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889" w14:textId="1A25111E" w:rsidR="006D43AC" w:rsidRDefault="006D43AC">
      <w:pPr>
        <w:rPr>
          <w:b/>
          <w:bCs/>
        </w:rPr>
      </w:pPr>
      <w:r>
        <w:rPr>
          <w:b/>
          <w:bCs/>
        </w:rPr>
        <w:t>Załącznik :</w:t>
      </w:r>
    </w:p>
    <w:p w14:paraId="13EA01D2" w14:textId="0C0434D2" w:rsidR="008E7D25" w:rsidRPr="00555865" w:rsidRDefault="00FD4BFF">
      <w:pPr>
        <w:rPr>
          <w:b/>
          <w:bCs/>
        </w:rPr>
      </w:pPr>
      <w:r w:rsidRPr="00555865">
        <w:rPr>
          <w:b/>
          <w:bCs/>
        </w:rPr>
        <w:t xml:space="preserve">Odp. 27 </w:t>
      </w:r>
    </w:p>
    <w:p w14:paraId="4B2611D4" w14:textId="6B6147E5" w:rsidR="00FD4BFF" w:rsidRDefault="00FD4BFF">
      <w:r>
        <w:t>Przykładowa wizualizacja :</w:t>
      </w:r>
    </w:p>
    <w:p w14:paraId="2762D1C0" w14:textId="7160E079" w:rsidR="00FD4BFF" w:rsidRDefault="00FD4BFF">
      <w:r>
        <w:rPr>
          <w:noProof/>
        </w:rPr>
        <w:drawing>
          <wp:inline distT="0" distB="0" distL="0" distR="0" wp14:anchorId="6A14A039" wp14:editId="6F44CD09">
            <wp:extent cx="3404176" cy="25812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08" cy="25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67D0" w14:textId="68CE1116" w:rsidR="00FD4BFF" w:rsidRDefault="00FD4BFF" w:rsidP="00FD4BFF">
      <w:pPr>
        <w:spacing w:after="0"/>
      </w:pPr>
      <w:r>
        <w:t xml:space="preserve">Konstrukcja: stal nierdzewna </w:t>
      </w:r>
    </w:p>
    <w:p w14:paraId="405FB16E" w14:textId="3226B037" w:rsidR="00FD4BFF" w:rsidRDefault="00FD4BFF" w:rsidP="00FD4BFF">
      <w:pPr>
        <w:spacing w:after="0"/>
      </w:pPr>
      <w:r>
        <w:t xml:space="preserve">Wkład: wkład z blachy ocynkowanej </w:t>
      </w:r>
    </w:p>
    <w:p w14:paraId="4912F6E7" w14:textId="6D4FDDB1" w:rsidR="006D43AC" w:rsidRDefault="00FD4BFF" w:rsidP="00482BE5">
      <w:pPr>
        <w:spacing w:after="0"/>
      </w:pPr>
      <w:r>
        <w:t>Pojemność :42 l</w:t>
      </w:r>
    </w:p>
    <w:p w14:paraId="2BF8C6AA" w14:textId="77777777" w:rsidR="00482BE5" w:rsidRPr="00482BE5" w:rsidRDefault="00482BE5" w:rsidP="00482BE5">
      <w:pPr>
        <w:spacing w:after="0"/>
      </w:pPr>
    </w:p>
    <w:p w14:paraId="4E5A69E2" w14:textId="77777777" w:rsidR="006D43AC" w:rsidRPr="00555865" w:rsidRDefault="006D43AC" w:rsidP="006D43AC">
      <w:pPr>
        <w:spacing w:after="0"/>
        <w:rPr>
          <w:b/>
          <w:bCs/>
        </w:rPr>
      </w:pPr>
      <w:r w:rsidRPr="00555865">
        <w:rPr>
          <w:b/>
          <w:bCs/>
        </w:rPr>
        <w:t xml:space="preserve">Odp. 33 </w:t>
      </w:r>
    </w:p>
    <w:p w14:paraId="7D9CE9FA" w14:textId="77777777" w:rsidR="006D43AC" w:rsidRPr="00555865" w:rsidRDefault="006D43AC" w:rsidP="006D4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65">
        <w:rPr>
          <w:rFonts w:ascii="Times New Roman" w:hAnsi="Times New Roman" w:cs="Times New Roman"/>
          <w:sz w:val="24"/>
          <w:szCs w:val="24"/>
        </w:rPr>
        <w:t>Ogrodzenie pomnika poświęconego żołnierzom poległym w I Wojnie Światowej.</w:t>
      </w:r>
    </w:p>
    <w:p w14:paraId="07C904B9" w14:textId="77777777" w:rsidR="006D43AC" w:rsidRPr="00555865" w:rsidRDefault="006D43AC" w:rsidP="006D4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65">
        <w:rPr>
          <w:rFonts w:ascii="Times New Roman" w:hAnsi="Times New Roman" w:cs="Times New Roman"/>
          <w:sz w:val="24"/>
          <w:szCs w:val="24"/>
        </w:rPr>
        <w:t xml:space="preserve">Wykonać z drewna modrzewiowego malowanego na mat w kolorze białym. Farba matowa o trwałości 5 lat na warunki atmosferyczne. </w:t>
      </w:r>
    </w:p>
    <w:p w14:paraId="5C25642C" w14:textId="420B2B20" w:rsidR="006D43AC" w:rsidRDefault="006D43AC" w:rsidP="004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65">
        <w:rPr>
          <w:rFonts w:ascii="Times New Roman" w:hAnsi="Times New Roman" w:cs="Times New Roman"/>
          <w:sz w:val="24"/>
          <w:szCs w:val="24"/>
        </w:rPr>
        <w:t xml:space="preserve">Teren wokół pomnika pomiędzy ogrodzeniem a pomnikiem wykonać w nawierzchni mineralnej. Rys szczegółowy A8. </w:t>
      </w:r>
    </w:p>
    <w:p w14:paraId="41823D59" w14:textId="77777777" w:rsidR="00482BE5" w:rsidRPr="00482BE5" w:rsidRDefault="00482BE5" w:rsidP="004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1798" w14:textId="2A8C1C46" w:rsidR="006D43AC" w:rsidRPr="00482BE5" w:rsidRDefault="006D43AC" w:rsidP="006D43A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2BE5">
        <w:rPr>
          <w:rFonts w:ascii="Times New Roman" w:hAnsi="Times New Roman" w:cs="Times New Roman"/>
          <w:sz w:val="20"/>
          <w:szCs w:val="20"/>
        </w:rPr>
        <w:t>Rekomendowany wzór przęsła ogrodzenia.</w:t>
      </w:r>
    </w:p>
    <w:p w14:paraId="7203F709" w14:textId="77777777" w:rsidR="006D43AC" w:rsidRPr="00482BE5" w:rsidRDefault="006D43AC" w:rsidP="006D43A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2BE5">
        <w:rPr>
          <w:rFonts w:ascii="Times New Roman" w:hAnsi="Times New Roman" w:cs="Times New Roman"/>
          <w:sz w:val="20"/>
          <w:szCs w:val="20"/>
        </w:rPr>
        <w:t>Wzorować się na historycznym ogrodzeniu przedstawionym na archiwalnym zdjęciu.</w:t>
      </w:r>
    </w:p>
    <w:p w14:paraId="774AE0AD" w14:textId="77777777" w:rsidR="006D43AC" w:rsidRPr="006D43AC" w:rsidRDefault="006D43AC" w:rsidP="006D4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FA4B7" w14:textId="082EE4F4" w:rsidR="006D43AC" w:rsidRDefault="006D43AC" w:rsidP="006D43AC">
      <w:pPr>
        <w:spacing w:after="0"/>
        <w:jc w:val="center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C8225FB" wp14:editId="1451F61C">
            <wp:extent cx="3505200" cy="2421803"/>
            <wp:effectExtent l="0" t="0" r="0" b="0"/>
            <wp:docPr id="15" name="Obraz 15" descr="Obraz zawierający tekst, stare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, stare, kamień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571" cy="24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A148" w14:textId="085C01C1" w:rsidR="006D43AC" w:rsidRDefault="006D43AC" w:rsidP="006D43AC">
      <w:pPr>
        <w:rPr>
          <w:rFonts w:ascii="Arial" w:hAnsi="Arial" w:cs="Arial"/>
          <w:noProof/>
          <w:lang w:eastAsia="pl-PL"/>
        </w:rPr>
      </w:pPr>
    </w:p>
    <w:p w14:paraId="63153BAE" w14:textId="77777777" w:rsidR="006D43AC" w:rsidRPr="00132330" w:rsidRDefault="006D43AC" w:rsidP="006D43AC">
      <w:pPr>
        <w:pStyle w:val="Akapitzlist"/>
        <w:jc w:val="center"/>
        <w:rPr>
          <w:rFonts w:ascii="Arial" w:hAnsi="Arial" w:cs="Arial"/>
          <w:i/>
          <w:iCs/>
          <w:sz w:val="20"/>
          <w:szCs w:val="20"/>
        </w:rPr>
      </w:pPr>
      <w:r w:rsidRPr="00132330">
        <w:rPr>
          <w:rFonts w:ascii="Arial" w:hAnsi="Arial" w:cs="Arial"/>
          <w:i/>
          <w:iCs/>
          <w:sz w:val="20"/>
          <w:szCs w:val="20"/>
        </w:rPr>
        <w:t>Archiwalna pocztówka z I połowy XX w.</w:t>
      </w:r>
      <w:r>
        <w:rPr>
          <w:rFonts w:ascii="Arial" w:hAnsi="Arial" w:cs="Arial"/>
          <w:i/>
          <w:iCs/>
          <w:sz w:val="20"/>
          <w:szCs w:val="20"/>
        </w:rPr>
        <w:t xml:space="preserve"> Pomnik żołnierzy 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WŚw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W Letnicy.</w:t>
      </w:r>
    </w:p>
    <w:p w14:paraId="4CBBFE3D" w14:textId="77777777" w:rsidR="006D43AC" w:rsidRPr="006D43AC" w:rsidRDefault="006D43AC" w:rsidP="006D43AC">
      <w:pPr>
        <w:jc w:val="center"/>
      </w:pPr>
    </w:p>
    <w:sectPr w:rsidR="006D43AC" w:rsidRPr="006D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9E00" w14:textId="77777777" w:rsidR="009C77A1" w:rsidRDefault="009C77A1" w:rsidP="00FD4BFF">
      <w:pPr>
        <w:spacing w:after="0" w:line="240" w:lineRule="auto"/>
      </w:pPr>
      <w:r>
        <w:separator/>
      </w:r>
    </w:p>
  </w:endnote>
  <w:endnote w:type="continuationSeparator" w:id="0">
    <w:p w14:paraId="1193A94E" w14:textId="77777777" w:rsidR="009C77A1" w:rsidRDefault="009C77A1" w:rsidP="00FD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355D" w14:textId="77777777" w:rsidR="009C77A1" w:rsidRDefault="009C77A1" w:rsidP="00FD4BFF">
      <w:pPr>
        <w:spacing w:after="0" w:line="240" w:lineRule="auto"/>
      </w:pPr>
      <w:r>
        <w:separator/>
      </w:r>
    </w:p>
  </w:footnote>
  <w:footnote w:type="continuationSeparator" w:id="0">
    <w:p w14:paraId="16BAA291" w14:textId="77777777" w:rsidR="009C77A1" w:rsidRDefault="009C77A1" w:rsidP="00FD4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F"/>
    <w:rsid w:val="001B41FA"/>
    <w:rsid w:val="00482BE5"/>
    <w:rsid w:val="00555865"/>
    <w:rsid w:val="006D43AC"/>
    <w:rsid w:val="008E7D25"/>
    <w:rsid w:val="00984D42"/>
    <w:rsid w:val="009C77A1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C251"/>
  <w15:chartTrackingRefBased/>
  <w15:docId w15:val="{F1A4B876-65A2-4427-B691-988B84A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FF"/>
  </w:style>
  <w:style w:type="paragraph" w:styleId="Stopka">
    <w:name w:val="footer"/>
    <w:basedOn w:val="Normalny"/>
    <w:link w:val="StopkaZnak"/>
    <w:uiPriority w:val="99"/>
    <w:unhideWhenUsed/>
    <w:rsid w:val="00FD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FF"/>
  </w:style>
  <w:style w:type="paragraph" w:styleId="Akapitzlist">
    <w:name w:val="List Paragraph"/>
    <w:basedOn w:val="Normalny"/>
    <w:uiPriority w:val="34"/>
    <w:qFormat/>
    <w:rsid w:val="006D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Domańska</dc:creator>
  <cp:keywords/>
  <dc:description/>
  <cp:lastModifiedBy>Joanna Domańska</cp:lastModifiedBy>
  <cp:revision>2</cp:revision>
  <cp:lastPrinted>2021-09-13T12:13:00Z</cp:lastPrinted>
  <dcterms:created xsi:type="dcterms:W3CDTF">2021-09-13T12:15:00Z</dcterms:created>
  <dcterms:modified xsi:type="dcterms:W3CDTF">2021-09-13T12:15:00Z</dcterms:modified>
</cp:coreProperties>
</file>