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1E4E7B42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56B7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F56B75">
        <w:rPr>
          <w:rFonts w:asciiTheme="minorHAnsi" w:hAnsiTheme="minorHAnsi" w:cstheme="minorHAnsi"/>
          <w:b/>
          <w:bCs/>
          <w:szCs w:val="24"/>
        </w:rPr>
        <w:t>N</w:t>
      </w:r>
      <w:r w:rsidRPr="00F56B7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F56B75">
        <w:rPr>
          <w:rFonts w:asciiTheme="minorHAnsi" w:hAnsiTheme="minorHAnsi" w:cstheme="minorHAnsi"/>
          <w:b/>
          <w:bCs/>
          <w:szCs w:val="24"/>
        </w:rPr>
        <w:t>3</w:t>
      </w:r>
      <w:r w:rsidRPr="00F56B7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F56B75" w:rsidRDefault="005C07C6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_________________________________</w:t>
      </w:r>
    </w:p>
    <w:p w14:paraId="39BC17C3" w14:textId="1C0A6A83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F56B7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F56B75">
        <w:rPr>
          <w:rFonts w:asciiTheme="minorHAnsi" w:hAnsiTheme="minorHAnsi" w:cstheme="minorHAnsi"/>
          <w:b/>
          <w:szCs w:val="24"/>
        </w:rPr>
        <w:t>1</w:t>
      </w:r>
      <w:r w:rsidRPr="00F56B7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F56B7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F56B7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F56B7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F56B7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F56B7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F56B75" w:rsidRDefault="00C66E66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78522EFD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F56B75">
        <w:rPr>
          <w:rFonts w:asciiTheme="minorHAnsi" w:hAnsiTheme="minorHAnsi" w:cstheme="minorHAnsi"/>
          <w:szCs w:val="24"/>
        </w:rPr>
        <w:t xml:space="preserve"> </w:t>
      </w:r>
      <w:r w:rsidR="00207D01" w:rsidRPr="00F56B75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64D9D" w:rsidRPr="00F56B75">
        <w:rPr>
          <w:rFonts w:asciiTheme="minorHAnsi" w:hAnsiTheme="minorHAnsi" w:cstheme="minorHAnsi"/>
          <w:b/>
          <w:bCs/>
          <w:szCs w:val="24"/>
        </w:rPr>
        <w:t>„Remont i modernizacja kompleksu sportowego „Orlik” przy Szkole Podstawowej nr 8 w Świeciu”</w:t>
      </w:r>
      <w:r w:rsidR="0014700B">
        <w:rPr>
          <w:rFonts w:asciiTheme="minorHAnsi" w:hAnsiTheme="minorHAnsi" w:cstheme="minorHAnsi"/>
          <w:b/>
          <w:bCs/>
          <w:szCs w:val="24"/>
        </w:rPr>
        <w:t xml:space="preserve"> </w:t>
      </w:r>
      <w:r w:rsidR="0014700B">
        <w:rPr>
          <w:rFonts w:ascii="Calibri" w:hAnsi="Calibri" w:cs="Calibri"/>
          <w:b/>
          <w:bCs/>
        </w:rPr>
        <w:t>– II postępowanie</w:t>
      </w:r>
      <w:r w:rsidR="00207D01" w:rsidRPr="00F56B7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56B75">
        <w:rPr>
          <w:rFonts w:asciiTheme="minorHAnsi" w:hAnsiTheme="minorHAnsi" w:cstheme="minorHAnsi"/>
          <w:szCs w:val="24"/>
        </w:rPr>
        <w:t xml:space="preserve">prowadzonego przez </w:t>
      </w:r>
      <w:r w:rsidRPr="00F56B7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F56B7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 xml:space="preserve">w </w:t>
      </w:r>
      <w:r w:rsidR="00766D13" w:rsidRPr="00F56B75">
        <w:rPr>
          <w:rFonts w:asciiTheme="minorHAnsi" w:hAnsiTheme="minorHAnsi" w:cstheme="minorHAnsi"/>
          <w:szCs w:val="24"/>
        </w:rPr>
        <w:t>Rozdziale X</w:t>
      </w:r>
      <w:r w:rsidR="00CD1F2D" w:rsidRPr="00F56B75">
        <w:rPr>
          <w:rFonts w:asciiTheme="minorHAnsi" w:hAnsiTheme="minorHAnsi" w:cstheme="minorHAnsi"/>
          <w:szCs w:val="24"/>
        </w:rPr>
        <w:t xml:space="preserve"> </w:t>
      </w:r>
      <w:r w:rsidR="00766D13" w:rsidRPr="00F56B75">
        <w:rPr>
          <w:rFonts w:asciiTheme="minorHAnsi" w:hAnsiTheme="minorHAnsi" w:cstheme="minorHAnsi"/>
          <w:szCs w:val="24"/>
        </w:rPr>
        <w:t>ust. 2</w:t>
      </w:r>
      <w:r w:rsidR="00801C87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F56B7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F56B7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F56B75">
        <w:rPr>
          <w:rFonts w:asciiTheme="minorHAnsi" w:hAnsiTheme="minorHAnsi" w:cstheme="minorHAnsi"/>
          <w:szCs w:val="24"/>
        </w:rPr>
        <w:t>Rozdziale X ust. 2 SWZ</w:t>
      </w:r>
      <w:r w:rsidRPr="00F56B7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B7241F8" w14:textId="24F0C16D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  <w:r w:rsidR="004075A0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F56B75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674CFB2" w14:textId="77777777" w:rsidR="00C64D9D" w:rsidRPr="00F56B75" w:rsidRDefault="00C64D9D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1B8EE" w14:textId="77777777" w:rsidR="00C64D9D" w:rsidRPr="00F56B75" w:rsidRDefault="00C64D9D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F56B75" w:rsidRDefault="004A35B2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</w:t>
      </w:r>
      <w:r w:rsidR="001E6559" w:rsidRPr="00F56B75">
        <w:rPr>
          <w:rFonts w:asciiTheme="minorHAnsi" w:hAnsiTheme="minorHAnsi" w:cstheme="minorHAnsi"/>
          <w:szCs w:val="24"/>
        </w:rPr>
        <w:t>m</w:t>
      </w:r>
      <w:r w:rsidRPr="00F56B7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F56B75" w:rsidRDefault="00AD1DF2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0A8AB60C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C64D9D" w:rsidRPr="00F56B75">
        <w:rPr>
          <w:rFonts w:asciiTheme="minorHAnsi" w:hAnsiTheme="minorHAnsi" w:cstheme="minorHAnsi"/>
          <w:b/>
          <w:bCs/>
          <w:szCs w:val="24"/>
        </w:rPr>
        <w:t>pn. „Remont i modernizacja kompleksu sportowego „Orlik” przy Szkole Podstawowej nr 8 w Świeciu”</w:t>
      </w:r>
      <w:r w:rsidR="0014700B">
        <w:rPr>
          <w:rFonts w:asciiTheme="minorHAnsi" w:hAnsiTheme="minorHAnsi" w:cstheme="minorHAnsi"/>
          <w:b/>
          <w:bCs/>
          <w:szCs w:val="24"/>
        </w:rPr>
        <w:t xml:space="preserve"> </w:t>
      </w:r>
      <w:r w:rsidR="0014700B">
        <w:rPr>
          <w:rFonts w:ascii="Calibri" w:hAnsi="Calibri" w:cs="Calibri"/>
          <w:b/>
          <w:bCs/>
        </w:rPr>
        <w:t>– II postępowanie</w:t>
      </w:r>
      <w:r w:rsidR="0026371A" w:rsidRPr="00F56B75">
        <w:rPr>
          <w:rFonts w:asciiTheme="minorHAnsi" w:hAnsiTheme="minorHAnsi" w:cstheme="minorHAnsi"/>
          <w:b/>
          <w:szCs w:val="24"/>
        </w:rPr>
        <w:t xml:space="preserve">, </w:t>
      </w:r>
      <w:r w:rsidRPr="00F56B75">
        <w:rPr>
          <w:rFonts w:asciiTheme="minorHAnsi" w:hAnsiTheme="minorHAnsi" w:cstheme="minorHAnsi"/>
          <w:szCs w:val="24"/>
        </w:rPr>
        <w:t xml:space="preserve">prowadzonego przez </w:t>
      </w:r>
      <w:r w:rsidRPr="00F56B7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F56B7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03520A3E" w:rsidR="0001760F" w:rsidRPr="00F56B75" w:rsidRDefault="0001760F" w:rsidP="00F56B7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Oświadczam (-y), że nie podlegam (-my) wykluczeniu z postępowania na podstawie art. 108 ust</w:t>
      </w:r>
      <w:r w:rsidR="00643F82">
        <w:rPr>
          <w:rFonts w:asciiTheme="minorHAnsi" w:hAnsiTheme="minorHAnsi" w:cstheme="minorHAnsi"/>
          <w:szCs w:val="24"/>
        </w:rPr>
        <w:t xml:space="preserve">. </w:t>
      </w:r>
      <w:r w:rsidRPr="00F56B75">
        <w:rPr>
          <w:rFonts w:asciiTheme="minorHAnsi" w:hAnsiTheme="minorHAnsi" w:cstheme="minorHAnsi"/>
          <w:szCs w:val="24"/>
        </w:rPr>
        <w:t>1 ustawy Pzp oraz art. 109 ust. 1 pkt. 1, 3, 4, 5, 7, 8 i 10 ustawy Pzp.</w:t>
      </w:r>
    </w:p>
    <w:p w14:paraId="0D2EE089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68904E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F56B75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F56B7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1AA6D96A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ustawy Pzp lub 109 ust. 1 pkt. 3, 4, 5, 7, 8,</w:t>
      </w:r>
      <w:r w:rsidR="004133B3" w:rsidRPr="00F56B75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F56B75">
        <w:rPr>
          <w:rFonts w:asciiTheme="minorHAnsi" w:hAnsiTheme="minorHAnsi" w:cstheme="minorHAnsi"/>
          <w:bCs/>
          <w:iCs/>
          <w:szCs w:val="24"/>
        </w:rPr>
        <w:t>10 ustawy Pzp skutkująca wykluczeniem z postępowania to Wykonawca zobowiązany jest wskazać w niniejszym oświadczeniu tę okoliczność i udowodnić</w:t>
      </w:r>
      <w:r w:rsidRPr="00F56B75">
        <w:rPr>
          <w:rFonts w:asciiTheme="minorHAnsi" w:hAnsiTheme="minorHAnsi" w:cstheme="minorHAnsi"/>
          <w:b/>
          <w:i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>Zamawiającemu, że spełnił łącznie przesłanki określone w art. 110 ust. 2 Pzp.</w:t>
      </w:r>
    </w:p>
    <w:p w14:paraId="7BE94C47" w14:textId="3EF2CF7B" w:rsidR="0056418A" w:rsidRPr="00F56B75" w:rsidRDefault="0056418A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F56B75" w:rsidRDefault="0056418A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F56B75" w:rsidRDefault="0040577F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F56B75" w:rsidRDefault="0040577F" w:rsidP="00F56B7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F56B7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F56B75" w:rsidRDefault="00640747" w:rsidP="00F56B7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7F176F4E" w14:textId="29236397" w:rsidR="005D0DF9" w:rsidRPr="00F56B75" w:rsidRDefault="005D0DF9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F5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D436" w14:textId="77777777" w:rsidR="00EA2A3E" w:rsidRDefault="00EA2A3E" w:rsidP="00D73CDA">
      <w:r>
        <w:separator/>
      </w:r>
    </w:p>
  </w:endnote>
  <w:endnote w:type="continuationSeparator" w:id="0">
    <w:p w14:paraId="7BA664A7" w14:textId="77777777" w:rsidR="00EA2A3E" w:rsidRDefault="00EA2A3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E897F" w14:textId="77777777" w:rsidR="00EA2A3E" w:rsidRDefault="00EA2A3E" w:rsidP="00D73CDA">
      <w:r>
        <w:separator/>
      </w:r>
    </w:p>
  </w:footnote>
  <w:footnote w:type="continuationSeparator" w:id="0">
    <w:p w14:paraId="47055438" w14:textId="77777777" w:rsidR="00EA2A3E" w:rsidRDefault="00EA2A3E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36045"/>
    <w:rsid w:val="0014700B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133B3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8012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3F82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A3315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4D9D"/>
    <w:rsid w:val="00C658DC"/>
    <w:rsid w:val="00C66E66"/>
    <w:rsid w:val="00C940EB"/>
    <w:rsid w:val="00CB5C13"/>
    <w:rsid w:val="00CD1F2D"/>
    <w:rsid w:val="00CD366C"/>
    <w:rsid w:val="00CD536A"/>
    <w:rsid w:val="00CE5CAC"/>
    <w:rsid w:val="00D004A3"/>
    <w:rsid w:val="00D01BB2"/>
    <w:rsid w:val="00D274F9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A2A3E"/>
    <w:rsid w:val="00ED4B7E"/>
    <w:rsid w:val="00EE2988"/>
    <w:rsid w:val="00EE5DF2"/>
    <w:rsid w:val="00F4249A"/>
    <w:rsid w:val="00F47CE3"/>
    <w:rsid w:val="00F56065"/>
    <w:rsid w:val="00F56B7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66</cp:revision>
  <cp:lastPrinted>2023-09-20T07:22:00Z</cp:lastPrinted>
  <dcterms:created xsi:type="dcterms:W3CDTF">2022-04-04T06:46:00Z</dcterms:created>
  <dcterms:modified xsi:type="dcterms:W3CDTF">2024-06-25T06:48:00Z</dcterms:modified>
</cp:coreProperties>
</file>