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A5B" w14:textId="7A2D16C4" w:rsidR="007645C3" w:rsidRDefault="007645C3" w:rsidP="00883B7C">
      <w:pPr>
        <w:pStyle w:val="Tekstpodstawowy2"/>
        <w:spacing w:after="0" w:line="240" w:lineRule="auto"/>
        <w:jc w:val="right"/>
        <w:rPr>
          <w:rFonts w:ascii="Calibri" w:hAnsi="Calibri"/>
        </w:rPr>
      </w:pPr>
    </w:p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bookmarkStart w:id="1" w:name="_Hlk96071897"/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1049976E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066B22">
        <w:rPr>
          <w:rFonts w:ascii="Calibri" w:hAnsi="Calibri"/>
          <w:sz w:val="20"/>
          <w:szCs w:val="20"/>
        </w:rPr>
        <w:t>Rewitalizacja Ośrodka Wypoczynku Świątecznego w Kamiennej Górze poprzez budowę infrastruktury rekreacyjnej</w:t>
      </w:r>
      <w:r w:rsidR="00FE2CA1">
        <w:rPr>
          <w:rFonts w:ascii="Calibri" w:hAnsi="Calibri"/>
          <w:sz w:val="20"/>
          <w:szCs w:val="20"/>
        </w:rPr>
        <w:t xml:space="preserve"> – ZIF.271.8.2023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2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55B7C1B9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1672AA7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3196ECDC" w14:textId="4F2E2C8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06097DC4" w14:textId="7B342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352A8F20" w14:textId="4DCAF00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CD3A7B">
        <w:rPr>
          <w:rFonts w:ascii="Calibri" w:hAnsi="Calibri"/>
          <w:sz w:val="20"/>
          <w:szCs w:val="20"/>
        </w:rPr>
        <w:t>_____</w:t>
      </w:r>
    </w:p>
    <w:p w14:paraId="3CC18253" w14:textId="6F027AB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CD3A7B">
        <w:rPr>
          <w:rFonts w:ascii="Calibri" w:hAnsi="Calibri"/>
          <w:sz w:val="20"/>
          <w:szCs w:val="20"/>
        </w:rPr>
        <w:t>_____ KRS: _____</w:t>
      </w:r>
    </w:p>
    <w:p w14:paraId="40E6E2A7" w14:textId="3575F3C1" w:rsidR="007645C3" w:rsidRPr="008D4204" w:rsidRDefault="007645C3" w:rsidP="00CD3A7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CD3A7B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544777B6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4FD79CCD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051E2E16" w14:textId="3FCF242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71DABEC2" w14:textId="77604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6FD4FE3A" w14:textId="7B72F97E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6DB95F3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CD3A7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505DC313" w14:textId="115BD2FD" w:rsidR="007645C3" w:rsidRDefault="007645C3" w:rsidP="00F128D5">
      <w:pPr>
        <w:pStyle w:val="Nagwek2"/>
        <w:keepNext w:val="0"/>
        <w:numPr>
          <w:ilvl w:val="0"/>
          <w:numId w:val="2"/>
        </w:numPr>
        <w:spacing w:after="0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>
        <w:rPr>
          <w:rFonts w:ascii="Calibri" w:hAnsi="Calibri"/>
          <w:sz w:val="20"/>
          <w:szCs w:val="20"/>
        </w:rPr>
        <w:t xml:space="preserve">Załączniku </w:t>
      </w:r>
      <w:r w:rsidR="00235077" w:rsidRPr="00407BAF">
        <w:rPr>
          <w:rFonts w:ascii="Calibri" w:hAnsi="Calibri"/>
          <w:sz w:val="20"/>
          <w:szCs w:val="20"/>
        </w:rPr>
        <w:t xml:space="preserve">nr </w:t>
      </w:r>
      <w:r w:rsidR="00857EEF">
        <w:rPr>
          <w:rFonts w:ascii="Calibri" w:hAnsi="Calibri"/>
          <w:sz w:val="20"/>
          <w:szCs w:val="20"/>
        </w:rPr>
        <w:t>8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bookmarkEnd w:id="2"/>
      <w:r w:rsidR="00235077">
        <w:rPr>
          <w:rFonts w:ascii="Calibri" w:hAnsi="Calibri"/>
          <w:sz w:val="20"/>
          <w:szCs w:val="20"/>
        </w:rPr>
        <w:t xml:space="preserve"> </w:t>
      </w:r>
      <w:r w:rsidR="00CD3A7B">
        <w:rPr>
          <w:rFonts w:ascii="Calibri" w:hAnsi="Calibri"/>
          <w:sz w:val="20"/>
          <w:szCs w:val="20"/>
        </w:rPr>
        <w:t xml:space="preserve">_____ </w:t>
      </w:r>
      <w:r w:rsidRPr="00332A4C">
        <w:rPr>
          <w:rFonts w:ascii="Calibri" w:hAnsi="Calibri"/>
          <w:sz w:val="20"/>
          <w:szCs w:val="20"/>
        </w:rPr>
        <w:t xml:space="preserve">zł (słownie: </w:t>
      </w:r>
      <w:r w:rsidR="00CD3A7B"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>).</w:t>
      </w:r>
    </w:p>
    <w:p w14:paraId="381187CB" w14:textId="346FAACC" w:rsidR="007645C3" w:rsidRPr="006378BF" w:rsidRDefault="007645C3" w:rsidP="00F128D5">
      <w:pPr>
        <w:pStyle w:val="Nagwek2"/>
        <w:keepNext w:val="0"/>
        <w:numPr>
          <w:ilvl w:val="1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="00857EEF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6F1ADB" w:rsidRPr="006F1ADB">
        <w:rPr>
          <w:rFonts w:asciiTheme="minorHAnsi" w:hAnsiTheme="minorHAnsi" w:cstheme="minorHAnsi"/>
          <w:bCs w:val="0"/>
          <w:sz w:val="20"/>
        </w:rPr>
        <w:t xml:space="preserve">do </w:t>
      </w:r>
      <w:r w:rsidR="00AE7238" w:rsidRPr="006378BF">
        <w:rPr>
          <w:rFonts w:asciiTheme="minorHAnsi" w:hAnsiTheme="minorHAnsi" w:cstheme="minorHAnsi"/>
          <w:bCs w:val="0"/>
          <w:sz w:val="20"/>
        </w:rPr>
        <w:t>1</w:t>
      </w:r>
      <w:r w:rsidR="006378BF" w:rsidRPr="006378BF">
        <w:rPr>
          <w:rFonts w:asciiTheme="minorHAnsi" w:hAnsiTheme="minorHAnsi" w:cstheme="minorHAnsi"/>
          <w:bCs w:val="0"/>
          <w:sz w:val="20"/>
        </w:rPr>
        <w:t>6</w:t>
      </w:r>
      <w:r w:rsidR="00857EEF" w:rsidRPr="006378BF">
        <w:rPr>
          <w:rFonts w:asciiTheme="minorHAnsi" w:hAnsiTheme="minorHAnsi" w:cstheme="minorHAnsi"/>
          <w:bCs w:val="0"/>
          <w:sz w:val="20"/>
        </w:rPr>
        <w:t xml:space="preserve"> miesi</w:t>
      </w:r>
      <w:r w:rsidR="006F1ADB" w:rsidRPr="006378BF">
        <w:rPr>
          <w:rFonts w:asciiTheme="minorHAnsi" w:hAnsiTheme="minorHAnsi" w:cstheme="minorHAnsi"/>
          <w:bCs w:val="0"/>
          <w:sz w:val="20"/>
        </w:rPr>
        <w:t>ęcy</w:t>
      </w:r>
      <w:r w:rsidRPr="006378BF">
        <w:rPr>
          <w:rFonts w:asciiTheme="minorHAnsi" w:hAnsiTheme="minorHAnsi" w:cstheme="minorHAnsi"/>
          <w:sz w:val="20"/>
        </w:rPr>
        <w:t xml:space="preserve"> licząc od dnia podpisania umowy.</w:t>
      </w:r>
    </w:p>
    <w:p w14:paraId="13935310" w14:textId="77777777" w:rsidR="007645C3" w:rsidRDefault="007645C3" w:rsidP="00F128D5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 wykonane i odebrane roboty budowlane udzielamy gwarancji wynoszącej:</w:t>
      </w:r>
    </w:p>
    <w:p w14:paraId="15E637E6" w14:textId="7498166C" w:rsidR="007645C3" w:rsidRDefault="00F128D5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B5589">
        <w:rPr>
          <w:rFonts w:asciiTheme="minorHAnsi" w:hAnsiTheme="minorHAnsi" w:cstheme="minorHAnsi"/>
          <w:sz w:val="20"/>
          <w:szCs w:val="20"/>
        </w:rPr>
      </w:r>
      <w:r w:rsidR="007B558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B7149F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 w:rsidR="007645C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BFB370A" w14:textId="0557096F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Calibri" w:hAnsi="Calibri"/>
          <w:sz w:val="20"/>
          <w:szCs w:val="20"/>
        </w:rPr>
        <w:instrText xml:space="preserve"> FORMCHECKBOX </w:instrText>
      </w:r>
      <w:r w:rsidR="007B5589">
        <w:rPr>
          <w:rFonts w:ascii="Calibri" w:hAnsi="Calibri"/>
          <w:sz w:val="20"/>
          <w:szCs w:val="20"/>
        </w:rPr>
      </w:r>
      <w:r w:rsidR="007B558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 w:rsidR="007645C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F7B5539" w14:textId="7675C745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sz w:val="20"/>
          <w:szCs w:val="20"/>
        </w:rPr>
        <w:instrText xml:space="preserve"> FORMCHECKBOX </w:instrText>
      </w:r>
      <w:r w:rsidR="007B5589">
        <w:rPr>
          <w:rFonts w:ascii="Calibri" w:hAnsi="Calibri"/>
          <w:sz w:val="20"/>
          <w:szCs w:val="20"/>
        </w:rPr>
      </w:r>
      <w:r w:rsidR="007B558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48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 w:rsidR="007645C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9813656" w14:textId="5DBFBF13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7B5589">
        <w:rPr>
          <w:rFonts w:ascii="Calibri" w:hAnsi="Calibri"/>
          <w:sz w:val="20"/>
          <w:szCs w:val="20"/>
        </w:rPr>
      </w:r>
      <w:r w:rsidR="007B558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54 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 w:rsidR="007645C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D0E57C8" w14:textId="795BEF82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7B5589">
        <w:rPr>
          <w:rFonts w:ascii="Calibri" w:hAnsi="Calibri"/>
          <w:sz w:val="20"/>
          <w:szCs w:val="20"/>
        </w:rPr>
      </w:r>
      <w:r w:rsidR="007B558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60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 w:rsidR="007645C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A4A8BFF" w14:textId="77777777" w:rsidR="007645C3" w:rsidRPr="00DC51FC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>Należy postawić znak „X” przy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77777777" w:rsidR="007645C3" w:rsidRPr="00D337AA" w:rsidRDefault="007645C3" w:rsidP="00436258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436258">
      <w:pPr>
        <w:pStyle w:val="Nagwek2"/>
        <w:numPr>
          <w:ilvl w:val="0"/>
          <w:numId w:val="29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D57E7AB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16414588" w14:textId="79D6CE26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7C3E8A">
        <w:rPr>
          <w:rFonts w:ascii="Calibri" w:hAnsi="Calibri"/>
          <w:sz w:val="20"/>
          <w:szCs w:val="20"/>
        </w:rPr>
        <w:t>_____</w:t>
      </w:r>
    </w:p>
    <w:p w14:paraId="61152116" w14:textId="0332F16E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737D63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436258">
      <w:pPr>
        <w:pStyle w:val="Nagwek2"/>
        <w:numPr>
          <w:ilvl w:val="0"/>
          <w:numId w:val="27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2C43B26F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7C3E8A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 xml:space="preserve">Załączniku </w:t>
      </w:r>
      <w:r w:rsidR="00EE0990" w:rsidRPr="00407BAF">
        <w:rPr>
          <w:rFonts w:ascii="Calibri" w:hAnsi="Calibri"/>
          <w:sz w:val="20"/>
          <w:szCs w:val="20"/>
        </w:rPr>
        <w:t xml:space="preserve">nr </w:t>
      </w:r>
      <w:r w:rsidR="004E5D79">
        <w:rPr>
          <w:rFonts w:ascii="Calibri" w:hAnsi="Calibri"/>
          <w:sz w:val="20"/>
          <w:szCs w:val="20"/>
        </w:rPr>
        <w:t>9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0E4575DD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</w:t>
      </w:r>
      <w:r w:rsidR="007C3E8A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7C3E8A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737D63">
      <w:pPr>
        <w:pStyle w:val="Nagwek3"/>
        <w:numPr>
          <w:ilvl w:val="1"/>
          <w:numId w:val="30"/>
        </w:numPr>
        <w:tabs>
          <w:tab w:val="clear" w:pos="2774"/>
        </w:tabs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737D63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C91F1BF" w:rsidR="003631DA" w:rsidRPr="00235077" w:rsidRDefault="003631DA" w:rsidP="007C3E8A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7C3E8A">
        <w:rPr>
          <w:b/>
          <w:bCs/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A756E2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7C3E8A">
      <w:pPr>
        <w:pStyle w:val="Nagwek3"/>
        <w:keepNext/>
        <w:numPr>
          <w:ilvl w:val="1"/>
          <w:numId w:val="30"/>
        </w:numPr>
        <w:tabs>
          <w:tab w:val="clear" w:pos="2774"/>
        </w:tabs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3CB6115" w:rsidR="007645C3" w:rsidRPr="008B0438" w:rsidRDefault="00AF465E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Wybór6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B5589">
        <w:rPr>
          <w:rFonts w:asciiTheme="minorHAnsi" w:hAnsiTheme="minorHAnsi" w:cstheme="minorHAnsi"/>
          <w:sz w:val="20"/>
          <w:szCs w:val="20"/>
        </w:rPr>
      </w:r>
      <w:r w:rsidR="007B558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BFAE405" w:rsidR="007645C3" w:rsidRPr="008B0438" w:rsidRDefault="00AF465E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Wybór7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B5589">
        <w:rPr>
          <w:rFonts w:asciiTheme="minorHAnsi" w:hAnsiTheme="minorHAnsi" w:cstheme="minorHAnsi"/>
          <w:sz w:val="20"/>
          <w:szCs w:val="20"/>
        </w:rPr>
      </w:r>
      <w:r w:rsidR="007B558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2" w:type="dxa"/>
        <w:tblInd w:w="675" w:type="dxa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0D6044" w14:paraId="70DAF0EC" w14:textId="0AAD9143" w:rsidTr="000D6044">
        <w:tc>
          <w:tcPr>
            <w:tcW w:w="456" w:type="dxa"/>
          </w:tcPr>
          <w:p w14:paraId="7DAC4FF9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</w:tcPr>
          <w:p w14:paraId="5684EE14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FAA6E43" w14:textId="1D11F936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0D6044" w14:paraId="38B7A83A" w14:textId="0854DFA7" w:rsidTr="000D6044">
        <w:tc>
          <w:tcPr>
            <w:tcW w:w="456" w:type="dxa"/>
          </w:tcPr>
          <w:p w14:paraId="1EA6E6A6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3EB341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B14BEF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044" w14:paraId="40E50CC8" w14:textId="25EE0303" w:rsidTr="000D6044">
        <w:tc>
          <w:tcPr>
            <w:tcW w:w="456" w:type="dxa"/>
          </w:tcPr>
          <w:p w14:paraId="58874A39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9374AAA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6F64D4D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4C1B4B3D" w:rsidR="007645C3" w:rsidRDefault="007645C3" w:rsidP="00FE2CA1">
      <w:pPr>
        <w:pStyle w:val="Nagwek3"/>
        <w:numPr>
          <w:ilvl w:val="1"/>
          <w:numId w:val="30"/>
        </w:numPr>
        <w:tabs>
          <w:tab w:val="clear" w:pos="2774"/>
        </w:tabs>
        <w:spacing w:before="120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</w:t>
      </w:r>
      <w:r w:rsidR="00857EEF">
        <w:rPr>
          <w:rFonts w:ascii="Calibri" w:hAnsi="Calibri"/>
          <w:sz w:val="20"/>
          <w:szCs w:val="20"/>
        </w:rPr>
        <w:t>II</w:t>
      </w:r>
      <w:r>
        <w:rPr>
          <w:rFonts w:ascii="Calibri" w:hAnsi="Calibri"/>
          <w:sz w:val="20"/>
          <w:szCs w:val="20"/>
        </w:rPr>
        <w:t xml:space="preserve">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60FB5C31" w14:textId="77777777" w:rsidR="007C3E8A" w:rsidRDefault="00B7149F" w:rsidP="00737D63">
      <w:pPr>
        <w:numPr>
          <w:ilvl w:val="1"/>
          <w:numId w:val="30"/>
        </w:numPr>
        <w:tabs>
          <w:tab w:val="clear" w:pos="2774"/>
        </w:tabs>
        <w:spacing w:before="120" w:after="60" w:line="276" w:lineRule="auto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7C3E8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0"/>
        </w:rPr>
        <w:t>, tj.</w:t>
      </w:r>
      <w:r w:rsidR="007C3E8A">
        <w:rPr>
          <w:rFonts w:asciiTheme="minorHAnsi" w:hAnsiTheme="minorHAnsi" w:cstheme="minorHAnsi"/>
          <w:sz w:val="20"/>
          <w:szCs w:val="20"/>
        </w:rPr>
        <w:t>:</w:t>
      </w:r>
    </w:p>
    <w:p w14:paraId="14251F98" w14:textId="486140AF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49D6F8" w14:textId="2F0E50E4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88772" w14:textId="1CA6BEA3" w:rsidR="00B7149F" w:rsidRPr="007C3E8A" w:rsidRDefault="007C3E8A" w:rsidP="00737D63">
      <w:pPr>
        <w:pStyle w:val="Akapitzlist"/>
        <w:numPr>
          <w:ilvl w:val="0"/>
          <w:numId w:val="52"/>
        </w:numPr>
        <w:spacing w:before="6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B7149F" w:rsidRPr="007C3E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0ACF25CA" w14:textId="07B86380" w:rsidR="0084042E" w:rsidRPr="0084042E" w:rsidRDefault="0084042E" w:rsidP="00737D63">
      <w:pPr>
        <w:numPr>
          <w:ilvl w:val="1"/>
          <w:numId w:val="30"/>
        </w:numPr>
        <w:tabs>
          <w:tab w:val="clear" w:pos="2774"/>
        </w:tabs>
        <w:spacing w:before="120" w:after="120"/>
        <w:ind w:left="851" w:hanging="567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W przypadku uznania naszej oferty za najkorzystniejszą zobowiązujemy się do wniesienia zabezpieczenia należytego wykonania umowy w wysokości odpowiadającej 2% ceny całkowitej brutto, określonej w pkt. 4 niniejszego formularza. Zabezpieczenie wniesione zostanie w formie </w:t>
      </w:r>
      <w:r w:rsidR="00FE2CA1">
        <w:rPr>
          <w:rFonts w:asciiTheme="minorHAnsi" w:hAnsiTheme="minorHAnsi" w:cstheme="minorHAnsi"/>
          <w:b/>
          <w:bCs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3006">
        <w:rPr>
          <w:rFonts w:asciiTheme="minorHAnsi" w:hAnsiTheme="minorHAnsi" w:cstheme="minorHAnsi"/>
          <w:i/>
          <w:iCs/>
          <w:sz w:val="16"/>
          <w:szCs w:val="16"/>
        </w:rPr>
        <w:t>(wskazać formę)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E5804A" w14:textId="661D3D8D" w:rsidR="007645C3" w:rsidRPr="00947B62" w:rsidRDefault="007645C3" w:rsidP="00FE2CA1">
      <w:pPr>
        <w:numPr>
          <w:ilvl w:val="1"/>
          <w:numId w:val="30"/>
        </w:numPr>
        <w:tabs>
          <w:tab w:val="clear" w:pos="2774"/>
        </w:tabs>
        <w:spacing w:before="120" w:after="120"/>
        <w:ind w:left="851" w:hanging="567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276C1A0D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="00B0022F">
        <w:rPr>
          <w:rFonts w:ascii="Calibri" w:hAnsi="Calibri"/>
          <w:i/>
          <w:sz w:val="14"/>
          <w:szCs w:val="14"/>
        </w:rPr>
        <w:t> </w:t>
      </w:r>
      <w:r w:rsidRPr="005479EB">
        <w:rPr>
          <w:rFonts w:ascii="Calibri" w:hAnsi="Calibri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645D1671" w:rsidR="007645C3" w:rsidRPr="00DE19A6" w:rsidRDefault="00FE2CA1" w:rsidP="00FE2CA1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2D28AE71" w14:textId="0F987C60" w:rsidR="007645C3" w:rsidRPr="001157F7" w:rsidRDefault="00FE2CA1" w:rsidP="00FE2CA1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  <w:r w:rsidR="000B02AD">
        <w:rPr>
          <w:rFonts w:ascii="Calibri" w:hAnsi="Calibri"/>
          <w:sz w:val="14"/>
          <w:szCs w:val="14"/>
        </w:rPr>
        <w:br w:type="page"/>
      </w:r>
      <w:bookmarkEnd w:id="1"/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573F3277" w:rsidR="00AD4150" w:rsidRPr="00AD4150" w:rsidRDefault="00AD4150" w:rsidP="008D0D22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884839">
        <w:rPr>
          <w:rFonts w:ascii="Calibri" w:hAnsi="Calibri"/>
          <w:b/>
          <w:bCs/>
        </w:rPr>
        <w:t>Rewitalizacja Ośrodka Wypoczynku Świątecznego w Kamiennej Górze poprzez budowę infrastruktury rekreacyjnej</w:t>
      </w:r>
      <w:r w:rsidR="00A66EE2">
        <w:rPr>
          <w:rFonts w:ascii="Calibri" w:hAnsi="Calibri"/>
          <w:b/>
          <w:bCs/>
        </w:rPr>
        <w:t xml:space="preserve"> </w:t>
      </w:r>
      <w:r w:rsidR="00FE2CA1">
        <w:rPr>
          <w:rFonts w:ascii="Calibri" w:hAnsi="Calibri"/>
          <w:b/>
          <w:bCs/>
        </w:rPr>
        <w:t>– ZIF.271.8.2023</w:t>
      </w:r>
    </w:p>
    <w:p w14:paraId="0ADBBDA2" w14:textId="77777777" w:rsidR="00FE2CA1" w:rsidRDefault="00FE2CA1" w:rsidP="00FE2CA1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C8DE6CB" w:rsidR="00AD4150" w:rsidRPr="00AD4150" w:rsidRDefault="00F60C81" w:rsidP="00FE2CA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2AB9B0A5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FE2CA1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6FB44192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FE2CA1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71447998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55388B52" w14:textId="30F76452" w:rsidR="00AF465E" w:rsidRDefault="00AD4150" w:rsidP="001157F7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AF465E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1157F7">
        <w:rPr>
          <w:rFonts w:asciiTheme="minorHAnsi" w:hAnsiTheme="minorHAnsi" w:cstheme="minorHAnsi"/>
          <w:b/>
          <w:sz w:val="20"/>
        </w:rPr>
        <w:t> </w:t>
      </w:r>
      <w:r w:rsidR="00AF465E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(Dz. U. z 2022 r. poz. 835</w:t>
      </w:r>
      <w:r w:rsidR="00F128D5">
        <w:rPr>
          <w:rFonts w:asciiTheme="minorHAnsi" w:hAnsiTheme="minorHAnsi" w:cstheme="minorHAnsi"/>
          <w:b/>
          <w:sz w:val="20"/>
        </w:rPr>
        <w:t xml:space="preserve"> ze zmianami</w:t>
      </w:r>
      <w:r w:rsidR="00AF465E">
        <w:rPr>
          <w:rFonts w:asciiTheme="minorHAnsi" w:hAnsiTheme="minorHAnsi" w:cstheme="minorHAnsi"/>
          <w:b/>
          <w:sz w:val="20"/>
        </w:rPr>
        <w:t>)</w:t>
      </w:r>
    </w:p>
    <w:p w14:paraId="3EE552AD" w14:textId="6A439645" w:rsidR="00AD4150" w:rsidRPr="00F60C81" w:rsidRDefault="001157F7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DF1DA9">
      <w:pPr>
        <w:pStyle w:val="Akapitzlist"/>
        <w:numPr>
          <w:ilvl w:val="0"/>
          <w:numId w:val="3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691D2871" w:rsidR="00512BB9" w:rsidRPr="00C60858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7A672944" w:rsidR="00512BB9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DE21B61" w:rsidR="00F60C81" w:rsidRPr="00EE0990" w:rsidRDefault="00512BB9" w:rsidP="001157F7">
      <w:pPr>
        <w:shd w:val="clear" w:color="auto" w:fill="FFFFFF"/>
        <w:spacing w:before="6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5127B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1157F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AE2EC12" w14:textId="0A1A377E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733A8"/>
    <w:multiLevelType w:val="hybridMultilevel"/>
    <w:tmpl w:val="EEC6B7CE"/>
    <w:lvl w:ilvl="0" w:tplc="34AABF86">
      <w:start w:val="1"/>
      <w:numFmt w:val="bullet"/>
      <w:lvlText w:val=""/>
      <w:lvlJc w:val="left"/>
      <w:pPr>
        <w:ind w:left="22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6EC7F78"/>
    <w:multiLevelType w:val="multilevel"/>
    <w:tmpl w:val="0772DD44"/>
    <w:numStyleLink w:val="Styl1"/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2CCD0137"/>
    <w:multiLevelType w:val="multilevel"/>
    <w:tmpl w:val="77C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2E815868"/>
    <w:multiLevelType w:val="hybridMultilevel"/>
    <w:tmpl w:val="D63C689E"/>
    <w:lvl w:ilvl="0" w:tplc="173A959A">
      <w:start w:val="1"/>
      <w:numFmt w:val="upperRoman"/>
      <w:lvlText w:val="%1."/>
      <w:lvlJc w:val="left"/>
      <w:pPr>
        <w:ind w:left="1080" w:hanging="720"/>
      </w:pPr>
      <w:rPr>
        <w:rFonts w:cstheme="minorHAns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1CB3D84"/>
    <w:multiLevelType w:val="multilevel"/>
    <w:tmpl w:val="0772DD44"/>
    <w:numStyleLink w:val="Styl1"/>
  </w:abstractNum>
  <w:abstractNum w:abstractNumId="51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4" w15:restartNumberingAfterBreak="0">
    <w:nsid w:val="46C81F36"/>
    <w:multiLevelType w:val="multilevel"/>
    <w:tmpl w:val="0772DD44"/>
    <w:numStyleLink w:val="Styl1"/>
  </w:abstractNum>
  <w:abstractNum w:abstractNumId="55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F204DA3"/>
    <w:multiLevelType w:val="multilevel"/>
    <w:tmpl w:val="0772DD44"/>
    <w:numStyleLink w:val="Styl1"/>
  </w:abstractNum>
  <w:abstractNum w:abstractNumId="58" w15:restartNumberingAfterBreak="0">
    <w:nsid w:val="4FBD531B"/>
    <w:multiLevelType w:val="hybridMultilevel"/>
    <w:tmpl w:val="EBFC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3F7DDB"/>
    <w:multiLevelType w:val="hybridMultilevel"/>
    <w:tmpl w:val="1BEE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0211769"/>
    <w:multiLevelType w:val="hybridMultilevel"/>
    <w:tmpl w:val="B37E6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7090FF1"/>
    <w:multiLevelType w:val="multilevel"/>
    <w:tmpl w:val="0772DD44"/>
    <w:numStyleLink w:val="Styl1"/>
  </w:abstractNum>
  <w:abstractNum w:abstractNumId="74" w15:restartNumberingAfterBreak="0">
    <w:nsid w:val="68F1245B"/>
    <w:multiLevelType w:val="multilevel"/>
    <w:tmpl w:val="0772DD44"/>
    <w:numStyleLink w:val="Styl1"/>
  </w:abstractNum>
  <w:abstractNum w:abstractNumId="75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A45347E"/>
    <w:multiLevelType w:val="multilevel"/>
    <w:tmpl w:val="0772DD44"/>
    <w:numStyleLink w:val="Styl1"/>
  </w:abstractNum>
  <w:abstractNum w:abstractNumId="77" w15:restartNumberingAfterBreak="0">
    <w:nsid w:val="6C5F5148"/>
    <w:multiLevelType w:val="multilevel"/>
    <w:tmpl w:val="0772DD44"/>
    <w:numStyleLink w:val="Styl1"/>
  </w:abstractNum>
  <w:abstractNum w:abstractNumId="78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4262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53"/>
  </w:num>
  <w:num w:numId="2" w16cid:durableId="973372900">
    <w:abstractNumId w:val="28"/>
  </w:num>
  <w:num w:numId="3" w16cid:durableId="895823013">
    <w:abstractNumId w:val="70"/>
  </w:num>
  <w:num w:numId="4" w16cid:durableId="2103135871">
    <w:abstractNumId w:val="82"/>
  </w:num>
  <w:num w:numId="5" w16cid:durableId="857356674">
    <w:abstractNumId w:val="69"/>
  </w:num>
  <w:num w:numId="6" w16cid:durableId="697974468">
    <w:abstractNumId w:val="6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7"/>
  </w:num>
  <w:num w:numId="8" w16cid:durableId="14690059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2"/>
    <w:lvlOverride w:ilvl="0">
      <w:startOverride w:val="1"/>
    </w:lvlOverride>
  </w:num>
  <w:num w:numId="10" w16cid:durableId="72162597">
    <w:abstractNumId w:val="67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62832465">
    <w:abstractNumId w:val="25"/>
    <w:lvlOverride w:ilvl="0">
      <w:startOverride w:val="1"/>
    </w:lvlOverride>
  </w:num>
  <w:num w:numId="15" w16cid:durableId="375005225">
    <w:abstractNumId w:val="85"/>
  </w:num>
  <w:num w:numId="16" w16cid:durableId="2010331595">
    <w:abstractNumId w:val="46"/>
  </w:num>
  <w:num w:numId="17" w16cid:durableId="808520573">
    <w:abstractNumId w:val="7"/>
  </w:num>
  <w:num w:numId="18" w16cid:durableId="1036085459">
    <w:abstractNumId w:val="75"/>
  </w:num>
  <w:num w:numId="19" w16cid:durableId="221909423">
    <w:abstractNumId w:val="80"/>
  </w:num>
  <w:num w:numId="20" w16cid:durableId="723482044">
    <w:abstractNumId w:val="33"/>
  </w:num>
  <w:num w:numId="21" w16cid:durableId="558176917">
    <w:abstractNumId w:val="72"/>
  </w:num>
  <w:num w:numId="22" w16cid:durableId="1468082761">
    <w:abstractNumId w:val="51"/>
  </w:num>
  <w:num w:numId="23" w16cid:durableId="458687172">
    <w:abstractNumId w:val="47"/>
  </w:num>
  <w:num w:numId="24" w16cid:durableId="983780632">
    <w:abstractNumId w:val="87"/>
  </w:num>
  <w:num w:numId="25" w16cid:durableId="1309818214">
    <w:abstractNumId w:val="62"/>
  </w:num>
  <w:num w:numId="26" w16cid:durableId="157771071">
    <w:abstractNumId w:val="29"/>
    <w:lvlOverride w:ilvl="0">
      <w:startOverride w:val="1"/>
    </w:lvlOverride>
  </w:num>
  <w:num w:numId="27" w16cid:durableId="1217400811">
    <w:abstractNumId w:val="45"/>
  </w:num>
  <w:num w:numId="28" w16cid:durableId="82728327">
    <w:abstractNumId w:val="49"/>
  </w:num>
  <w:num w:numId="29" w16cid:durableId="87389513">
    <w:abstractNumId w:val="23"/>
  </w:num>
  <w:num w:numId="30" w16cid:durableId="1863859606">
    <w:abstractNumId w:val="79"/>
  </w:num>
  <w:num w:numId="31" w16cid:durableId="626857293">
    <w:abstractNumId w:val="36"/>
  </w:num>
  <w:num w:numId="32" w16cid:durableId="1943754722">
    <w:abstractNumId w:val="12"/>
  </w:num>
  <w:num w:numId="33" w16cid:durableId="487790646">
    <w:abstractNumId w:val="66"/>
  </w:num>
  <w:num w:numId="34" w16cid:durableId="2057587024">
    <w:abstractNumId w:val="35"/>
  </w:num>
  <w:num w:numId="35" w16cid:durableId="1122770530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57"/>
  </w:num>
  <w:num w:numId="37" w16cid:durableId="679963813">
    <w:abstractNumId w:val="56"/>
  </w:num>
  <w:num w:numId="38" w16cid:durableId="2047563445">
    <w:abstractNumId w:val="18"/>
  </w:num>
  <w:num w:numId="39" w16cid:durableId="271671302">
    <w:abstractNumId w:val="44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6"/>
  </w:num>
  <w:num w:numId="42" w16cid:durableId="1396317186">
    <w:abstractNumId w:val="76"/>
  </w:num>
  <w:num w:numId="43" w16cid:durableId="151677877">
    <w:abstractNumId w:val="63"/>
  </w:num>
  <w:num w:numId="44" w16cid:durableId="1356736384">
    <w:abstractNumId w:val="38"/>
  </w:num>
  <w:num w:numId="45" w16cid:durableId="178932735">
    <w:abstractNumId w:val="11"/>
  </w:num>
  <w:num w:numId="46" w16cid:durableId="863176589">
    <w:abstractNumId w:val="32"/>
  </w:num>
  <w:num w:numId="47" w16cid:durableId="1176268867">
    <w:abstractNumId w:val="59"/>
  </w:num>
  <w:num w:numId="48" w16cid:durableId="521087789">
    <w:abstractNumId w:val="61"/>
  </w:num>
  <w:num w:numId="49" w16cid:durableId="1703625502">
    <w:abstractNumId w:val="8"/>
  </w:num>
  <w:num w:numId="50" w16cid:durableId="83646985">
    <w:abstractNumId w:val="77"/>
  </w:num>
  <w:num w:numId="51" w16cid:durableId="1072388805">
    <w:abstractNumId w:val="27"/>
  </w:num>
  <w:num w:numId="52" w16cid:durableId="1360544457">
    <w:abstractNumId w:val="86"/>
  </w:num>
  <w:num w:numId="53" w16cid:durableId="3484158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4"/>
  </w:num>
  <w:num w:numId="56" w16cid:durableId="1791506356">
    <w:abstractNumId w:val="84"/>
  </w:num>
  <w:num w:numId="57" w16cid:durableId="271326075">
    <w:abstractNumId w:val="71"/>
  </w:num>
  <w:num w:numId="58" w16cid:durableId="1781878136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7"/>
  </w:num>
  <w:num w:numId="60" w16cid:durableId="1641495160">
    <w:abstractNumId w:val="24"/>
  </w:num>
  <w:num w:numId="61" w16cid:durableId="2001469606">
    <w:abstractNumId w:val="50"/>
  </w:num>
  <w:num w:numId="62" w16cid:durableId="1838764827">
    <w:abstractNumId w:val="42"/>
  </w:num>
  <w:num w:numId="63" w16cid:durableId="186994265">
    <w:abstractNumId w:val="55"/>
  </w:num>
  <w:num w:numId="64" w16cid:durableId="223875933">
    <w:abstractNumId w:val="16"/>
  </w:num>
  <w:num w:numId="65" w16cid:durableId="1024207630">
    <w:abstractNumId w:val="30"/>
  </w:num>
  <w:num w:numId="66" w16cid:durableId="308633227">
    <w:abstractNumId w:val="15"/>
  </w:num>
  <w:num w:numId="67" w16cid:durableId="1349286294">
    <w:abstractNumId w:val="20"/>
  </w:num>
  <w:num w:numId="68" w16cid:durableId="757018930">
    <w:abstractNumId w:val="78"/>
  </w:num>
  <w:num w:numId="69" w16cid:durableId="172086101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3"/>
  </w:num>
  <w:num w:numId="71" w16cid:durableId="1046611879">
    <w:abstractNumId w:val="34"/>
  </w:num>
  <w:num w:numId="72" w16cid:durableId="616717020">
    <w:abstractNumId w:val="81"/>
  </w:num>
  <w:num w:numId="73" w16cid:durableId="1763067855">
    <w:abstractNumId w:val="31"/>
  </w:num>
  <w:num w:numId="74" w16cid:durableId="16759123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362719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860099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4153428">
    <w:abstractNumId w:val="13"/>
  </w:num>
  <w:num w:numId="78" w16cid:durableId="1726903611">
    <w:abstractNumId w:val="40"/>
  </w:num>
  <w:num w:numId="79" w16cid:durableId="2298538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72522545">
    <w:abstractNumId w:val="22"/>
  </w:num>
  <w:num w:numId="81" w16cid:durableId="3361578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3289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207F7"/>
    <w:rsid w:val="00221241"/>
    <w:rsid w:val="00221378"/>
    <w:rsid w:val="00221D4C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81"/>
    <w:rsid w:val="0026676E"/>
    <w:rsid w:val="00266C82"/>
    <w:rsid w:val="00266E78"/>
    <w:rsid w:val="0026722C"/>
    <w:rsid w:val="00271337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D0"/>
    <w:rsid w:val="002D284B"/>
    <w:rsid w:val="002D2BF9"/>
    <w:rsid w:val="002D3C8D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5AB"/>
    <w:rsid w:val="003B11EE"/>
    <w:rsid w:val="003B22F0"/>
    <w:rsid w:val="003B2528"/>
    <w:rsid w:val="003B2ED5"/>
    <w:rsid w:val="003B3713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71A5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26E"/>
    <w:rsid w:val="00792A18"/>
    <w:rsid w:val="00792D9A"/>
    <w:rsid w:val="0079334F"/>
    <w:rsid w:val="00793C7A"/>
    <w:rsid w:val="00793E95"/>
    <w:rsid w:val="00794502"/>
    <w:rsid w:val="00797376"/>
    <w:rsid w:val="0079755D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72F"/>
    <w:rsid w:val="007B4A4C"/>
    <w:rsid w:val="007B4C24"/>
    <w:rsid w:val="007B5589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53D1"/>
    <w:rsid w:val="008458D1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4CCD"/>
    <w:rsid w:val="008B5D71"/>
    <w:rsid w:val="008B70EB"/>
    <w:rsid w:val="008B71C8"/>
    <w:rsid w:val="008C0955"/>
    <w:rsid w:val="008C0E5B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8F5"/>
    <w:rsid w:val="009D6C78"/>
    <w:rsid w:val="009D7470"/>
    <w:rsid w:val="009D79E1"/>
    <w:rsid w:val="009D7C60"/>
    <w:rsid w:val="009E0BE1"/>
    <w:rsid w:val="009E1325"/>
    <w:rsid w:val="009E165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115E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30937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EE7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26BF"/>
    <w:rsid w:val="00DA328C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EDA"/>
    <w:rsid w:val="00E0360F"/>
    <w:rsid w:val="00E03EEB"/>
    <w:rsid w:val="00E04E0C"/>
    <w:rsid w:val="00E05140"/>
    <w:rsid w:val="00E059E2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1638"/>
    <w:rsid w:val="00F3208F"/>
    <w:rsid w:val="00F3461D"/>
    <w:rsid w:val="00F3545E"/>
    <w:rsid w:val="00F35E44"/>
    <w:rsid w:val="00F36883"/>
    <w:rsid w:val="00F36EA9"/>
    <w:rsid w:val="00F378C2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20FF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14240</TotalTime>
  <Pages>4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9476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309</cp:revision>
  <cp:lastPrinted>2023-02-27T13:02:00Z</cp:lastPrinted>
  <dcterms:created xsi:type="dcterms:W3CDTF">2019-01-14T06:24:00Z</dcterms:created>
  <dcterms:modified xsi:type="dcterms:W3CDTF">2023-02-27T15:34:00Z</dcterms:modified>
</cp:coreProperties>
</file>