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9828" w14:textId="692550EF" w:rsidR="00A8363D" w:rsidRPr="00A8363D" w:rsidRDefault="00A8363D" w:rsidP="00A8363D">
      <w:pPr>
        <w:spacing w:line="240" w:lineRule="auto"/>
        <w:jc w:val="right"/>
        <w:rPr>
          <w:sz w:val="22"/>
          <w:szCs w:val="22"/>
        </w:rPr>
      </w:pPr>
      <w:r w:rsidRPr="00A8363D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</w:p>
    <w:p w14:paraId="55FEFD30" w14:textId="77777777" w:rsidR="00A8363D" w:rsidRPr="00A8363D" w:rsidRDefault="00A8363D" w:rsidP="00A8363D">
      <w:pPr>
        <w:spacing w:line="240" w:lineRule="auto"/>
        <w:jc w:val="center"/>
        <w:rPr>
          <w:sz w:val="22"/>
          <w:szCs w:val="22"/>
        </w:rPr>
      </w:pPr>
      <w:r w:rsidRPr="00A8363D">
        <w:rPr>
          <w:sz w:val="22"/>
          <w:szCs w:val="22"/>
        </w:rPr>
        <w:t xml:space="preserve">                                                                                                                                Nr </w:t>
      </w:r>
      <w:proofErr w:type="spellStart"/>
      <w:r w:rsidRPr="00A8363D">
        <w:rPr>
          <w:sz w:val="22"/>
          <w:szCs w:val="22"/>
        </w:rPr>
        <w:t>wew.postęp</w:t>
      </w:r>
      <w:proofErr w:type="spellEnd"/>
      <w:r w:rsidRPr="00A8363D">
        <w:rPr>
          <w:sz w:val="22"/>
          <w:szCs w:val="22"/>
        </w:rPr>
        <w:t>. 23/23</w:t>
      </w:r>
    </w:p>
    <w:p w14:paraId="3243FF4B" w14:textId="77777777" w:rsidR="00A8363D" w:rsidRPr="00A8363D" w:rsidRDefault="00A8363D" w:rsidP="00A8363D">
      <w:pPr>
        <w:spacing w:line="240" w:lineRule="auto"/>
        <w:ind w:left="4956" w:firstLine="708"/>
        <w:jc w:val="both"/>
        <w:rPr>
          <w:b/>
          <w:sz w:val="22"/>
          <w:szCs w:val="22"/>
          <w:u w:val="single"/>
        </w:rPr>
      </w:pPr>
    </w:p>
    <w:p w14:paraId="25725D3D" w14:textId="75A5A673" w:rsidR="00A8363D" w:rsidRDefault="00A8363D" w:rsidP="00A8363D">
      <w:pPr>
        <w:spacing w:line="240" w:lineRule="auto"/>
        <w:ind w:left="4956" w:firstLine="708"/>
        <w:jc w:val="both"/>
        <w:rPr>
          <w:sz w:val="22"/>
          <w:szCs w:val="22"/>
        </w:rPr>
      </w:pPr>
    </w:p>
    <w:p w14:paraId="6EEF918B" w14:textId="77777777" w:rsidR="00A8363D" w:rsidRPr="007F194A" w:rsidRDefault="00A8363D" w:rsidP="00A8363D">
      <w:pPr>
        <w:spacing w:line="240" w:lineRule="auto"/>
        <w:ind w:left="4956" w:firstLine="708"/>
        <w:jc w:val="both"/>
        <w:rPr>
          <w:sz w:val="22"/>
          <w:szCs w:val="22"/>
        </w:rPr>
      </w:pPr>
    </w:p>
    <w:p w14:paraId="2F6FB11F" w14:textId="77777777" w:rsidR="00A8363D" w:rsidRPr="007F194A" w:rsidRDefault="00A8363D" w:rsidP="00A8363D">
      <w:pPr>
        <w:spacing w:line="240" w:lineRule="auto"/>
        <w:ind w:left="4956" w:firstLine="708"/>
        <w:jc w:val="both"/>
        <w:rPr>
          <w:b/>
          <w:sz w:val="22"/>
          <w:szCs w:val="22"/>
          <w:u w:val="single"/>
        </w:rPr>
      </w:pPr>
    </w:p>
    <w:p w14:paraId="6AEACDEF" w14:textId="77777777" w:rsidR="00A8363D" w:rsidRPr="007F194A" w:rsidRDefault="00A8363D" w:rsidP="00A8363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4CEB3FF3" w14:textId="77777777" w:rsidR="00A8363D" w:rsidRPr="007F194A" w:rsidRDefault="00A8363D" w:rsidP="00A8363D">
      <w:pPr>
        <w:spacing w:line="240" w:lineRule="auto"/>
        <w:jc w:val="center"/>
        <w:rPr>
          <w:sz w:val="22"/>
          <w:szCs w:val="22"/>
        </w:rPr>
      </w:pPr>
      <w:r w:rsidRPr="007F194A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WYKONAWCY</w:t>
      </w:r>
    </w:p>
    <w:p w14:paraId="780121B8" w14:textId="77777777" w:rsidR="00A8363D" w:rsidRPr="007F194A" w:rsidRDefault="00A8363D" w:rsidP="00A8363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5E7784E1" w14:textId="77777777" w:rsidR="00A8363D" w:rsidRPr="007F194A" w:rsidRDefault="00A8363D" w:rsidP="00A8363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2A31A174" w14:textId="77777777" w:rsidR="00A8363D" w:rsidRPr="007F194A" w:rsidRDefault="00A8363D" w:rsidP="00A8363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4D0BA054" w14:textId="77777777" w:rsidR="00A8363D" w:rsidRPr="007F194A" w:rsidRDefault="00A8363D" w:rsidP="00A8363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52129167" w14:textId="77777777" w:rsidR="00A8363D" w:rsidRPr="007F194A" w:rsidRDefault="00A8363D" w:rsidP="00A8363D">
      <w:pPr>
        <w:spacing w:after="120"/>
        <w:rPr>
          <w:sz w:val="22"/>
          <w:szCs w:val="22"/>
        </w:rPr>
      </w:pPr>
      <w:r w:rsidRPr="007F194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14:paraId="2D6102EC" w14:textId="77777777" w:rsidR="00A8363D" w:rsidRPr="007F194A" w:rsidRDefault="00A8363D" w:rsidP="00A8363D">
      <w:pPr>
        <w:spacing w:line="240" w:lineRule="auto"/>
        <w:jc w:val="center"/>
        <w:rPr>
          <w:sz w:val="22"/>
          <w:szCs w:val="22"/>
        </w:rPr>
      </w:pPr>
      <w:r w:rsidRPr="007F194A">
        <w:rPr>
          <w:sz w:val="22"/>
          <w:szCs w:val="22"/>
          <w:vertAlign w:val="superscript"/>
        </w:rPr>
        <w:t>(Nazwa i adres Wykonawcy)</w:t>
      </w:r>
    </w:p>
    <w:p w14:paraId="7DB9DDCA" w14:textId="77777777" w:rsidR="00A8363D" w:rsidRPr="007F194A" w:rsidRDefault="00A8363D" w:rsidP="00A8363D">
      <w:pPr>
        <w:spacing w:line="240" w:lineRule="auto"/>
        <w:jc w:val="center"/>
        <w:rPr>
          <w:sz w:val="22"/>
          <w:szCs w:val="22"/>
        </w:rPr>
      </w:pPr>
    </w:p>
    <w:p w14:paraId="5E7E8837" w14:textId="77777777" w:rsidR="00A8363D" w:rsidRPr="007F194A" w:rsidRDefault="00A8363D" w:rsidP="00A8363D">
      <w:pPr>
        <w:spacing w:line="240" w:lineRule="auto"/>
        <w:ind w:firstLine="708"/>
        <w:jc w:val="both"/>
        <w:rPr>
          <w:sz w:val="22"/>
          <w:szCs w:val="22"/>
        </w:rPr>
      </w:pPr>
      <w:r w:rsidRPr="007F194A">
        <w:rPr>
          <w:sz w:val="22"/>
          <w:szCs w:val="22"/>
        </w:rPr>
        <w:t xml:space="preserve">Oświadczam, że dla asortymentu nieoznaczonego </w:t>
      </w:r>
      <w:r w:rsidRPr="00CA3050">
        <w:rPr>
          <w:b/>
          <w:sz w:val="22"/>
          <w:szCs w:val="22"/>
        </w:rPr>
        <w:t>* (gwiazdką)</w:t>
      </w:r>
      <w:r w:rsidRPr="007F194A">
        <w:rPr>
          <w:sz w:val="22"/>
          <w:szCs w:val="22"/>
        </w:rPr>
        <w:t xml:space="preserve"> w wykazie asortymentowo</w:t>
      </w:r>
      <w:r>
        <w:rPr>
          <w:sz w:val="22"/>
          <w:szCs w:val="22"/>
        </w:rPr>
        <w:t xml:space="preserve"> </w:t>
      </w:r>
      <w:r w:rsidRPr="007F194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194A">
        <w:rPr>
          <w:sz w:val="22"/>
          <w:szCs w:val="22"/>
        </w:rPr>
        <w:t>ilościowym oferowane przez Naszą firmę produkty są tej samej jakości co komponenty, które są lub były stosowane do montażu danych pojazdów samochodowych.</w:t>
      </w:r>
    </w:p>
    <w:p w14:paraId="373C8D4F" w14:textId="77777777" w:rsidR="00A8363D" w:rsidRPr="007F194A" w:rsidRDefault="00A8363D" w:rsidP="00A8363D">
      <w:pPr>
        <w:spacing w:line="240" w:lineRule="auto"/>
        <w:ind w:left="360"/>
        <w:jc w:val="both"/>
        <w:rPr>
          <w:sz w:val="22"/>
          <w:szCs w:val="22"/>
        </w:rPr>
      </w:pPr>
    </w:p>
    <w:p w14:paraId="2905D5AF" w14:textId="77777777" w:rsidR="00A8363D" w:rsidRPr="007F194A" w:rsidRDefault="00A8363D" w:rsidP="00A8363D">
      <w:pPr>
        <w:spacing w:line="240" w:lineRule="auto"/>
        <w:ind w:left="360"/>
        <w:jc w:val="both"/>
        <w:rPr>
          <w:sz w:val="22"/>
          <w:szCs w:val="22"/>
        </w:rPr>
      </w:pPr>
    </w:p>
    <w:p w14:paraId="5FE36713" w14:textId="77777777" w:rsidR="00A8363D" w:rsidRPr="007F194A" w:rsidRDefault="00A8363D" w:rsidP="00A8363D">
      <w:pPr>
        <w:spacing w:line="240" w:lineRule="auto"/>
        <w:ind w:left="3540" w:firstLine="708"/>
        <w:jc w:val="both"/>
        <w:rPr>
          <w:sz w:val="22"/>
          <w:szCs w:val="22"/>
        </w:rPr>
      </w:pPr>
    </w:p>
    <w:p w14:paraId="31F62F33" w14:textId="77777777" w:rsidR="00A8363D" w:rsidRPr="007F194A" w:rsidRDefault="00A8363D" w:rsidP="00A8363D">
      <w:pPr>
        <w:spacing w:line="240" w:lineRule="auto"/>
        <w:ind w:left="3540" w:firstLine="708"/>
        <w:jc w:val="both"/>
        <w:rPr>
          <w:sz w:val="22"/>
          <w:szCs w:val="22"/>
        </w:rPr>
      </w:pPr>
    </w:p>
    <w:p w14:paraId="4C7D9590" w14:textId="77777777" w:rsidR="00A8363D" w:rsidRPr="007F194A" w:rsidRDefault="00A8363D" w:rsidP="00A8363D">
      <w:pPr>
        <w:spacing w:line="240" w:lineRule="auto"/>
        <w:ind w:left="3540" w:firstLine="708"/>
        <w:jc w:val="both"/>
        <w:rPr>
          <w:sz w:val="22"/>
          <w:szCs w:val="22"/>
        </w:rPr>
      </w:pPr>
    </w:p>
    <w:p w14:paraId="143F207B" w14:textId="77777777" w:rsidR="00A8363D" w:rsidRPr="007F194A" w:rsidRDefault="00A8363D" w:rsidP="00A8363D">
      <w:pPr>
        <w:spacing w:line="240" w:lineRule="auto"/>
        <w:jc w:val="both"/>
        <w:rPr>
          <w:sz w:val="22"/>
          <w:szCs w:val="22"/>
        </w:rPr>
      </w:pPr>
    </w:p>
    <w:p w14:paraId="54CDD903" w14:textId="77777777" w:rsidR="00A8363D" w:rsidRPr="007F194A" w:rsidRDefault="00A8363D" w:rsidP="00A8363D">
      <w:pPr>
        <w:spacing w:line="240" w:lineRule="auto"/>
        <w:jc w:val="both"/>
        <w:rPr>
          <w:sz w:val="22"/>
          <w:szCs w:val="22"/>
        </w:rPr>
      </w:pPr>
    </w:p>
    <w:p w14:paraId="780B291E" w14:textId="77777777" w:rsidR="00A8363D" w:rsidRPr="007F194A" w:rsidRDefault="00A8363D" w:rsidP="00A8363D">
      <w:pPr>
        <w:spacing w:line="240" w:lineRule="auto"/>
        <w:jc w:val="both"/>
        <w:rPr>
          <w:sz w:val="22"/>
          <w:szCs w:val="22"/>
        </w:rPr>
      </w:pPr>
    </w:p>
    <w:p w14:paraId="5F356CB7" w14:textId="77777777" w:rsidR="00A8363D" w:rsidRPr="007F194A" w:rsidRDefault="00A8363D" w:rsidP="00A8363D">
      <w:pPr>
        <w:spacing w:line="240" w:lineRule="auto"/>
        <w:jc w:val="both"/>
        <w:rPr>
          <w:sz w:val="22"/>
          <w:szCs w:val="22"/>
        </w:rPr>
      </w:pPr>
    </w:p>
    <w:p w14:paraId="1F989C66" w14:textId="77777777" w:rsidR="00A8363D" w:rsidRPr="007F194A" w:rsidRDefault="00A8363D" w:rsidP="00A8363D">
      <w:pPr>
        <w:spacing w:line="240" w:lineRule="auto"/>
        <w:jc w:val="both"/>
        <w:rPr>
          <w:sz w:val="22"/>
          <w:szCs w:val="22"/>
        </w:rPr>
      </w:pPr>
    </w:p>
    <w:p w14:paraId="3CB4A875" w14:textId="77777777" w:rsidR="00A8363D" w:rsidRPr="007F194A" w:rsidRDefault="00A8363D" w:rsidP="00A8363D">
      <w:pPr>
        <w:spacing w:line="240" w:lineRule="auto"/>
        <w:jc w:val="both"/>
        <w:rPr>
          <w:sz w:val="22"/>
          <w:szCs w:val="22"/>
        </w:rPr>
      </w:pPr>
    </w:p>
    <w:p w14:paraId="55F5805E" w14:textId="1AF6AFF1" w:rsidR="005375AC" w:rsidRDefault="005375AC"/>
    <w:p w14:paraId="04C85F29" w14:textId="15F75AA0" w:rsidR="00AF1ACB" w:rsidRDefault="00AF1ACB"/>
    <w:p w14:paraId="4D5C5E7A" w14:textId="6BA14A8E" w:rsidR="00AF1ACB" w:rsidRDefault="00AF1ACB"/>
    <w:p w14:paraId="25B61A6E" w14:textId="5620B6B7" w:rsidR="00AF1ACB" w:rsidRDefault="00AF1ACB"/>
    <w:p w14:paraId="400E72A2" w14:textId="055076C3" w:rsidR="00AF1ACB" w:rsidRDefault="00AF1ACB"/>
    <w:p w14:paraId="7AE8DC5F" w14:textId="525B17EE" w:rsidR="00AF1ACB" w:rsidRDefault="00AF1ACB"/>
    <w:p w14:paraId="0BB1E333" w14:textId="4265D7EB" w:rsidR="00AF1ACB" w:rsidRDefault="00AF1ACB"/>
    <w:p w14:paraId="58193BA5" w14:textId="5B120AA6" w:rsidR="00AF1ACB" w:rsidRDefault="00AF1ACB"/>
    <w:p w14:paraId="5E2F56BF" w14:textId="591FD26C" w:rsidR="00AF1ACB" w:rsidRDefault="00AF1ACB"/>
    <w:p w14:paraId="34D86ECC" w14:textId="6E1F61B9" w:rsidR="00AF1ACB" w:rsidRDefault="00AF1ACB"/>
    <w:p w14:paraId="617C9AA2" w14:textId="77777777" w:rsidR="00AF1ACB" w:rsidRPr="00AF1ACB" w:rsidRDefault="00AF1ACB" w:rsidP="00AF1ACB">
      <w:pPr>
        <w:suppressAutoHyphens w:val="0"/>
        <w:contextualSpacing/>
        <w:jc w:val="both"/>
        <w:rPr>
          <w:b/>
          <w:bCs/>
          <w:sz w:val="22"/>
          <w:szCs w:val="22"/>
        </w:rPr>
      </w:pPr>
      <w:r w:rsidRPr="00AF1ACB">
        <w:rPr>
          <w:b/>
          <w:bCs/>
          <w:sz w:val="22"/>
          <w:szCs w:val="22"/>
        </w:rPr>
        <w:t>Dokument należy podpisać kwalifikowanym podpisem elektronicznym, podpisem zaufanym lub elektronicznym podpisem osobistym. Zamawiający zaleca zapisanie dokumentu w formacie PDF.</w:t>
      </w:r>
    </w:p>
    <w:p w14:paraId="04452A86" w14:textId="77777777" w:rsidR="00AF1ACB" w:rsidRPr="00AF1ACB" w:rsidRDefault="00AF1ACB" w:rsidP="00AF1ACB"/>
    <w:p w14:paraId="44F4D956" w14:textId="77777777" w:rsidR="00AF1ACB" w:rsidRDefault="00AF1ACB">
      <w:bookmarkStart w:id="0" w:name="_GoBack"/>
      <w:bookmarkEnd w:id="0"/>
    </w:p>
    <w:sectPr w:rsidR="00AF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91"/>
    <w:rsid w:val="00492F91"/>
    <w:rsid w:val="005375AC"/>
    <w:rsid w:val="00A8363D"/>
    <w:rsid w:val="00A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5B34"/>
  <w15:chartTrackingRefBased/>
  <w15:docId w15:val="{CB10FD8A-AE1D-4329-BB73-449419E7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63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5</cp:revision>
  <cp:lastPrinted>2023-07-11T07:17:00Z</cp:lastPrinted>
  <dcterms:created xsi:type="dcterms:W3CDTF">2023-07-11T07:06:00Z</dcterms:created>
  <dcterms:modified xsi:type="dcterms:W3CDTF">2023-07-11T07:18:00Z</dcterms:modified>
</cp:coreProperties>
</file>