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3E" w:rsidRDefault="00587F3E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0B0719" w:rsidRDefault="000B0719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966745" w:rsidRDefault="00966745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E550DC" w:rsidRPr="006C6003" w:rsidRDefault="00E550DC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  <w:r w:rsidR="003E5845">
        <w:rPr>
          <w:rFonts w:ascii="Century Gothic" w:hAnsi="Century Gothic"/>
          <w:sz w:val="22"/>
          <w:szCs w:val="22"/>
        </w:rPr>
        <w:t>.</w:t>
      </w:r>
    </w:p>
    <w:p w:rsidR="003E5845" w:rsidRPr="006C6003" w:rsidRDefault="003E5845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REGON: ………………………………………………………………………………………………..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E550DC" w:rsidRPr="006C6003" w:rsidRDefault="00C41E90" w:rsidP="00A71A07">
      <w:pPr>
        <w:jc w:val="center"/>
        <w:rPr>
          <w:rFonts w:ascii="Century Gothic" w:hAnsi="Century Gothic"/>
          <w:b/>
          <w:sz w:val="22"/>
          <w:szCs w:val="22"/>
        </w:rPr>
      </w:pPr>
      <w:r w:rsidRPr="009F2591">
        <w:rPr>
          <w:rFonts w:ascii="Century Gothic" w:eastAsia="Calibri" w:hAnsi="Century Gothic"/>
          <w:sz w:val="22"/>
          <w:szCs w:val="22"/>
          <w:lang w:eastAsia="en-US"/>
        </w:rPr>
        <w:t>Dostawa, montaż i uruchomienie systemu skrytek depozytowych do przechowywania kluczy oraz kontrolek pojazdów służbowych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C41E90">
        <w:rPr>
          <w:rFonts w:ascii="Century Gothic" w:hAnsi="Century Gothic"/>
          <w:sz w:val="22"/>
          <w:szCs w:val="22"/>
        </w:rPr>
        <w:t>11/2024</w:t>
      </w:r>
      <w:r w:rsidR="00DD62F1">
        <w:rPr>
          <w:rFonts w:ascii="Century Gothic" w:hAnsi="Century Gothic"/>
          <w:sz w:val="22"/>
          <w:szCs w:val="22"/>
        </w:rPr>
        <w:t>/WTI</w:t>
      </w:r>
      <w:r w:rsidRPr="006C6003">
        <w:rPr>
          <w:rFonts w:ascii="Century Gothic" w:hAnsi="Century Gothic"/>
          <w:sz w:val="22"/>
          <w:szCs w:val="22"/>
        </w:rPr>
        <w:t>.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A71A07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E550DC" w:rsidRDefault="00E550DC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0455C0" w:rsidRPr="009F2591">
        <w:rPr>
          <w:rFonts w:ascii="Century Gothic" w:eastAsia="Calibri" w:hAnsi="Century Gothic"/>
          <w:sz w:val="22"/>
          <w:szCs w:val="22"/>
          <w:lang w:eastAsia="en-US"/>
        </w:rPr>
        <w:t>Dostawa, montaż i uruchomienie systemu skrytek depozytowych do przechowywania kluczy oraz kontrolek pojazdów służbowych</w:t>
      </w:r>
    </w:p>
    <w:p w:rsidR="00587A04" w:rsidRPr="00587A04" w:rsidRDefault="00587A04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oferujemy:</w:t>
      </w:r>
    </w:p>
    <w:tbl>
      <w:tblPr>
        <w:tblpPr w:leftFromText="141" w:rightFromText="141" w:vertAnchor="text" w:horzAnchor="margin" w:tblpX="-10" w:tblpY="43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605"/>
        <w:gridCol w:w="851"/>
        <w:gridCol w:w="1417"/>
        <w:gridCol w:w="1418"/>
        <w:gridCol w:w="1984"/>
      </w:tblGrid>
      <w:tr w:rsidR="00485B32" w:rsidRPr="006C6003" w:rsidTr="00C93954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  <w:r w:rsidR="001868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</w:tr>
      <w:tr w:rsidR="00485B32" w:rsidRPr="006C6003" w:rsidTr="00C93954">
        <w:trPr>
          <w:trHeight w:val="8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</w:tr>
      <w:tr w:rsidR="00617B32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B32" w:rsidRPr="006C6003" w:rsidRDefault="00617B32" w:rsidP="00617B3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B32" w:rsidRPr="00F44DBF" w:rsidRDefault="000455C0" w:rsidP="00617B32">
            <w:pPr>
              <w:tabs>
                <w:tab w:val="left" w:pos="7560"/>
              </w:tabs>
              <w:spacing w:line="276" w:lineRule="auto"/>
              <w:ind w:left="360" w:right="49" w:hanging="18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Depozytor kluczy i kontrolek samochodowych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B32" w:rsidRPr="0078513E" w:rsidRDefault="00617B32" w:rsidP="0061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B32" w:rsidRPr="006C6003" w:rsidRDefault="00617B32" w:rsidP="00617B32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B32" w:rsidRPr="006C6003" w:rsidRDefault="00617B32" w:rsidP="00617B32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B32" w:rsidRPr="006C6003" w:rsidRDefault="00617B32" w:rsidP="00617B32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C93954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2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Razem                            =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C93954">
        <w:trPr>
          <w:trHeight w:val="38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Słownie ……………………………………………………………………………………………………………</w:t>
            </w:r>
          </w:p>
        </w:tc>
      </w:tr>
    </w:tbl>
    <w:p w:rsidR="00E550DC" w:rsidRPr="006C6003" w:rsidRDefault="00E550DC" w:rsidP="00A71A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A71A07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617B32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617B32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do </w:t>
      </w:r>
      <w:r w:rsidR="00E275AD">
        <w:rPr>
          <w:rFonts w:ascii="Century Gothic" w:hAnsi="Century Gothic"/>
          <w:sz w:val="22"/>
          <w:szCs w:val="22"/>
          <w:lang w:eastAsia="en-US"/>
        </w:rPr>
        <w:t xml:space="preserve">……………(maks. </w:t>
      </w:r>
      <w:r w:rsidR="000455C0">
        <w:rPr>
          <w:rFonts w:ascii="Century Gothic" w:hAnsi="Century Gothic"/>
          <w:sz w:val="22"/>
          <w:szCs w:val="22"/>
          <w:lang w:eastAsia="en-US"/>
        </w:rPr>
        <w:t>40</w:t>
      </w:r>
      <w:r w:rsidR="00E275AD">
        <w:rPr>
          <w:rFonts w:ascii="Century Gothic" w:hAnsi="Century Gothic"/>
          <w:sz w:val="22"/>
          <w:szCs w:val="22"/>
          <w:lang w:eastAsia="en-US"/>
        </w:rPr>
        <w:t>)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dni roboczych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. </w:t>
      </w:r>
    </w:p>
    <w:p w:rsidR="00E550DC" w:rsidRPr="006C6003" w:rsidRDefault="00E550DC" w:rsidP="00A71A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Pr="006C6003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E550DC" w:rsidRPr="00280685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lastRenderedPageBreak/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A71A0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E550DC" w:rsidRPr="006C6003" w:rsidRDefault="00E550DC" w:rsidP="00A71A0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3E5845" w:rsidRDefault="00E550DC" w:rsidP="00A71A0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……………………………</w:t>
      </w:r>
    </w:p>
    <w:p w:rsidR="003E5845" w:rsidRPr="003E5845" w:rsidRDefault="003E5845" w:rsidP="003E5845">
      <w:pPr>
        <w:pStyle w:val="Default"/>
        <w:rPr>
          <w:rFonts w:ascii="Times New Roman" w:hAnsi="Times New Roman" w:cs="Times New Roman"/>
          <w14:ligatures w14:val="none"/>
        </w:rPr>
      </w:pPr>
      <w:r>
        <w:rPr>
          <w:sz w:val="22"/>
          <w:szCs w:val="22"/>
        </w:rPr>
        <w:t xml:space="preserve">15. </w:t>
      </w:r>
      <w:r w:rsidRPr="003E5845">
        <w:rPr>
          <w:sz w:val="23"/>
          <w:szCs w:val="23"/>
        </w:rPr>
        <w:t>Zgodnie z ustawą o podatku od towarów i usług obowiązek odprowadzenia podatku powstaje po stronie ………………………..…… (Wykonawcy lub Zamawiającego</w:t>
      </w:r>
      <w:r>
        <w:rPr>
          <w:sz w:val="23"/>
          <w:szCs w:val="23"/>
        </w:rPr>
        <w:t xml:space="preserve"> wpisać właściwe – jeżeli pole nie zostanie wypełnione Zamawiający uzna że </w:t>
      </w:r>
      <w:r w:rsidRPr="003E5845">
        <w:rPr>
          <w:sz w:val="23"/>
          <w:szCs w:val="23"/>
        </w:rPr>
        <w:t>obowiązek odprowadzenia podatku powstaje po stronie</w:t>
      </w:r>
      <w:r>
        <w:rPr>
          <w:sz w:val="23"/>
          <w:szCs w:val="23"/>
        </w:rPr>
        <w:t xml:space="preserve"> Wykonawcy )</w:t>
      </w:r>
    </w:p>
    <w:p w:rsidR="003E5845" w:rsidRPr="003E5845" w:rsidRDefault="003E5845" w:rsidP="003E584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550DC" w:rsidRPr="006C6003" w:rsidRDefault="00E550DC" w:rsidP="00A71A07">
      <w:pPr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2825AF" w:rsidRPr="006902DD" w:rsidRDefault="002825AF" w:rsidP="006902DD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sectPr w:rsidR="002825AF" w:rsidRPr="006902DD" w:rsidSect="005F013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35" w:rsidRDefault="003F4935" w:rsidP="004B4CF6">
      <w:r>
        <w:separator/>
      </w:r>
    </w:p>
  </w:endnote>
  <w:endnote w:type="continuationSeparator" w:id="0">
    <w:p w:rsidR="003F4935" w:rsidRDefault="003F493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35" w:rsidRDefault="003F4935" w:rsidP="004B4CF6">
      <w:r>
        <w:separator/>
      </w:r>
    </w:p>
  </w:footnote>
  <w:footnote w:type="continuationSeparator" w:id="0">
    <w:p w:rsidR="003F4935" w:rsidRDefault="003F493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5809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2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3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6065B"/>
    <w:multiLevelType w:val="multilevel"/>
    <w:tmpl w:val="5E66D2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C070A"/>
    <w:multiLevelType w:val="hybridMultilevel"/>
    <w:tmpl w:val="852E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37668"/>
    <w:multiLevelType w:val="hybridMultilevel"/>
    <w:tmpl w:val="55A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83FAA"/>
    <w:multiLevelType w:val="multilevel"/>
    <w:tmpl w:val="5E66D2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12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3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6" w15:restartNumberingAfterBreak="0">
    <w:nsid w:val="2575228C"/>
    <w:multiLevelType w:val="hybridMultilevel"/>
    <w:tmpl w:val="FE386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0E17701"/>
    <w:multiLevelType w:val="hybridMultilevel"/>
    <w:tmpl w:val="B19C1FA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FBA1648"/>
    <w:multiLevelType w:val="hybridMultilevel"/>
    <w:tmpl w:val="0742C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6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5B00"/>
    <w:multiLevelType w:val="hybridMultilevel"/>
    <w:tmpl w:val="97DE9CF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66356B"/>
    <w:multiLevelType w:val="hybridMultilevel"/>
    <w:tmpl w:val="4D1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F5E75"/>
    <w:multiLevelType w:val="multilevel"/>
    <w:tmpl w:val="DCD0A1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C01C5"/>
    <w:multiLevelType w:val="hybridMultilevel"/>
    <w:tmpl w:val="1D22F79E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48D06EC"/>
    <w:multiLevelType w:val="multilevel"/>
    <w:tmpl w:val="7058692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43FC7"/>
    <w:multiLevelType w:val="hybridMultilevel"/>
    <w:tmpl w:val="CA84C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D61BF"/>
    <w:multiLevelType w:val="multilevel"/>
    <w:tmpl w:val="5C3E194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kern w:val="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21"/>
  </w:num>
  <w:num w:numId="5">
    <w:abstractNumId w:val="18"/>
  </w:num>
  <w:num w:numId="6">
    <w:abstractNumId w:val="14"/>
  </w:num>
  <w:num w:numId="7">
    <w:abstractNumId w:val="31"/>
  </w:num>
  <w:num w:numId="8">
    <w:abstractNumId w:val="15"/>
  </w:num>
  <w:num w:numId="9">
    <w:abstractNumId w:val="25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23"/>
  </w:num>
  <w:num w:numId="18">
    <w:abstractNumId w:val="5"/>
  </w:num>
  <w:num w:numId="19">
    <w:abstractNumId w:val="13"/>
  </w:num>
  <w:num w:numId="20">
    <w:abstractNumId w:val="9"/>
  </w:num>
  <w:num w:numId="21">
    <w:abstractNumId w:val="30"/>
  </w:num>
  <w:num w:numId="22">
    <w:abstractNumId w:val="34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0"/>
  </w:num>
  <w:num w:numId="28">
    <w:abstractNumId w:val="28"/>
  </w:num>
  <w:num w:numId="29">
    <w:abstractNumId w:val="22"/>
  </w:num>
  <w:num w:numId="30">
    <w:abstractNumId w:val="36"/>
  </w:num>
  <w:num w:numId="31">
    <w:abstractNumId w:val="29"/>
  </w:num>
  <w:num w:numId="32">
    <w:abstractNumId w:val="8"/>
  </w:num>
  <w:num w:numId="33">
    <w:abstractNumId w:val="24"/>
  </w:num>
  <w:num w:numId="34">
    <w:abstractNumId w:val="32"/>
  </w:num>
  <w:num w:numId="35">
    <w:abstractNumId w:val="33"/>
  </w:num>
  <w:num w:numId="36">
    <w:abstractNumId w:val="27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56D9"/>
    <w:rsid w:val="00010B7B"/>
    <w:rsid w:val="00017849"/>
    <w:rsid w:val="00020AA6"/>
    <w:rsid w:val="0004101A"/>
    <w:rsid w:val="00041928"/>
    <w:rsid w:val="000455C0"/>
    <w:rsid w:val="00052CCA"/>
    <w:rsid w:val="0006550A"/>
    <w:rsid w:val="00065F84"/>
    <w:rsid w:val="000662DB"/>
    <w:rsid w:val="00071C60"/>
    <w:rsid w:val="00075BF1"/>
    <w:rsid w:val="0008051E"/>
    <w:rsid w:val="00091C5F"/>
    <w:rsid w:val="00093B48"/>
    <w:rsid w:val="000944DF"/>
    <w:rsid w:val="0009528F"/>
    <w:rsid w:val="000968D4"/>
    <w:rsid w:val="000A4F45"/>
    <w:rsid w:val="000B0719"/>
    <w:rsid w:val="000B218F"/>
    <w:rsid w:val="000B5288"/>
    <w:rsid w:val="000C0A0E"/>
    <w:rsid w:val="000C167C"/>
    <w:rsid w:val="000C3115"/>
    <w:rsid w:val="000C44BB"/>
    <w:rsid w:val="000D4CC3"/>
    <w:rsid w:val="000F0054"/>
    <w:rsid w:val="00100D8B"/>
    <w:rsid w:val="00105E86"/>
    <w:rsid w:val="00110418"/>
    <w:rsid w:val="001125BC"/>
    <w:rsid w:val="00125A43"/>
    <w:rsid w:val="00143864"/>
    <w:rsid w:val="00144AF5"/>
    <w:rsid w:val="00146634"/>
    <w:rsid w:val="00147D41"/>
    <w:rsid w:val="0015421F"/>
    <w:rsid w:val="001735B7"/>
    <w:rsid w:val="0018152D"/>
    <w:rsid w:val="001868BF"/>
    <w:rsid w:val="001916F5"/>
    <w:rsid w:val="00196742"/>
    <w:rsid w:val="00196DC3"/>
    <w:rsid w:val="001A14BD"/>
    <w:rsid w:val="001B3A33"/>
    <w:rsid w:val="001C33F5"/>
    <w:rsid w:val="001D474A"/>
    <w:rsid w:val="001D5DE9"/>
    <w:rsid w:val="001D7348"/>
    <w:rsid w:val="001E4D11"/>
    <w:rsid w:val="001F014B"/>
    <w:rsid w:val="001F14C5"/>
    <w:rsid w:val="0020325E"/>
    <w:rsid w:val="00215022"/>
    <w:rsid w:val="00217129"/>
    <w:rsid w:val="002201C2"/>
    <w:rsid w:val="00223628"/>
    <w:rsid w:val="00223EC2"/>
    <w:rsid w:val="00225BD9"/>
    <w:rsid w:val="00231A5C"/>
    <w:rsid w:val="002722BD"/>
    <w:rsid w:val="002765FF"/>
    <w:rsid w:val="00280685"/>
    <w:rsid w:val="002825AF"/>
    <w:rsid w:val="00285173"/>
    <w:rsid w:val="002A166A"/>
    <w:rsid w:val="002A3102"/>
    <w:rsid w:val="002B52C2"/>
    <w:rsid w:val="002D3EA4"/>
    <w:rsid w:val="002D4512"/>
    <w:rsid w:val="002E4751"/>
    <w:rsid w:val="002E4797"/>
    <w:rsid w:val="002F3454"/>
    <w:rsid w:val="002F5DBA"/>
    <w:rsid w:val="00313431"/>
    <w:rsid w:val="003228B2"/>
    <w:rsid w:val="0033256E"/>
    <w:rsid w:val="00353C5A"/>
    <w:rsid w:val="00354D47"/>
    <w:rsid w:val="00354EE1"/>
    <w:rsid w:val="00356C6C"/>
    <w:rsid w:val="00360F42"/>
    <w:rsid w:val="00364859"/>
    <w:rsid w:val="00366447"/>
    <w:rsid w:val="00375136"/>
    <w:rsid w:val="00396C19"/>
    <w:rsid w:val="003B7F15"/>
    <w:rsid w:val="003D05DE"/>
    <w:rsid w:val="003D0EAF"/>
    <w:rsid w:val="003D4AD9"/>
    <w:rsid w:val="003D6545"/>
    <w:rsid w:val="003E0759"/>
    <w:rsid w:val="003E50FE"/>
    <w:rsid w:val="003E5845"/>
    <w:rsid w:val="003E6974"/>
    <w:rsid w:val="003F4935"/>
    <w:rsid w:val="00403FC4"/>
    <w:rsid w:val="00441D73"/>
    <w:rsid w:val="004433D3"/>
    <w:rsid w:val="00443830"/>
    <w:rsid w:val="00450B94"/>
    <w:rsid w:val="00452696"/>
    <w:rsid w:val="00470A42"/>
    <w:rsid w:val="00471A90"/>
    <w:rsid w:val="00485B32"/>
    <w:rsid w:val="004B4CF6"/>
    <w:rsid w:val="004E1AF5"/>
    <w:rsid w:val="004F4368"/>
    <w:rsid w:val="00501CD6"/>
    <w:rsid w:val="00503268"/>
    <w:rsid w:val="00506078"/>
    <w:rsid w:val="005406F4"/>
    <w:rsid w:val="00542275"/>
    <w:rsid w:val="00542D6E"/>
    <w:rsid w:val="0056431B"/>
    <w:rsid w:val="005654CD"/>
    <w:rsid w:val="005850C1"/>
    <w:rsid w:val="00586D89"/>
    <w:rsid w:val="00587A04"/>
    <w:rsid w:val="00587F3E"/>
    <w:rsid w:val="0059486F"/>
    <w:rsid w:val="005A6584"/>
    <w:rsid w:val="005C2EE5"/>
    <w:rsid w:val="005D337A"/>
    <w:rsid w:val="005D35BF"/>
    <w:rsid w:val="005E29ED"/>
    <w:rsid w:val="005F013D"/>
    <w:rsid w:val="005F1E71"/>
    <w:rsid w:val="005F4365"/>
    <w:rsid w:val="005F5813"/>
    <w:rsid w:val="0060660B"/>
    <w:rsid w:val="00606942"/>
    <w:rsid w:val="00606BE1"/>
    <w:rsid w:val="0061016A"/>
    <w:rsid w:val="00615E81"/>
    <w:rsid w:val="00617B32"/>
    <w:rsid w:val="00620278"/>
    <w:rsid w:val="00640702"/>
    <w:rsid w:val="00646ADD"/>
    <w:rsid w:val="00651530"/>
    <w:rsid w:val="0066212E"/>
    <w:rsid w:val="00671E31"/>
    <w:rsid w:val="00677CA4"/>
    <w:rsid w:val="006902DD"/>
    <w:rsid w:val="006A060E"/>
    <w:rsid w:val="006B087F"/>
    <w:rsid w:val="006B166D"/>
    <w:rsid w:val="006C7A44"/>
    <w:rsid w:val="006D0855"/>
    <w:rsid w:val="006D4048"/>
    <w:rsid w:val="00731933"/>
    <w:rsid w:val="0073412D"/>
    <w:rsid w:val="00734B82"/>
    <w:rsid w:val="00740487"/>
    <w:rsid w:val="00744051"/>
    <w:rsid w:val="00744302"/>
    <w:rsid w:val="0074477D"/>
    <w:rsid w:val="00754802"/>
    <w:rsid w:val="007628CD"/>
    <w:rsid w:val="00764919"/>
    <w:rsid w:val="0078513E"/>
    <w:rsid w:val="007A0C87"/>
    <w:rsid w:val="007A3F53"/>
    <w:rsid w:val="007A59EF"/>
    <w:rsid w:val="007B1488"/>
    <w:rsid w:val="007B5A6C"/>
    <w:rsid w:val="007C7361"/>
    <w:rsid w:val="007D10BC"/>
    <w:rsid w:val="007D2CF5"/>
    <w:rsid w:val="007E35C8"/>
    <w:rsid w:val="00815312"/>
    <w:rsid w:val="008220AE"/>
    <w:rsid w:val="00822763"/>
    <w:rsid w:val="00832D73"/>
    <w:rsid w:val="00833AA6"/>
    <w:rsid w:val="00833AB9"/>
    <w:rsid w:val="0083507C"/>
    <w:rsid w:val="0084169D"/>
    <w:rsid w:val="008503E3"/>
    <w:rsid w:val="00852988"/>
    <w:rsid w:val="008646D0"/>
    <w:rsid w:val="008676C6"/>
    <w:rsid w:val="00867722"/>
    <w:rsid w:val="00874BB1"/>
    <w:rsid w:val="00881F93"/>
    <w:rsid w:val="00885B4B"/>
    <w:rsid w:val="008B54EF"/>
    <w:rsid w:val="008B5C9A"/>
    <w:rsid w:val="008C5135"/>
    <w:rsid w:val="008C5B4B"/>
    <w:rsid w:val="008E313D"/>
    <w:rsid w:val="008E443A"/>
    <w:rsid w:val="00930759"/>
    <w:rsid w:val="00930C52"/>
    <w:rsid w:val="00934D7B"/>
    <w:rsid w:val="00943FA2"/>
    <w:rsid w:val="00950843"/>
    <w:rsid w:val="0095175E"/>
    <w:rsid w:val="00956CEA"/>
    <w:rsid w:val="00957BC9"/>
    <w:rsid w:val="00961CE0"/>
    <w:rsid w:val="00966745"/>
    <w:rsid w:val="00986BE7"/>
    <w:rsid w:val="009876F3"/>
    <w:rsid w:val="00997B8E"/>
    <w:rsid w:val="009A13D8"/>
    <w:rsid w:val="009A44B4"/>
    <w:rsid w:val="009B2495"/>
    <w:rsid w:val="009B3F9F"/>
    <w:rsid w:val="009D0BE0"/>
    <w:rsid w:val="009D12E3"/>
    <w:rsid w:val="009D4C12"/>
    <w:rsid w:val="009D667A"/>
    <w:rsid w:val="009E1100"/>
    <w:rsid w:val="009E1B5D"/>
    <w:rsid w:val="009E7C1B"/>
    <w:rsid w:val="009F2591"/>
    <w:rsid w:val="009F2F9D"/>
    <w:rsid w:val="009F5126"/>
    <w:rsid w:val="00A0275C"/>
    <w:rsid w:val="00A04F1F"/>
    <w:rsid w:val="00A20A45"/>
    <w:rsid w:val="00A3688C"/>
    <w:rsid w:val="00A37DA2"/>
    <w:rsid w:val="00A412D3"/>
    <w:rsid w:val="00A502FD"/>
    <w:rsid w:val="00A56F1F"/>
    <w:rsid w:val="00A576FE"/>
    <w:rsid w:val="00A674AF"/>
    <w:rsid w:val="00A7077D"/>
    <w:rsid w:val="00A71A07"/>
    <w:rsid w:val="00AC2070"/>
    <w:rsid w:val="00AC6FD5"/>
    <w:rsid w:val="00AD159F"/>
    <w:rsid w:val="00AD3538"/>
    <w:rsid w:val="00AD4750"/>
    <w:rsid w:val="00AD6A5C"/>
    <w:rsid w:val="00AD6B87"/>
    <w:rsid w:val="00AD7827"/>
    <w:rsid w:val="00AE2CEA"/>
    <w:rsid w:val="00AF1F20"/>
    <w:rsid w:val="00AF4100"/>
    <w:rsid w:val="00B0789E"/>
    <w:rsid w:val="00B13FD0"/>
    <w:rsid w:val="00B4194A"/>
    <w:rsid w:val="00B5479E"/>
    <w:rsid w:val="00B54C33"/>
    <w:rsid w:val="00B5794D"/>
    <w:rsid w:val="00B62F73"/>
    <w:rsid w:val="00B67265"/>
    <w:rsid w:val="00B74FAE"/>
    <w:rsid w:val="00B97467"/>
    <w:rsid w:val="00B97762"/>
    <w:rsid w:val="00BA30F9"/>
    <w:rsid w:val="00BA3169"/>
    <w:rsid w:val="00BA70E8"/>
    <w:rsid w:val="00BC21F1"/>
    <w:rsid w:val="00BD0A40"/>
    <w:rsid w:val="00BD3DF4"/>
    <w:rsid w:val="00BE5D92"/>
    <w:rsid w:val="00BE7EDA"/>
    <w:rsid w:val="00C00FB1"/>
    <w:rsid w:val="00C02992"/>
    <w:rsid w:val="00C033F0"/>
    <w:rsid w:val="00C03C6A"/>
    <w:rsid w:val="00C41E90"/>
    <w:rsid w:val="00C42958"/>
    <w:rsid w:val="00C4620C"/>
    <w:rsid w:val="00C65D74"/>
    <w:rsid w:val="00C812B8"/>
    <w:rsid w:val="00C84013"/>
    <w:rsid w:val="00C93954"/>
    <w:rsid w:val="00CA1082"/>
    <w:rsid w:val="00CA4FE1"/>
    <w:rsid w:val="00CC7FF1"/>
    <w:rsid w:val="00CD3929"/>
    <w:rsid w:val="00CE3F18"/>
    <w:rsid w:val="00CE6EEE"/>
    <w:rsid w:val="00CF5B92"/>
    <w:rsid w:val="00CF65FB"/>
    <w:rsid w:val="00D067DD"/>
    <w:rsid w:val="00D13F0E"/>
    <w:rsid w:val="00D21D41"/>
    <w:rsid w:val="00D260D7"/>
    <w:rsid w:val="00D33454"/>
    <w:rsid w:val="00D35061"/>
    <w:rsid w:val="00D35D4F"/>
    <w:rsid w:val="00D44300"/>
    <w:rsid w:val="00D50A51"/>
    <w:rsid w:val="00D53300"/>
    <w:rsid w:val="00D56685"/>
    <w:rsid w:val="00D62683"/>
    <w:rsid w:val="00D6466B"/>
    <w:rsid w:val="00D66313"/>
    <w:rsid w:val="00DA3ED8"/>
    <w:rsid w:val="00DC02A9"/>
    <w:rsid w:val="00DC4112"/>
    <w:rsid w:val="00DD62F1"/>
    <w:rsid w:val="00DE1005"/>
    <w:rsid w:val="00DE5FE5"/>
    <w:rsid w:val="00DE752B"/>
    <w:rsid w:val="00DF315E"/>
    <w:rsid w:val="00E01EDD"/>
    <w:rsid w:val="00E275AD"/>
    <w:rsid w:val="00E27863"/>
    <w:rsid w:val="00E348EB"/>
    <w:rsid w:val="00E36F89"/>
    <w:rsid w:val="00E426C7"/>
    <w:rsid w:val="00E50254"/>
    <w:rsid w:val="00E550DC"/>
    <w:rsid w:val="00E566BC"/>
    <w:rsid w:val="00E60D4A"/>
    <w:rsid w:val="00E63FAF"/>
    <w:rsid w:val="00E6427F"/>
    <w:rsid w:val="00E65772"/>
    <w:rsid w:val="00E7160A"/>
    <w:rsid w:val="00E73547"/>
    <w:rsid w:val="00E759DF"/>
    <w:rsid w:val="00E91825"/>
    <w:rsid w:val="00EA2D25"/>
    <w:rsid w:val="00EA62C4"/>
    <w:rsid w:val="00EA63D8"/>
    <w:rsid w:val="00EA778F"/>
    <w:rsid w:val="00EB584E"/>
    <w:rsid w:val="00EC04C4"/>
    <w:rsid w:val="00EC281D"/>
    <w:rsid w:val="00EC32E8"/>
    <w:rsid w:val="00EC3EA7"/>
    <w:rsid w:val="00EC618A"/>
    <w:rsid w:val="00EC782F"/>
    <w:rsid w:val="00ED1E38"/>
    <w:rsid w:val="00EE0B77"/>
    <w:rsid w:val="00EF754E"/>
    <w:rsid w:val="00F038A3"/>
    <w:rsid w:val="00F13EB2"/>
    <w:rsid w:val="00F1512B"/>
    <w:rsid w:val="00F278CA"/>
    <w:rsid w:val="00F43325"/>
    <w:rsid w:val="00F44DBF"/>
    <w:rsid w:val="00F45886"/>
    <w:rsid w:val="00F556F1"/>
    <w:rsid w:val="00F6251A"/>
    <w:rsid w:val="00F64FDA"/>
    <w:rsid w:val="00F72EDB"/>
    <w:rsid w:val="00F74E36"/>
    <w:rsid w:val="00F77708"/>
    <w:rsid w:val="00F8586D"/>
    <w:rsid w:val="00F938B5"/>
    <w:rsid w:val="00F97FD2"/>
    <w:rsid w:val="00FA2871"/>
    <w:rsid w:val="00FA7A1B"/>
    <w:rsid w:val="00FB2D57"/>
    <w:rsid w:val="00FB4E62"/>
    <w:rsid w:val="00FC4592"/>
    <w:rsid w:val="00FC5352"/>
    <w:rsid w:val="00FC7E5B"/>
    <w:rsid w:val="00FD3D44"/>
    <w:rsid w:val="00FE4543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7344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21D4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21D4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21D4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21D41"/>
    <w:pPr>
      <w:ind w:left="1132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21D41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21D41"/>
    <w:pPr>
      <w:numPr>
        <w:numId w:val="2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D21D41"/>
    <w:pPr>
      <w:spacing w:after="120"/>
      <w:ind w:left="283"/>
      <w:contextualSpacing/>
    </w:pPr>
  </w:style>
  <w:style w:type="paragraph" w:customStyle="1" w:styleId="Adresodbiorcy">
    <w:name w:val="Adres odbiorcy"/>
    <w:basedOn w:val="Normalny"/>
    <w:rsid w:val="00D21D41"/>
  </w:style>
  <w:style w:type="paragraph" w:styleId="Tekstpodstawowywcity">
    <w:name w:val="Body Text Indent"/>
    <w:basedOn w:val="Normalny"/>
    <w:link w:val="TekstpodstawowywcityZnak"/>
    <w:uiPriority w:val="99"/>
    <w:unhideWhenUsed/>
    <w:rsid w:val="00D21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raenienawizujce">
    <w:name w:val="Wyrażenie nawiązujące"/>
    <w:basedOn w:val="Tekstpodstawowy"/>
    <w:rsid w:val="00D21D4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1D41"/>
    <w:pPr>
      <w:ind w:firstLine="360"/>
      <w:jc w:val="left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1D4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21D4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D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F5B92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E426C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3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3E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503E3"/>
    <w:rPr>
      <w:b/>
      <w:bCs/>
    </w:rPr>
  </w:style>
  <w:style w:type="character" w:customStyle="1" w:styleId="specifications-tabletext">
    <w:name w:val="specifications-table__text"/>
    <w:basedOn w:val="Domylnaczcionkaakapitu"/>
    <w:rsid w:val="0085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Waldemar Ziółkowski</cp:lastModifiedBy>
  <cp:revision>2</cp:revision>
  <cp:lastPrinted>2024-02-05T10:00:00Z</cp:lastPrinted>
  <dcterms:created xsi:type="dcterms:W3CDTF">2024-02-13T16:03:00Z</dcterms:created>
  <dcterms:modified xsi:type="dcterms:W3CDTF">2024-02-13T16:03:00Z</dcterms:modified>
</cp:coreProperties>
</file>