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1" w:rsidRDefault="00A60A61" w:rsidP="00080BC0">
      <w:pPr>
        <w:spacing w:line="360" w:lineRule="auto"/>
        <w:rPr>
          <w:rFonts w:ascii="Times New Roman" w:hAnsi="Times New Roman"/>
        </w:rPr>
      </w:pPr>
    </w:p>
    <w:p w:rsidR="007079AA" w:rsidRDefault="00A60A61" w:rsidP="00080BC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B74FEB">
        <w:rPr>
          <w:rFonts w:ascii="Times New Roman" w:hAnsi="Times New Roman"/>
        </w:rPr>
        <w:t xml:space="preserve"> </w:t>
      </w:r>
      <w:r w:rsidR="007079AA">
        <w:rPr>
          <w:rFonts w:ascii="Times New Roman" w:hAnsi="Times New Roman"/>
        </w:rPr>
        <w:t xml:space="preserve"> </w:t>
      </w:r>
      <w:r w:rsidR="007079AA" w:rsidRPr="007079AA">
        <w:rPr>
          <w:rFonts w:ascii="Times New Roman" w:hAnsi="Times New Roman"/>
        </w:rPr>
        <w:t>Załącznik nr 2</w:t>
      </w:r>
      <w:r w:rsidR="007079AA">
        <w:rPr>
          <w:rFonts w:ascii="Times New Roman" w:hAnsi="Times New Roman"/>
        </w:rPr>
        <w:t xml:space="preserve"> </w:t>
      </w:r>
    </w:p>
    <w:p w:rsidR="007079AA" w:rsidRPr="007079AA" w:rsidRDefault="007079AA" w:rsidP="007079AA">
      <w:pPr>
        <w:spacing w:line="360" w:lineRule="auto"/>
        <w:jc w:val="center"/>
        <w:rPr>
          <w:rFonts w:ascii="Times New Roman" w:hAnsi="Times New Roman"/>
        </w:rPr>
      </w:pPr>
    </w:p>
    <w:p w:rsidR="005C33A7" w:rsidRDefault="007079AA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396">
        <w:rPr>
          <w:rFonts w:ascii="Times New Roman" w:hAnsi="Times New Roman"/>
          <w:b/>
          <w:sz w:val="28"/>
          <w:szCs w:val="28"/>
        </w:rPr>
        <w:t>Szczegółowy harmonogram</w:t>
      </w:r>
      <w:r w:rsidR="005C33A7" w:rsidRPr="00054396">
        <w:rPr>
          <w:rFonts w:ascii="Times New Roman" w:hAnsi="Times New Roman"/>
          <w:b/>
          <w:sz w:val="28"/>
          <w:szCs w:val="28"/>
        </w:rPr>
        <w:t xml:space="preserve"> wraz z częstotliwością wywozu nieczystości</w:t>
      </w:r>
    </w:p>
    <w:p w:rsidR="00DB3C1C" w:rsidRPr="00054396" w:rsidRDefault="00DB3C1C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CPV: </w:t>
      </w:r>
      <w:r w:rsidRPr="00DB3C1C">
        <w:rPr>
          <w:rFonts w:ascii="Times New Roman" w:hAnsi="Times New Roman"/>
          <w:b/>
          <w:sz w:val="28"/>
          <w:szCs w:val="28"/>
        </w:rPr>
        <w:t>90511000-2</w:t>
      </w:r>
    </w:p>
    <w:p w:rsidR="00BD17FC" w:rsidRPr="00BD17FC" w:rsidRDefault="005C33A7" w:rsidP="00BD17FC">
      <w:pPr>
        <w:pStyle w:val="Nagwek3"/>
        <w:numPr>
          <w:ilvl w:val="0"/>
          <w:numId w:val="44"/>
        </w:numPr>
        <w:rPr>
          <w:rFonts w:ascii="Times New Roman" w:hAnsi="Times New Roman"/>
          <w:bCs w:val="0"/>
          <w:sz w:val="22"/>
          <w:szCs w:val="22"/>
        </w:rPr>
      </w:pPr>
      <w:r w:rsidRPr="00054396">
        <w:rPr>
          <w:rFonts w:ascii="Times New Roman" w:hAnsi="Times New Roman"/>
          <w:bCs w:val="0"/>
          <w:sz w:val="22"/>
          <w:szCs w:val="22"/>
        </w:rPr>
        <w:t>Odpady komunalne</w:t>
      </w:r>
      <w:r w:rsidR="00BD17FC">
        <w:rPr>
          <w:rFonts w:ascii="Times New Roman" w:hAnsi="Times New Roman"/>
          <w:bCs w:val="0"/>
          <w:sz w:val="22"/>
          <w:szCs w:val="22"/>
        </w:rPr>
        <w:t xml:space="preserve"> niesegregowane</w:t>
      </w:r>
      <w:r w:rsidRPr="00054396">
        <w:rPr>
          <w:rFonts w:ascii="Times New Roman" w:hAnsi="Times New Roman"/>
          <w:bCs w:val="0"/>
          <w:sz w:val="22"/>
          <w:szCs w:val="22"/>
        </w:rPr>
        <w:t xml:space="preserve"> – </w:t>
      </w:r>
      <w:r w:rsidR="006B4C9E" w:rsidRPr="00054396">
        <w:rPr>
          <w:rFonts w:ascii="Times New Roman" w:hAnsi="Times New Roman"/>
          <w:bCs w:val="0"/>
          <w:sz w:val="22"/>
          <w:szCs w:val="22"/>
        </w:rPr>
        <w:t>pojemnik 1100 l.</w:t>
      </w:r>
    </w:p>
    <w:tbl>
      <w:tblPr>
        <w:tblW w:w="991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30"/>
      </w:tblGrid>
      <w:tr w:rsidR="005C33A7" w:rsidRPr="00054396" w:rsidTr="00A00C70">
        <w:trPr>
          <w:trHeight w:val="173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A00C70">
        <w:trPr>
          <w:trHeight w:val="946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hAnsi="Times New Roman"/>
              </w:rPr>
            </w:pPr>
          </w:p>
          <w:p w:rsidR="005C33A7" w:rsidRPr="00054396" w:rsidRDefault="00122A9D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eastAsia="Arial Unicode MS" w:hAnsi="Times New Roman"/>
              </w:rPr>
            </w:pPr>
          </w:p>
          <w:p w:rsidR="005C33A7" w:rsidRPr="00054396" w:rsidRDefault="0077360A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hAnsi="Times New Roman"/>
              </w:rPr>
            </w:pPr>
          </w:p>
          <w:p w:rsidR="005C33A7" w:rsidRPr="00054396" w:rsidRDefault="005C33A7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1</w:t>
            </w:r>
            <w:r w:rsidR="0077360A" w:rsidRPr="00054396">
              <w:rPr>
                <w:rFonts w:ascii="Times New Roman" w:hAnsi="Times New Roman"/>
              </w:rPr>
              <w:t>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eastAsia="Arial Unicode MS" w:hAnsi="Times New Roman"/>
              </w:rPr>
            </w:pPr>
          </w:p>
          <w:p w:rsidR="0015654C" w:rsidRPr="00054396" w:rsidRDefault="0015654C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 xml:space="preserve">Maj, Czerwiec, Lipiec, Sierpień , Wrzesień  </w:t>
            </w:r>
            <w:r w:rsidRPr="00054396">
              <w:rPr>
                <w:rFonts w:ascii="Times New Roman" w:eastAsia="Arial Unicode MS" w:hAnsi="Times New Roman"/>
                <w:b/>
              </w:rPr>
              <w:t>2x</w:t>
            </w:r>
          </w:p>
        </w:tc>
      </w:tr>
      <w:tr w:rsidR="00122A9D" w:rsidRPr="00054396" w:rsidTr="00A00C70">
        <w:trPr>
          <w:trHeight w:val="382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hAnsi="Times New Roman"/>
              </w:rPr>
            </w:pPr>
          </w:p>
          <w:p w:rsidR="00122A9D" w:rsidRPr="00054396" w:rsidRDefault="00122A9D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 xml:space="preserve">Styczeń, Luty, Marzec, Kwiecień, Październik, Listopad, Grudzień  </w:t>
            </w:r>
            <w:r w:rsidRPr="00054396">
              <w:rPr>
                <w:rFonts w:ascii="Times New Roman" w:hAnsi="Times New Roman"/>
                <w:b/>
              </w:rPr>
              <w:t>2x</w:t>
            </w:r>
          </w:p>
        </w:tc>
      </w:tr>
      <w:tr w:rsidR="00676760" w:rsidRPr="00054396" w:rsidTr="00A00C70">
        <w:trPr>
          <w:trHeight w:val="63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E101C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A00C7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122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760" w:rsidRPr="00054396" w:rsidRDefault="00676760" w:rsidP="00A00C70">
            <w:pPr>
              <w:rPr>
                <w:rFonts w:ascii="Times New Roman" w:hAnsi="Times New Roman"/>
              </w:rPr>
            </w:pPr>
          </w:p>
        </w:tc>
      </w:tr>
    </w:tbl>
    <w:p w:rsidR="005C33A7" w:rsidRDefault="00BD17FC" w:rsidP="005C33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D17FC" w:rsidRPr="00BD17FC" w:rsidRDefault="00BD17FC" w:rsidP="00BD17FC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Odpady komunalne niesegregowane – 1100l. wywóz dodatkowy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4961"/>
      </w:tblGrid>
      <w:tr w:rsidR="00BD17FC" w:rsidTr="002A43DA">
        <w:tc>
          <w:tcPr>
            <w:tcW w:w="2694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</w:tcPr>
          <w:p w:rsidR="002A43DA" w:rsidRPr="002A43DA" w:rsidRDefault="002A43DA" w:rsidP="005C33A7">
            <w:pPr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BD17FC" w:rsidTr="002A43DA">
        <w:tc>
          <w:tcPr>
            <w:tcW w:w="2694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l.</w:t>
            </w:r>
          </w:p>
        </w:tc>
        <w:tc>
          <w:tcPr>
            <w:tcW w:w="851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 w:rsidRPr="002A43D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BD17FC" w:rsidRPr="002A43DA" w:rsidRDefault="002A43DA" w:rsidP="005C33A7">
            <w:pPr>
              <w:rPr>
                <w:rFonts w:ascii="Times New Roman" w:hAnsi="Times New Roman"/>
              </w:rPr>
            </w:pPr>
            <w:r w:rsidRPr="002A43DA">
              <w:rPr>
                <w:rFonts w:ascii="Times New Roman" w:hAnsi="Times New Roman"/>
              </w:rPr>
              <w:t>Maj – Wrzesień wg. uzgod</w:t>
            </w:r>
            <w:r>
              <w:rPr>
                <w:rFonts w:ascii="Times New Roman" w:hAnsi="Times New Roman"/>
              </w:rPr>
              <w:t>n</w:t>
            </w:r>
            <w:r w:rsidRPr="002A43DA">
              <w:rPr>
                <w:rFonts w:ascii="Times New Roman" w:hAnsi="Times New Roman"/>
              </w:rPr>
              <w:t>ień</w:t>
            </w:r>
          </w:p>
        </w:tc>
      </w:tr>
    </w:tbl>
    <w:p w:rsidR="0015654C" w:rsidRPr="00054396" w:rsidRDefault="0015654C" w:rsidP="005C33A7">
      <w:pPr>
        <w:rPr>
          <w:rFonts w:ascii="Times New Roman" w:hAnsi="Times New Roman"/>
          <w:b/>
        </w:rPr>
      </w:pPr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</w:rPr>
        <w:t xml:space="preserve">  </w:t>
      </w:r>
      <w:r w:rsidRPr="002A43DA">
        <w:rPr>
          <w:rFonts w:ascii="Times New Roman" w:hAnsi="Times New Roman"/>
          <w:b/>
        </w:rPr>
        <w:t>Odpady segregowane - pojemnik na odpady z tworzyw sztucznych</w:t>
      </w:r>
      <w:r w:rsidR="006401C4" w:rsidRPr="002A43DA">
        <w:rPr>
          <w:rFonts w:ascii="Times New Roman" w:hAnsi="Times New Roman"/>
          <w:b/>
        </w:rPr>
        <w:t xml:space="preserve">  1100 </w:t>
      </w:r>
      <w:r w:rsidR="00CC52F2">
        <w:rPr>
          <w:rFonts w:ascii="Times New Roman" w:hAnsi="Times New Roman"/>
          <w:b/>
        </w:rPr>
        <w:t>l.</w:t>
      </w: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1260"/>
        <w:gridCol w:w="900"/>
        <w:gridCol w:w="1430"/>
      </w:tblGrid>
      <w:tr w:rsidR="005C33A7" w:rsidRPr="00054396" w:rsidTr="00E101C8">
        <w:trPr>
          <w:trHeight w:val="51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E101C8">
        <w:trPr>
          <w:trHeight w:val="402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33A7" w:rsidRPr="00054396">
              <w:rPr>
                <w:rFonts w:ascii="Times New Roman" w:hAnsi="Times New Roman"/>
              </w:rPr>
              <w:t xml:space="preserve"> </w:t>
            </w:r>
          </w:p>
        </w:tc>
      </w:tr>
    </w:tbl>
    <w:p w:rsidR="005C33A7" w:rsidRPr="00054396" w:rsidRDefault="005C33A7" w:rsidP="005C33A7">
      <w:pPr>
        <w:ind w:left="7080"/>
        <w:rPr>
          <w:rFonts w:ascii="Times New Roman" w:hAnsi="Times New Roman"/>
          <w:u w:val="single"/>
        </w:rPr>
      </w:pPr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  <w:b/>
        </w:rPr>
        <w:t xml:space="preserve">  Odpady segregowane - pojemnik </w:t>
      </w:r>
      <w:r w:rsidR="00534EE0" w:rsidRPr="002A43DA">
        <w:rPr>
          <w:rFonts w:ascii="Times New Roman" w:hAnsi="Times New Roman"/>
          <w:b/>
        </w:rPr>
        <w:t xml:space="preserve"> na papier i tekturę</w:t>
      </w:r>
      <w:r w:rsidR="006401C4" w:rsidRPr="002A43DA">
        <w:rPr>
          <w:rFonts w:ascii="Times New Roman" w:hAnsi="Times New Roman"/>
          <w:b/>
        </w:rPr>
        <w:t xml:space="preserve"> 1100 </w:t>
      </w:r>
      <w:r w:rsidR="00CC52F2">
        <w:rPr>
          <w:rFonts w:ascii="Times New Roman" w:hAnsi="Times New Roman"/>
          <w:b/>
        </w:rPr>
        <w:t>l.</w:t>
      </w: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1260"/>
        <w:gridCol w:w="900"/>
        <w:gridCol w:w="1430"/>
      </w:tblGrid>
      <w:tr w:rsidR="005C33A7" w:rsidRPr="00054396" w:rsidTr="00E101C8">
        <w:trPr>
          <w:trHeight w:val="51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E101C8">
        <w:trPr>
          <w:trHeight w:val="402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C33A7" w:rsidRPr="00054396" w:rsidRDefault="005C33A7" w:rsidP="005C33A7">
      <w:pPr>
        <w:pStyle w:val="Nagwek1"/>
        <w:jc w:val="both"/>
      </w:pPr>
    </w:p>
    <w:p w:rsidR="005C33A7" w:rsidRPr="005C33A7" w:rsidRDefault="005C33A7" w:rsidP="005C33A7">
      <w:pPr>
        <w:ind w:left="340"/>
        <w:rPr>
          <w:rFonts w:ascii="Times New Roman" w:hAnsi="Times New Roman"/>
        </w:rPr>
      </w:pPr>
    </w:p>
    <w:p w:rsidR="00BE7F0A" w:rsidRPr="00A60A61" w:rsidRDefault="005C33A7" w:rsidP="00D41D62">
      <w:pPr>
        <w:ind w:firstLine="357"/>
        <w:jc w:val="right"/>
        <w:rPr>
          <w:i/>
          <w:sz w:val="18"/>
        </w:rPr>
      </w:pPr>
      <w:r>
        <w:rPr>
          <w:i/>
          <w:sz w:val="18"/>
        </w:rPr>
        <w:lastRenderedPageBreak/>
        <w:t xml:space="preserve">                         </w:t>
      </w:r>
      <w:r w:rsidR="00A60A61">
        <w:rPr>
          <w:i/>
          <w:sz w:val="18"/>
        </w:rPr>
        <w:t xml:space="preserve">                             </w:t>
      </w:r>
      <w:r w:rsidR="00BE7F0A"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E7F0A">
        <w:t xml:space="preserve"> </w:t>
      </w:r>
      <w:r w:rsidR="00BE7F0A" w:rsidRPr="00B74FEB">
        <w:rPr>
          <w:rFonts w:ascii="Times New Roman" w:hAnsi="Times New Roman"/>
        </w:rPr>
        <w:t>Załącznik nr 1</w:t>
      </w:r>
    </w:p>
    <w:p w:rsidR="00BE7F0A" w:rsidRDefault="00BE7F0A" w:rsidP="00BE7F0A">
      <w:pPr>
        <w:jc w:val="center"/>
        <w:rPr>
          <w:rFonts w:ascii="Times New Roman" w:hAnsi="Times New Roman"/>
          <w:b/>
          <w:shadow/>
          <w:sz w:val="24"/>
          <w:szCs w:val="24"/>
        </w:rPr>
      </w:pPr>
      <w:r w:rsidRPr="00CE7A81">
        <w:rPr>
          <w:rFonts w:ascii="Times New Roman" w:hAnsi="Times New Roman"/>
          <w:b/>
          <w:shadow/>
          <w:sz w:val="24"/>
          <w:szCs w:val="24"/>
        </w:rPr>
        <w:t xml:space="preserve">ZESTAWIENIE ILOŚCIOWO </w:t>
      </w:r>
      <w:r>
        <w:rPr>
          <w:rFonts w:ascii="Times New Roman" w:hAnsi="Times New Roman"/>
          <w:b/>
          <w:shadow/>
          <w:sz w:val="24"/>
          <w:szCs w:val="24"/>
        </w:rPr>
        <w:t>–</w:t>
      </w:r>
      <w:r w:rsidRPr="00CE7A81">
        <w:rPr>
          <w:rFonts w:ascii="Times New Roman" w:hAnsi="Times New Roman"/>
          <w:b/>
          <w:shadow/>
          <w:sz w:val="24"/>
          <w:szCs w:val="24"/>
        </w:rPr>
        <w:t xml:space="preserve"> WARTOŚCIOWE</w:t>
      </w:r>
    </w:p>
    <w:p w:rsidR="00BE7F0A" w:rsidRDefault="00BE7F0A" w:rsidP="00BE7F0A">
      <w:pPr>
        <w:rPr>
          <w:rFonts w:ascii="Times New Roman" w:hAnsi="Times New Roman"/>
          <w:b/>
          <w:sz w:val="20"/>
          <w:szCs w:val="20"/>
        </w:rPr>
      </w:pPr>
      <w:r w:rsidRPr="0005439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54396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W</w:t>
      </w:r>
      <w:r w:rsidRPr="00054396">
        <w:rPr>
          <w:rFonts w:ascii="Times New Roman" w:hAnsi="Times New Roman"/>
          <w:b/>
          <w:sz w:val="20"/>
          <w:szCs w:val="20"/>
        </w:rPr>
        <w:t xml:space="preserve">ywóz </w:t>
      </w:r>
      <w:r>
        <w:rPr>
          <w:rFonts w:ascii="Times New Roman" w:hAnsi="Times New Roman"/>
          <w:b/>
          <w:sz w:val="20"/>
          <w:szCs w:val="20"/>
        </w:rPr>
        <w:t>odpadów</w:t>
      </w:r>
      <w:r w:rsidRPr="00054396">
        <w:rPr>
          <w:rFonts w:ascii="Times New Roman" w:hAnsi="Times New Roman"/>
          <w:b/>
          <w:sz w:val="20"/>
          <w:szCs w:val="20"/>
        </w:rPr>
        <w:t xml:space="preserve"> niesegregowanych.</w:t>
      </w:r>
    </w:p>
    <w:p w:rsidR="00BE7F0A" w:rsidRPr="00367A26" w:rsidRDefault="00BE7F0A" w:rsidP="00956247">
      <w:pPr>
        <w:pStyle w:val="Akapitzlist"/>
        <w:numPr>
          <w:ilvl w:val="0"/>
          <w:numId w:val="43"/>
        </w:numPr>
        <w:spacing w:before="240" w:after="120"/>
        <w:ind w:left="425" w:hanging="425"/>
        <w:contextualSpacing w:val="0"/>
        <w:rPr>
          <w:rFonts w:ascii="Times New Roman" w:hAnsi="Times New Roman"/>
          <w:shadow/>
          <w:sz w:val="20"/>
          <w:szCs w:val="20"/>
        </w:rPr>
      </w:pPr>
      <w:r>
        <w:rPr>
          <w:rFonts w:ascii="Times New Roman" w:hAnsi="Times New Roman"/>
          <w:shadow/>
          <w:sz w:val="20"/>
          <w:szCs w:val="20"/>
        </w:rPr>
        <w:t xml:space="preserve">wywóz </w:t>
      </w:r>
      <w:r w:rsidRPr="00367A26">
        <w:rPr>
          <w:rFonts w:ascii="Times New Roman" w:hAnsi="Times New Roman"/>
          <w:shadow/>
          <w:sz w:val="20"/>
          <w:szCs w:val="20"/>
        </w:rPr>
        <w:t>p</w:t>
      </w:r>
      <w:r>
        <w:rPr>
          <w:rFonts w:ascii="Times New Roman" w:hAnsi="Times New Roman"/>
          <w:shadow/>
          <w:sz w:val="20"/>
          <w:szCs w:val="20"/>
        </w:rPr>
        <w:t>ojemników</w:t>
      </w:r>
      <w:r w:rsidRPr="00367A26">
        <w:rPr>
          <w:rFonts w:ascii="Times New Roman" w:hAnsi="Times New Roman"/>
          <w:shadow/>
          <w:sz w:val="20"/>
          <w:szCs w:val="20"/>
        </w:rPr>
        <w:t xml:space="preserve">  wg harmonogramu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79"/>
        <w:gridCol w:w="1570"/>
        <w:gridCol w:w="1232"/>
        <w:gridCol w:w="1698"/>
        <w:gridCol w:w="1260"/>
        <w:gridCol w:w="820"/>
        <w:gridCol w:w="665"/>
        <w:gridCol w:w="816"/>
      </w:tblGrid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2x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2x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Default="00BE7F0A" w:rsidP="00956247">
            <w:pPr>
              <w:pStyle w:val="Tekstpodstawowywcity"/>
              <w:numPr>
                <w:ilvl w:val="0"/>
                <w:numId w:val="43"/>
              </w:numPr>
              <w:spacing w:before="240"/>
              <w:ind w:left="782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wywóz dodatkowy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 uzgodnień</w:t>
            </w: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Y="15"/>
              <w:tblW w:w="10627" w:type="dxa"/>
              <w:tblLook w:val="04A0" w:firstRow="1" w:lastRow="0" w:firstColumn="1" w:lastColumn="0" w:noHBand="0" w:noVBand="1"/>
            </w:tblPr>
            <w:tblGrid>
              <w:gridCol w:w="2522"/>
              <w:gridCol w:w="1655"/>
              <w:gridCol w:w="2138"/>
              <w:gridCol w:w="1333"/>
              <w:gridCol w:w="822"/>
              <w:gridCol w:w="2157"/>
            </w:tblGrid>
            <w:tr w:rsidR="00BE7F0A" w:rsidRPr="00054396" w:rsidTr="00B239BB">
              <w:trPr>
                <w:trHeight w:val="321"/>
              </w:trPr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Pojemniki dodatkowe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1100 l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Ilość pojemników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2157" w:type="dxa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BE7F0A" w:rsidRPr="00054396" w:rsidTr="00B239BB">
              <w:trPr>
                <w:trHeight w:val="284"/>
              </w:trPr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Niesegregowane odpady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</w:tcPr>
                <w:p w:rsidR="00BE7F0A" w:rsidRPr="00317AD3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1D62" w:rsidRDefault="00BE7F0A" w:rsidP="00B239BB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BE7F0A" w:rsidRPr="00BD17FC" w:rsidRDefault="00BE7F0A" w:rsidP="00D41D62">
            <w:pPr>
              <w:pStyle w:val="Tekstpodstawowywcity"/>
              <w:ind w:left="3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ywóz odpadów segregowanych.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F0A" w:rsidRPr="00054396" w:rsidRDefault="00BE7F0A" w:rsidP="00956247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odpady z tworzyw sztucznych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wg.  harmonogramu</w:t>
            </w:r>
          </w:p>
        </w:tc>
      </w:tr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Pr="00054396" w:rsidRDefault="00BE7F0A" w:rsidP="00956247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odpady papier i tektura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wg. harmonogramu</w:t>
            </w:r>
          </w:p>
        </w:tc>
      </w:tr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F0A" w:rsidRPr="00CB7613" w:rsidRDefault="00BE7F0A" w:rsidP="00D41D62">
      <w:pPr>
        <w:spacing w:after="0"/>
        <w:rPr>
          <w:b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6"/>
        <w:gridCol w:w="1418"/>
        <w:gridCol w:w="1275"/>
        <w:gridCol w:w="1276"/>
      </w:tblGrid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 xml:space="preserve">Wartość netto miesięcznie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VAT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 V -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 I-IV, X - 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3207C5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.8pt;margin-top:1.3pt;width:63.15pt;height:22.3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9" type="#_x0000_t32" style="position:absolute;left:0;text-align:left;margin-left:-2.8pt;margin-top:1.3pt;width:62.75pt;height:21.75pt;flip:y;z-index:251662336;mso-position-horizontal-relative:text;mso-position-vertical-relative:text" o:connectortype="straight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DB3E83" w:rsidRDefault="00BE7F0A" w:rsidP="00B239BB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B3E83">
              <w:rPr>
                <w:rFonts w:ascii="Times New Roman" w:hAnsi="Times New Roman"/>
                <w:b/>
                <w:sz w:val="28"/>
                <w:szCs w:val="28"/>
              </w:rPr>
              <w:t>RAZEM Z DODATKOWYMI WYWOZAMI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B343A" w:rsidRPr="00D41D62" w:rsidRDefault="00CB343A" w:rsidP="00D41D62">
      <w:pPr>
        <w:tabs>
          <w:tab w:val="center" w:pos="5976"/>
          <w:tab w:val="right" w:pos="8789"/>
        </w:tabs>
        <w:spacing w:before="120" w:line="260" w:lineRule="atLeast"/>
        <w:jc w:val="both"/>
        <w:rPr>
          <w:rFonts w:ascii="Times New Roman" w:hAnsi="Times New Roman"/>
          <w:b/>
          <w:sz w:val="20"/>
          <w:szCs w:val="20"/>
        </w:rPr>
      </w:pPr>
    </w:p>
    <w:sectPr w:rsidR="00CB343A" w:rsidRPr="00D41D62" w:rsidSect="001B1E46">
      <w:pgSz w:w="11906" w:h="16838" w:code="9"/>
      <w:pgMar w:top="567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C5" w:rsidRDefault="003207C5" w:rsidP="00525C5F">
      <w:pPr>
        <w:spacing w:after="0" w:line="240" w:lineRule="auto"/>
      </w:pPr>
      <w:r>
        <w:separator/>
      </w:r>
    </w:p>
  </w:endnote>
  <w:endnote w:type="continuationSeparator" w:id="0">
    <w:p w:rsidR="003207C5" w:rsidRDefault="003207C5" w:rsidP="0052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C5" w:rsidRDefault="003207C5" w:rsidP="00525C5F">
      <w:pPr>
        <w:spacing w:after="0" w:line="240" w:lineRule="auto"/>
      </w:pPr>
      <w:r>
        <w:separator/>
      </w:r>
    </w:p>
  </w:footnote>
  <w:footnote w:type="continuationSeparator" w:id="0">
    <w:p w:rsidR="003207C5" w:rsidRDefault="003207C5" w:rsidP="0052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2A1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0EA"/>
    <w:multiLevelType w:val="hybridMultilevel"/>
    <w:tmpl w:val="A998A6D8"/>
    <w:lvl w:ilvl="0" w:tplc="5962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7A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8F0"/>
    <w:multiLevelType w:val="hybridMultilevel"/>
    <w:tmpl w:val="DC66C212"/>
    <w:lvl w:ilvl="0" w:tplc="C8EEE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E29"/>
    <w:multiLevelType w:val="hybridMultilevel"/>
    <w:tmpl w:val="D3D2D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87665"/>
    <w:multiLevelType w:val="hybridMultilevel"/>
    <w:tmpl w:val="5AE804E8"/>
    <w:lvl w:ilvl="0" w:tplc="EE8A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564292"/>
    <w:multiLevelType w:val="hybridMultilevel"/>
    <w:tmpl w:val="8082683A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65165C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85F37"/>
    <w:multiLevelType w:val="hybridMultilevel"/>
    <w:tmpl w:val="DC346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6415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D8A"/>
    <w:multiLevelType w:val="hybridMultilevel"/>
    <w:tmpl w:val="A70AB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23A2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F6002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677F"/>
    <w:multiLevelType w:val="hybridMultilevel"/>
    <w:tmpl w:val="5D6C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6302"/>
    <w:multiLevelType w:val="hybridMultilevel"/>
    <w:tmpl w:val="74F8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2692F"/>
    <w:multiLevelType w:val="hybridMultilevel"/>
    <w:tmpl w:val="0CD0E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2A059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07A8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97F0F"/>
    <w:multiLevelType w:val="hybridMultilevel"/>
    <w:tmpl w:val="35F67A08"/>
    <w:lvl w:ilvl="0" w:tplc="3C5852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820B1C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B7B99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83371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62176"/>
    <w:multiLevelType w:val="hybridMultilevel"/>
    <w:tmpl w:val="C1B24666"/>
    <w:lvl w:ilvl="0" w:tplc="60C62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AB2009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92A7B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F489A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268E9"/>
    <w:multiLevelType w:val="hybridMultilevel"/>
    <w:tmpl w:val="436ABC0A"/>
    <w:lvl w:ilvl="0" w:tplc="45BE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76D70"/>
    <w:multiLevelType w:val="hybridMultilevel"/>
    <w:tmpl w:val="C3B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104BE"/>
    <w:multiLevelType w:val="hybridMultilevel"/>
    <w:tmpl w:val="DB8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B6488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4655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F08A2"/>
    <w:multiLevelType w:val="hybridMultilevel"/>
    <w:tmpl w:val="5B4AAE90"/>
    <w:lvl w:ilvl="0" w:tplc="B95A5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4AB6A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A340F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665BF"/>
    <w:multiLevelType w:val="hybridMultilevel"/>
    <w:tmpl w:val="5BD6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51E9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F51F4"/>
    <w:multiLevelType w:val="hybridMultilevel"/>
    <w:tmpl w:val="64A2159C"/>
    <w:lvl w:ilvl="0" w:tplc="7B4CB934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B4D87"/>
    <w:multiLevelType w:val="hybridMultilevel"/>
    <w:tmpl w:val="66E25FB4"/>
    <w:lvl w:ilvl="0" w:tplc="C16E5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92C">
      <w:start w:val="1"/>
      <w:numFmt w:val="lowerLetter"/>
      <w:lvlText w:val="%3)"/>
      <w:lvlJc w:val="left"/>
      <w:pPr>
        <w:tabs>
          <w:tab w:val="num" w:pos="851"/>
        </w:tabs>
        <w:ind w:left="1077" w:hanging="226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42203"/>
    <w:multiLevelType w:val="hybridMultilevel"/>
    <w:tmpl w:val="4E7204A8"/>
    <w:lvl w:ilvl="0" w:tplc="08AE70A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DE66CA8"/>
    <w:multiLevelType w:val="hybridMultilevel"/>
    <w:tmpl w:val="A9C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23DAB"/>
    <w:multiLevelType w:val="hybridMultilevel"/>
    <w:tmpl w:val="4BA6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74BD2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228DC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142DA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28"/>
  </w:num>
  <w:num w:numId="5">
    <w:abstractNumId w:val="42"/>
  </w:num>
  <w:num w:numId="6">
    <w:abstractNumId w:val="23"/>
  </w:num>
  <w:num w:numId="7">
    <w:abstractNumId w:val="24"/>
  </w:num>
  <w:num w:numId="8">
    <w:abstractNumId w:val="41"/>
  </w:num>
  <w:num w:numId="9">
    <w:abstractNumId w:val="25"/>
  </w:num>
  <w:num w:numId="10">
    <w:abstractNumId w:val="32"/>
  </w:num>
  <w:num w:numId="11">
    <w:abstractNumId w:val="17"/>
  </w:num>
  <w:num w:numId="12">
    <w:abstractNumId w:val="22"/>
  </w:num>
  <w:num w:numId="13">
    <w:abstractNumId w:val="16"/>
  </w:num>
  <w:num w:numId="14">
    <w:abstractNumId w:val="27"/>
  </w:num>
  <w:num w:numId="15">
    <w:abstractNumId w:val="14"/>
  </w:num>
  <w:num w:numId="16">
    <w:abstractNumId w:val="6"/>
  </w:num>
  <w:num w:numId="17">
    <w:abstractNumId w:val="40"/>
  </w:num>
  <w:num w:numId="18">
    <w:abstractNumId w:val="13"/>
  </w:num>
  <w:num w:numId="19">
    <w:abstractNumId w:val="3"/>
  </w:num>
  <w:num w:numId="20">
    <w:abstractNumId w:val="20"/>
  </w:num>
  <w:num w:numId="21">
    <w:abstractNumId w:val="33"/>
  </w:num>
  <w:num w:numId="22">
    <w:abstractNumId w:val="4"/>
  </w:num>
  <w:num w:numId="23">
    <w:abstractNumId w:val="9"/>
  </w:num>
  <w:num w:numId="24">
    <w:abstractNumId w:val="43"/>
  </w:num>
  <w:num w:numId="25">
    <w:abstractNumId w:val="0"/>
  </w:num>
  <w:num w:numId="26">
    <w:abstractNumId w:val="31"/>
  </w:num>
  <w:num w:numId="27">
    <w:abstractNumId w:val="12"/>
  </w:num>
  <w:num w:numId="28">
    <w:abstractNumId w:val="19"/>
  </w:num>
  <w:num w:numId="29">
    <w:abstractNumId w:val="34"/>
  </w:num>
  <w:num w:numId="30">
    <w:abstractNumId w:val="35"/>
  </w:num>
  <w:num w:numId="31">
    <w:abstractNumId w:val="26"/>
  </w:num>
  <w:num w:numId="32">
    <w:abstractNumId w:val="39"/>
  </w:num>
  <w:num w:numId="33">
    <w:abstractNumId w:val="15"/>
  </w:num>
  <w:num w:numId="34">
    <w:abstractNumId w:val="5"/>
  </w:num>
  <w:num w:numId="35">
    <w:abstractNumId w:val="7"/>
  </w:num>
  <w:num w:numId="36">
    <w:abstractNumId w:val="21"/>
  </w:num>
  <w:num w:numId="37">
    <w:abstractNumId w:val="18"/>
  </w:num>
  <w:num w:numId="38">
    <w:abstractNumId w:val="37"/>
  </w:num>
  <w:num w:numId="39">
    <w:abstractNumId w:val="36"/>
  </w:num>
  <w:num w:numId="40">
    <w:abstractNumId w:val="30"/>
  </w:num>
  <w:num w:numId="41">
    <w:abstractNumId w:val="8"/>
  </w:num>
  <w:num w:numId="42">
    <w:abstractNumId w:val="38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1C6"/>
    <w:rsid w:val="000029DE"/>
    <w:rsid w:val="00005E39"/>
    <w:rsid w:val="000112B9"/>
    <w:rsid w:val="00015478"/>
    <w:rsid w:val="00033FE4"/>
    <w:rsid w:val="000424F3"/>
    <w:rsid w:val="00053A7D"/>
    <w:rsid w:val="00054396"/>
    <w:rsid w:val="000610B3"/>
    <w:rsid w:val="0006712D"/>
    <w:rsid w:val="00073EB1"/>
    <w:rsid w:val="00077E94"/>
    <w:rsid w:val="00080BC0"/>
    <w:rsid w:val="00087396"/>
    <w:rsid w:val="000978CB"/>
    <w:rsid w:val="000A2274"/>
    <w:rsid w:val="000B0393"/>
    <w:rsid w:val="000B1BC8"/>
    <w:rsid w:val="000C4D59"/>
    <w:rsid w:val="000E6A71"/>
    <w:rsid w:val="000F738F"/>
    <w:rsid w:val="0010161A"/>
    <w:rsid w:val="0010734E"/>
    <w:rsid w:val="001172B2"/>
    <w:rsid w:val="00122A9D"/>
    <w:rsid w:val="001276D5"/>
    <w:rsid w:val="001337D9"/>
    <w:rsid w:val="001400CB"/>
    <w:rsid w:val="001448CF"/>
    <w:rsid w:val="001456B9"/>
    <w:rsid w:val="001504EF"/>
    <w:rsid w:val="0015654C"/>
    <w:rsid w:val="00156B59"/>
    <w:rsid w:val="00167BAD"/>
    <w:rsid w:val="001715D3"/>
    <w:rsid w:val="001719E5"/>
    <w:rsid w:val="00175EC5"/>
    <w:rsid w:val="00176C59"/>
    <w:rsid w:val="00190269"/>
    <w:rsid w:val="00191475"/>
    <w:rsid w:val="001A433A"/>
    <w:rsid w:val="001B15A2"/>
    <w:rsid w:val="001B1E46"/>
    <w:rsid w:val="001D106B"/>
    <w:rsid w:val="001E7190"/>
    <w:rsid w:val="001E7A00"/>
    <w:rsid w:val="001F6BB1"/>
    <w:rsid w:val="00215ACB"/>
    <w:rsid w:val="00215CA5"/>
    <w:rsid w:val="00223E0C"/>
    <w:rsid w:val="002255A1"/>
    <w:rsid w:val="002265C2"/>
    <w:rsid w:val="002441C6"/>
    <w:rsid w:val="00247B44"/>
    <w:rsid w:val="002526E2"/>
    <w:rsid w:val="00254947"/>
    <w:rsid w:val="00256EA7"/>
    <w:rsid w:val="00261EFD"/>
    <w:rsid w:val="00265ACD"/>
    <w:rsid w:val="00285AE1"/>
    <w:rsid w:val="00290825"/>
    <w:rsid w:val="002914C1"/>
    <w:rsid w:val="002A43DA"/>
    <w:rsid w:val="002A5026"/>
    <w:rsid w:val="002A5913"/>
    <w:rsid w:val="002A656E"/>
    <w:rsid w:val="002B0F91"/>
    <w:rsid w:val="002B71BB"/>
    <w:rsid w:val="002C136F"/>
    <w:rsid w:val="002C2C29"/>
    <w:rsid w:val="002C7BDA"/>
    <w:rsid w:val="002E153D"/>
    <w:rsid w:val="002E1EB2"/>
    <w:rsid w:val="002E6829"/>
    <w:rsid w:val="002F085E"/>
    <w:rsid w:val="002F44CB"/>
    <w:rsid w:val="002F75E5"/>
    <w:rsid w:val="00307179"/>
    <w:rsid w:val="00310CF4"/>
    <w:rsid w:val="00317AD3"/>
    <w:rsid w:val="003207C5"/>
    <w:rsid w:val="00333FD9"/>
    <w:rsid w:val="00336992"/>
    <w:rsid w:val="0034172D"/>
    <w:rsid w:val="00343AE0"/>
    <w:rsid w:val="003562C6"/>
    <w:rsid w:val="0035637B"/>
    <w:rsid w:val="00362BBE"/>
    <w:rsid w:val="00364061"/>
    <w:rsid w:val="00367A26"/>
    <w:rsid w:val="00373AA6"/>
    <w:rsid w:val="00383F6A"/>
    <w:rsid w:val="00385A53"/>
    <w:rsid w:val="00397603"/>
    <w:rsid w:val="003A0A53"/>
    <w:rsid w:val="003A7562"/>
    <w:rsid w:val="003B7256"/>
    <w:rsid w:val="003F3C23"/>
    <w:rsid w:val="003F4574"/>
    <w:rsid w:val="003F6456"/>
    <w:rsid w:val="00404813"/>
    <w:rsid w:val="00410BE3"/>
    <w:rsid w:val="0042316C"/>
    <w:rsid w:val="00426935"/>
    <w:rsid w:val="004353C2"/>
    <w:rsid w:val="00443B5E"/>
    <w:rsid w:val="00476055"/>
    <w:rsid w:val="004812C2"/>
    <w:rsid w:val="004847AC"/>
    <w:rsid w:val="00484FFA"/>
    <w:rsid w:val="004A5C11"/>
    <w:rsid w:val="004B7099"/>
    <w:rsid w:val="004D2AB3"/>
    <w:rsid w:val="004E203C"/>
    <w:rsid w:val="004E27B6"/>
    <w:rsid w:val="00500BDF"/>
    <w:rsid w:val="00502BD8"/>
    <w:rsid w:val="00506243"/>
    <w:rsid w:val="00510C23"/>
    <w:rsid w:val="005128C1"/>
    <w:rsid w:val="00514EA6"/>
    <w:rsid w:val="00525C5F"/>
    <w:rsid w:val="0053418F"/>
    <w:rsid w:val="00534EE0"/>
    <w:rsid w:val="005352D8"/>
    <w:rsid w:val="005538D2"/>
    <w:rsid w:val="00591F85"/>
    <w:rsid w:val="00594C71"/>
    <w:rsid w:val="0059774A"/>
    <w:rsid w:val="005B2823"/>
    <w:rsid w:val="005B5B08"/>
    <w:rsid w:val="005C2FCC"/>
    <w:rsid w:val="005C33A7"/>
    <w:rsid w:val="005D4ECE"/>
    <w:rsid w:val="005D5EAD"/>
    <w:rsid w:val="005F58D1"/>
    <w:rsid w:val="00602E76"/>
    <w:rsid w:val="00614B48"/>
    <w:rsid w:val="006239B0"/>
    <w:rsid w:val="006401C4"/>
    <w:rsid w:val="006451CC"/>
    <w:rsid w:val="006578FB"/>
    <w:rsid w:val="00667261"/>
    <w:rsid w:val="00676760"/>
    <w:rsid w:val="00683BC0"/>
    <w:rsid w:val="006841CD"/>
    <w:rsid w:val="00685CA9"/>
    <w:rsid w:val="00690B38"/>
    <w:rsid w:val="006951ED"/>
    <w:rsid w:val="006B1C21"/>
    <w:rsid w:val="006B1CD0"/>
    <w:rsid w:val="006B3298"/>
    <w:rsid w:val="006B4C9E"/>
    <w:rsid w:val="006C1646"/>
    <w:rsid w:val="006E6CE1"/>
    <w:rsid w:val="006F1B33"/>
    <w:rsid w:val="006F4FEB"/>
    <w:rsid w:val="006F7F2C"/>
    <w:rsid w:val="007079AA"/>
    <w:rsid w:val="00713C06"/>
    <w:rsid w:val="007158A5"/>
    <w:rsid w:val="00720F8C"/>
    <w:rsid w:val="007266AD"/>
    <w:rsid w:val="007350B8"/>
    <w:rsid w:val="00753639"/>
    <w:rsid w:val="00772E8F"/>
    <w:rsid w:val="0077360A"/>
    <w:rsid w:val="00783431"/>
    <w:rsid w:val="00784443"/>
    <w:rsid w:val="007A58C8"/>
    <w:rsid w:val="007A7488"/>
    <w:rsid w:val="007B13D9"/>
    <w:rsid w:val="007B58D0"/>
    <w:rsid w:val="007C36F9"/>
    <w:rsid w:val="007E0B82"/>
    <w:rsid w:val="007F33BF"/>
    <w:rsid w:val="007F3A79"/>
    <w:rsid w:val="007F5AE9"/>
    <w:rsid w:val="008100A6"/>
    <w:rsid w:val="0081062B"/>
    <w:rsid w:val="008224FB"/>
    <w:rsid w:val="00823B4D"/>
    <w:rsid w:val="0083079B"/>
    <w:rsid w:val="00834645"/>
    <w:rsid w:val="0086754B"/>
    <w:rsid w:val="00876DD9"/>
    <w:rsid w:val="008A5CE4"/>
    <w:rsid w:val="008C2B8B"/>
    <w:rsid w:val="008E26D9"/>
    <w:rsid w:val="008E4494"/>
    <w:rsid w:val="009043B4"/>
    <w:rsid w:val="00911EBC"/>
    <w:rsid w:val="00916D71"/>
    <w:rsid w:val="00917D95"/>
    <w:rsid w:val="00924AB5"/>
    <w:rsid w:val="00926CA1"/>
    <w:rsid w:val="00943EA8"/>
    <w:rsid w:val="00956247"/>
    <w:rsid w:val="00967379"/>
    <w:rsid w:val="00984983"/>
    <w:rsid w:val="009864E3"/>
    <w:rsid w:val="00987787"/>
    <w:rsid w:val="009A7EC4"/>
    <w:rsid w:val="009C77D8"/>
    <w:rsid w:val="009D6909"/>
    <w:rsid w:val="009E64FB"/>
    <w:rsid w:val="009F516D"/>
    <w:rsid w:val="00A00C70"/>
    <w:rsid w:val="00A02447"/>
    <w:rsid w:val="00A13240"/>
    <w:rsid w:val="00A22099"/>
    <w:rsid w:val="00A22F18"/>
    <w:rsid w:val="00A250C7"/>
    <w:rsid w:val="00A26DDB"/>
    <w:rsid w:val="00A44B6F"/>
    <w:rsid w:val="00A457A0"/>
    <w:rsid w:val="00A51481"/>
    <w:rsid w:val="00A54597"/>
    <w:rsid w:val="00A60A61"/>
    <w:rsid w:val="00A768A3"/>
    <w:rsid w:val="00A90339"/>
    <w:rsid w:val="00A97198"/>
    <w:rsid w:val="00A97A47"/>
    <w:rsid w:val="00AA04C5"/>
    <w:rsid w:val="00AA6268"/>
    <w:rsid w:val="00AB178C"/>
    <w:rsid w:val="00AC1051"/>
    <w:rsid w:val="00AC14BE"/>
    <w:rsid w:val="00AC2932"/>
    <w:rsid w:val="00AC2F99"/>
    <w:rsid w:val="00AC6CFC"/>
    <w:rsid w:val="00AD1D5D"/>
    <w:rsid w:val="00AD79C3"/>
    <w:rsid w:val="00AE4E32"/>
    <w:rsid w:val="00AE52E1"/>
    <w:rsid w:val="00AF2B55"/>
    <w:rsid w:val="00B263E8"/>
    <w:rsid w:val="00B62AC9"/>
    <w:rsid w:val="00B62D07"/>
    <w:rsid w:val="00B669DD"/>
    <w:rsid w:val="00B74FEB"/>
    <w:rsid w:val="00B921C0"/>
    <w:rsid w:val="00BA1D41"/>
    <w:rsid w:val="00BD17FC"/>
    <w:rsid w:val="00BE1EF8"/>
    <w:rsid w:val="00BE41C7"/>
    <w:rsid w:val="00BE7F0A"/>
    <w:rsid w:val="00C05961"/>
    <w:rsid w:val="00C06906"/>
    <w:rsid w:val="00C14CB3"/>
    <w:rsid w:val="00C16F4F"/>
    <w:rsid w:val="00C32315"/>
    <w:rsid w:val="00C601AE"/>
    <w:rsid w:val="00C66123"/>
    <w:rsid w:val="00C67889"/>
    <w:rsid w:val="00C7078B"/>
    <w:rsid w:val="00C74AE7"/>
    <w:rsid w:val="00C750FB"/>
    <w:rsid w:val="00C76907"/>
    <w:rsid w:val="00C915D9"/>
    <w:rsid w:val="00CB343A"/>
    <w:rsid w:val="00CB45FB"/>
    <w:rsid w:val="00CB6C6B"/>
    <w:rsid w:val="00CB7613"/>
    <w:rsid w:val="00CC52F2"/>
    <w:rsid w:val="00CC61E1"/>
    <w:rsid w:val="00CD2B52"/>
    <w:rsid w:val="00CD3A91"/>
    <w:rsid w:val="00CD43DC"/>
    <w:rsid w:val="00CE2E48"/>
    <w:rsid w:val="00D05E68"/>
    <w:rsid w:val="00D2054F"/>
    <w:rsid w:val="00D2667A"/>
    <w:rsid w:val="00D3037D"/>
    <w:rsid w:val="00D41D62"/>
    <w:rsid w:val="00D53345"/>
    <w:rsid w:val="00D564EE"/>
    <w:rsid w:val="00D6077C"/>
    <w:rsid w:val="00D665C1"/>
    <w:rsid w:val="00D779F1"/>
    <w:rsid w:val="00D95233"/>
    <w:rsid w:val="00DA55C1"/>
    <w:rsid w:val="00DB3C1C"/>
    <w:rsid w:val="00DB3E83"/>
    <w:rsid w:val="00DB683E"/>
    <w:rsid w:val="00DC0DE6"/>
    <w:rsid w:val="00DE7E3A"/>
    <w:rsid w:val="00DF30DA"/>
    <w:rsid w:val="00E101C8"/>
    <w:rsid w:val="00E16BF1"/>
    <w:rsid w:val="00E2327B"/>
    <w:rsid w:val="00E2706B"/>
    <w:rsid w:val="00E305C5"/>
    <w:rsid w:val="00E3562A"/>
    <w:rsid w:val="00E3595A"/>
    <w:rsid w:val="00E40227"/>
    <w:rsid w:val="00E4618A"/>
    <w:rsid w:val="00E46CAE"/>
    <w:rsid w:val="00E627EC"/>
    <w:rsid w:val="00E652BC"/>
    <w:rsid w:val="00E67856"/>
    <w:rsid w:val="00E71F49"/>
    <w:rsid w:val="00E841FA"/>
    <w:rsid w:val="00E90846"/>
    <w:rsid w:val="00E914B6"/>
    <w:rsid w:val="00EF6E8E"/>
    <w:rsid w:val="00F149A0"/>
    <w:rsid w:val="00F1649F"/>
    <w:rsid w:val="00F256BD"/>
    <w:rsid w:val="00F25C45"/>
    <w:rsid w:val="00F318DA"/>
    <w:rsid w:val="00F374DE"/>
    <w:rsid w:val="00F43397"/>
    <w:rsid w:val="00F51340"/>
    <w:rsid w:val="00F53655"/>
    <w:rsid w:val="00F622EE"/>
    <w:rsid w:val="00F6392F"/>
    <w:rsid w:val="00F77718"/>
    <w:rsid w:val="00F907E6"/>
    <w:rsid w:val="00F93AA3"/>
    <w:rsid w:val="00FA1346"/>
    <w:rsid w:val="00FA763D"/>
    <w:rsid w:val="00FC4144"/>
    <w:rsid w:val="00FC4439"/>
    <w:rsid w:val="00FD37DE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6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6D71"/>
    <w:pPr>
      <w:keepNext/>
      <w:tabs>
        <w:tab w:val="left" w:pos="9360"/>
      </w:tabs>
      <w:spacing w:after="0" w:line="240" w:lineRule="auto"/>
      <w:ind w:right="505" w:firstLine="7080"/>
      <w:jc w:val="right"/>
      <w:outlineLvl w:val="0"/>
    </w:pPr>
    <w:rPr>
      <w:rFonts w:ascii="Times New Roman" w:hAnsi="Times New Roman"/>
      <w:iCs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33A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C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5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C5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769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3A91"/>
    <w:rPr>
      <w:b/>
      <w:bCs/>
    </w:rPr>
  </w:style>
  <w:style w:type="paragraph" w:styleId="NormalnyWeb">
    <w:name w:val="Normal (Web)"/>
    <w:basedOn w:val="Normalny"/>
    <w:uiPriority w:val="99"/>
    <w:unhideWhenUsed/>
    <w:rsid w:val="00CD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6D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16D71"/>
    <w:rPr>
      <w:rFonts w:ascii="Times New Roman" w:hAnsi="Times New Roman"/>
      <w:iCs/>
      <w:sz w:val="22"/>
      <w:szCs w:val="22"/>
      <w:u w:val="single"/>
    </w:rPr>
  </w:style>
  <w:style w:type="paragraph" w:customStyle="1" w:styleId="tekst8bez">
    <w:name w:val="tekst 8 bez"/>
    <w:rsid w:val="00916D7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/>
      <w:noProof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C3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C33A7"/>
    <w:rPr>
      <w:rFonts w:ascii="Times New Roman" w:hAnsi="Times New Roman"/>
      <w:b/>
      <w:bCs/>
      <w:sz w:val="22"/>
      <w:szCs w:val="22"/>
    </w:rPr>
  </w:style>
  <w:style w:type="paragraph" w:styleId="Podtytu">
    <w:name w:val="Subtitle"/>
    <w:basedOn w:val="Normalny"/>
    <w:link w:val="PodtytuZnak"/>
    <w:qFormat/>
    <w:rsid w:val="005C33A7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5C33A7"/>
    <w:rPr>
      <w:rFonts w:ascii="Times New Roman" w:hAnsi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5C33A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33A7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A7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3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3A7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F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4F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C1AC-A8BA-46CA-9A9A-0648A9F9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chemiczna</Company>
  <LinksUpToDate>false</LinksUpToDate>
  <CharactersWithSpaces>2701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http://www.wso.wroc.pl/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BMEKARSKA</dc:creator>
  <cp:keywords/>
  <dc:description/>
  <cp:lastModifiedBy>Gąsiewicz-Bobek Magdalena</cp:lastModifiedBy>
  <cp:revision>29</cp:revision>
  <cp:lastPrinted>2016-09-21T07:29:00Z</cp:lastPrinted>
  <dcterms:created xsi:type="dcterms:W3CDTF">2015-08-24T07:36:00Z</dcterms:created>
  <dcterms:modified xsi:type="dcterms:W3CDTF">2018-09-13T07:49:00Z</dcterms:modified>
</cp:coreProperties>
</file>