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(Znak postępowania: ZPA.271.4.2022)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b/>
          <w:sz w:val="22"/>
          <w:szCs w:val="22"/>
          <w:u w:val="single"/>
        </w:rPr>
        <w:t>WYKONAWCA</w:t>
      </w:r>
      <w:r>
        <w:rPr>
          <w:rFonts w:cs="Cambria"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eastAsia="NSimSun" w:cs="Cambria" w:ascii="Cambria" w:hAnsi="Cambria"/>
          <w:b w:val="false"/>
          <w:bCs w:val="false"/>
          <w:color w:val="auto"/>
          <w:spacing w:val="4"/>
          <w:kern w:val="2"/>
          <w:sz w:val="18"/>
          <w:szCs w:val="18"/>
          <w:u w:val="none"/>
          <w:lang w:val="pl-PL" w:eastAsia="zh-CN" w:bidi="hi-IN"/>
        </w:rPr>
        <w:t xml:space="preserve">                      </w:t>
      </w:r>
      <w:r>
        <w:rPr>
          <w:rFonts w:cs="Cambria" w:ascii="Cambria" w:hAnsi="Cambria"/>
          <w:b w:val="false"/>
          <w:bCs w:val="false"/>
          <w:spacing w:val="4"/>
          <w:sz w:val="18"/>
          <w:szCs w:val="18"/>
          <w:u w:val="none"/>
        </w:rPr>
        <w:t xml:space="preserve"> dnia ………………….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528" w:hanging="0"/>
        <w:jc w:val="both"/>
        <w:rPr>
          <w:rFonts w:ascii="Arial" w:hAnsi="Arial"/>
          <w:sz w:val="22"/>
          <w:szCs w:val="22"/>
        </w:rPr>
      </w:pPr>
      <w:r>
        <w:rPr>
          <w:rFonts w:cs="Cambria" w:ascii="Arial" w:hAnsi="Arial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…………………………………………………</w:t>
      </w:r>
      <w:r>
        <w:rPr>
          <w:rFonts w:cs="Cambria" w:ascii="Arial" w:hAnsi="Arial"/>
          <w:sz w:val="22"/>
          <w:szCs w:val="22"/>
        </w:rPr>
        <w:t>..…..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2"/>
          <w:szCs w:val="22"/>
        </w:rPr>
      </w:pPr>
      <w:r>
        <w:rPr>
          <w:rFonts w:eastAsia="Cambria" w:cs="Cambria" w:ascii="Arial" w:hAnsi="Arial"/>
          <w:i/>
          <w:sz w:val="22"/>
          <w:szCs w:val="22"/>
        </w:rPr>
        <w:t xml:space="preserve"> </w:t>
      </w:r>
      <w:r>
        <w:rPr>
          <w:rFonts w:cs="Cambria" w:ascii="Arial" w:hAnsi="Arial"/>
          <w:i/>
          <w:sz w:val="22"/>
          <w:szCs w:val="22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  <w:b/>
          <w:b/>
          <w:sz w:val="22"/>
          <w:szCs w:val="22"/>
        </w:rPr>
      </w:pPr>
      <w:r>
        <w:rPr>
          <w:rFonts w:cs="Cambria" w:ascii="Arial" w:hAnsi="Arial"/>
          <w:b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Cambria" w:ascii="Arial" w:hAnsi="Arial"/>
          <w:sz w:val="22"/>
          <w:szCs w:val="22"/>
        </w:rPr>
        <w:t>Na potrzeby postępowania o udzielenie zamówienia publicznego, którego przedmiotem jest robota budowlana pn.</w:t>
      </w:r>
      <w:r>
        <w:rPr>
          <w:rFonts w:cs="Cambria" w:ascii="Arial" w:hAnsi="Arial"/>
          <w:b/>
          <w:sz w:val="22"/>
          <w:szCs w:val="22"/>
        </w:rPr>
        <w:t xml:space="preserve"> </w:t>
      </w:r>
      <w:r>
        <w:rPr>
          <w:rFonts w:eastAsia="NSimSun" w:cs="Arial" w:ascii="Arial" w:hAnsi="Arial"/>
          <w:b/>
          <w:bCs/>
          <w:i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hi-IN"/>
        </w:rPr>
        <w:t>„</w:t>
      </w:r>
      <w:r>
        <w:rPr>
          <w:rFonts w:eastAsia="NSimSun" w:cs="Times New Roman" w:ascii="Arial" w:hAnsi="Arial"/>
          <w:b/>
          <w:bCs/>
          <w:i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hi-IN"/>
        </w:rPr>
        <w:t xml:space="preserve">Budowa skate parku z infrastrukturą towarzyszącą </w:t>
      </w:r>
      <w:r>
        <w:rPr>
          <w:rFonts w:eastAsia="NSimSun" w:cs="Times New Roman" w:ascii="Arial" w:hAnsi="Arial"/>
          <w:b/>
          <w:bCs/>
          <w:i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hi-IN"/>
        </w:rPr>
        <w:t>przy Szkole Podstawowej Nr 3 we Włodawie”</w:t>
      </w:r>
      <w:r>
        <w:rPr>
          <w:rFonts w:cs="Cambria" w:ascii="Arial" w:hAnsi="Arial"/>
          <w:i/>
          <w:sz w:val="22"/>
          <w:szCs w:val="22"/>
        </w:rPr>
        <w:t xml:space="preserve">, </w:t>
      </w:r>
      <w:r>
        <w:rPr>
          <w:rFonts w:cs="Cambria" w:ascii="Arial" w:hAnsi="Arial"/>
          <w:sz w:val="22"/>
          <w:szCs w:val="22"/>
        </w:rPr>
        <w:t xml:space="preserve">prowadzonego przez </w:t>
      </w:r>
      <w:r>
        <w:rPr>
          <w:rFonts w:cs="Cambria" w:ascii="Arial" w:hAnsi="Arial"/>
          <w:b/>
          <w:sz w:val="22"/>
          <w:szCs w:val="22"/>
        </w:rPr>
        <w:t>Gminę Miejską Włodawa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  <w:u w:val="single"/>
        </w:rPr>
        <w:t>przedkładam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WYKAZ  NARZĘDZI, WYPOSAŻENIA ZAKŁADU LUB URZĄDZEŃ TECHNICZNYCH </w:t>
      </w:r>
      <w:r>
        <w:rPr>
          <w:rFonts w:eastAsia="Times New Roman" w:cs="Arial" w:ascii="Arial" w:hAnsi="Arial"/>
          <w:b/>
          <w:color w:val="auto"/>
          <w:kern w:val="2"/>
          <w:sz w:val="28"/>
          <w:szCs w:val="28"/>
          <w:lang w:val="pl-PL" w:eastAsia="pl-PL" w:bidi="hi-IN"/>
        </w:rPr>
        <w:t xml:space="preserve">DOSTĘPNYCH 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 WYKONAWCY </w:t>
        <w:br/>
      </w:r>
      <w:r>
        <w:rPr>
          <w:rFonts w:eastAsia="Times New Roman" w:cs="Arial" w:ascii="Arial" w:hAnsi="Arial"/>
          <w:b/>
          <w:color w:val="auto"/>
          <w:kern w:val="2"/>
          <w:sz w:val="28"/>
          <w:szCs w:val="28"/>
          <w:lang w:val="pl-PL" w:eastAsia="pl-PL" w:bidi="hi-IN"/>
        </w:rPr>
        <w:t>W CELU WYKONANIA</w:t>
      </w:r>
      <w:r>
        <w:rPr>
          <w:rFonts w:eastAsia="Times New Roman" w:cs="Arial" w:ascii="Arial" w:hAnsi="Arial"/>
          <w:b/>
          <w:sz w:val="28"/>
          <w:szCs w:val="28"/>
          <w:lang w:eastAsia="pl-PL"/>
        </w:rPr>
        <w:t xml:space="preserve"> ZAMÓWIENIA</w:t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(w zakresie wymaganym przez zamawiającego w SWZ)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Redniasiatka21"/>
        <w:spacing w:lineRule="auto" w:line="276"/>
        <w:rPr>
          <w:rFonts w:ascii="Arial" w:hAnsi="Arial"/>
          <w:sz w:val="22"/>
          <w:szCs w:val="22"/>
        </w:rPr>
      </w:pPr>
      <w:r>
        <w:rPr>
          <w:rFonts w:cs="Cambria" w:ascii="Arial" w:hAnsi="Arial"/>
          <w:i/>
          <w:sz w:val="22"/>
          <w:szCs w:val="22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08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>zgodnie z warunkiem określonym w pkt 6.1.4. ppkt. 3) SWZ</w:t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</w:r>
    </w:p>
    <w:tbl>
      <w:tblPr>
        <w:tblW w:w="9465" w:type="dxa"/>
        <w:jc w:val="left"/>
        <w:tblInd w:w="1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13"/>
        <w:gridCol w:w="4097"/>
        <w:gridCol w:w="2655"/>
      </w:tblGrid>
      <w:tr>
        <w:trPr>
          <w:trHeight w:val="910" w:hRule="atLeast"/>
        </w:trPr>
        <w:tc>
          <w:tcPr>
            <w:tcW w:w="2713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NAZWA URZĄDZENIA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KRÓTKI OPIS  DZIAŁANIA  URZĄDZENIA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 xml:space="preserve">Informacja o podstawie dysponowania wskazanym </w:t>
            </w:r>
            <w:r>
              <w:rPr>
                <w:rFonts w:eastAsia="Times New Roman" w:cs="Arial" w:ascii="Arial" w:hAnsi="Arial"/>
                <w:b/>
                <w:color w:val="auto"/>
                <w:kern w:val="2"/>
                <w:sz w:val="22"/>
                <w:szCs w:val="22"/>
                <w:lang w:val="pl-PL" w:eastAsia="pl-PL" w:bidi="hi-IN"/>
              </w:rPr>
              <w:t>zasobem</w:t>
            </w:r>
          </w:p>
        </w:tc>
      </w:tr>
      <w:tr>
        <w:trPr>
          <w:trHeight w:val="263" w:hRule="atLeast"/>
        </w:trPr>
        <w:tc>
          <w:tcPr>
            <w:tcW w:w="27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4</w:t>
            </w:r>
          </w:p>
        </w:tc>
      </w:tr>
      <w:tr>
        <w:trPr>
          <w:trHeight w:val="1542" w:hRule="atLeast"/>
        </w:trPr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Arial" w:hAnsi="Arial" w:eastAsia="Times New Roman" w:cs="Arial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……………………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..…….</w:t>
            </w: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…………………………</w:t>
            </w: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..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……</w:t>
            </w:r>
            <w:r>
              <w:rPr>
                <w:rFonts w:eastAsia="Times New Roman" w:cs="Arial" w:ascii="Arial" w:hAnsi="Arial"/>
                <w:b/>
                <w:kern w:val="2"/>
                <w:sz w:val="22"/>
                <w:szCs w:val="22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108" w:hanging="0"/>
        <w:jc w:val="left"/>
        <w:outlineLvl w:val="8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Uwaga: 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 xml:space="preserve">W przypadku, gdy wskazane urządzenie jest udostępnione wykonawcy przez inny podmiot będący jego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val="pl-PL" w:eastAsia="pl-PL" w:bidi="hi-IN"/>
        </w:rPr>
        <w:t>właścicielem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 xml:space="preserve"> (np. na podstawie umowy na podwykonawstwo w ramach zobowiązania podmiotu trzeciego)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w kolumnie 3 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>należy wpisać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>„zasób udostępniony”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pl-PL"/>
        </w:rPr>
        <w:t xml:space="preserve">  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pl-PL"/>
        </w:rPr>
        <w:t xml:space="preserve">Gdy urządzenie jest własnością wykonawcy wpisuje się 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 xml:space="preserve">„zasób </w:t>
      </w:r>
      <w:r>
        <w:rPr>
          <w:rFonts w:eastAsia="Times New Roman" w:cs="Arial" w:ascii="Arial" w:hAnsi="Arial"/>
          <w:b/>
          <w:bCs/>
          <w:i/>
          <w:color w:val="auto"/>
          <w:kern w:val="2"/>
          <w:sz w:val="22"/>
          <w:szCs w:val="22"/>
          <w:lang w:val="pl-PL" w:eastAsia="pl-PL" w:bidi="hi-IN"/>
        </w:rPr>
        <w:t>własny</w:t>
      </w:r>
      <w:r>
        <w:rPr>
          <w:rFonts w:eastAsia="Times New Roman" w:cs="Arial" w:ascii="Arial" w:hAnsi="Arial"/>
          <w:b/>
          <w:bCs/>
          <w:i/>
          <w:sz w:val="22"/>
          <w:szCs w:val="22"/>
          <w:lang w:eastAsia="pl-PL"/>
        </w:rPr>
        <w:t>”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rFonts w:ascii="Arial" w:hAnsi="Arial"/>
          <w:sz w:val="22"/>
          <w:szCs w:val="22"/>
        </w:rPr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rFonts w:ascii="Arial" w:hAnsi="Arial"/>
          <w:sz w:val="22"/>
          <w:szCs w:val="22"/>
        </w:rPr>
      </w:pPr>
      <w:r>
        <w:rPr>
          <w:rFonts w:cs="Cambria" w:ascii="Arial" w:hAnsi="Arial"/>
          <w:b/>
          <w:bCs/>
          <w:i/>
          <w:iCs/>
          <w:color w:val="000000"/>
          <w:sz w:val="22"/>
          <w:szCs w:val="22"/>
          <w:lang w:eastAsia="en-US"/>
        </w:rPr>
        <w:t>UWAGA!</w:t>
      </w:r>
      <w:r>
        <w:rPr>
          <w:rFonts w:cs="Cambria" w:ascii="Arial" w:hAnsi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cs="Cambria" w:ascii="Arial" w:hAnsi="Arial"/>
          <w:b/>
          <w:bCs/>
          <w:i/>
          <w:iCs/>
          <w:color w:val="000000"/>
          <w:sz w:val="22"/>
          <w:szCs w:val="22"/>
          <w:lang w:eastAsia="en-US"/>
        </w:rPr>
        <w:t>Sporządzony dokument należy podpisać zgodnie z  wymogami rozdziału 11 SWZ.</w:t>
      </w:r>
    </w:p>
    <w:sectPr>
      <w:headerReference w:type="default" r:id="rId2"/>
      <w:type w:val="nextPage"/>
      <w:pgSz w:w="11906" w:h="16838"/>
      <w:pgMar w:left="1134" w:right="1134" w:header="1134" w:top="2092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b/>
        <w:sz w:val="20"/>
        <w:szCs w:val="20"/>
      </w:rPr>
      <w:t>Załącznik nr 9 d</w:t>
    </w:r>
    <w:r>
      <w:rPr>
        <w:rFonts w:cs="Cambria" w:ascii="Cambria" w:hAnsi="Cambria"/>
        <w:b/>
        <w:bCs/>
        <w:sz w:val="20"/>
        <w:szCs w:val="20"/>
      </w:rPr>
      <w:t>o SWZ</w:t>
    </w:r>
  </w:p>
  <w:p>
    <w:pPr>
      <w:pStyle w:val="Tekstpodstawowywcity2"/>
      <w:bidi w:val="0"/>
      <w:spacing w:lineRule="auto" w:line="240" w:before="0" w:after="0"/>
      <w:ind w:left="0" w:hanging="0"/>
      <w:jc w:val="center"/>
      <w:rPr>
        <w:rFonts w:ascii="Cambria" w:hAnsi="Cambria" w:cs="Cambria"/>
        <w:sz w:val="24"/>
        <w:szCs w:val="24"/>
      </w:rPr>
    </w:pPr>
    <w:r>
      <w:rPr>
        <w:rFonts w:cs="Cambria" w:ascii="Cambria" w:hAnsi="Cambria"/>
        <w:sz w:val="24"/>
        <w:szCs w:val="24"/>
      </w:rPr>
    </w:r>
  </w:p>
  <w:p>
    <w:pPr>
      <w:pStyle w:val="Tekstpodstawowywcity2"/>
      <w:pBdr>
        <w:bottom w:val="single" w:sz="4" w:space="0" w:color="000000"/>
      </w:pBdr>
      <w:bidi w:val="0"/>
      <w:spacing w:lineRule="auto" w:line="240" w:before="0" w:after="0"/>
      <w:ind w:left="0" w:hanging="0"/>
      <w:jc w:val="center"/>
      <w:rPr>
        <w:sz w:val="22"/>
        <w:szCs w:val="22"/>
      </w:rPr>
    </w:pPr>
    <w:r>
      <w:rPr>
        <w:rFonts w:cs="Cambria" w:ascii="Cambria" w:hAnsi="Cambria"/>
        <w:b/>
        <w:sz w:val="22"/>
        <w:szCs w:val="22"/>
      </w:rPr>
      <w:t xml:space="preserve">Wzór wykazu </w:t>
    </w:r>
    <w:r>
      <w:rPr>
        <w:rFonts w:eastAsia="Times New Roman" w:cs="Cambria" w:ascii="Cambria" w:hAnsi="Cambria"/>
        <w:b/>
        <w:color w:val="auto"/>
        <w:kern w:val="2"/>
        <w:sz w:val="22"/>
        <w:szCs w:val="22"/>
        <w:lang w:val="pl-PL" w:eastAsia="zh-CN" w:bidi="hi-IN"/>
      </w:rPr>
      <w:t>narzędzi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LibreOffice/7.0.0.3$Windows_X86_64 LibreOffice_project/8061b3e9204bef6b321a21033174034a5e2ea88e</Application>
  <Pages>1</Pages>
  <Words>197</Words>
  <Characters>1387</Characters>
  <CharactersWithSpaces>1594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2022-03-17T10:20:49Z</dcterms:modified>
  <cp:revision>11</cp:revision>
  <dc:subject/>
  <dc:title/>
</cp:coreProperties>
</file>