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B7079" w14:textId="77F72A3F" w:rsidR="008A1113" w:rsidRPr="001F3EE2" w:rsidRDefault="008A1113" w:rsidP="008A1113">
      <w:pPr>
        <w:autoSpaceDE w:val="0"/>
        <w:autoSpaceDN w:val="0"/>
        <w:adjustRightInd w:val="0"/>
        <w:jc w:val="right"/>
        <w:rPr>
          <w:b/>
          <w:bCs/>
          <w:sz w:val="32"/>
          <w:szCs w:val="32"/>
        </w:rPr>
      </w:pPr>
      <w:r w:rsidRPr="001F3EE2">
        <w:rPr>
          <w:b/>
          <w:i/>
        </w:rPr>
        <w:t xml:space="preserve">Załącznik Nr </w:t>
      </w:r>
      <w:r w:rsidR="00C04B05">
        <w:rPr>
          <w:b/>
          <w:i/>
        </w:rPr>
        <w:t>8</w:t>
      </w:r>
      <w:r w:rsidRPr="001F3EE2">
        <w:rPr>
          <w:b/>
          <w:i/>
        </w:rPr>
        <w:t xml:space="preserve"> do SWZ</w:t>
      </w:r>
    </w:p>
    <w:p w14:paraId="0D568762" w14:textId="5242C21A" w:rsidR="008A1113" w:rsidRPr="00837773" w:rsidRDefault="008A1113" w:rsidP="008A1113">
      <w:r w:rsidRPr="00837773">
        <w:t xml:space="preserve">Numer referencyjny: </w:t>
      </w:r>
      <w:r>
        <w:rPr>
          <w:b/>
        </w:rPr>
        <w:t>ZP.272.</w:t>
      </w:r>
      <w:r w:rsidR="00835C4A">
        <w:rPr>
          <w:b/>
        </w:rPr>
        <w:t>8</w:t>
      </w:r>
      <w:r w:rsidRPr="00837773">
        <w:rPr>
          <w:b/>
        </w:rPr>
        <w:t>.20</w:t>
      </w:r>
      <w:r w:rsidR="00835C4A">
        <w:rPr>
          <w:b/>
        </w:rPr>
        <w:t>2</w:t>
      </w:r>
      <w:r w:rsidR="004C27ED">
        <w:rPr>
          <w:b/>
        </w:rPr>
        <w:t>4</w:t>
      </w:r>
    </w:p>
    <w:p w14:paraId="4B9481A2" w14:textId="77777777" w:rsidR="008A1113" w:rsidRPr="001F3EE2" w:rsidRDefault="008A1113" w:rsidP="00881CC0">
      <w:pPr>
        <w:autoSpaceDE w:val="0"/>
        <w:autoSpaceDN w:val="0"/>
        <w:adjustRightInd w:val="0"/>
        <w:jc w:val="center"/>
        <w:rPr>
          <w:b/>
          <w:bCs/>
        </w:rPr>
      </w:pPr>
    </w:p>
    <w:p w14:paraId="1B3E0530" w14:textId="0B6D68B6" w:rsidR="008A1113" w:rsidRPr="00E93695" w:rsidRDefault="008A1113" w:rsidP="008A1113">
      <w:pPr>
        <w:pStyle w:val="Tytu"/>
        <w:spacing w:after="120"/>
        <w:rPr>
          <w:sz w:val="28"/>
          <w:szCs w:val="28"/>
        </w:rPr>
      </w:pPr>
      <w:r w:rsidRPr="00E93695">
        <w:rPr>
          <w:sz w:val="28"/>
          <w:szCs w:val="28"/>
        </w:rPr>
        <w:t>PROJEKT  UMOWY  NR ZP.272.8.202</w:t>
      </w:r>
      <w:r w:rsidR="004C27ED">
        <w:rPr>
          <w:sz w:val="28"/>
          <w:szCs w:val="28"/>
        </w:rPr>
        <w:t>4</w:t>
      </w:r>
    </w:p>
    <w:p w14:paraId="3559B40A" w14:textId="77777777" w:rsidR="00644FA8" w:rsidRPr="008A1113" w:rsidRDefault="00644FA8" w:rsidP="00644FA8">
      <w:pPr>
        <w:jc w:val="center"/>
        <w:rPr>
          <w:b/>
          <w:u w:val="single"/>
        </w:rPr>
      </w:pPr>
      <w:r>
        <w:rPr>
          <w:b/>
          <w:u w:val="single"/>
        </w:rPr>
        <w:t xml:space="preserve">o świadczenie usług dozoru i fizycznej ochrony obiektu </w:t>
      </w:r>
      <w:r>
        <w:rPr>
          <w:b/>
          <w:u w:val="single"/>
        </w:rPr>
        <w:br/>
      </w:r>
      <w:r w:rsidRPr="008A1113">
        <w:rPr>
          <w:b/>
          <w:u w:val="single"/>
        </w:rPr>
        <w:t>Starostwa Powiatowego w Jarosławiu</w:t>
      </w:r>
      <w:r w:rsidR="00165AE9" w:rsidRPr="008A1113">
        <w:rPr>
          <w:b/>
          <w:u w:val="single"/>
        </w:rPr>
        <w:t xml:space="preserve"> oraz utrzymania terenów zewnętrznych</w:t>
      </w:r>
    </w:p>
    <w:p w14:paraId="4D5CC6EA" w14:textId="77777777" w:rsidR="00644FA8" w:rsidRPr="001F3EE2" w:rsidRDefault="00644FA8" w:rsidP="00504D5A">
      <w:pPr>
        <w:pStyle w:val="Tekstpodstawowy"/>
        <w:jc w:val="center"/>
        <w:rPr>
          <w:b/>
          <w:sz w:val="24"/>
        </w:rPr>
      </w:pPr>
    </w:p>
    <w:p w14:paraId="7B47CC55" w14:textId="77777777" w:rsidR="00644FA8" w:rsidRPr="001F3EE2" w:rsidRDefault="00644FA8" w:rsidP="00644FA8">
      <w:pPr>
        <w:pStyle w:val="Tekstpodstawowy"/>
        <w:spacing w:after="60"/>
        <w:rPr>
          <w:sz w:val="24"/>
        </w:rPr>
      </w:pPr>
      <w:r w:rsidRPr="001F3EE2">
        <w:rPr>
          <w:sz w:val="24"/>
        </w:rPr>
        <w:t xml:space="preserve">W dniu </w:t>
      </w:r>
      <w:r w:rsidR="00C47804">
        <w:rPr>
          <w:sz w:val="24"/>
        </w:rPr>
        <w:t>………………….</w:t>
      </w:r>
      <w:r w:rsidRPr="001F3EE2">
        <w:rPr>
          <w:sz w:val="24"/>
        </w:rPr>
        <w:t xml:space="preserve"> r. w Jarosławiu pomiędzy:</w:t>
      </w:r>
    </w:p>
    <w:p w14:paraId="0C76C41B" w14:textId="77777777" w:rsidR="00644FA8" w:rsidRPr="001F3EE2" w:rsidRDefault="00644FA8" w:rsidP="00644FA8">
      <w:pPr>
        <w:pStyle w:val="Tekstpodstawowy"/>
        <w:spacing w:after="60"/>
        <w:rPr>
          <w:sz w:val="24"/>
        </w:rPr>
      </w:pPr>
      <w:r>
        <w:rPr>
          <w:sz w:val="24"/>
        </w:rPr>
        <w:t>Powiatem Jarosławskim zwanym dalej w treści umowy „Zamawiającym”, w którego imieniu działa Zarząd Powiatu Jarosławskiego z siedzibą w Jarosławiu ul. Jana Pawła II 17, reprezentowany przez:</w:t>
      </w:r>
    </w:p>
    <w:p w14:paraId="434DF096" w14:textId="77777777" w:rsidR="00644FA8" w:rsidRPr="001F3EE2" w:rsidRDefault="00C47804" w:rsidP="00644FA8">
      <w:pPr>
        <w:spacing w:after="60"/>
      </w:pPr>
      <w:r>
        <w:rPr>
          <w:b/>
        </w:rPr>
        <w:t>Stanisława Kłopot</w:t>
      </w:r>
      <w:r w:rsidR="000A348A">
        <w:rPr>
          <w:b/>
        </w:rPr>
        <w:tab/>
      </w:r>
      <w:r w:rsidR="00644FA8" w:rsidRPr="001F3EE2">
        <w:t xml:space="preserve">–  Starostę Jarosławskiego, </w:t>
      </w:r>
    </w:p>
    <w:p w14:paraId="20138DD9" w14:textId="77777777" w:rsidR="00644FA8" w:rsidRDefault="00C47804" w:rsidP="00644FA8">
      <w:pPr>
        <w:spacing w:after="120"/>
      </w:pPr>
      <w:r>
        <w:rPr>
          <w:b/>
        </w:rPr>
        <w:t>Mariusza Trojak</w:t>
      </w:r>
      <w:r w:rsidR="000A348A">
        <w:rPr>
          <w:b/>
        </w:rPr>
        <w:tab/>
      </w:r>
      <w:r w:rsidR="00644FA8" w:rsidRPr="001F3EE2">
        <w:t>–  Wicestarostę Jarosławskiego</w:t>
      </w:r>
    </w:p>
    <w:p w14:paraId="29359221" w14:textId="77777777" w:rsidR="00644FA8" w:rsidRPr="001F3EE2" w:rsidRDefault="00644FA8" w:rsidP="00644FA8">
      <w:pPr>
        <w:spacing w:after="120"/>
      </w:pPr>
      <w:r>
        <w:t xml:space="preserve">przy kontrasygnacie </w:t>
      </w:r>
      <w:r w:rsidRPr="00837773">
        <w:rPr>
          <w:b/>
        </w:rPr>
        <w:t>Agnieszki Mroczk</w:t>
      </w:r>
      <w:r>
        <w:rPr>
          <w:b/>
        </w:rPr>
        <w:t>a</w:t>
      </w:r>
      <w:r>
        <w:t xml:space="preserve"> – Skarbnika Powiatu Jarosławskiego</w:t>
      </w:r>
    </w:p>
    <w:p w14:paraId="0733BCBB" w14:textId="77777777" w:rsidR="00644FA8" w:rsidRPr="001F3EE2" w:rsidRDefault="00644FA8" w:rsidP="00644FA8">
      <w:pPr>
        <w:spacing w:after="60"/>
      </w:pPr>
      <w:r>
        <w:t>a</w:t>
      </w:r>
      <w:r w:rsidRPr="001F3EE2">
        <w:t>:</w:t>
      </w:r>
    </w:p>
    <w:p w14:paraId="66DC0302" w14:textId="77777777" w:rsidR="004111CE" w:rsidRDefault="004111CE" w:rsidP="000A348A">
      <w:pPr>
        <w:pStyle w:val="Tekstpodstawowy3"/>
        <w:spacing w:after="60"/>
        <w:jc w:val="both"/>
        <w:rPr>
          <w:bCs/>
          <w:sz w:val="24"/>
        </w:rPr>
      </w:pPr>
      <w:r>
        <w:rPr>
          <w:sz w:val="24"/>
        </w:rPr>
        <w:t xml:space="preserve">……………………………………………………………………………………………. </w:t>
      </w:r>
      <w:r w:rsidR="000A348A" w:rsidRPr="003906EB">
        <w:rPr>
          <w:sz w:val="24"/>
        </w:rPr>
        <w:t>z siedzibą:</w:t>
      </w:r>
      <w:r>
        <w:rPr>
          <w:sz w:val="24"/>
        </w:rPr>
        <w:t xml:space="preserve"> </w:t>
      </w:r>
    </w:p>
    <w:p w14:paraId="216C62F5" w14:textId="77777777" w:rsidR="000A348A" w:rsidRDefault="004111CE" w:rsidP="000A348A">
      <w:pPr>
        <w:pStyle w:val="Tekstpodstawowy3"/>
        <w:spacing w:after="60"/>
        <w:jc w:val="both"/>
        <w:rPr>
          <w:sz w:val="24"/>
        </w:rPr>
      </w:pPr>
      <w:r>
        <w:rPr>
          <w:bCs/>
          <w:sz w:val="24"/>
        </w:rPr>
        <w:t>……………………………………………………………………………………………………….</w:t>
      </w:r>
      <w:r w:rsidR="000A348A" w:rsidRPr="003906EB">
        <w:rPr>
          <w:sz w:val="24"/>
          <w:lang w:eastAsia="ar-SA"/>
        </w:rPr>
        <w:t>,</w:t>
      </w:r>
      <w:r w:rsidR="000A348A">
        <w:rPr>
          <w:sz w:val="24"/>
          <w:lang w:eastAsia="ar-SA"/>
        </w:rPr>
        <w:t xml:space="preserve"> </w:t>
      </w:r>
      <w:r w:rsidR="000A348A" w:rsidRPr="003906EB">
        <w:rPr>
          <w:sz w:val="24"/>
        </w:rPr>
        <w:t>zwan</w:t>
      </w:r>
      <w:r w:rsidR="000A348A">
        <w:rPr>
          <w:sz w:val="24"/>
        </w:rPr>
        <w:t>ą</w:t>
      </w:r>
      <w:r w:rsidR="000A348A" w:rsidRPr="003906EB">
        <w:rPr>
          <w:sz w:val="24"/>
        </w:rPr>
        <w:t xml:space="preserve"> dalej w tekście umowy „Wykonawcą”</w:t>
      </w:r>
      <w:r w:rsidR="000A348A">
        <w:rPr>
          <w:sz w:val="24"/>
        </w:rPr>
        <w:t>,</w:t>
      </w:r>
      <w:r w:rsidR="000A348A" w:rsidRPr="003906EB">
        <w:rPr>
          <w:sz w:val="24"/>
        </w:rPr>
        <w:t xml:space="preserve"> reprezentowan</w:t>
      </w:r>
      <w:r w:rsidR="000A348A">
        <w:rPr>
          <w:sz w:val="24"/>
        </w:rPr>
        <w:t>ą</w:t>
      </w:r>
      <w:r w:rsidR="000A348A" w:rsidRPr="003906EB">
        <w:rPr>
          <w:sz w:val="24"/>
        </w:rPr>
        <w:t xml:space="preserve"> przez:</w:t>
      </w:r>
    </w:p>
    <w:p w14:paraId="561D14D0" w14:textId="77777777" w:rsidR="000A348A" w:rsidRPr="004111CE" w:rsidRDefault="004111CE" w:rsidP="000A348A">
      <w:pPr>
        <w:pStyle w:val="Tekstpodstawowy3"/>
        <w:spacing w:after="120"/>
        <w:jc w:val="both"/>
        <w:rPr>
          <w:sz w:val="24"/>
        </w:rPr>
      </w:pPr>
      <w:r w:rsidRPr="004111CE">
        <w:rPr>
          <w:sz w:val="24"/>
        </w:rPr>
        <w:t>……………………………</w:t>
      </w:r>
      <w:r>
        <w:rPr>
          <w:sz w:val="24"/>
        </w:rPr>
        <w:t>…………………………………………………………………………</w:t>
      </w:r>
      <w:r w:rsidRPr="004111CE">
        <w:rPr>
          <w:sz w:val="24"/>
        </w:rPr>
        <w:t>…</w:t>
      </w:r>
    </w:p>
    <w:p w14:paraId="34B4582A" w14:textId="5FA4ABDE" w:rsidR="00644FA8" w:rsidRPr="004502C1" w:rsidRDefault="006A6DB8" w:rsidP="00286A30">
      <w:pPr>
        <w:spacing w:after="120"/>
        <w:jc w:val="both"/>
      </w:pPr>
      <w:r w:rsidRPr="00613273">
        <w:t xml:space="preserve">w rezultacie dokonania przez Zamawiającego wyboru oferty Wykonawcy złożonej w postępowaniu </w:t>
      </w:r>
      <w:r>
        <w:t>prowadzonym</w:t>
      </w:r>
      <w:r w:rsidRPr="00613273">
        <w:t xml:space="preserve"> na podstawie </w:t>
      </w:r>
      <w:r w:rsidRPr="00A3509A">
        <w:rPr>
          <w:b/>
        </w:rPr>
        <w:t xml:space="preserve">art. 275 pkt 1 </w:t>
      </w:r>
      <w:r w:rsidRPr="004D6D42">
        <w:rPr>
          <w:bCs/>
        </w:rPr>
        <w:t xml:space="preserve">ustawy </w:t>
      </w:r>
      <w:r w:rsidRPr="00A3509A">
        <w:t xml:space="preserve">z dnia 11 września 2019 r. – Prawo zamówień </w:t>
      </w:r>
      <w:r w:rsidRPr="00B97BE1">
        <w:t>publicznych (</w:t>
      </w:r>
      <w:r w:rsidR="00CA1754" w:rsidRPr="00B97BE1">
        <w:t>tekst jedn. Dz. U. z 202</w:t>
      </w:r>
      <w:r w:rsidR="00C04B05" w:rsidRPr="00B97BE1">
        <w:t>3</w:t>
      </w:r>
      <w:r w:rsidR="00CA1754" w:rsidRPr="00B97BE1">
        <w:t xml:space="preserve"> r. poz. 1</w:t>
      </w:r>
      <w:r w:rsidR="00C04B05" w:rsidRPr="00B97BE1">
        <w:t>6</w:t>
      </w:r>
      <w:r w:rsidR="00CA1754" w:rsidRPr="00B97BE1">
        <w:t>0</w:t>
      </w:r>
      <w:r w:rsidR="00C04B05" w:rsidRPr="00B97BE1">
        <w:t>5</w:t>
      </w:r>
      <w:r w:rsidR="00CA1754" w:rsidRPr="00B97BE1">
        <w:t xml:space="preserve">, z </w:t>
      </w:r>
      <w:proofErr w:type="spellStart"/>
      <w:r w:rsidR="00CA1754" w:rsidRPr="00B97BE1">
        <w:t>późn</w:t>
      </w:r>
      <w:proofErr w:type="spellEnd"/>
      <w:r w:rsidR="00CA1754" w:rsidRPr="00B97BE1">
        <w:t>. zm.</w:t>
      </w:r>
      <w:r w:rsidRPr="00B97BE1">
        <w:t xml:space="preserve">) została zawarta umowa o poniższej </w:t>
      </w:r>
      <w:r w:rsidRPr="00613273">
        <w:t>treści.</w:t>
      </w:r>
    </w:p>
    <w:p w14:paraId="05A70C9E" w14:textId="77777777" w:rsidR="00644FA8" w:rsidRDefault="00644FA8" w:rsidP="00644FA8">
      <w:pPr>
        <w:autoSpaceDE w:val="0"/>
        <w:autoSpaceDN w:val="0"/>
        <w:adjustRightInd w:val="0"/>
        <w:jc w:val="center"/>
        <w:rPr>
          <w:b/>
          <w:bCs/>
        </w:rPr>
      </w:pPr>
    </w:p>
    <w:p w14:paraId="749BB634" w14:textId="31DF0F18" w:rsidR="003267F3" w:rsidRPr="00F23F18" w:rsidRDefault="003267F3" w:rsidP="00644FA8">
      <w:pPr>
        <w:autoSpaceDE w:val="0"/>
        <w:autoSpaceDN w:val="0"/>
        <w:adjustRightInd w:val="0"/>
        <w:spacing w:after="120"/>
        <w:jc w:val="center"/>
        <w:rPr>
          <w:b/>
          <w:bCs/>
        </w:rPr>
      </w:pPr>
      <w:r w:rsidRPr="00F23F18">
        <w:rPr>
          <w:b/>
          <w:bCs/>
        </w:rPr>
        <w:t>§ 1</w:t>
      </w:r>
      <w:r w:rsidR="003762DB">
        <w:rPr>
          <w:b/>
          <w:bCs/>
        </w:rPr>
        <w:t>.</w:t>
      </w:r>
    </w:p>
    <w:p w14:paraId="14A9DA8F" w14:textId="1E1C1BA1" w:rsidR="003267F3" w:rsidRPr="00945DC2" w:rsidRDefault="003267F3" w:rsidP="00A0627A">
      <w:pPr>
        <w:pStyle w:val="Tekstpodstawowy"/>
        <w:numPr>
          <w:ilvl w:val="0"/>
          <w:numId w:val="1"/>
        </w:numPr>
        <w:spacing w:after="120"/>
        <w:ind w:left="357" w:hanging="357"/>
        <w:rPr>
          <w:sz w:val="24"/>
        </w:rPr>
      </w:pPr>
      <w:r w:rsidRPr="00945DC2">
        <w:rPr>
          <w:sz w:val="24"/>
        </w:rPr>
        <w:t xml:space="preserve">Wykonawca zobowiązuje się do świadczenia na rzecz Zamawiającego usługi polegającej </w:t>
      </w:r>
      <w:r w:rsidRPr="00945DC2">
        <w:rPr>
          <w:sz w:val="24"/>
        </w:rPr>
        <w:br/>
        <w:t>na dozorze i fizycznej ochronie obiekt</w:t>
      </w:r>
      <w:r w:rsidR="00CA1754">
        <w:rPr>
          <w:sz w:val="24"/>
        </w:rPr>
        <w:t>u</w:t>
      </w:r>
      <w:r w:rsidRPr="00945DC2">
        <w:rPr>
          <w:sz w:val="24"/>
        </w:rPr>
        <w:t xml:space="preserve"> Starostwa Powiatowe</w:t>
      </w:r>
      <w:r w:rsidR="001D3BED" w:rsidRPr="00945DC2">
        <w:rPr>
          <w:sz w:val="24"/>
        </w:rPr>
        <w:t xml:space="preserve">go w Jarosławiu, przy ul. Jana </w:t>
      </w:r>
      <w:r w:rsidR="00CA1754">
        <w:rPr>
          <w:sz w:val="24"/>
        </w:rPr>
        <w:br/>
      </w:r>
      <w:r w:rsidRPr="00945DC2">
        <w:rPr>
          <w:sz w:val="24"/>
        </w:rPr>
        <w:t>Pawła II 17 oraz mienia znajdującego się na terenie chronionego obiektu</w:t>
      </w:r>
      <w:r w:rsidR="004A5025">
        <w:rPr>
          <w:sz w:val="24"/>
        </w:rPr>
        <w:t>,</w:t>
      </w:r>
      <w:r w:rsidR="001D3BED" w:rsidRPr="00945DC2">
        <w:rPr>
          <w:sz w:val="24"/>
          <w:lang w:eastAsia="ar-SA"/>
        </w:rPr>
        <w:t xml:space="preserve"> </w:t>
      </w:r>
      <w:r w:rsidR="004A5025" w:rsidRPr="004A5025">
        <w:rPr>
          <w:sz w:val="24"/>
          <w:lang w:eastAsia="ar-SA"/>
        </w:rPr>
        <w:t>a także</w:t>
      </w:r>
      <w:r w:rsidR="001D3BED" w:rsidRPr="00945DC2">
        <w:rPr>
          <w:sz w:val="24"/>
          <w:lang w:eastAsia="ar-SA"/>
        </w:rPr>
        <w:t xml:space="preserve"> utrzymania terenów zewnętrznych.</w:t>
      </w:r>
    </w:p>
    <w:p w14:paraId="7F0204AB" w14:textId="34838627" w:rsidR="006A6DB8" w:rsidRPr="006A6DB8" w:rsidRDefault="00CA1754" w:rsidP="006A6DB8">
      <w:pPr>
        <w:pStyle w:val="Tekstpodstawowy"/>
        <w:numPr>
          <w:ilvl w:val="0"/>
          <w:numId w:val="1"/>
        </w:numPr>
        <w:tabs>
          <w:tab w:val="clear" w:pos="360"/>
        </w:tabs>
        <w:spacing w:after="120"/>
        <w:rPr>
          <w:sz w:val="24"/>
        </w:rPr>
      </w:pPr>
      <w:r w:rsidRPr="00CA1754">
        <w:rPr>
          <w:bCs/>
          <w:sz w:val="24"/>
        </w:rPr>
        <w:t xml:space="preserve">Przez obiekt Starostwa Powiatowego w Jarosławiu przy ul. Jana Pawła II 17 należy rozumieć budynek administracyjny siedziby Starostwa Powiatowego w Jarosławiu zlokalizowany przy </w:t>
      </w:r>
      <w:r w:rsidRPr="00CA1754">
        <w:rPr>
          <w:bCs/>
          <w:sz w:val="24"/>
        </w:rPr>
        <w:br/>
        <w:t>ul. Jana Pawła II 17, budynek garażowy (garaże) znajdujący się na tej samej posesji oraz teren posesji przy ul. Jana Pawła II 17.</w:t>
      </w:r>
    </w:p>
    <w:p w14:paraId="4FE1E9CD" w14:textId="39B65036" w:rsidR="003267F3" w:rsidRPr="00B97BE1" w:rsidRDefault="003267F3" w:rsidP="00A0627A">
      <w:pPr>
        <w:pStyle w:val="Tekstpodstawowy"/>
        <w:numPr>
          <w:ilvl w:val="0"/>
          <w:numId w:val="1"/>
        </w:numPr>
        <w:spacing w:after="120"/>
        <w:ind w:left="357" w:hanging="357"/>
        <w:rPr>
          <w:sz w:val="24"/>
        </w:rPr>
      </w:pPr>
      <w:r w:rsidRPr="00945DC2">
        <w:rPr>
          <w:sz w:val="24"/>
        </w:rPr>
        <w:t>Wykonawca zobowią</w:t>
      </w:r>
      <w:r w:rsidR="00332ADA">
        <w:rPr>
          <w:sz w:val="24"/>
        </w:rPr>
        <w:t>zuje się do świadczenia usługi</w:t>
      </w:r>
      <w:r w:rsidR="00332ADA" w:rsidRPr="00332ADA">
        <w:rPr>
          <w:sz w:val="24"/>
        </w:rPr>
        <w:t xml:space="preserve"> doz</w:t>
      </w:r>
      <w:r w:rsidR="00332ADA">
        <w:rPr>
          <w:sz w:val="24"/>
        </w:rPr>
        <w:t>oru i fizycznej ochrony</w:t>
      </w:r>
      <w:r w:rsidR="00332ADA" w:rsidRPr="00332ADA">
        <w:rPr>
          <w:sz w:val="24"/>
        </w:rPr>
        <w:t xml:space="preserve"> obiektów Starostwa Powiatowe</w:t>
      </w:r>
      <w:r w:rsidR="00332ADA">
        <w:rPr>
          <w:sz w:val="24"/>
        </w:rPr>
        <w:t>go w Jarosławiu</w:t>
      </w:r>
      <w:r w:rsidRPr="00945DC2">
        <w:rPr>
          <w:sz w:val="24"/>
        </w:rPr>
        <w:t xml:space="preserve"> poprzez organizację i działalność służby ochrony zgodnie </w:t>
      </w:r>
      <w:r w:rsidRPr="00B97BE1">
        <w:rPr>
          <w:sz w:val="24"/>
        </w:rPr>
        <w:t>z odpowie</w:t>
      </w:r>
      <w:r w:rsidR="00332ADA" w:rsidRPr="00B97BE1">
        <w:rPr>
          <w:sz w:val="24"/>
        </w:rPr>
        <w:t xml:space="preserve">dnimi przepisami ustawy z dnia </w:t>
      </w:r>
      <w:r w:rsidRPr="00B97BE1">
        <w:rPr>
          <w:sz w:val="24"/>
        </w:rPr>
        <w:t xml:space="preserve">22 sierpnia 1997 r. o ochronie osób i mienia </w:t>
      </w:r>
      <w:r w:rsidR="006A6DB8" w:rsidRPr="00B97BE1">
        <w:rPr>
          <w:sz w:val="24"/>
        </w:rPr>
        <w:t xml:space="preserve">(tekst jedn. Dz. U. z 2021 r. poz. 1995) </w:t>
      </w:r>
      <w:r w:rsidRPr="00B97BE1">
        <w:rPr>
          <w:spacing w:val="-2"/>
          <w:sz w:val="24"/>
        </w:rPr>
        <w:t>oraz wydanych na ich podstawie przepisami wykonawczymi</w:t>
      </w:r>
      <w:r w:rsidRPr="00B97BE1">
        <w:rPr>
          <w:sz w:val="24"/>
        </w:rPr>
        <w:t>.</w:t>
      </w:r>
    </w:p>
    <w:p w14:paraId="23498055" w14:textId="71765B79" w:rsidR="006A6DB8" w:rsidRPr="00764BA1" w:rsidRDefault="006A6DB8" w:rsidP="00821FE4">
      <w:pPr>
        <w:pStyle w:val="Tekstpodstawowy"/>
        <w:numPr>
          <w:ilvl w:val="0"/>
          <w:numId w:val="29"/>
        </w:numPr>
        <w:spacing w:after="60"/>
        <w:ind w:left="357" w:hanging="357"/>
        <w:rPr>
          <w:sz w:val="24"/>
        </w:rPr>
      </w:pPr>
      <w:r w:rsidRPr="00764BA1">
        <w:rPr>
          <w:sz w:val="24"/>
        </w:rPr>
        <w:t>Zakres usług</w:t>
      </w:r>
      <w:r w:rsidR="00075720">
        <w:rPr>
          <w:sz w:val="24"/>
        </w:rPr>
        <w:t>i</w:t>
      </w:r>
      <w:r w:rsidRPr="00764BA1">
        <w:rPr>
          <w:sz w:val="24"/>
        </w:rPr>
        <w:t xml:space="preserve"> stanowiąc</w:t>
      </w:r>
      <w:r w:rsidR="00075720">
        <w:rPr>
          <w:sz w:val="24"/>
        </w:rPr>
        <w:t>ej</w:t>
      </w:r>
      <w:r w:rsidRPr="00764BA1">
        <w:rPr>
          <w:sz w:val="24"/>
        </w:rPr>
        <w:t xml:space="preserve"> przedmiot niniejszej umowy obejmuje:</w:t>
      </w:r>
    </w:p>
    <w:p w14:paraId="2EFF7DF1" w14:textId="77777777" w:rsidR="00C15CC0" w:rsidRPr="00C15CC0" w:rsidRDefault="00C15CC0" w:rsidP="00C15CC0">
      <w:pPr>
        <w:pStyle w:val="Tekstpodstawowy"/>
        <w:numPr>
          <w:ilvl w:val="0"/>
          <w:numId w:val="30"/>
        </w:numPr>
        <w:spacing w:after="20"/>
        <w:ind w:left="714" w:hanging="357"/>
        <w:rPr>
          <w:sz w:val="24"/>
        </w:rPr>
      </w:pPr>
      <w:r w:rsidRPr="00C15CC0">
        <w:rPr>
          <w:sz w:val="24"/>
        </w:rPr>
        <w:t xml:space="preserve">zapewnienie fizycznej ochrony obiektu przed włamaniem oraz mienia przed kradzieżą </w:t>
      </w:r>
      <w:r w:rsidRPr="00C15CC0">
        <w:rPr>
          <w:sz w:val="24"/>
        </w:rPr>
        <w:br/>
        <w:t>i innymi zdarzeniami losowymi:</w:t>
      </w:r>
    </w:p>
    <w:p w14:paraId="1A8F6377" w14:textId="77777777" w:rsidR="00C15CC0" w:rsidRPr="001D36E5" w:rsidRDefault="00C15CC0" w:rsidP="00C15CC0">
      <w:pPr>
        <w:numPr>
          <w:ilvl w:val="1"/>
          <w:numId w:val="30"/>
        </w:numPr>
        <w:tabs>
          <w:tab w:val="clear" w:pos="1440"/>
        </w:tabs>
        <w:autoSpaceDE w:val="0"/>
        <w:autoSpaceDN w:val="0"/>
        <w:adjustRightInd w:val="0"/>
        <w:spacing w:after="20"/>
        <w:ind w:left="1077" w:hanging="357"/>
        <w:jc w:val="both"/>
      </w:pPr>
      <w:r w:rsidRPr="001D36E5">
        <w:t xml:space="preserve">w dzień pracy urzędu (dzień roboczy) od godziny </w:t>
      </w:r>
      <w:r w:rsidRPr="00E23619">
        <w:rPr>
          <w:b/>
        </w:rPr>
        <w:t>14</w:t>
      </w:r>
      <w:r>
        <w:rPr>
          <w:b/>
        </w:rPr>
        <w:t>:45</w:t>
      </w:r>
      <w:r w:rsidRPr="001D36E5">
        <w:t xml:space="preserve"> do godziny </w:t>
      </w:r>
      <w:r w:rsidRPr="00E23619">
        <w:rPr>
          <w:b/>
        </w:rPr>
        <w:t>8</w:t>
      </w:r>
      <w:r>
        <w:rPr>
          <w:b/>
        </w:rPr>
        <w:t>:15</w:t>
      </w:r>
      <w:r w:rsidRPr="001D36E5">
        <w:t xml:space="preserve"> następnego dnia pracy urzędu (dnia roboczego),</w:t>
      </w:r>
    </w:p>
    <w:p w14:paraId="09E788B4" w14:textId="77777777" w:rsidR="00C15CC0" w:rsidRPr="001D36E5" w:rsidRDefault="00C15CC0" w:rsidP="00C15CC0">
      <w:pPr>
        <w:numPr>
          <w:ilvl w:val="1"/>
          <w:numId w:val="30"/>
        </w:numPr>
        <w:tabs>
          <w:tab w:val="clear" w:pos="1440"/>
        </w:tabs>
        <w:autoSpaceDE w:val="0"/>
        <w:autoSpaceDN w:val="0"/>
        <w:adjustRightInd w:val="0"/>
        <w:spacing w:after="20"/>
        <w:ind w:left="1077" w:hanging="357"/>
        <w:jc w:val="both"/>
      </w:pPr>
      <w:r w:rsidRPr="001D36E5">
        <w:t xml:space="preserve">w dzień pracy urzędu (dzień roboczy) o skróconej ilości godzin urzędowania, który został zgłoszony na co najmniej </w:t>
      </w:r>
      <w:r w:rsidRPr="001D36E5">
        <w:rPr>
          <w:b/>
        </w:rPr>
        <w:t xml:space="preserve">48 godzin </w:t>
      </w:r>
      <w:r w:rsidRPr="001D36E5">
        <w:t xml:space="preserve">przed, od godziny zakończenia pracy urzędu </w:t>
      </w:r>
      <w:r w:rsidRPr="001D36E5">
        <w:br/>
        <w:t xml:space="preserve">do godziny </w:t>
      </w:r>
      <w:r w:rsidRPr="00E23619">
        <w:rPr>
          <w:b/>
        </w:rPr>
        <w:t>8</w:t>
      </w:r>
      <w:r>
        <w:rPr>
          <w:b/>
        </w:rPr>
        <w:t>:45</w:t>
      </w:r>
      <w:r w:rsidRPr="001D36E5">
        <w:t xml:space="preserve"> następnego dnia pracy urzędu (dnia roboczego),</w:t>
      </w:r>
    </w:p>
    <w:p w14:paraId="127404E9" w14:textId="77777777" w:rsidR="00C15CC0" w:rsidRPr="001D36E5" w:rsidRDefault="00C15CC0" w:rsidP="00C15CC0">
      <w:pPr>
        <w:numPr>
          <w:ilvl w:val="1"/>
          <w:numId w:val="30"/>
        </w:numPr>
        <w:tabs>
          <w:tab w:val="clear" w:pos="1440"/>
        </w:tabs>
        <w:autoSpaceDE w:val="0"/>
        <w:autoSpaceDN w:val="0"/>
        <w:adjustRightInd w:val="0"/>
        <w:spacing w:after="60"/>
        <w:ind w:left="1077" w:hanging="357"/>
        <w:jc w:val="both"/>
      </w:pPr>
      <w:r w:rsidRPr="001D36E5">
        <w:t>w soboty, niedziele i święta oraz inne dni wolne od pracy</w:t>
      </w:r>
      <w:r>
        <w:t>,</w:t>
      </w:r>
      <w:r w:rsidRPr="001D36E5">
        <w:t xml:space="preserve"> również te wprowadzone </w:t>
      </w:r>
      <w:r w:rsidRPr="0022776F">
        <w:t xml:space="preserve">zarządzeniem Starosty, dozór całodobowy, aż do godziny </w:t>
      </w:r>
      <w:r w:rsidRPr="0022776F">
        <w:rPr>
          <w:b/>
        </w:rPr>
        <w:t>8:15</w:t>
      </w:r>
      <w:r w:rsidRPr="0022776F">
        <w:t xml:space="preserve"> następującego</w:t>
      </w:r>
      <w:r w:rsidRPr="00DC2893">
        <w:rPr>
          <w:spacing w:val="-2"/>
        </w:rPr>
        <w:t xml:space="preserve"> bezpośrednio</w:t>
      </w:r>
      <w:r w:rsidRPr="001D36E5">
        <w:t xml:space="preserve"> po nim dnia pracy urzędu (dnia roboczego);</w:t>
      </w:r>
    </w:p>
    <w:p w14:paraId="07ED15DF" w14:textId="77777777" w:rsidR="00C15CC0" w:rsidRPr="00C15CC0" w:rsidRDefault="00C15CC0" w:rsidP="00C15CC0">
      <w:pPr>
        <w:pStyle w:val="Tekstpodstawowy"/>
        <w:numPr>
          <w:ilvl w:val="0"/>
          <w:numId w:val="30"/>
        </w:numPr>
        <w:tabs>
          <w:tab w:val="clear" w:pos="720"/>
        </w:tabs>
        <w:spacing w:after="20"/>
        <w:ind w:left="714" w:hanging="357"/>
        <w:rPr>
          <w:sz w:val="24"/>
        </w:rPr>
      </w:pPr>
      <w:r w:rsidRPr="00C15CC0">
        <w:rPr>
          <w:sz w:val="24"/>
        </w:rPr>
        <w:lastRenderedPageBreak/>
        <w:t>obsługa portierni w czasie wykonywania usługi:</w:t>
      </w:r>
    </w:p>
    <w:p w14:paraId="2D6CBA78" w14:textId="77777777" w:rsidR="00C15CC0" w:rsidRPr="002A303C" w:rsidRDefault="00C15CC0">
      <w:pPr>
        <w:numPr>
          <w:ilvl w:val="0"/>
          <w:numId w:val="55"/>
        </w:numPr>
        <w:autoSpaceDE w:val="0"/>
        <w:autoSpaceDN w:val="0"/>
        <w:adjustRightInd w:val="0"/>
        <w:spacing w:after="20"/>
        <w:ind w:left="1077" w:hanging="357"/>
        <w:jc w:val="both"/>
      </w:pPr>
      <w:r w:rsidRPr="002A303C">
        <w:t>kontrolowanie ruchu osobowego i samochodowego w czasie wykonywania usługi,</w:t>
      </w:r>
    </w:p>
    <w:p w14:paraId="3F3A58BF" w14:textId="1F6F7BA0" w:rsidR="00C15CC0" w:rsidRDefault="00C15CC0">
      <w:pPr>
        <w:numPr>
          <w:ilvl w:val="0"/>
          <w:numId w:val="55"/>
        </w:numPr>
        <w:autoSpaceDE w:val="0"/>
        <w:autoSpaceDN w:val="0"/>
        <w:adjustRightInd w:val="0"/>
        <w:spacing w:after="20"/>
        <w:ind w:left="1077" w:hanging="357"/>
        <w:jc w:val="both"/>
      </w:pPr>
      <w:r w:rsidRPr="002A303C">
        <w:t>wydawanie i przyjmowanie kluczy do pomieszczeń oraz prowadzenie ewidencji wydawania</w:t>
      </w:r>
      <w:r w:rsidR="00825D61">
        <w:t xml:space="preserve"> </w:t>
      </w:r>
      <w:r w:rsidRPr="002A303C">
        <w:t>/</w:t>
      </w:r>
      <w:r w:rsidR="00825D61">
        <w:t xml:space="preserve"> </w:t>
      </w:r>
      <w:r w:rsidRPr="002A303C">
        <w:t>zdawania kluczy,</w:t>
      </w:r>
    </w:p>
    <w:p w14:paraId="3C6B7858" w14:textId="77777777" w:rsidR="00C15CC0" w:rsidRDefault="00C15CC0">
      <w:pPr>
        <w:numPr>
          <w:ilvl w:val="0"/>
          <w:numId w:val="55"/>
        </w:numPr>
        <w:autoSpaceDE w:val="0"/>
        <w:autoSpaceDN w:val="0"/>
        <w:adjustRightInd w:val="0"/>
        <w:spacing w:after="20"/>
        <w:ind w:left="1077" w:hanging="357"/>
        <w:jc w:val="both"/>
      </w:pPr>
      <w:r w:rsidRPr="001D36E5">
        <w:t>sprawdzanie kompletności kluczy do pomieszczeń biurowych oraz natychmiastowe zgłaszanie osobie upoważnionej o zaistniałych brakach,</w:t>
      </w:r>
    </w:p>
    <w:p w14:paraId="01F4A376" w14:textId="77777777" w:rsidR="00C15CC0" w:rsidRDefault="00C15CC0">
      <w:pPr>
        <w:numPr>
          <w:ilvl w:val="0"/>
          <w:numId w:val="55"/>
        </w:numPr>
        <w:autoSpaceDE w:val="0"/>
        <w:autoSpaceDN w:val="0"/>
        <w:adjustRightInd w:val="0"/>
        <w:spacing w:after="20"/>
        <w:ind w:left="1077" w:hanging="357"/>
        <w:jc w:val="both"/>
      </w:pPr>
      <w:r w:rsidRPr="001D36E5">
        <w:t>codzienne otwieranie i zamykanie drzwi wejściowych do budynku Starostwa i bram wjazdowych na posesję Starostwa Powiatowego w Jarosławiu,</w:t>
      </w:r>
    </w:p>
    <w:p w14:paraId="212F9107" w14:textId="287DB89C" w:rsidR="00C15CC0" w:rsidRPr="00922D80" w:rsidRDefault="003368AB">
      <w:pPr>
        <w:numPr>
          <w:ilvl w:val="0"/>
          <w:numId w:val="55"/>
        </w:numPr>
        <w:autoSpaceDE w:val="0"/>
        <w:autoSpaceDN w:val="0"/>
        <w:adjustRightInd w:val="0"/>
        <w:spacing w:after="20"/>
        <w:ind w:left="1077" w:hanging="357"/>
        <w:jc w:val="both"/>
        <w:rPr>
          <w:spacing w:val="-2"/>
        </w:rPr>
      </w:pPr>
      <w:r w:rsidRPr="00922D80">
        <w:rPr>
          <w:spacing w:val="-2"/>
        </w:rPr>
        <w:t>codzienne otwieranie drzwi do palarni o godz</w:t>
      </w:r>
      <w:r>
        <w:rPr>
          <w:spacing w:val="-2"/>
        </w:rPr>
        <w:t>inie</w:t>
      </w:r>
      <w:r w:rsidRPr="00922D80">
        <w:rPr>
          <w:spacing w:val="-2"/>
        </w:rPr>
        <w:t xml:space="preserve"> </w:t>
      </w:r>
      <w:r w:rsidRPr="00922D80">
        <w:rPr>
          <w:b/>
          <w:spacing w:val="-2"/>
        </w:rPr>
        <w:t>7</w:t>
      </w:r>
      <w:r>
        <w:rPr>
          <w:b/>
          <w:spacing w:val="-2"/>
        </w:rPr>
        <w:t>:00</w:t>
      </w:r>
      <w:r w:rsidRPr="00922D80">
        <w:rPr>
          <w:spacing w:val="-2"/>
          <w:vertAlign w:val="superscript"/>
        </w:rPr>
        <w:t xml:space="preserve"> </w:t>
      </w:r>
      <w:r w:rsidRPr="00922D80">
        <w:rPr>
          <w:spacing w:val="-2"/>
        </w:rPr>
        <w:t>i zamykanie o godz</w:t>
      </w:r>
      <w:r>
        <w:rPr>
          <w:spacing w:val="-2"/>
        </w:rPr>
        <w:t>inie</w:t>
      </w:r>
      <w:r w:rsidRPr="00922D80">
        <w:rPr>
          <w:spacing w:val="-2"/>
        </w:rPr>
        <w:t xml:space="preserve"> </w:t>
      </w:r>
      <w:r w:rsidRPr="00922D80">
        <w:rPr>
          <w:b/>
          <w:spacing w:val="-2"/>
        </w:rPr>
        <w:t>16</w:t>
      </w:r>
      <w:r>
        <w:rPr>
          <w:b/>
          <w:spacing w:val="-2"/>
        </w:rPr>
        <w:t>:00</w:t>
      </w:r>
      <w:r w:rsidR="00C15CC0" w:rsidRPr="00922D80">
        <w:rPr>
          <w:spacing w:val="-2"/>
        </w:rPr>
        <w:t>,</w:t>
      </w:r>
    </w:p>
    <w:p w14:paraId="38DB8500" w14:textId="77777777" w:rsidR="00C15CC0" w:rsidRDefault="00C15CC0">
      <w:pPr>
        <w:numPr>
          <w:ilvl w:val="0"/>
          <w:numId w:val="55"/>
        </w:numPr>
        <w:autoSpaceDE w:val="0"/>
        <w:autoSpaceDN w:val="0"/>
        <w:adjustRightInd w:val="0"/>
        <w:spacing w:after="20"/>
        <w:ind w:left="1077" w:hanging="357"/>
        <w:jc w:val="both"/>
      </w:pPr>
      <w:r w:rsidRPr="001D36E5">
        <w:t>zabezpieczenie budynku przed dostępem osób postronnych po godzinach urzędowania,</w:t>
      </w:r>
    </w:p>
    <w:p w14:paraId="588A181B" w14:textId="77777777" w:rsidR="00C15CC0" w:rsidRPr="002A303C" w:rsidRDefault="00C15CC0">
      <w:pPr>
        <w:numPr>
          <w:ilvl w:val="0"/>
          <w:numId w:val="55"/>
        </w:numPr>
        <w:autoSpaceDE w:val="0"/>
        <w:autoSpaceDN w:val="0"/>
        <w:adjustRightInd w:val="0"/>
        <w:spacing w:after="60"/>
        <w:ind w:left="1077" w:hanging="357"/>
        <w:jc w:val="both"/>
      </w:pPr>
      <w:r w:rsidRPr="001D36E5">
        <w:t xml:space="preserve">w dni wolne od pracy oraz po godzinach urzędowania umożliwianie dostępu </w:t>
      </w:r>
      <w:r>
        <w:br/>
      </w:r>
      <w:r w:rsidRPr="001D36E5">
        <w:t>do pomieszczeń biurowych pracownikom i najemcom posiadającym stosowne zezwolenie wystawione przez Zamawiającego;</w:t>
      </w:r>
    </w:p>
    <w:p w14:paraId="44CBAC1C" w14:textId="77777777" w:rsidR="00C15CC0" w:rsidRPr="001D36E5" w:rsidRDefault="00C15CC0" w:rsidP="00C15CC0">
      <w:pPr>
        <w:numPr>
          <w:ilvl w:val="0"/>
          <w:numId w:val="30"/>
        </w:numPr>
        <w:tabs>
          <w:tab w:val="clear" w:pos="720"/>
        </w:tabs>
        <w:autoSpaceDE w:val="0"/>
        <w:autoSpaceDN w:val="0"/>
        <w:adjustRightInd w:val="0"/>
        <w:spacing w:after="60"/>
        <w:ind w:left="714" w:hanging="357"/>
        <w:jc w:val="both"/>
      </w:pPr>
      <w:r w:rsidRPr="001D36E5">
        <w:t>zamykanie okien i drzwi wewnętrznych w budynku Starostwa na zamek, jeśli pozostały otwarte po godzinach urzędowania;</w:t>
      </w:r>
    </w:p>
    <w:p w14:paraId="54968204" w14:textId="77777777" w:rsidR="00C15CC0" w:rsidRPr="001D36E5" w:rsidRDefault="00C15CC0" w:rsidP="00C15CC0">
      <w:pPr>
        <w:numPr>
          <w:ilvl w:val="0"/>
          <w:numId w:val="30"/>
        </w:numPr>
        <w:tabs>
          <w:tab w:val="clear" w:pos="720"/>
        </w:tabs>
        <w:autoSpaceDE w:val="0"/>
        <w:autoSpaceDN w:val="0"/>
        <w:adjustRightInd w:val="0"/>
        <w:spacing w:after="60"/>
        <w:ind w:left="714" w:hanging="357"/>
        <w:jc w:val="both"/>
      </w:pPr>
      <w:r w:rsidRPr="001D36E5">
        <w:t>włączanie i wyłączanie oświetlenia wewnątrz i na zewnątrz budynku;</w:t>
      </w:r>
    </w:p>
    <w:p w14:paraId="2D06B71C" w14:textId="77777777" w:rsidR="00C15CC0" w:rsidRPr="001D36E5" w:rsidRDefault="00C15CC0" w:rsidP="00C15CC0">
      <w:pPr>
        <w:numPr>
          <w:ilvl w:val="0"/>
          <w:numId w:val="30"/>
        </w:numPr>
        <w:tabs>
          <w:tab w:val="clear" w:pos="720"/>
        </w:tabs>
        <w:autoSpaceDE w:val="0"/>
        <w:autoSpaceDN w:val="0"/>
        <w:adjustRightInd w:val="0"/>
        <w:spacing w:after="60"/>
        <w:ind w:left="714" w:hanging="357"/>
        <w:jc w:val="both"/>
      </w:pPr>
      <w:r w:rsidRPr="001D36E5">
        <w:t>prowadzenie stosownej dokumentacji dotyczącej przebiegu usług ochraniarskich i dozoru;</w:t>
      </w:r>
    </w:p>
    <w:p w14:paraId="75AB76F9" w14:textId="77777777" w:rsidR="00C15CC0" w:rsidRDefault="00C15CC0" w:rsidP="00C15CC0">
      <w:pPr>
        <w:numPr>
          <w:ilvl w:val="0"/>
          <w:numId w:val="30"/>
        </w:numPr>
        <w:tabs>
          <w:tab w:val="clear" w:pos="720"/>
        </w:tabs>
        <w:autoSpaceDE w:val="0"/>
        <w:autoSpaceDN w:val="0"/>
        <w:adjustRightInd w:val="0"/>
        <w:spacing w:after="20"/>
        <w:ind w:left="714" w:hanging="357"/>
        <w:jc w:val="both"/>
      </w:pPr>
      <w:r w:rsidRPr="001D36E5">
        <w:t>utrzymanie terenów zewnętrznych, w tym:</w:t>
      </w:r>
    </w:p>
    <w:p w14:paraId="4E002B70" w14:textId="77777777" w:rsidR="00C15CC0" w:rsidRDefault="00C15CC0">
      <w:pPr>
        <w:numPr>
          <w:ilvl w:val="0"/>
          <w:numId w:val="56"/>
        </w:numPr>
        <w:autoSpaceDE w:val="0"/>
        <w:autoSpaceDN w:val="0"/>
        <w:adjustRightInd w:val="0"/>
        <w:spacing w:after="20"/>
        <w:ind w:left="1077" w:hanging="357"/>
        <w:jc w:val="both"/>
      </w:pPr>
      <w:r w:rsidRPr="001D36E5">
        <w:t>codzienne zamiatanie posesji Starostwa i przyległych chodników na całej długości posesji, w tym mycie schodów wejściowych i wycieraczek przed budynkiem</w:t>
      </w:r>
      <w:r>
        <w:t>,</w:t>
      </w:r>
    </w:p>
    <w:p w14:paraId="778F40A0" w14:textId="77777777" w:rsidR="00C15CC0" w:rsidRDefault="00C15CC0">
      <w:pPr>
        <w:numPr>
          <w:ilvl w:val="0"/>
          <w:numId w:val="56"/>
        </w:numPr>
        <w:autoSpaceDE w:val="0"/>
        <w:autoSpaceDN w:val="0"/>
        <w:adjustRightInd w:val="0"/>
        <w:spacing w:after="20"/>
        <w:ind w:left="1077" w:hanging="357"/>
        <w:jc w:val="both"/>
      </w:pPr>
      <w:r w:rsidRPr="001D36E5">
        <w:t xml:space="preserve">co najmniej raz w tygodniu koszenie trawników, przycinanie tui oraz krzewów </w:t>
      </w:r>
      <w:r>
        <w:br/>
      </w:r>
      <w:r w:rsidRPr="001D36E5">
        <w:t>z częstotliwością i na zasadach zgodnych ze sztuką ogrodnictwa zwłaszcza w okresie intensywnego wzrostu roślin,</w:t>
      </w:r>
    </w:p>
    <w:p w14:paraId="4DAF2B44" w14:textId="77777777" w:rsidR="00C15CC0" w:rsidRDefault="00C15CC0">
      <w:pPr>
        <w:numPr>
          <w:ilvl w:val="0"/>
          <w:numId w:val="56"/>
        </w:numPr>
        <w:autoSpaceDE w:val="0"/>
        <w:autoSpaceDN w:val="0"/>
        <w:adjustRightInd w:val="0"/>
        <w:spacing w:after="20"/>
        <w:ind w:left="1077" w:hanging="357"/>
        <w:jc w:val="both"/>
      </w:pPr>
      <w:r w:rsidRPr="00B007CE">
        <w:t>podlewanie klombów, tui, klonów, krzewów, rabatek i innych kwiatów</w:t>
      </w:r>
      <w:r>
        <w:t>, a</w:t>
      </w:r>
      <w:r w:rsidRPr="00B007CE">
        <w:t xml:space="preserve"> </w:t>
      </w:r>
      <w:r>
        <w:t xml:space="preserve">w weekendy </w:t>
      </w:r>
      <w:r>
        <w:br/>
        <w:t>i święta oraz w okresie występowania wysokich temperatur również kwiatów na balkonie i w gazonach,</w:t>
      </w:r>
    </w:p>
    <w:p w14:paraId="541BB455" w14:textId="77777777" w:rsidR="00C15CC0" w:rsidRDefault="00C15CC0">
      <w:pPr>
        <w:numPr>
          <w:ilvl w:val="0"/>
          <w:numId w:val="56"/>
        </w:numPr>
        <w:autoSpaceDE w:val="0"/>
        <w:autoSpaceDN w:val="0"/>
        <w:adjustRightInd w:val="0"/>
        <w:spacing w:after="20"/>
        <w:ind w:left="1077" w:hanging="357"/>
        <w:jc w:val="both"/>
      </w:pPr>
      <w:r w:rsidRPr="001D36E5">
        <w:t xml:space="preserve">czyszczenie kanałów osuszających wokół budynku Starostwa każdorazowo w przypadku stwierdzenia w nich leżących śmieci i/lub niedopałków </w:t>
      </w:r>
      <w:r>
        <w:t xml:space="preserve">papierosów </w:t>
      </w:r>
      <w:r w:rsidRPr="001D36E5">
        <w:t>(petów),</w:t>
      </w:r>
    </w:p>
    <w:p w14:paraId="45E1F88C" w14:textId="77777777" w:rsidR="00C15CC0" w:rsidRDefault="00C15CC0">
      <w:pPr>
        <w:numPr>
          <w:ilvl w:val="0"/>
          <w:numId w:val="56"/>
        </w:numPr>
        <w:autoSpaceDE w:val="0"/>
        <w:autoSpaceDN w:val="0"/>
        <w:adjustRightInd w:val="0"/>
        <w:spacing w:after="20"/>
        <w:ind w:left="1077" w:hanging="357"/>
        <w:jc w:val="both"/>
      </w:pPr>
      <w:r w:rsidRPr="001D36E5">
        <w:t>mycie gzymsów wokół budynku oraz daszków znajdujących się nad drzwiami wejściowymi i wejściem do piwnicy – czynność wykonywana wg. potrzeb, na polecenie Zamawiającego i nie częściej niż 1 – 2 razy w tygodniu</w:t>
      </w:r>
      <w:r>
        <w:t>,</w:t>
      </w:r>
    </w:p>
    <w:p w14:paraId="0908DA45" w14:textId="77777777" w:rsidR="00C15CC0" w:rsidRPr="00D94982" w:rsidRDefault="00C15CC0">
      <w:pPr>
        <w:numPr>
          <w:ilvl w:val="0"/>
          <w:numId w:val="56"/>
        </w:numPr>
        <w:autoSpaceDE w:val="0"/>
        <w:autoSpaceDN w:val="0"/>
        <w:adjustRightInd w:val="0"/>
        <w:spacing w:after="120"/>
        <w:ind w:left="1077" w:hanging="357"/>
        <w:jc w:val="both"/>
      </w:pPr>
      <w:r w:rsidRPr="00D94982">
        <w:t>w sezonie zimowym</w:t>
      </w:r>
      <w:r w:rsidRPr="00F471A7">
        <w:rPr>
          <w:rStyle w:val="Odwoanieprzypisudolnego"/>
          <w:b/>
          <w:bCs/>
        </w:rPr>
        <w:footnoteReference w:id="1"/>
      </w:r>
      <w:r w:rsidRPr="00D94982">
        <w:t xml:space="preserve"> </w:t>
      </w:r>
      <w:r w:rsidRPr="004B2E64">
        <w:rPr>
          <w:b/>
          <w:bCs/>
        </w:rPr>
        <w:t>całodobowe</w:t>
      </w:r>
      <w:r>
        <w:rPr>
          <w:b/>
          <w:bCs/>
        </w:rPr>
        <w:t>,</w:t>
      </w:r>
      <w:r w:rsidRPr="004B2E64">
        <w:rPr>
          <w:b/>
          <w:bCs/>
        </w:rPr>
        <w:t xml:space="preserve"> przez siedem dni w tygodniu</w:t>
      </w:r>
      <w:r w:rsidRPr="00665335">
        <w:t>,</w:t>
      </w:r>
      <w:r>
        <w:t xml:space="preserve"> </w:t>
      </w:r>
      <w:r w:rsidRPr="00D94982">
        <w:t xml:space="preserve">utrzymanie </w:t>
      </w:r>
      <w:r>
        <w:br/>
      </w:r>
      <w:r w:rsidRPr="00D94982">
        <w:t>w należytym porządku posesji i przyległych chodników poprzez odśnieżanie</w:t>
      </w:r>
      <w:r>
        <w:t>,</w:t>
      </w:r>
      <w:r w:rsidRPr="00D94982">
        <w:t xml:space="preserve"> usuwanie </w:t>
      </w:r>
      <w:r w:rsidRPr="002C67AC">
        <w:t>śliskości zimowej</w:t>
      </w:r>
      <w:r w:rsidRPr="002C67AC">
        <w:rPr>
          <w:rStyle w:val="Odwoanieprzypisudolnego"/>
          <w:b/>
          <w:bCs/>
        </w:rPr>
        <w:footnoteReference w:id="2"/>
      </w:r>
      <w:r w:rsidRPr="002C67AC">
        <w:t xml:space="preserve">, błota pośniegowego, sopli i nawisów śnieżnych lub z lodu z </w:t>
      </w:r>
      <w:r w:rsidRPr="002C67AC">
        <w:rPr>
          <w:spacing w:val="-2"/>
        </w:rPr>
        <w:t xml:space="preserve">rynien </w:t>
      </w:r>
      <w:r w:rsidRPr="002C67AC">
        <w:rPr>
          <w:spacing w:val="-2"/>
        </w:rPr>
        <w:br/>
      </w:r>
      <w:r w:rsidRPr="00305E58">
        <w:rPr>
          <w:spacing w:val="-2"/>
        </w:rPr>
        <w:t xml:space="preserve">i gzymsów, balkonu, daszków wejściowych </w:t>
      </w:r>
      <w:r>
        <w:t>i</w:t>
      </w:r>
      <w:r w:rsidRPr="00D94982">
        <w:t xml:space="preserve"> dachów budynków, a także wywóz śniegu </w:t>
      </w:r>
      <w:r>
        <w:br/>
      </w:r>
      <w:r w:rsidRPr="00D94982">
        <w:t xml:space="preserve">z terenu posesji i pryzm śnieżnych </w:t>
      </w:r>
      <w:r>
        <w:t xml:space="preserve">z </w:t>
      </w:r>
      <w:r w:rsidRPr="00D94982">
        <w:t>pobocz</w:t>
      </w:r>
      <w:r>
        <w:t>y</w:t>
      </w:r>
      <w:r w:rsidRPr="00D94982">
        <w:t xml:space="preserve"> chodników / parkingów.</w:t>
      </w:r>
    </w:p>
    <w:p w14:paraId="37CFE308" w14:textId="704B453B" w:rsidR="00C15CC0" w:rsidRPr="00C15CC0" w:rsidRDefault="00C15CC0" w:rsidP="00821FE4">
      <w:pPr>
        <w:pStyle w:val="Tekstpodstawowy"/>
        <w:numPr>
          <w:ilvl w:val="0"/>
          <w:numId w:val="29"/>
        </w:numPr>
        <w:spacing w:after="120"/>
        <w:rPr>
          <w:sz w:val="24"/>
        </w:rPr>
      </w:pPr>
      <w:r w:rsidRPr="00C15CC0">
        <w:rPr>
          <w:sz w:val="24"/>
        </w:rPr>
        <w:t>Usługę polegającą na dozorze i ochronie fizycznej obiektu Wykonawca będzie wykonywał przy pomocy zatrudnionych przez siebie pracowników ochrony, którzy będą sprawować bezpośrednią ochronę fizyczną mienia składającego się z budynków, ich pomieszczeń oraz rzeczy znajdujących się w tych pomieszczeniach, a także rzeczy znajdujących się na terenie chronionego obiektu.</w:t>
      </w:r>
    </w:p>
    <w:p w14:paraId="0347C0CB" w14:textId="77777777" w:rsidR="004A5025" w:rsidRPr="004A5025" w:rsidRDefault="004A5025" w:rsidP="00821FE4">
      <w:pPr>
        <w:pStyle w:val="Tekstpodstawowy"/>
        <w:numPr>
          <w:ilvl w:val="0"/>
          <w:numId w:val="29"/>
        </w:numPr>
        <w:tabs>
          <w:tab w:val="clear" w:pos="360"/>
        </w:tabs>
        <w:spacing w:after="60"/>
        <w:ind w:left="357" w:hanging="357"/>
        <w:rPr>
          <w:sz w:val="24"/>
        </w:rPr>
      </w:pPr>
      <w:r w:rsidRPr="004A5025">
        <w:rPr>
          <w:sz w:val="24"/>
        </w:rPr>
        <w:lastRenderedPageBreak/>
        <w:t>W trakcie świadczenia usługi ochrony, tj. pełnienia dyżuru (służby) pracownicy ochrony będą:</w:t>
      </w:r>
    </w:p>
    <w:p w14:paraId="72BBE789" w14:textId="77777777" w:rsidR="004A5025" w:rsidRPr="004A5025" w:rsidRDefault="004A5025">
      <w:pPr>
        <w:numPr>
          <w:ilvl w:val="0"/>
          <w:numId w:val="57"/>
        </w:numPr>
        <w:autoSpaceDE w:val="0"/>
        <w:autoSpaceDN w:val="0"/>
        <w:adjustRightInd w:val="0"/>
        <w:spacing w:after="60"/>
        <w:jc w:val="both"/>
      </w:pPr>
      <w:r w:rsidRPr="004A5025">
        <w:t xml:space="preserve">posiadać dostęp do istniejącego systemu monitoringu wizyjnego (systemu telewizji dozorowej CCTV), w zakresie bieżącej obserwacji w pomieszczeniu dozorców obrazu </w:t>
      </w:r>
      <w:r w:rsidRPr="004A5025">
        <w:br/>
        <w:t>na żywo z kamer CCTV bez prawa do przetwarzania danych;</w:t>
      </w:r>
    </w:p>
    <w:p w14:paraId="2DAE7107" w14:textId="77777777" w:rsidR="004A5025" w:rsidRPr="004A5025" w:rsidRDefault="004A5025">
      <w:pPr>
        <w:numPr>
          <w:ilvl w:val="0"/>
          <w:numId w:val="57"/>
        </w:numPr>
        <w:autoSpaceDE w:val="0"/>
        <w:autoSpaceDN w:val="0"/>
        <w:adjustRightInd w:val="0"/>
        <w:spacing w:after="120"/>
        <w:jc w:val="both"/>
      </w:pPr>
      <w:r w:rsidRPr="004A5025">
        <w:t>przechowywać klucze w gablocie w pomieszczeniu dozorców, a po zakończeniu dyżuru (służby) klucze do pomieszczenia dozorców oraz klucze do drzwi wejściowych będą przekazywać uprawnionemu pracownikowi Wydziału Administracyjnego Starostwa Powiatowego w Jarosławiu.</w:t>
      </w:r>
    </w:p>
    <w:p w14:paraId="5465F50F" w14:textId="52A88F42" w:rsidR="004D2EEA" w:rsidRPr="00FC6BB7" w:rsidRDefault="004D2EEA" w:rsidP="00821FE4">
      <w:pPr>
        <w:widowControl w:val="0"/>
        <w:numPr>
          <w:ilvl w:val="0"/>
          <w:numId w:val="29"/>
        </w:numPr>
        <w:tabs>
          <w:tab w:val="clear" w:pos="360"/>
        </w:tabs>
        <w:autoSpaceDE w:val="0"/>
        <w:autoSpaceDN w:val="0"/>
        <w:adjustRightInd w:val="0"/>
        <w:spacing w:after="120"/>
        <w:ind w:left="357" w:hanging="357"/>
        <w:jc w:val="both"/>
      </w:pPr>
      <w:bookmarkStart w:id="0" w:name="_Hlk96436214"/>
      <w:r>
        <w:rPr>
          <w:spacing w:val="-2"/>
        </w:rPr>
        <w:t>W</w:t>
      </w:r>
      <w:r w:rsidRPr="00AD543E">
        <w:rPr>
          <w:spacing w:val="-2"/>
        </w:rPr>
        <w:t xml:space="preserve"> przypadku gwałtownie zmieniających się warunków atmosferycznych, w tym w godzinach</w:t>
      </w:r>
      <w:r w:rsidRPr="001D36E5">
        <w:t xml:space="preserve"> </w:t>
      </w:r>
      <w:bookmarkEnd w:id="0"/>
      <w:r w:rsidRPr="001D36E5">
        <w:t xml:space="preserve">nocnych </w:t>
      </w:r>
      <w:r w:rsidRPr="009A123F">
        <w:rPr>
          <w:b/>
        </w:rPr>
        <w:t>przed rozpoczęciem pracy urzędu</w:t>
      </w:r>
      <w:r w:rsidRPr="001D36E5">
        <w:t xml:space="preserve"> </w:t>
      </w:r>
      <w:r>
        <w:t>oraz</w:t>
      </w:r>
      <w:r w:rsidRPr="00E8195D">
        <w:t xml:space="preserve"> </w:t>
      </w:r>
      <w:r>
        <w:t>w niedziele i święta,</w:t>
      </w:r>
      <w:r w:rsidRPr="001D36E5">
        <w:t xml:space="preserve"> </w:t>
      </w:r>
      <w:r>
        <w:t>powodujących zaśnieżenie lub śliskość zimową (oblodzenie),</w:t>
      </w:r>
      <w:r w:rsidRPr="001D36E5">
        <w:t xml:space="preserve"> </w:t>
      </w:r>
      <w:r w:rsidR="008D3139">
        <w:t xml:space="preserve">Wykonawca zobowiązany jest </w:t>
      </w:r>
      <w:r w:rsidRPr="001D36E5">
        <w:t xml:space="preserve">przystąpić do prac, o których mowa powyżej </w:t>
      </w:r>
      <w:r w:rsidRPr="00A65A45">
        <w:t xml:space="preserve">w </w:t>
      </w:r>
      <w:r w:rsidRPr="00A65A45">
        <w:rPr>
          <w:b/>
        </w:rPr>
        <w:t xml:space="preserve">ust. </w:t>
      </w:r>
      <w:r>
        <w:rPr>
          <w:b/>
        </w:rPr>
        <w:t>4</w:t>
      </w:r>
      <w:r w:rsidRPr="00A65A45">
        <w:rPr>
          <w:b/>
        </w:rPr>
        <w:t xml:space="preserve"> pkt 6 lit. f)</w:t>
      </w:r>
      <w:r w:rsidRPr="00A65A45">
        <w:t>,</w:t>
      </w:r>
      <w:r w:rsidRPr="00A65A45">
        <w:rPr>
          <w:b/>
        </w:rPr>
        <w:t xml:space="preserve"> </w:t>
      </w:r>
      <w:r w:rsidR="004C4824" w:rsidRPr="004C4824">
        <w:rPr>
          <w:spacing w:val="-2"/>
        </w:rPr>
        <w:t>w szczególności</w:t>
      </w:r>
      <w:r w:rsidR="004C4824" w:rsidRPr="004C4824">
        <w:rPr>
          <w:b/>
          <w:spacing w:val="-2"/>
        </w:rPr>
        <w:t xml:space="preserve"> </w:t>
      </w:r>
      <w:r w:rsidR="004C4824" w:rsidRPr="004C4824">
        <w:rPr>
          <w:spacing w:val="-2"/>
        </w:rPr>
        <w:t>do odśnieżania i usuwania śliskości zimowej (oblodzenia) pieszych</w:t>
      </w:r>
      <w:r w:rsidR="004C4824" w:rsidRPr="004C4824">
        <w:t xml:space="preserve"> ciągów komunikacyjnych i chodników podlegających utrzymaniu </w:t>
      </w:r>
      <w:r w:rsidR="004C4824" w:rsidRPr="004C4824">
        <w:br/>
        <w:t xml:space="preserve">w ramach usługi stanowiącej przedmiot </w:t>
      </w:r>
      <w:r w:rsidR="00BF0A65">
        <w:t>niniejszej umowy</w:t>
      </w:r>
      <w:r w:rsidR="004C4824">
        <w:t>.</w:t>
      </w:r>
    </w:p>
    <w:p w14:paraId="5C53D9A0" w14:textId="1574C707" w:rsidR="00E00D56" w:rsidRPr="00FC6BB7" w:rsidRDefault="00E00D56" w:rsidP="00821FE4">
      <w:pPr>
        <w:numPr>
          <w:ilvl w:val="0"/>
          <w:numId w:val="29"/>
        </w:numPr>
        <w:spacing w:after="120"/>
        <w:jc w:val="both"/>
      </w:pPr>
      <w:r w:rsidRPr="00FC6BB7">
        <w:t>Zadeklarowany przez Wykonawcę</w:t>
      </w:r>
      <w:r w:rsidRPr="00FC6BB7">
        <w:rPr>
          <w:b/>
        </w:rPr>
        <w:t xml:space="preserve"> </w:t>
      </w:r>
      <w:r w:rsidRPr="008329F8">
        <w:rPr>
          <w:b/>
        </w:rPr>
        <w:t>czas reakcji na wystąpienie zaśnieżenia lub śliskości zimowej</w:t>
      </w:r>
      <w:r w:rsidRPr="00FC6BB7">
        <w:t xml:space="preserve"> (oblodzenia) w przypadku, o których mowa powyżej w </w:t>
      </w:r>
      <w:r w:rsidRPr="00FC6BB7">
        <w:rPr>
          <w:b/>
        </w:rPr>
        <w:t xml:space="preserve">ust. </w:t>
      </w:r>
      <w:r w:rsidR="00D036A2">
        <w:rPr>
          <w:b/>
        </w:rPr>
        <w:t>7</w:t>
      </w:r>
      <w:r w:rsidRPr="00FC6BB7">
        <w:t xml:space="preserve"> wynosi </w:t>
      </w:r>
      <w:r w:rsidRPr="00FC6BB7">
        <w:rPr>
          <w:b/>
        </w:rPr>
        <w:t>do</w:t>
      </w:r>
      <w:r w:rsidR="008329F8">
        <w:rPr>
          <w:b/>
        </w:rPr>
        <w:t xml:space="preserve"> ..</w:t>
      </w:r>
      <w:r w:rsidRPr="00FC6BB7">
        <w:rPr>
          <w:b/>
        </w:rPr>
        <w:t>…</w:t>
      </w:r>
      <w:r w:rsidR="008329F8">
        <w:rPr>
          <w:b/>
        </w:rPr>
        <w:t xml:space="preserve"> </w:t>
      </w:r>
      <w:r w:rsidR="008A2A83">
        <w:rPr>
          <w:b/>
        </w:rPr>
        <w:t>minut</w:t>
      </w:r>
      <w:r w:rsidRPr="00FC6BB7">
        <w:t>.</w:t>
      </w:r>
    </w:p>
    <w:p w14:paraId="7E458318" w14:textId="3BB0172B" w:rsidR="00BF0A65" w:rsidRPr="00A82F26" w:rsidRDefault="00BF0A65" w:rsidP="00821FE4">
      <w:pPr>
        <w:widowControl w:val="0"/>
        <w:numPr>
          <w:ilvl w:val="0"/>
          <w:numId w:val="29"/>
        </w:numPr>
        <w:tabs>
          <w:tab w:val="clear" w:pos="360"/>
        </w:tabs>
        <w:autoSpaceDE w:val="0"/>
        <w:autoSpaceDN w:val="0"/>
        <w:adjustRightInd w:val="0"/>
        <w:spacing w:after="120"/>
        <w:ind w:left="357" w:hanging="357"/>
        <w:jc w:val="both"/>
      </w:pPr>
      <w:r w:rsidRPr="000F1939">
        <w:t xml:space="preserve">Przez </w:t>
      </w:r>
      <w:r w:rsidRPr="000F1939">
        <w:rPr>
          <w:b/>
          <w:bCs/>
        </w:rPr>
        <w:t>czas reakcji na wystąpienie zaśnieżenia lub śliskości zimowej</w:t>
      </w:r>
      <w:r w:rsidRPr="00BF0A65">
        <w:t xml:space="preserve"> </w:t>
      </w:r>
      <w:r w:rsidRPr="008A2A83">
        <w:rPr>
          <w:bCs/>
        </w:rPr>
        <w:t>(oblodzenia)</w:t>
      </w:r>
      <w:r w:rsidRPr="000F1939">
        <w:rPr>
          <w:b/>
        </w:rPr>
        <w:t xml:space="preserve"> </w:t>
      </w:r>
      <w:r w:rsidRPr="000F1939">
        <w:t>należy rozumieć</w:t>
      </w:r>
      <w:r w:rsidRPr="000F1939">
        <w:rPr>
          <w:b/>
        </w:rPr>
        <w:t xml:space="preserve"> </w:t>
      </w:r>
      <w:r w:rsidRPr="000F1939">
        <w:t xml:space="preserve">maksymalny czas w jakim Wykonawca przystąpi, do wykonania prac, o których mowa </w:t>
      </w:r>
      <w:r>
        <w:t xml:space="preserve">powyżej </w:t>
      </w:r>
      <w:r w:rsidRPr="000F1939">
        <w:t>w</w:t>
      </w:r>
      <w:r w:rsidRPr="000F1939">
        <w:rPr>
          <w:bCs/>
        </w:rPr>
        <w:t xml:space="preserve"> </w:t>
      </w:r>
      <w:r w:rsidRPr="000F1939">
        <w:rPr>
          <w:b/>
        </w:rPr>
        <w:t xml:space="preserve">ust. </w:t>
      </w:r>
      <w:r>
        <w:rPr>
          <w:b/>
        </w:rPr>
        <w:t>4</w:t>
      </w:r>
      <w:r w:rsidRPr="000F1939">
        <w:rPr>
          <w:b/>
        </w:rPr>
        <w:t xml:space="preserve"> </w:t>
      </w:r>
      <w:r w:rsidRPr="000F1939">
        <w:rPr>
          <w:b/>
          <w:spacing w:val="-2"/>
        </w:rPr>
        <w:t>pkt 6 lit. f)</w:t>
      </w:r>
      <w:r w:rsidRPr="000F1939">
        <w:rPr>
          <w:bCs/>
          <w:spacing w:val="-2"/>
        </w:rPr>
        <w:t>,</w:t>
      </w:r>
      <w:r w:rsidRPr="000F1939">
        <w:rPr>
          <w:spacing w:val="-2"/>
        </w:rPr>
        <w:t xml:space="preserve"> w szczególności</w:t>
      </w:r>
      <w:r w:rsidRPr="000F1939">
        <w:rPr>
          <w:b/>
          <w:spacing w:val="-2"/>
        </w:rPr>
        <w:t xml:space="preserve"> </w:t>
      </w:r>
      <w:r w:rsidRPr="000F1939">
        <w:rPr>
          <w:spacing w:val="-2"/>
        </w:rPr>
        <w:t>do odśnieżania i usuwania śliskości zimowej (oblodzenia) pieszych</w:t>
      </w:r>
      <w:r w:rsidRPr="000F1939">
        <w:t xml:space="preserve"> ciągów komunikacyjnych i chodników podlegających utrzymaniu </w:t>
      </w:r>
      <w:r>
        <w:br/>
      </w:r>
      <w:r w:rsidRPr="000F1939">
        <w:t>w ramach usług</w:t>
      </w:r>
      <w:r>
        <w:t>i</w:t>
      </w:r>
      <w:r w:rsidRPr="000F1939">
        <w:t xml:space="preserve"> stanowiąc</w:t>
      </w:r>
      <w:r>
        <w:t>ej</w:t>
      </w:r>
      <w:r w:rsidRPr="000F1939">
        <w:t xml:space="preserve"> przedmiot </w:t>
      </w:r>
      <w:r>
        <w:t xml:space="preserve">niniejszej umowy </w:t>
      </w:r>
      <w:r w:rsidRPr="000F1939">
        <w:rPr>
          <w:b/>
        </w:rPr>
        <w:t>licząc od</w:t>
      </w:r>
      <w:r w:rsidRPr="000F1939">
        <w:t xml:space="preserve"> </w:t>
      </w:r>
      <w:r w:rsidRPr="000F1939">
        <w:rPr>
          <w:b/>
        </w:rPr>
        <w:t>momentu powstania śliskości zimowej (</w:t>
      </w:r>
      <w:r w:rsidRPr="000F1939">
        <w:rPr>
          <w:b/>
          <w:i/>
          <w:iCs/>
        </w:rPr>
        <w:t>oblodzenia</w:t>
      </w:r>
      <w:r w:rsidRPr="000F1939">
        <w:rPr>
          <w:b/>
        </w:rPr>
        <w:t>) lub pokrywy (</w:t>
      </w:r>
      <w:r w:rsidRPr="000F1939">
        <w:rPr>
          <w:b/>
          <w:i/>
          <w:iCs/>
        </w:rPr>
        <w:t>powłoki</w:t>
      </w:r>
      <w:r w:rsidRPr="000F1939">
        <w:rPr>
          <w:b/>
        </w:rPr>
        <w:t>) śnieżnej lub warstwy błota pośniegowego o grubości 3 cm.</w:t>
      </w:r>
    </w:p>
    <w:p w14:paraId="28762E36" w14:textId="195CCF91" w:rsidR="008D3139" w:rsidRPr="008D3139" w:rsidRDefault="00760D4C" w:rsidP="00821FE4">
      <w:pPr>
        <w:widowControl w:val="0"/>
        <w:numPr>
          <w:ilvl w:val="0"/>
          <w:numId w:val="29"/>
        </w:numPr>
        <w:tabs>
          <w:tab w:val="clear" w:pos="360"/>
        </w:tabs>
        <w:autoSpaceDE w:val="0"/>
        <w:autoSpaceDN w:val="0"/>
        <w:adjustRightInd w:val="0"/>
        <w:spacing w:after="120"/>
        <w:ind w:left="357" w:hanging="357"/>
        <w:jc w:val="both"/>
      </w:pPr>
      <w:r w:rsidRPr="00D825B0">
        <w:t xml:space="preserve">Usuwanie z posesji i chodników przyległych do posesji, w tym parkingów i placów na terenie posesji oraz wjazdów na posesję, śniegu </w:t>
      </w:r>
      <w:r>
        <w:t xml:space="preserve">/ błota pośniegowego </w:t>
      </w:r>
      <w:r w:rsidRPr="00D825B0">
        <w:t xml:space="preserve">spryzmowanego w ramach usług stanowiących przedmiot niniejszego zamówienia, winno odbywać się na bieżąco oraz niezwłocznie wg bieżących potrzeb, w tym w soboty, niedziele i święta, jednakże nie później, niż w terminie </w:t>
      </w:r>
      <w:r w:rsidRPr="00D825B0">
        <w:rPr>
          <w:b/>
          <w:bCs/>
        </w:rPr>
        <w:t>3 dni</w:t>
      </w:r>
      <w:r w:rsidRPr="00D825B0">
        <w:t xml:space="preserve"> od momentu spryzmowania śniegu, </w:t>
      </w:r>
      <w:r w:rsidRPr="00D825B0">
        <w:rPr>
          <w:rFonts w:eastAsia="Calibri"/>
          <w:lang w:eastAsia="en-US"/>
        </w:rPr>
        <w:t xml:space="preserve">chyba że z przyczyn technicznych usunięcie śniegu w ww. terminie będzie niemożliwe, a Zamawiający wyrazi zgodę na usunięcie spryzmowanego śniegu w terminie późniejszym, ustalając z Wykonawcą ostateczny, możliwy </w:t>
      </w:r>
      <w:r w:rsidR="00825D61">
        <w:rPr>
          <w:rFonts w:eastAsia="Calibri"/>
          <w:lang w:eastAsia="en-US"/>
        </w:rPr>
        <w:br/>
      </w:r>
      <w:r w:rsidRPr="00D825B0">
        <w:rPr>
          <w:rFonts w:eastAsia="Calibri"/>
          <w:lang w:eastAsia="en-US"/>
        </w:rPr>
        <w:t>ze względu na uwarunkowania techniczne, termin usunięcia</w:t>
      </w:r>
      <w:r w:rsidRPr="00D825B0">
        <w:t xml:space="preserve"> spryzmowanego śniegu.</w:t>
      </w:r>
      <w:r w:rsidR="00A82F26" w:rsidRPr="004B6785">
        <w:rPr>
          <w:rFonts w:eastAsia="Calibri"/>
          <w:lang w:eastAsia="en-US"/>
        </w:rPr>
        <w:t xml:space="preserve"> </w:t>
      </w:r>
    </w:p>
    <w:p w14:paraId="032E2FA0" w14:textId="15F43285" w:rsidR="007C7DCD" w:rsidRPr="0051784E" w:rsidRDefault="007C7DCD" w:rsidP="007C7DCD">
      <w:pPr>
        <w:widowControl w:val="0"/>
        <w:numPr>
          <w:ilvl w:val="0"/>
          <w:numId w:val="29"/>
        </w:numPr>
        <w:tabs>
          <w:tab w:val="clear" w:pos="360"/>
        </w:tabs>
        <w:autoSpaceDE w:val="0"/>
        <w:autoSpaceDN w:val="0"/>
        <w:adjustRightInd w:val="0"/>
        <w:spacing w:after="120"/>
        <w:ind w:left="357" w:hanging="357"/>
        <w:jc w:val="both"/>
      </w:pPr>
      <w:r>
        <w:t>Charakterystykę obiektu Starostwa Powiatowego w Jarosławiu oraz s</w:t>
      </w:r>
      <w:r w:rsidRPr="00BE0877">
        <w:t>zczegółowy zakres usług będąc</w:t>
      </w:r>
      <w:r>
        <w:t>ych</w:t>
      </w:r>
      <w:r w:rsidRPr="00BE0877">
        <w:t xml:space="preserve"> przedmiotem </w:t>
      </w:r>
      <w:r>
        <w:t xml:space="preserve">niniejszej umowy, w tym </w:t>
      </w:r>
      <w:r w:rsidRPr="00345ED9">
        <w:t>usługi utrzymania terenów zewnętrznych</w:t>
      </w:r>
      <w:r w:rsidRPr="00BE0877">
        <w:t xml:space="preserve"> </w:t>
      </w:r>
      <w:r>
        <w:t>zawiera</w:t>
      </w:r>
      <w:r w:rsidRPr="00BE0877">
        <w:t xml:space="preserve"> </w:t>
      </w:r>
      <w:r w:rsidRPr="00167BBE">
        <w:rPr>
          <w:b/>
        </w:rPr>
        <w:t>Opis Przedmiotu Zamówienia</w:t>
      </w:r>
      <w:r>
        <w:rPr>
          <w:b/>
        </w:rPr>
        <w:t xml:space="preserve"> </w:t>
      </w:r>
      <w:r w:rsidRPr="007A406E">
        <w:t>(OPZ)</w:t>
      </w:r>
      <w:r>
        <w:t>,</w:t>
      </w:r>
      <w:r w:rsidRPr="00BE0877">
        <w:t xml:space="preserve"> stanowiący </w:t>
      </w:r>
      <w:r w:rsidRPr="00E40E57">
        <w:rPr>
          <w:b/>
        </w:rPr>
        <w:t xml:space="preserve">Załącznik Nr </w:t>
      </w:r>
      <w:r>
        <w:rPr>
          <w:b/>
        </w:rPr>
        <w:t>1</w:t>
      </w:r>
      <w:r w:rsidRPr="00BE0877">
        <w:t xml:space="preserve"> do </w:t>
      </w:r>
      <w:r w:rsidRPr="00945DC2">
        <w:t xml:space="preserve">Specyfikacja Warunków Zamówienia, Numer referencyjny: </w:t>
      </w:r>
      <w:r>
        <w:rPr>
          <w:b/>
        </w:rPr>
        <w:t>ZP.272.8.202</w:t>
      </w:r>
      <w:r w:rsidR="00C04B05">
        <w:rPr>
          <w:b/>
        </w:rPr>
        <w:t>4</w:t>
      </w:r>
      <w:r w:rsidRPr="00945DC2">
        <w:t>, zwan</w:t>
      </w:r>
      <w:r>
        <w:t>ej</w:t>
      </w:r>
      <w:r w:rsidRPr="00945DC2">
        <w:t xml:space="preserve"> dalej</w:t>
      </w:r>
      <w:r w:rsidRPr="00945DC2">
        <w:rPr>
          <w:b/>
        </w:rPr>
        <w:t xml:space="preserve"> </w:t>
      </w:r>
      <w:r w:rsidRPr="00945DC2">
        <w:t xml:space="preserve">również </w:t>
      </w:r>
      <w:r w:rsidRPr="00945DC2">
        <w:rPr>
          <w:b/>
        </w:rPr>
        <w:t>„SWZ”</w:t>
      </w:r>
      <w:r w:rsidR="00825D61" w:rsidRPr="00825D61">
        <w:rPr>
          <w:b/>
        </w:rPr>
        <w:t xml:space="preserve"> </w:t>
      </w:r>
      <w:r w:rsidR="00B06D81" w:rsidRPr="00B06D81">
        <w:rPr>
          <w:bCs/>
        </w:rPr>
        <w:t>oraz</w:t>
      </w:r>
      <w:r w:rsidR="00B06D81" w:rsidRPr="00B06D81">
        <w:rPr>
          <w:b/>
        </w:rPr>
        <w:t xml:space="preserve"> </w:t>
      </w:r>
      <w:r w:rsidR="00B06D81">
        <w:rPr>
          <w:b/>
        </w:rPr>
        <w:t xml:space="preserve">Szczegółowy </w:t>
      </w:r>
      <w:r w:rsidR="00825D61" w:rsidRPr="00167BBE">
        <w:rPr>
          <w:b/>
        </w:rPr>
        <w:t xml:space="preserve">Opis Przedmiotu </w:t>
      </w:r>
      <w:r w:rsidR="00B06D81">
        <w:rPr>
          <w:b/>
        </w:rPr>
        <w:t>Umowy</w:t>
      </w:r>
      <w:r w:rsidR="00825D61">
        <w:t>,</w:t>
      </w:r>
      <w:r w:rsidR="00825D61" w:rsidRPr="00BE0877">
        <w:t xml:space="preserve"> stanowiący </w:t>
      </w:r>
      <w:r w:rsidR="00825D61" w:rsidRPr="00E40E57">
        <w:rPr>
          <w:b/>
        </w:rPr>
        <w:t xml:space="preserve">Załącznik Nr </w:t>
      </w:r>
      <w:r w:rsidR="00825D61">
        <w:rPr>
          <w:b/>
        </w:rPr>
        <w:t>1</w:t>
      </w:r>
      <w:r w:rsidR="00825D61" w:rsidRPr="00BE0877">
        <w:t xml:space="preserve"> do</w:t>
      </w:r>
      <w:r w:rsidR="00B06D81">
        <w:t xml:space="preserve"> niniejszej umowy.</w:t>
      </w:r>
    </w:p>
    <w:p w14:paraId="3B0B9C1C" w14:textId="77777777" w:rsidR="008E40FA" w:rsidRPr="008E40FA" w:rsidRDefault="008E40FA" w:rsidP="008E40FA">
      <w:pPr>
        <w:jc w:val="center"/>
      </w:pPr>
    </w:p>
    <w:p w14:paraId="4770B4B7" w14:textId="5552CD94" w:rsidR="008E40FA" w:rsidRPr="00E911C1" w:rsidRDefault="008E40FA" w:rsidP="008E40FA">
      <w:pPr>
        <w:spacing w:after="120"/>
        <w:jc w:val="center"/>
        <w:rPr>
          <w:b/>
        </w:rPr>
      </w:pPr>
      <w:r w:rsidRPr="00E911C1">
        <w:rPr>
          <w:b/>
        </w:rPr>
        <w:t xml:space="preserve">§ </w:t>
      </w:r>
      <w:r w:rsidR="00697597" w:rsidRPr="00E911C1">
        <w:rPr>
          <w:b/>
        </w:rPr>
        <w:t>2</w:t>
      </w:r>
      <w:r w:rsidR="003762DB">
        <w:rPr>
          <w:b/>
        </w:rPr>
        <w:t>.</w:t>
      </w:r>
    </w:p>
    <w:p w14:paraId="49D1A274" w14:textId="77777777" w:rsidR="008E40FA" w:rsidRPr="00945DC2" w:rsidRDefault="008E40FA" w:rsidP="008E40FA">
      <w:pPr>
        <w:pStyle w:val="Tekstpodstawowy"/>
        <w:spacing w:after="60"/>
        <w:rPr>
          <w:sz w:val="24"/>
        </w:rPr>
      </w:pPr>
      <w:r w:rsidRPr="00945DC2">
        <w:rPr>
          <w:sz w:val="24"/>
        </w:rPr>
        <w:t>Integralne części składowe niniejszej umowy stanowią:</w:t>
      </w:r>
    </w:p>
    <w:p w14:paraId="0A520B0B" w14:textId="24233ECE" w:rsidR="008E40FA" w:rsidRPr="00945DC2" w:rsidRDefault="008E40FA" w:rsidP="008E40FA">
      <w:pPr>
        <w:numPr>
          <w:ilvl w:val="0"/>
          <w:numId w:val="6"/>
        </w:numPr>
        <w:tabs>
          <w:tab w:val="clear" w:pos="360"/>
        </w:tabs>
        <w:spacing w:after="60"/>
        <w:jc w:val="both"/>
      </w:pPr>
      <w:r w:rsidRPr="00945DC2">
        <w:t xml:space="preserve">Specyfikacja Warunków Zamówienia, Numer referencyjny: </w:t>
      </w:r>
      <w:r>
        <w:rPr>
          <w:b/>
        </w:rPr>
        <w:t>ZP.272.8.202</w:t>
      </w:r>
      <w:r w:rsidR="00C04B05">
        <w:rPr>
          <w:b/>
        </w:rPr>
        <w:t>4</w:t>
      </w:r>
      <w:r w:rsidR="003B06EE">
        <w:rPr>
          <w:b/>
        </w:rPr>
        <w:t xml:space="preserve"> </w:t>
      </w:r>
      <w:r w:rsidR="003B06EE" w:rsidRPr="003B06EE">
        <w:rPr>
          <w:bCs/>
        </w:rPr>
        <w:t>wraz z załącznikami</w:t>
      </w:r>
      <w:r w:rsidRPr="00945DC2">
        <w:t>;</w:t>
      </w:r>
    </w:p>
    <w:p w14:paraId="087E62BE" w14:textId="1A468D00" w:rsidR="008E40FA" w:rsidRPr="00945DC2" w:rsidRDefault="009C5B51" w:rsidP="008E40FA">
      <w:pPr>
        <w:numPr>
          <w:ilvl w:val="0"/>
          <w:numId w:val="6"/>
        </w:numPr>
        <w:tabs>
          <w:tab w:val="clear" w:pos="360"/>
        </w:tabs>
        <w:spacing w:after="60"/>
        <w:jc w:val="both"/>
      </w:pPr>
      <w:r w:rsidRPr="009E2189">
        <w:t>oferta złożona przez Wykonawcę</w:t>
      </w:r>
      <w:r>
        <w:t xml:space="preserve"> w postępowaniu Numer referencyjny: </w:t>
      </w:r>
      <w:r w:rsidRPr="008A7A70">
        <w:rPr>
          <w:b/>
        </w:rPr>
        <w:t>ZP.272.</w:t>
      </w:r>
      <w:r w:rsidR="00523FA1">
        <w:rPr>
          <w:b/>
        </w:rPr>
        <w:t>8</w:t>
      </w:r>
      <w:r w:rsidRPr="008A7A70">
        <w:rPr>
          <w:b/>
        </w:rPr>
        <w:t>.202</w:t>
      </w:r>
      <w:r w:rsidR="00C04B05">
        <w:rPr>
          <w:b/>
        </w:rPr>
        <w:t>4</w:t>
      </w:r>
      <w:r w:rsidR="008E40FA" w:rsidRPr="00945DC2">
        <w:t>;</w:t>
      </w:r>
    </w:p>
    <w:p w14:paraId="739EB9E9" w14:textId="56B9573F" w:rsidR="008E40FA" w:rsidRDefault="008E40FA" w:rsidP="009C5B51">
      <w:pPr>
        <w:numPr>
          <w:ilvl w:val="0"/>
          <w:numId w:val="6"/>
        </w:numPr>
        <w:tabs>
          <w:tab w:val="clear" w:pos="360"/>
        </w:tabs>
        <w:spacing w:after="60"/>
        <w:jc w:val="both"/>
      </w:pPr>
      <w:r w:rsidRPr="00945DC2">
        <w:t>kopia koncesji na prowadzenie działalności w zakresie usług ochrony osób i mienia w formie bezpośredniej ochrony fizycznej.</w:t>
      </w:r>
    </w:p>
    <w:p w14:paraId="1F54F9F5" w14:textId="70BA34F6" w:rsidR="009C5B51" w:rsidRPr="00945DC2" w:rsidRDefault="009C5B51" w:rsidP="008E40FA">
      <w:pPr>
        <w:numPr>
          <w:ilvl w:val="0"/>
          <w:numId w:val="6"/>
        </w:numPr>
        <w:tabs>
          <w:tab w:val="clear" w:pos="360"/>
        </w:tabs>
        <w:spacing w:after="120"/>
        <w:jc w:val="both"/>
      </w:pPr>
      <w:r>
        <w:t xml:space="preserve">kopie </w:t>
      </w:r>
      <w:r w:rsidRPr="004B6785">
        <w:t xml:space="preserve">dokumentów potwierdzających, że Wykonawca jest ubezpieczony od odpowiedzialności cywilnej w zakresie prowadzonej działalności, tj. z tytułu wykonywania usług fizycznej </w:t>
      </w:r>
      <w:r w:rsidRPr="004B6785">
        <w:rPr>
          <w:spacing w:val="-2"/>
        </w:rPr>
        <w:t xml:space="preserve">ochrony osób i mienia, z sumą gwarancyjną tego ubezpieczenia nie mniejszą niż </w:t>
      </w:r>
      <w:r w:rsidRPr="004B6785">
        <w:rPr>
          <w:b/>
          <w:spacing w:val="-2"/>
        </w:rPr>
        <w:t>1 000 000 zł</w:t>
      </w:r>
      <w:r w:rsidRPr="004B6785">
        <w:rPr>
          <w:b/>
        </w:rPr>
        <w:t xml:space="preserve"> </w:t>
      </w:r>
      <w:r w:rsidRPr="004B6785">
        <w:t xml:space="preserve">na jedno </w:t>
      </w:r>
      <w:r>
        <w:br/>
      </w:r>
      <w:r w:rsidRPr="004B6785">
        <w:t>i wszystkie zdarzenia w okresie ubezpieczenia</w:t>
      </w:r>
      <w:r>
        <w:t>.</w:t>
      </w:r>
    </w:p>
    <w:p w14:paraId="1071C39C" w14:textId="77777777" w:rsidR="00825D61" w:rsidRDefault="00825D61" w:rsidP="00825D61">
      <w:pPr>
        <w:autoSpaceDE w:val="0"/>
        <w:autoSpaceDN w:val="0"/>
        <w:adjustRightInd w:val="0"/>
        <w:jc w:val="center"/>
        <w:rPr>
          <w:b/>
          <w:bCs/>
        </w:rPr>
      </w:pPr>
    </w:p>
    <w:p w14:paraId="115569E5" w14:textId="64A59A01" w:rsidR="00F931BD" w:rsidRPr="00F23F18" w:rsidRDefault="003267F3" w:rsidP="007D5885">
      <w:pPr>
        <w:autoSpaceDE w:val="0"/>
        <w:autoSpaceDN w:val="0"/>
        <w:adjustRightInd w:val="0"/>
        <w:spacing w:after="120"/>
        <w:jc w:val="center"/>
        <w:rPr>
          <w:b/>
          <w:bCs/>
        </w:rPr>
      </w:pPr>
      <w:r w:rsidRPr="00F23F18">
        <w:rPr>
          <w:b/>
          <w:bCs/>
        </w:rPr>
        <w:lastRenderedPageBreak/>
        <w:t xml:space="preserve">§ </w:t>
      </w:r>
      <w:r w:rsidR="00697597" w:rsidRPr="00F23F18">
        <w:rPr>
          <w:b/>
          <w:bCs/>
        </w:rPr>
        <w:t>3</w:t>
      </w:r>
      <w:r w:rsidR="003762DB">
        <w:rPr>
          <w:b/>
          <w:bCs/>
        </w:rPr>
        <w:t>.</w:t>
      </w:r>
    </w:p>
    <w:p w14:paraId="14CC39C8" w14:textId="77777777" w:rsidR="00DB3F13" w:rsidRPr="00945DC2" w:rsidRDefault="00DB3F13" w:rsidP="008F05FA">
      <w:pPr>
        <w:numPr>
          <w:ilvl w:val="1"/>
          <w:numId w:val="2"/>
        </w:numPr>
        <w:tabs>
          <w:tab w:val="clear" w:pos="1080"/>
        </w:tabs>
        <w:autoSpaceDE w:val="0"/>
        <w:autoSpaceDN w:val="0"/>
        <w:adjustRightInd w:val="0"/>
        <w:spacing w:after="60"/>
        <w:ind w:left="357" w:hanging="357"/>
        <w:jc w:val="both"/>
      </w:pPr>
      <w:r w:rsidRPr="00945DC2">
        <w:t>W ramach realizacji niniejszej umowy oraz należnego z tego tytułu wynagrodzenia, Wykonawca pod rygorem odstąpienia przez Zamawiającego od niniejszej umowy w trybie natychmiastowym z przyczyn zależnych od Wykonawcy zobowiązany jest:</w:t>
      </w:r>
    </w:p>
    <w:p w14:paraId="79D15AFC" w14:textId="6D6D4BE2" w:rsidR="00733A12" w:rsidRDefault="00733A12" w:rsidP="008F05FA">
      <w:pPr>
        <w:numPr>
          <w:ilvl w:val="2"/>
          <w:numId w:val="2"/>
        </w:numPr>
        <w:tabs>
          <w:tab w:val="clear" w:pos="1980"/>
        </w:tabs>
        <w:autoSpaceDE w:val="0"/>
        <w:autoSpaceDN w:val="0"/>
        <w:adjustRightInd w:val="0"/>
        <w:spacing w:after="60"/>
        <w:ind w:left="714" w:hanging="357"/>
        <w:jc w:val="both"/>
      </w:pPr>
      <w:r w:rsidRPr="007A0EDC">
        <w:t xml:space="preserve">zainstalować w siedzibie Zamawiającego co najmniej </w:t>
      </w:r>
      <w:r w:rsidRPr="00733A12">
        <w:rPr>
          <w:b/>
        </w:rPr>
        <w:t>9 szt.</w:t>
      </w:r>
      <w:r w:rsidRPr="007A0EDC">
        <w:t xml:space="preserve"> urządzeń systemu kontroli dostępu i rejestracji czasu pracy pracowników ochrony (9 czujek) oraz rozmieścić je </w:t>
      </w:r>
      <w:r>
        <w:br/>
      </w:r>
      <w:r w:rsidRPr="007A0EDC">
        <w:t>w miejscach wskazanych przez Zamawiającego</w:t>
      </w:r>
      <w:r>
        <w:t xml:space="preserve"> – p</w:t>
      </w:r>
      <w:r w:rsidRPr="007A0EDC">
        <w:t>racownicy</w:t>
      </w:r>
      <w:r>
        <w:t xml:space="preserve"> </w:t>
      </w:r>
      <w:r w:rsidRPr="007A0EDC">
        <w:t>ochrony</w:t>
      </w:r>
      <w:r w:rsidRPr="00FD270E">
        <w:rPr>
          <w:color w:val="FF0000"/>
        </w:rPr>
        <w:t xml:space="preserve"> </w:t>
      </w:r>
      <w:r w:rsidRPr="007A0EDC">
        <w:t xml:space="preserve">zobowiązani będą </w:t>
      </w:r>
      <w:r>
        <w:br/>
      </w:r>
      <w:r w:rsidRPr="007A0EDC">
        <w:t xml:space="preserve">do dokonywania obchodu urzędu i posesji na zasadach i z częstotliwością określoną </w:t>
      </w:r>
      <w:r>
        <w:br/>
        <w:t xml:space="preserve">w </w:t>
      </w:r>
      <w:r w:rsidRPr="00733A12">
        <w:rPr>
          <w:b/>
        </w:rPr>
        <w:t xml:space="preserve">Załączniku Nr </w:t>
      </w:r>
      <w:r w:rsidR="00241769">
        <w:rPr>
          <w:b/>
        </w:rPr>
        <w:t>2</w:t>
      </w:r>
      <w:r>
        <w:t xml:space="preserve"> do niniejszej umowy</w:t>
      </w:r>
      <w:r w:rsidRPr="007A0EDC">
        <w:t xml:space="preserve">, a z dokonanych czynności </w:t>
      </w:r>
      <w:r>
        <w:t xml:space="preserve">obchodu </w:t>
      </w:r>
      <w:r w:rsidRPr="007A0EDC">
        <w:t>Wykonawca zobowiązany będzie przekazywać Zamawiającemu</w:t>
      </w:r>
      <w:r>
        <w:t>, bez dodatkowego wezwania,</w:t>
      </w:r>
      <w:r w:rsidRPr="007A0EDC">
        <w:t xml:space="preserve"> cotygodniowy raport </w:t>
      </w:r>
      <w:r>
        <w:t>każdorazowo</w:t>
      </w:r>
      <w:r w:rsidRPr="007A0EDC">
        <w:t xml:space="preserve"> w terminie </w:t>
      </w:r>
      <w:r w:rsidRPr="00E23619">
        <w:rPr>
          <w:b/>
        </w:rPr>
        <w:t>3 dni</w:t>
      </w:r>
      <w:r w:rsidRPr="007A0EDC">
        <w:t xml:space="preserve"> od dnia zakończenia się danego tygodnia</w:t>
      </w:r>
      <w:r w:rsidR="005A7358">
        <w:t>;</w:t>
      </w:r>
    </w:p>
    <w:p w14:paraId="6F9C71A0" w14:textId="77FC2F7B" w:rsidR="00A560F5" w:rsidRPr="00945DC2" w:rsidRDefault="00A560F5" w:rsidP="008F05FA">
      <w:pPr>
        <w:numPr>
          <w:ilvl w:val="2"/>
          <w:numId w:val="2"/>
        </w:numPr>
        <w:tabs>
          <w:tab w:val="clear" w:pos="1980"/>
        </w:tabs>
        <w:autoSpaceDE w:val="0"/>
        <w:autoSpaceDN w:val="0"/>
        <w:adjustRightInd w:val="0"/>
        <w:spacing w:after="60"/>
        <w:ind w:left="714" w:hanging="357"/>
        <w:jc w:val="both"/>
      </w:pPr>
      <w:r w:rsidRPr="00945DC2">
        <w:t xml:space="preserve">zabezpieczyć we własnym zakresie i na własny koszt </w:t>
      </w:r>
      <w:r w:rsidRPr="001D36E5">
        <w:t xml:space="preserve">niezbędne materiały i </w:t>
      </w:r>
      <w:r w:rsidRPr="00945DC2">
        <w:t xml:space="preserve">sprzęt, w tym </w:t>
      </w:r>
      <w:r>
        <w:t xml:space="preserve">sprzęt </w:t>
      </w:r>
      <w:r w:rsidRPr="00945DC2">
        <w:t>mechaniczny, niezbędn</w:t>
      </w:r>
      <w:r>
        <w:t>e</w:t>
      </w:r>
      <w:r w:rsidRPr="00945DC2">
        <w:t xml:space="preserve"> do wykonywania </w:t>
      </w:r>
      <w:r>
        <w:t>usług</w:t>
      </w:r>
      <w:r w:rsidRPr="00945DC2">
        <w:t xml:space="preserve">, o których mowa w </w:t>
      </w:r>
      <w:r w:rsidRPr="00945DC2">
        <w:rPr>
          <w:b/>
          <w:bCs/>
        </w:rPr>
        <w:t>§ 1</w:t>
      </w:r>
      <w:r>
        <w:rPr>
          <w:b/>
          <w:bCs/>
        </w:rPr>
        <w:t xml:space="preserve"> </w:t>
      </w:r>
      <w:r w:rsidRPr="00945DC2">
        <w:rPr>
          <w:b/>
        </w:rPr>
        <w:t xml:space="preserve">ust. </w:t>
      </w:r>
      <w:r>
        <w:rPr>
          <w:b/>
        </w:rPr>
        <w:t>4</w:t>
      </w:r>
      <w:r w:rsidRPr="00945DC2">
        <w:rPr>
          <w:b/>
        </w:rPr>
        <w:t xml:space="preserve"> pkt 6</w:t>
      </w:r>
      <w:r w:rsidRPr="00945DC2">
        <w:t xml:space="preserve"> </w:t>
      </w:r>
      <w:r w:rsidR="00066C74">
        <w:t xml:space="preserve">niniejszej umowy </w:t>
      </w:r>
      <w:r w:rsidRPr="00945DC2">
        <w:t>oraz ponosić wszelkie inne koszty związane z całorocznym utrzymaniem terenów zewnętrznych, w tym koszty mechanicznego odśnieżania terenu i wywozu zgromadzonego śniegu oraz koszty materiałów niezbędnych do zapobiegania powstawaniu oraz usuwaniu śliskości zimowej, np. piasek, sól drogowa do posypywania chodników, zewnętrznych ciągów komunikacyjnych itp.;</w:t>
      </w:r>
    </w:p>
    <w:p w14:paraId="5FBFFF88" w14:textId="7E496A51" w:rsidR="00EE198B" w:rsidRPr="00945DC2" w:rsidRDefault="0086667C" w:rsidP="008F05FA">
      <w:pPr>
        <w:pStyle w:val="Tekstpodstawowy3"/>
        <w:numPr>
          <w:ilvl w:val="2"/>
          <w:numId w:val="2"/>
        </w:numPr>
        <w:tabs>
          <w:tab w:val="clear" w:pos="1980"/>
        </w:tabs>
        <w:spacing w:after="120"/>
        <w:ind w:left="714" w:hanging="357"/>
        <w:jc w:val="both"/>
        <w:rPr>
          <w:sz w:val="24"/>
        </w:rPr>
      </w:pPr>
      <w:r w:rsidRPr="00945DC2">
        <w:rPr>
          <w:sz w:val="24"/>
        </w:rPr>
        <w:t>posiadać ubezpieczeni</w:t>
      </w:r>
      <w:r w:rsidR="00241769">
        <w:rPr>
          <w:sz w:val="24"/>
        </w:rPr>
        <w:t>e</w:t>
      </w:r>
      <w:r w:rsidRPr="00945DC2">
        <w:rPr>
          <w:sz w:val="24"/>
        </w:rPr>
        <w:t xml:space="preserve"> </w:t>
      </w:r>
      <w:r w:rsidR="00241769" w:rsidRPr="004B6785">
        <w:rPr>
          <w:sz w:val="24"/>
        </w:rPr>
        <w:t xml:space="preserve">od odpowiedzialności cywilnej w zakresie prowadzonej działalności, tj. z tytułu wykonywania usług fizycznej </w:t>
      </w:r>
      <w:r w:rsidR="00241769" w:rsidRPr="004B6785">
        <w:rPr>
          <w:spacing w:val="-2"/>
          <w:sz w:val="24"/>
        </w:rPr>
        <w:t xml:space="preserve">ochrony osób i mienia, z sumą gwarancyjną tego ubezpieczenia nie mniejszą niż </w:t>
      </w:r>
      <w:r w:rsidR="00241769" w:rsidRPr="004B6785">
        <w:rPr>
          <w:b/>
          <w:spacing w:val="-2"/>
          <w:sz w:val="24"/>
        </w:rPr>
        <w:t>1 000</w:t>
      </w:r>
      <w:r w:rsidR="00296E30">
        <w:rPr>
          <w:b/>
          <w:spacing w:val="-2"/>
          <w:sz w:val="24"/>
        </w:rPr>
        <w:t> </w:t>
      </w:r>
      <w:r w:rsidR="00241769" w:rsidRPr="004B6785">
        <w:rPr>
          <w:b/>
          <w:spacing w:val="-2"/>
          <w:sz w:val="24"/>
        </w:rPr>
        <w:t>000</w:t>
      </w:r>
      <w:r w:rsidR="00296E30">
        <w:rPr>
          <w:b/>
          <w:spacing w:val="-2"/>
          <w:sz w:val="24"/>
        </w:rPr>
        <w:t>,00</w:t>
      </w:r>
      <w:r w:rsidR="00241769" w:rsidRPr="004B6785">
        <w:rPr>
          <w:b/>
          <w:spacing w:val="-2"/>
          <w:sz w:val="24"/>
        </w:rPr>
        <w:t xml:space="preserve"> zł</w:t>
      </w:r>
      <w:r w:rsidR="00241769" w:rsidRPr="004B6785">
        <w:rPr>
          <w:b/>
          <w:sz w:val="24"/>
        </w:rPr>
        <w:t xml:space="preserve"> </w:t>
      </w:r>
      <w:r w:rsidR="00241769" w:rsidRPr="004B6785">
        <w:rPr>
          <w:sz w:val="24"/>
        </w:rPr>
        <w:t>na jedno i wszystkie zdarzenia w okresie ubezpieczenia</w:t>
      </w:r>
      <w:r w:rsidRPr="00697597">
        <w:rPr>
          <w:sz w:val="24"/>
        </w:rPr>
        <w:t xml:space="preserve">, przez cały okres trwania </w:t>
      </w:r>
      <w:r w:rsidR="007C089B" w:rsidRPr="00697597">
        <w:rPr>
          <w:sz w:val="24"/>
        </w:rPr>
        <w:t xml:space="preserve">/ </w:t>
      </w:r>
      <w:r w:rsidR="007C089B">
        <w:rPr>
          <w:sz w:val="24"/>
        </w:rPr>
        <w:t>obowiązywania</w:t>
      </w:r>
      <w:r w:rsidR="007C089B" w:rsidRPr="00945DC2">
        <w:rPr>
          <w:sz w:val="24"/>
        </w:rPr>
        <w:t xml:space="preserve"> </w:t>
      </w:r>
      <w:r w:rsidR="007C089B">
        <w:rPr>
          <w:sz w:val="24"/>
        </w:rPr>
        <w:t xml:space="preserve">niniejszej </w:t>
      </w:r>
      <w:r w:rsidRPr="00945DC2">
        <w:rPr>
          <w:sz w:val="24"/>
        </w:rPr>
        <w:t>umowy.</w:t>
      </w:r>
    </w:p>
    <w:p w14:paraId="63BB00B6" w14:textId="77777777" w:rsidR="003267F3" w:rsidRPr="00945DC2" w:rsidRDefault="003267F3" w:rsidP="008F05FA">
      <w:pPr>
        <w:numPr>
          <w:ilvl w:val="1"/>
          <w:numId w:val="2"/>
        </w:numPr>
        <w:tabs>
          <w:tab w:val="clear" w:pos="1080"/>
        </w:tabs>
        <w:autoSpaceDE w:val="0"/>
        <w:autoSpaceDN w:val="0"/>
        <w:adjustRightInd w:val="0"/>
        <w:spacing w:after="120"/>
        <w:ind w:left="360"/>
        <w:jc w:val="both"/>
      </w:pPr>
      <w:r w:rsidRPr="00945DC2">
        <w:t>Za wykonanie ww. czynności Wykonawcy nie przysługuje dodatkowe wynagrodzenie.</w:t>
      </w:r>
    </w:p>
    <w:p w14:paraId="18172D12" w14:textId="77777777" w:rsidR="005647FF" w:rsidRPr="00945DC2" w:rsidRDefault="005647FF" w:rsidP="005647FF">
      <w:pPr>
        <w:autoSpaceDE w:val="0"/>
        <w:autoSpaceDN w:val="0"/>
        <w:adjustRightInd w:val="0"/>
        <w:jc w:val="center"/>
        <w:rPr>
          <w:b/>
          <w:bCs/>
        </w:rPr>
      </w:pPr>
    </w:p>
    <w:p w14:paraId="4C28D50B" w14:textId="40120024" w:rsidR="003267F3" w:rsidRPr="00D036A2" w:rsidRDefault="009824D0" w:rsidP="00DA59A0">
      <w:pPr>
        <w:autoSpaceDE w:val="0"/>
        <w:autoSpaceDN w:val="0"/>
        <w:adjustRightInd w:val="0"/>
        <w:spacing w:after="120"/>
        <w:jc w:val="center"/>
        <w:rPr>
          <w:b/>
          <w:bCs/>
        </w:rPr>
      </w:pPr>
      <w:r w:rsidRPr="00D036A2">
        <w:rPr>
          <w:b/>
          <w:bCs/>
        </w:rPr>
        <w:t xml:space="preserve">§ </w:t>
      </w:r>
      <w:r w:rsidR="00172262" w:rsidRPr="00D036A2">
        <w:rPr>
          <w:b/>
          <w:bCs/>
        </w:rPr>
        <w:t>4</w:t>
      </w:r>
      <w:r w:rsidR="003762DB">
        <w:rPr>
          <w:b/>
          <w:bCs/>
        </w:rPr>
        <w:t>.</w:t>
      </w:r>
    </w:p>
    <w:p w14:paraId="3B77BB34" w14:textId="7A1AE349" w:rsidR="00E911C1" w:rsidRDefault="00E911C1" w:rsidP="00BA238D">
      <w:pPr>
        <w:numPr>
          <w:ilvl w:val="0"/>
          <w:numId w:val="3"/>
        </w:numPr>
        <w:tabs>
          <w:tab w:val="clear" w:pos="800"/>
        </w:tabs>
        <w:spacing w:after="120"/>
        <w:ind w:left="357" w:hanging="357"/>
        <w:jc w:val="both"/>
      </w:pPr>
      <w:r w:rsidRPr="006D2031">
        <w:t xml:space="preserve">Wykonanie przedmiotu niniejszej umowy określonego w </w:t>
      </w:r>
      <w:r w:rsidRPr="006D2031">
        <w:rPr>
          <w:b/>
        </w:rPr>
        <w:t>§ 1</w:t>
      </w:r>
      <w:r w:rsidRPr="006D2031">
        <w:t xml:space="preserve"> odbywać się będzie przez okres </w:t>
      </w:r>
      <w:r w:rsidR="00BA238D">
        <w:br/>
      </w:r>
      <w:r w:rsidRPr="00123371">
        <w:rPr>
          <w:b/>
          <w:bCs/>
        </w:rPr>
        <w:t>1</w:t>
      </w:r>
      <w:r w:rsidR="00BA238D">
        <w:rPr>
          <w:b/>
          <w:bCs/>
        </w:rPr>
        <w:t>2</w:t>
      </w:r>
      <w:r w:rsidRPr="00123371">
        <w:rPr>
          <w:b/>
          <w:bCs/>
        </w:rPr>
        <w:t xml:space="preserve"> miesięcy</w:t>
      </w:r>
      <w:r w:rsidRPr="006D2031">
        <w:t xml:space="preserve"> </w:t>
      </w:r>
      <w:r w:rsidR="00BA238D">
        <w:t xml:space="preserve">oraz w terminach określonych poniżej w </w:t>
      </w:r>
      <w:r w:rsidR="00BA238D" w:rsidRPr="00BA238D">
        <w:rPr>
          <w:b/>
          <w:bCs/>
        </w:rPr>
        <w:t xml:space="preserve">ust. </w:t>
      </w:r>
      <w:r w:rsidR="00123688">
        <w:rPr>
          <w:b/>
          <w:bCs/>
        </w:rPr>
        <w:t>3</w:t>
      </w:r>
      <w:r w:rsidR="00BA238D">
        <w:t>.</w:t>
      </w:r>
    </w:p>
    <w:p w14:paraId="5581E81A" w14:textId="0A34B17E" w:rsidR="003267F3" w:rsidRPr="00C04B05" w:rsidRDefault="003267F3" w:rsidP="008F05FA">
      <w:pPr>
        <w:numPr>
          <w:ilvl w:val="0"/>
          <w:numId w:val="3"/>
        </w:numPr>
        <w:tabs>
          <w:tab w:val="clear" w:pos="800"/>
        </w:tabs>
        <w:spacing w:after="60"/>
        <w:ind w:left="357" w:hanging="357"/>
        <w:jc w:val="both"/>
      </w:pPr>
      <w:r w:rsidRPr="00C04B05">
        <w:t>Ustala się następujące terminy wykonywania przedmiotu niniejszej umowy</w:t>
      </w:r>
      <w:r w:rsidR="00DE33A7" w:rsidRPr="00C04B05">
        <w:t>:</w:t>
      </w:r>
    </w:p>
    <w:p w14:paraId="4ED003E4" w14:textId="1FA25873" w:rsidR="002D5C59" w:rsidRPr="002D5C59" w:rsidRDefault="003267F3" w:rsidP="008F05FA">
      <w:pPr>
        <w:numPr>
          <w:ilvl w:val="0"/>
          <w:numId w:val="4"/>
        </w:numPr>
        <w:tabs>
          <w:tab w:val="clear" w:pos="720"/>
        </w:tabs>
        <w:spacing w:after="60"/>
        <w:ind w:left="714" w:hanging="357"/>
        <w:jc w:val="both"/>
      </w:pPr>
      <w:r w:rsidRPr="00945DC2">
        <w:t xml:space="preserve">termin rozpoczęcia </w:t>
      </w:r>
      <w:r w:rsidR="002D5C59">
        <w:t xml:space="preserve">świadczenia przez Wykonawcę usług stanowiących </w:t>
      </w:r>
      <w:r w:rsidRPr="00945DC2">
        <w:t xml:space="preserve">przedmiotu </w:t>
      </w:r>
      <w:r w:rsidR="00543A4B" w:rsidRPr="00945DC2">
        <w:t xml:space="preserve">niniejszej umowy </w:t>
      </w:r>
      <w:r w:rsidRPr="00945DC2">
        <w:t xml:space="preserve">ustala się na dzień </w:t>
      </w:r>
      <w:r w:rsidR="00C04B05">
        <w:rPr>
          <w:b/>
        </w:rPr>
        <w:t>2</w:t>
      </w:r>
      <w:r w:rsidR="00BF7C96">
        <w:rPr>
          <w:b/>
        </w:rPr>
        <w:t xml:space="preserve"> kwietnia 202</w:t>
      </w:r>
      <w:r w:rsidR="00C04B05">
        <w:rPr>
          <w:b/>
        </w:rPr>
        <w:t>4</w:t>
      </w:r>
      <w:r w:rsidR="00657C3B" w:rsidRPr="00945DC2">
        <w:rPr>
          <w:b/>
        </w:rPr>
        <w:t xml:space="preserve"> r.</w:t>
      </w:r>
      <w:r w:rsidR="00123688">
        <w:rPr>
          <w:b/>
        </w:rPr>
        <w:t xml:space="preserve"> </w:t>
      </w:r>
      <w:r w:rsidR="00123688">
        <w:rPr>
          <w:bCs/>
        </w:rPr>
        <w:t xml:space="preserve">od </w:t>
      </w:r>
      <w:r w:rsidR="00123688" w:rsidRPr="00EA4536">
        <w:t xml:space="preserve">godzin </w:t>
      </w:r>
      <w:r w:rsidR="00123688" w:rsidRPr="00EA4536">
        <w:rPr>
          <w:b/>
        </w:rPr>
        <w:t>8:15</w:t>
      </w:r>
      <w:r w:rsidR="00123688">
        <w:rPr>
          <w:bCs/>
        </w:rPr>
        <w:t>;</w:t>
      </w:r>
      <w:r w:rsidR="00C77A88" w:rsidRPr="00C77A88">
        <w:t xml:space="preserve"> </w:t>
      </w:r>
      <w:r w:rsidR="00C77A88" w:rsidRPr="00C04B05">
        <w:t>(</w:t>
      </w:r>
      <w:r w:rsidR="00C77A88" w:rsidRPr="00C77A88">
        <w:rPr>
          <w:i/>
          <w:iCs/>
          <w:color w:val="FF0000"/>
        </w:rPr>
        <w:t>termin planowany</w:t>
      </w:r>
      <w:r w:rsidR="00C77A88" w:rsidRPr="00C04B05">
        <w:t>)</w:t>
      </w:r>
      <w:r w:rsidR="002D5C59">
        <w:rPr>
          <w:b/>
        </w:rPr>
        <w:t xml:space="preserve"> </w:t>
      </w:r>
    </w:p>
    <w:p w14:paraId="219F03D4" w14:textId="24B98AA6" w:rsidR="00123688" w:rsidRPr="00945DC2" w:rsidRDefault="00123688" w:rsidP="006E04C6">
      <w:pPr>
        <w:numPr>
          <w:ilvl w:val="0"/>
          <w:numId w:val="4"/>
        </w:numPr>
        <w:tabs>
          <w:tab w:val="clear" w:pos="720"/>
        </w:tabs>
        <w:spacing w:after="120"/>
        <w:ind w:left="714" w:hanging="357"/>
        <w:jc w:val="both"/>
      </w:pPr>
      <w:r w:rsidRPr="00945DC2">
        <w:t xml:space="preserve">termin zakończenia </w:t>
      </w:r>
      <w:r>
        <w:t xml:space="preserve">świadczenia przez Wykonawcę usług stanowiących </w:t>
      </w:r>
      <w:r w:rsidRPr="00945DC2">
        <w:t xml:space="preserve">przedmiot niniejszej umowy ustala się na dzień </w:t>
      </w:r>
      <w:r>
        <w:rPr>
          <w:b/>
        </w:rPr>
        <w:t>1 kwietnia 202</w:t>
      </w:r>
      <w:r w:rsidR="00C04B05">
        <w:rPr>
          <w:b/>
        </w:rPr>
        <w:t>5</w:t>
      </w:r>
      <w:r w:rsidRPr="00945DC2">
        <w:rPr>
          <w:b/>
        </w:rPr>
        <w:t xml:space="preserve"> r.</w:t>
      </w:r>
      <w:r>
        <w:rPr>
          <w:b/>
        </w:rPr>
        <w:t xml:space="preserve"> </w:t>
      </w:r>
      <w:r>
        <w:rPr>
          <w:bCs/>
        </w:rPr>
        <w:t xml:space="preserve">do </w:t>
      </w:r>
      <w:r w:rsidRPr="00EA4536">
        <w:t xml:space="preserve">godzin </w:t>
      </w:r>
      <w:r w:rsidRPr="00EA4536">
        <w:rPr>
          <w:b/>
        </w:rPr>
        <w:t>8:15</w:t>
      </w:r>
      <w:r w:rsidR="006E04C6">
        <w:rPr>
          <w:bCs/>
        </w:rPr>
        <w:t>.</w:t>
      </w:r>
    </w:p>
    <w:p w14:paraId="3FE14CC8" w14:textId="77777777" w:rsidR="00E74690" w:rsidRPr="00945DC2" w:rsidRDefault="00E74690" w:rsidP="00E74690">
      <w:pPr>
        <w:numPr>
          <w:ilvl w:val="0"/>
          <w:numId w:val="3"/>
        </w:numPr>
        <w:tabs>
          <w:tab w:val="clear" w:pos="800"/>
        </w:tabs>
        <w:spacing w:after="120"/>
        <w:ind w:left="357" w:hanging="357"/>
        <w:jc w:val="both"/>
      </w:pPr>
      <w:r w:rsidRPr="00945DC2">
        <w:t>Miejscem wykonywania przedmiotu niniejszej umowy (świadczenia usług stanowiących przedmiot umowy) jest siedziba Zamawiającego – posesja Starostwa Powiatowego w Jarosławiu przy ul. Jana Pawła II 17.</w:t>
      </w:r>
    </w:p>
    <w:p w14:paraId="498A51F1" w14:textId="37093150" w:rsidR="003267F3" w:rsidRPr="00945DC2" w:rsidRDefault="003267F3" w:rsidP="008F05FA">
      <w:pPr>
        <w:numPr>
          <w:ilvl w:val="0"/>
          <w:numId w:val="3"/>
        </w:numPr>
        <w:tabs>
          <w:tab w:val="clear" w:pos="800"/>
        </w:tabs>
        <w:spacing w:after="120"/>
        <w:ind w:left="357" w:hanging="357"/>
        <w:jc w:val="both"/>
      </w:pPr>
      <w:r w:rsidRPr="00945DC2">
        <w:t>Godziny pracy pracowników Zamawiającego</w:t>
      </w:r>
      <w:r w:rsidR="00072F18">
        <w:t>:</w:t>
      </w:r>
      <w:r w:rsidRPr="00945DC2">
        <w:t xml:space="preserve"> </w:t>
      </w:r>
      <w:r w:rsidRPr="00443161">
        <w:rPr>
          <w:b/>
        </w:rPr>
        <w:t>7</w:t>
      </w:r>
      <w:r w:rsidR="00072F18">
        <w:rPr>
          <w:b/>
        </w:rPr>
        <w:t>:00</w:t>
      </w:r>
      <w:r w:rsidRPr="00945DC2">
        <w:t xml:space="preserve"> – </w:t>
      </w:r>
      <w:r w:rsidRPr="00443161">
        <w:rPr>
          <w:b/>
        </w:rPr>
        <w:t>16</w:t>
      </w:r>
      <w:r w:rsidR="00072F18">
        <w:rPr>
          <w:b/>
        </w:rPr>
        <w:t>:00</w:t>
      </w:r>
      <w:r w:rsidRPr="00945DC2">
        <w:t>.</w:t>
      </w:r>
    </w:p>
    <w:p w14:paraId="5A7670D4" w14:textId="77777777" w:rsidR="003267F3" w:rsidRPr="00945DC2" w:rsidRDefault="003267F3" w:rsidP="008F05FA">
      <w:pPr>
        <w:numPr>
          <w:ilvl w:val="0"/>
          <w:numId w:val="3"/>
        </w:numPr>
        <w:tabs>
          <w:tab w:val="clear" w:pos="800"/>
        </w:tabs>
        <w:spacing w:after="60"/>
        <w:ind w:left="357" w:hanging="357"/>
        <w:jc w:val="both"/>
      </w:pPr>
      <w:r w:rsidRPr="00945DC2">
        <w:t>Wykonawca świadczyć będzie usługi stanowiące przedmiot umowy poprzez zatrudnionych przez siebie pracowników:</w:t>
      </w:r>
    </w:p>
    <w:p w14:paraId="0CD34C89" w14:textId="77777777" w:rsidR="003267F3" w:rsidRDefault="003267F3" w:rsidP="008F05FA">
      <w:pPr>
        <w:numPr>
          <w:ilvl w:val="1"/>
          <w:numId w:val="5"/>
        </w:numPr>
        <w:tabs>
          <w:tab w:val="clear" w:pos="1440"/>
        </w:tabs>
        <w:autoSpaceDE w:val="0"/>
        <w:autoSpaceDN w:val="0"/>
        <w:adjustRightInd w:val="0"/>
        <w:spacing w:after="60"/>
        <w:ind w:left="714" w:hanging="357"/>
        <w:jc w:val="both"/>
      </w:pPr>
      <w:r w:rsidRPr="00945DC2">
        <w:t>posiadających aktualne zaświadczenie o zdolności do pracy;</w:t>
      </w:r>
    </w:p>
    <w:p w14:paraId="212BDD3E" w14:textId="77777777" w:rsidR="003267F3" w:rsidRPr="00945DC2" w:rsidRDefault="003267F3" w:rsidP="008F05FA">
      <w:pPr>
        <w:numPr>
          <w:ilvl w:val="1"/>
          <w:numId w:val="5"/>
        </w:numPr>
        <w:tabs>
          <w:tab w:val="clear" w:pos="1440"/>
        </w:tabs>
        <w:autoSpaceDE w:val="0"/>
        <w:autoSpaceDN w:val="0"/>
        <w:adjustRightInd w:val="0"/>
        <w:spacing w:after="60"/>
        <w:ind w:left="714" w:hanging="357"/>
        <w:jc w:val="both"/>
      </w:pPr>
      <w:r w:rsidRPr="00945DC2">
        <w:t>zaopatrzonych w osobistą odzież roboczą;</w:t>
      </w:r>
    </w:p>
    <w:p w14:paraId="2AD35337" w14:textId="77777777" w:rsidR="003267F3" w:rsidRPr="00945DC2" w:rsidRDefault="003267F3" w:rsidP="008F05FA">
      <w:pPr>
        <w:numPr>
          <w:ilvl w:val="1"/>
          <w:numId w:val="5"/>
        </w:numPr>
        <w:tabs>
          <w:tab w:val="clear" w:pos="1440"/>
        </w:tabs>
        <w:autoSpaceDE w:val="0"/>
        <w:autoSpaceDN w:val="0"/>
        <w:adjustRightInd w:val="0"/>
        <w:spacing w:after="120"/>
        <w:ind w:left="714" w:hanging="357"/>
        <w:jc w:val="both"/>
      </w:pPr>
      <w:r w:rsidRPr="00945DC2">
        <w:t>posiadających aktualne zaświadczenie o przeszkoleniu z zakresu BHP.</w:t>
      </w:r>
    </w:p>
    <w:p w14:paraId="082C2798" w14:textId="77777777" w:rsidR="004354C3" w:rsidRPr="00945DC2" w:rsidRDefault="005647FF" w:rsidP="008F05FA">
      <w:pPr>
        <w:pStyle w:val="Akapitzlist"/>
        <w:numPr>
          <w:ilvl w:val="0"/>
          <w:numId w:val="3"/>
        </w:numPr>
        <w:tabs>
          <w:tab w:val="clear" w:pos="800"/>
          <w:tab w:val="num" w:pos="1440"/>
        </w:tabs>
        <w:autoSpaceDE w:val="0"/>
        <w:autoSpaceDN w:val="0"/>
        <w:adjustRightInd w:val="0"/>
        <w:spacing w:after="120"/>
        <w:ind w:left="357" w:hanging="357"/>
        <w:contextualSpacing w:val="0"/>
        <w:jc w:val="both"/>
      </w:pPr>
      <w:r w:rsidRPr="00945DC2">
        <w:t xml:space="preserve">Wykonawca zobowiązany jest zapoznać wszystkie osoby świadczące na rzecz Zamawiającego usługi stanowiące przedmiot umowy o ich zakresie oraz z zakresem czynności należnych </w:t>
      </w:r>
      <w:r w:rsidRPr="00945DC2">
        <w:br/>
        <w:t>do wykonywania w ramach niniejszej umowy.</w:t>
      </w:r>
    </w:p>
    <w:p w14:paraId="20F7B80E" w14:textId="4285C4C3" w:rsidR="004354C3" w:rsidRPr="000A348A" w:rsidRDefault="004354C3" w:rsidP="008F05FA">
      <w:pPr>
        <w:pStyle w:val="Akapitzlist"/>
        <w:numPr>
          <w:ilvl w:val="0"/>
          <w:numId w:val="3"/>
        </w:numPr>
        <w:tabs>
          <w:tab w:val="clear" w:pos="800"/>
          <w:tab w:val="num" w:pos="426"/>
          <w:tab w:val="num" w:pos="1440"/>
        </w:tabs>
        <w:autoSpaceDE w:val="0"/>
        <w:autoSpaceDN w:val="0"/>
        <w:adjustRightInd w:val="0"/>
        <w:spacing w:after="120"/>
        <w:ind w:left="357" w:hanging="357"/>
        <w:contextualSpacing w:val="0"/>
        <w:jc w:val="both"/>
      </w:pPr>
      <w:r w:rsidRPr="000A348A">
        <w:t xml:space="preserve">O zapoznaniu się z zakresem czynności osoby, o których mowa powyżej w </w:t>
      </w:r>
      <w:r w:rsidRPr="000A348A">
        <w:rPr>
          <w:b/>
        </w:rPr>
        <w:t xml:space="preserve">ust. </w:t>
      </w:r>
      <w:r w:rsidR="00BA238D">
        <w:rPr>
          <w:b/>
        </w:rPr>
        <w:t>6</w:t>
      </w:r>
      <w:r w:rsidRPr="000A348A">
        <w:t xml:space="preserve"> potwierdzają własnoręcznym podpisem na egzemplarzu zakresu czynności, któr</w:t>
      </w:r>
      <w:r w:rsidR="006A7DB5" w:rsidRPr="000A348A">
        <w:t>ego wzór</w:t>
      </w:r>
      <w:r w:rsidRPr="000A348A">
        <w:t xml:space="preserve"> stanowi </w:t>
      </w:r>
      <w:r w:rsidR="00664DEC" w:rsidRPr="000A348A">
        <w:rPr>
          <w:b/>
        </w:rPr>
        <w:t>Z</w:t>
      </w:r>
      <w:r w:rsidRPr="000A348A">
        <w:rPr>
          <w:b/>
        </w:rPr>
        <w:t>ałącznik</w:t>
      </w:r>
      <w:r w:rsidRPr="000A348A">
        <w:t xml:space="preserve"> </w:t>
      </w:r>
      <w:r w:rsidR="000E7E1E" w:rsidRPr="000E7E1E">
        <w:rPr>
          <w:b/>
        </w:rPr>
        <w:t xml:space="preserve">Nr </w:t>
      </w:r>
      <w:r w:rsidR="00BA238D">
        <w:rPr>
          <w:b/>
        </w:rPr>
        <w:t>2</w:t>
      </w:r>
      <w:r w:rsidR="000E7E1E">
        <w:t xml:space="preserve"> </w:t>
      </w:r>
      <w:r w:rsidRPr="000A348A">
        <w:t>do niniejszej umowy.</w:t>
      </w:r>
    </w:p>
    <w:p w14:paraId="5A5CAFA6" w14:textId="7182CB1F" w:rsidR="004354C3" w:rsidRDefault="004354C3" w:rsidP="008F05FA">
      <w:pPr>
        <w:pStyle w:val="Akapitzlist"/>
        <w:numPr>
          <w:ilvl w:val="0"/>
          <w:numId w:val="3"/>
        </w:numPr>
        <w:tabs>
          <w:tab w:val="clear" w:pos="800"/>
          <w:tab w:val="num" w:pos="426"/>
          <w:tab w:val="num" w:pos="1440"/>
        </w:tabs>
        <w:autoSpaceDE w:val="0"/>
        <w:autoSpaceDN w:val="0"/>
        <w:adjustRightInd w:val="0"/>
        <w:spacing w:after="120"/>
        <w:ind w:left="357" w:hanging="357"/>
        <w:contextualSpacing w:val="0"/>
        <w:jc w:val="both"/>
      </w:pPr>
      <w:r w:rsidRPr="000A348A">
        <w:lastRenderedPageBreak/>
        <w:t xml:space="preserve">Zakres czynności, o którym mowa w </w:t>
      </w:r>
      <w:r w:rsidRPr="000A348A">
        <w:rPr>
          <w:b/>
        </w:rPr>
        <w:t xml:space="preserve">ust. </w:t>
      </w:r>
      <w:r w:rsidR="00BA238D">
        <w:rPr>
          <w:b/>
        </w:rPr>
        <w:t>7</w:t>
      </w:r>
      <w:r w:rsidRPr="000A348A">
        <w:t xml:space="preserve"> winien zostać umieszczony w miejscu widocznym </w:t>
      </w:r>
      <w:r w:rsidR="005647FF" w:rsidRPr="000A348A">
        <w:br/>
      </w:r>
      <w:r w:rsidRPr="000A348A">
        <w:t>w pomieszczeniu służbowym udostępnionym Wykonawcy przez Zamawiającego (pokój nr 40).</w:t>
      </w:r>
    </w:p>
    <w:p w14:paraId="30CB66D8" w14:textId="77777777" w:rsidR="00AA5B51" w:rsidRDefault="00AA5B51" w:rsidP="00AA5B51">
      <w:pPr>
        <w:pStyle w:val="Akapitzlist"/>
        <w:numPr>
          <w:ilvl w:val="0"/>
          <w:numId w:val="3"/>
        </w:numPr>
        <w:tabs>
          <w:tab w:val="clear" w:pos="800"/>
          <w:tab w:val="num" w:pos="426"/>
          <w:tab w:val="num" w:pos="1440"/>
        </w:tabs>
        <w:autoSpaceDE w:val="0"/>
        <w:autoSpaceDN w:val="0"/>
        <w:adjustRightInd w:val="0"/>
        <w:spacing w:after="120"/>
        <w:ind w:left="357" w:hanging="357"/>
        <w:contextualSpacing w:val="0"/>
        <w:jc w:val="both"/>
      </w:pPr>
      <w:r w:rsidRPr="00945DC2">
        <w:t>Nad pracownikami Wykonawcy wykonującymi czynności polegające na dozorze i fizycznej ochronie obiektu Starostwa Powiatowego w Jarosławiu oraz mienia znajdującego się na terenie chronionego obiektu nadzór winna sprawować osoba wpisana na listę kwalifikowanych pracowników ochrony fizycznej</w:t>
      </w:r>
      <w:r>
        <w:t>.</w:t>
      </w:r>
    </w:p>
    <w:p w14:paraId="063549C2" w14:textId="77777777" w:rsidR="00444582" w:rsidRPr="000E7E1E" w:rsidRDefault="00444582" w:rsidP="00444582">
      <w:pPr>
        <w:pStyle w:val="Akapitzlist"/>
        <w:numPr>
          <w:ilvl w:val="0"/>
          <w:numId w:val="3"/>
        </w:numPr>
        <w:tabs>
          <w:tab w:val="clear" w:pos="800"/>
          <w:tab w:val="num" w:pos="426"/>
          <w:tab w:val="num" w:pos="1440"/>
        </w:tabs>
        <w:autoSpaceDE w:val="0"/>
        <w:autoSpaceDN w:val="0"/>
        <w:adjustRightInd w:val="0"/>
        <w:spacing w:after="120"/>
        <w:ind w:left="357" w:hanging="357"/>
        <w:contextualSpacing w:val="0"/>
        <w:jc w:val="both"/>
      </w:pPr>
      <w:r w:rsidRPr="000E7E1E">
        <w:t xml:space="preserve">Wykonawca jest zobowiązany do przedstawienia </w:t>
      </w:r>
      <w:r w:rsidR="00FB20E4" w:rsidRPr="000E7E1E">
        <w:t xml:space="preserve">Zmawiającemu z co najmniej </w:t>
      </w:r>
      <w:r w:rsidR="00FB20E4" w:rsidRPr="000E7E1E">
        <w:rPr>
          <w:b/>
        </w:rPr>
        <w:t>14 dniowym</w:t>
      </w:r>
      <w:r w:rsidR="00FB20E4" w:rsidRPr="000E7E1E">
        <w:t xml:space="preserve"> wyprzedzeniem </w:t>
      </w:r>
      <w:r w:rsidRPr="000E7E1E">
        <w:t>comiesięcznego harmonogramu dyżurów, zapewniającego pełną obsadę osobową</w:t>
      </w:r>
      <w:r w:rsidR="00FB20E4" w:rsidRPr="000E7E1E">
        <w:t xml:space="preserve"> do zapewnienia ochrony obiektu oraz </w:t>
      </w:r>
      <w:r w:rsidR="00946BBE" w:rsidRPr="000E7E1E">
        <w:t xml:space="preserve">niezwłocznie informować o </w:t>
      </w:r>
      <w:r w:rsidR="00FB20E4" w:rsidRPr="000E7E1E">
        <w:t>jego zmianach.</w:t>
      </w:r>
    </w:p>
    <w:p w14:paraId="455B506C" w14:textId="77777777" w:rsidR="00B009FC" w:rsidRPr="004F1128" w:rsidRDefault="00B009FC" w:rsidP="00B009FC">
      <w:pPr>
        <w:pStyle w:val="Adreszwrotnynakopercie"/>
        <w:jc w:val="center"/>
        <w:rPr>
          <w:rFonts w:ascii="Times New Roman" w:hAnsi="Times New Roman"/>
          <w:b/>
          <w:sz w:val="24"/>
          <w:szCs w:val="24"/>
        </w:rPr>
      </w:pPr>
    </w:p>
    <w:p w14:paraId="5B291ADF" w14:textId="0D9C2E83" w:rsidR="00247ADA" w:rsidRPr="00225F3C" w:rsidRDefault="00247ADA" w:rsidP="00DA59A0">
      <w:pPr>
        <w:pStyle w:val="Adreszwrotnynakopercie"/>
        <w:spacing w:after="120"/>
        <w:jc w:val="center"/>
        <w:rPr>
          <w:rFonts w:ascii="Times New Roman" w:hAnsi="Times New Roman"/>
          <w:b/>
          <w:sz w:val="24"/>
          <w:szCs w:val="24"/>
        </w:rPr>
      </w:pPr>
      <w:r w:rsidRPr="00225F3C">
        <w:rPr>
          <w:rFonts w:ascii="Times New Roman" w:hAnsi="Times New Roman"/>
          <w:b/>
          <w:sz w:val="24"/>
          <w:szCs w:val="24"/>
        </w:rPr>
        <w:t xml:space="preserve">§ </w:t>
      </w:r>
      <w:r w:rsidR="00DA59A0" w:rsidRPr="00225F3C">
        <w:rPr>
          <w:rFonts w:ascii="Times New Roman" w:hAnsi="Times New Roman"/>
          <w:b/>
          <w:sz w:val="24"/>
          <w:szCs w:val="24"/>
        </w:rPr>
        <w:t>5</w:t>
      </w:r>
      <w:r w:rsidR="003762DB">
        <w:rPr>
          <w:rFonts w:ascii="Times New Roman" w:hAnsi="Times New Roman"/>
          <w:b/>
          <w:sz w:val="24"/>
          <w:szCs w:val="24"/>
        </w:rPr>
        <w:t>.</w:t>
      </w:r>
    </w:p>
    <w:p w14:paraId="5E7F252D" w14:textId="62A3C0C3" w:rsidR="00066C74" w:rsidRPr="00B97BE1" w:rsidRDefault="00066C74">
      <w:pPr>
        <w:pStyle w:val="Tekstpodstawowy"/>
        <w:numPr>
          <w:ilvl w:val="0"/>
          <w:numId w:val="65"/>
        </w:numPr>
        <w:tabs>
          <w:tab w:val="clear" w:pos="720"/>
        </w:tabs>
        <w:spacing w:after="120"/>
        <w:ind w:left="357" w:hanging="357"/>
        <w:rPr>
          <w:sz w:val="24"/>
        </w:rPr>
      </w:pPr>
      <w:r w:rsidRPr="00066C74">
        <w:rPr>
          <w:rFonts w:eastAsia="HiddenHorzOCR"/>
          <w:sz w:val="24"/>
        </w:rPr>
        <w:t xml:space="preserve">Zamawiający </w:t>
      </w:r>
      <w:r w:rsidRPr="00066C74">
        <w:rPr>
          <w:sz w:val="24"/>
        </w:rPr>
        <w:t xml:space="preserve">stosownie do przepisów </w:t>
      </w:r>
      <w:r w:rsidRPr="00066C74">
        <w:rPr>
          <w:b/>
          <w:sz w:val="24"/>
        </w:rPr>
        <w:t>art. 95 ust. 1</w:t>
      </w:r>
      <w:r w:rsidRPr="00066C74">
        <w:rPr>
          <w:sz w:val="24"/>
        </w:rPr>
        <w:t xml:space="preserve"> ustawy z dnia 11 września 2019 r. – Prawo zamówień publicznych, wymaga zatrudnienia przez </w:t>
      </w:r>
      <w:r w:rsidRPr="00066C74">
        <w:rPr>
          <w:rFonts w:eastAsia="HiddenHorzOCR"/>
          <w:sz w:val="24"/>
        </w:rPr>
        <w:t>Wykonawcę</w:t>
      </w:r>
      <w:r w:rsidRPr="00066C74">
        <w:rPr>
          <w:sz w:val="24"/>
        </w:rPr>
        <w:t xml:space="preserve"> lub Podwykonawcę</w:t>
      </w:r>
      <w:r w:rsidRPr="00066C74">
        <w:rPr>
          <w:rFonts w:eastAsia="HiddenHorzOCR"/>
          <w:sz w:val="24"/>
        </w:rPr>
        <w:t xml:space="preserve">, </w:t>
      </w:r>
      <w:r w:rsidRPr="00066C74">
        <w:rPr>
          <w:rFonts w:eastAsia="HiddenHorzOCR"/>
          <w:sz w:val="24"/>
        </w:rPr>
        <w:br/>
      </w:r>
      <w:r w:rsidRPr="00066C74">
        <w:rPr>
          <w:sz w:val="24"/>
        </w:rPr>
        <w:t>na podstawie stosunku pracy</w:t>
      </w:r>
      <w:r w:rsidRPr="00066C74">
        <w:rPr>
          <w:rFonts w:eastAsia="HiddenHorzOCR"/>
          <w:sz w:val="24"/>
        </w:rPr>
        <w:t xml:space="preserve"> </w:t>
      </w:r>
      <w:r w:rsidRPr="00066C74">
        <w:rPr>
          <w:sz w:val="24"/>
        </w:rPr>
        <w:t xml:space="preserve">osób </w:t>
      </w:r>
      <w:r w:rsidRPr="00066C74">
        <w:rPr>
          <w:rFonts w:eastAsia="HiddenHorzOCR"/>
          <w:sz w:val="24"/>
        </w:rPr>
        <w:t xml:space="preserve">wykonujących czynności </w:t>
      </w:r>
      <w:r w:rsidRPr="00066C74">
        <w:rPr>
          <w:sz w:val="24"/>
        </w:rPr>
        <w:t xml:space="preserve">w zakresie realizacji zamówienia, których wykonanie </w:t>
      </w:r>
      <w:r w:rsidRPr="00066C74">
        <w:rPr>
          <w:color w:val="000000"/>
          <w:sz w:val="24"/>
        </w:rPr>
        <w:t>polega na wykonywaniu pracy w sposób określony w</w:t>
      </w:r>
      <w:r w:rsidRPr="00066C74">
        <w:rPr>
          <w:sz w:val="24"/>
        </w:rPr>
        <w:t xml:space="preserve"> </w:t>
      </w:r>
      <w:r w:rsidRPr="00066C74">
        <w:rPr>
          <w:b/>
          <w:sz w:val="24"/>
        </w:rPr>
        <w:t>art. 22 § l</w:t>
      </w:r>
      <w:r w:rsidRPr="00066C74">
        <w:rPr>
          <w:sz w:val="24"/>
        </w:rPr>
        <w:t xml:space="preserve"> ustawy </w:t>
      </w:r>
      <w:r w:rsidRPr="00066C74">
        <w:rPr>
          <w:sz w:val="24"/>
        </w:rPr>
        <w:br/>
      </w:r>
      <w:r w:rsidRPr="00B97BE1">
        <w:rPr>
          <w:sz w:val="24"/>
        </w:rPr>
        <w:t>z dnia 26 czerwca 1974 r. Kodeks pracy (</w:t>
      </w:r>
      <w:r w:rsidR="00C04B05" w:rsidRPr="00B97BE1">
        <w:rPr>
          <w:sz w:val="24"/>
        </w:rPr>
        <w:t xml:space="preserve">tekst jedn. Dz. U. z 2023 r. poz. 1465, z </w:t>
      </w:r>
      <w:proofErr w:type="spellStart"/>
      <w:r w:rsidR="00C04B05" w:rsidRPr="00B97BE1">
        <w:rPr>
          <w:sz w:val="24"/>
        </w:rPr>
        <w:t>późn</w:t>
      </w:r>
      <w:proofErr w:type="spellEnd"/>
      <w:r w:rsidR="00C04B05" w:rsidRPr="00B97BE1">
        <w:rPr>
          <w:sz w:val="24"/>
        </w:rPr>
        <w:t>. zm.</w:t>
      </w:r>
      <w:r w:rsidRPr="00B97BE1">
        <w:rPr>
          <w:sz w:val="24"/>
        </w:rPr>
        <w:t>).</w:t>
      </w:r>
    </w:p>
    <w:p w14:paraId="4EC21600" w14:textId="77777777" w:rsidR="00066C74" w:rsidRPr="00066C74" w:rsidRDefault="00066C74">
      <w:pPr>
        <w:pStyle w:val="Tekstpodstawowy"/>
        <w:numPr>
          <w:ilvl w:val="0"/>
          <w:numId w:val="65"/>
        </w:numPr>
        <w:tabs>
          <w:tab w:val="clear" w:pos="720"/>
        </w:tabs>
        <w:spacing w:after="60"/>
        <w:ind w:left="357" w:hanging="357"/>
        <w:rPr>
          <w:sz w:val="24"/>
        </w:rPr>
      </w:pPr>
      <w:r w:rsidRPr="00066C74">
        <w:rPr>
          <w:sz w:val="24"/>
        </w:rPr>
        <w:t xml:space="preserve">Zamawiający wymaga zatrudnienia na podstawie stosunku pracy </w:t>
      </w:r>
      <w:r w:rsidRPr="00066C74">
        <w:rPr>
          <w:rFonts w:eastAsia="HiddenHorzOCR"/>
          <w:sz w:val="24"/>
        </w:rPr>
        <w:t xml:space="preserve">przez Wykonawcę </w:t>
      </w:r>
      <w:r w:rsidRPr="00066C74">
        <w:rPr>
          <w:sz w:val="24"/>
        </w:rPr>
        <w:t>osób wykonujących w trakcie realizacji zamówienia czynności polegające na:</w:t>
      </w:r>
    </w:p>
    <w:p w14:paraId="06D2D200" w14:textId="4FE31F16" w:rsidR="00066C74" w:rsidRPr="008F65BC" w:rsidRDefault="00066C74" w:rsidP="00821FE4">
      <w:pPr>
        <w:pStyle w:val="Tekstpodstawowy3"/>
        <w:numPr>
          <w:ilvl w:val="0"/>
          <w:numId w:val="35"/>
        </w:numPr>
        <w:tabs>
          <w:tab w:val="clear" w:pos="1004"/>
        </w:tabs>
        <w:spacing w:after="60"/>
        <w:ind w:left="714" w:hanging="357"/>
        <w:jc w:val="both"/>
        <w:rPr>
          <w:sz w:val="24"/>
        </w:rPr>
      </w:pPr>
      <w:r w:rsidRPr="00066C74">
        <w:rPr>
          <w:sz w:val="24"/>
        </w:rPr>
        <w:t xml:space="preserve">dozorze i fizycznej ochronie obiektu Starostwa Powiatowego w Jarosławiu przy ul. Jana Pawła II 17 oraz mienia znajdującego się na terenie chronionego obiektu, tj. czynności </w:t>
      </w:r>
      <w:r w:rsidRPr="00066C74">
        <w:rPr>
          <w:sz w:val="24"/>
        </w:rPr>
        <w:br/>
      </w:r>
      <w:r w:rsidR="008F65BC">
        <w:rPr>
          <w:sz w:val="24"/>
        </w:rPr>
        <w:t>szczegółowo opisanych</w:t>
      </w:r>
      <w:r w:rsidRPr="008F65BC">
        <w:rPr>
          <w:sz w:val="24"/>
        </w:rPr>
        <w:t xml:space="preserve"> w </w:t>
      </w:r>
      <w:r w:rsidR="008F65BC" w:rsidRPr="008F65BC">
        <w:rPr>
          <w:b/>
          <w:bCs/>
          <w:sz w:val="24"/>
        </w:rPr>
        <w:t xml:space="preserve">§ 1 </w:t>
      </w:r>
      <w:r w:rsidR="008F65BC" w:rsidRPr="008F65BC">
        <w:rPr>
          <w:b/>
          <w:sz w:val="24"/>
        </w:rPr>
        <w:t xml:space="preserve">ust. 4 pkt </w:t>
      </w:r>
      <w:r w:rsidRPr="008F65BC">
        <w:rPr>
          <w:b/>
          <w:sz w:val="24"/>
        </w:rPr>
        <w:t>1-5</w:t>
      </w:r>
      <w:r w:rsidRPr="008F65BC">
        <w:rPr>
          <w:sz w:val="24"/>
        </w:rPr>
        <w:t xml:space="preserve"> niniejszej </w:t>
      </w:r>
      <w:r w:rsidR="008F65BC">
        <w:rPr>
          <w:sz w:val="24"/>
        </w:rPr>
        <w:t>umowy</w:t>
      </w:r>
      <w:r w:rsidRPr="008F65BC">
        <w:rPr>
          <w:sz w:val="24"/>
        </w:rPr>
        <w:t>;</w:t>
      </w:r>
    </w:p>
    <w:p w14:paraId="60CEEEDD" w14:textId="77777777" w:rsidR="00066C74" w:rsidRPr="00066C74" w:rsidRDefault="00066C74" w:rsidP="00821FE4">
      <w:pPr>
        <w:pStyle w:val="Tekstpodstawowy3"/>
        <w:numPr>
          <w:ilvl w:val="0"/>
          <w:numId w:val="35"/>
        </w:numPr>
        <w:tabs>
          <w:tab w:val="clear" w:pos="1004"/>
        </w:tabs>
        <w:spacing w:after="120"/>
        <w:ind w:left="714" w:hanging="357"/>
        <w:jc w:val="both"/>
        <w:rPr>
          <w:sz w:val="24"/>
        </w:rPr>
      </w:pPr>
      <w:r w:rsidRPr="00066C74">
        <w:rPr>
          <w:sz w:val="24"/>
        </w:rPr>
        <w:t xml:space="preserve">sprawowaniu nadzór nad osobami / pracownikami Wykonawcy wykonującymi czynności polegające na dozorze i fizycznej ochronie obiektu Starostwa Powiatowego w Jarosławiu oraz mienia znajdującego się na terenie chronionego obiektu, tj. osobami / pracownikami Wykonawcy, o których mowa powyżej w </w:t>
      </w:r>
      <w:r w:rsidRPr="00066C74">
        <w:rPr>
          <w:b/>
          <w:sz w:val="24"/>
        </w:rPr>
        <w:t>pkt 1</w:t>
      </w:r>
      <w:r w:rsidRPr="00066C74">
        <w:rPr>
          <w:sz w:val="24"/>
        </w:rPr>
        <w:t>.</w:t>
      </w:r>
    </w:p>
    <w:p w14:paraId="7DAE7C35" w14:textId="5E3CFF5C" w:rsidR="00066C74" w:rsidRPr="00066C74" w:rsidRDefault="00066C74">
      <w:pPr>
        <w:pStyle w:val="Tekstpodstawowy"/>
        <w:numPr>
          <w:ilvl w:val="0"/>
          <w:numId w:val="65"/>
        </w:numPr>
        <w:tabs>
          <w:tab w:val="clear" w:pos="720"/>
        </w:tabs>
        <w:spacing w:after="60"/>
        <w:ind w:left="357" w:hanging="357"/>
        <w:rPr>
          <w:sz w:val="24"/>
        </w:rPr>
      </w:pPr>
      <w:r w:rsidRPr="00066C74">
        <w:rPr>
          <w:rFonts w:eastAsia="HiddenHorzOCR"/>
          <w:sz w:val="24"/>
        </w:rPr>
        <w:t xml:space="preserve">Zamawiający </w:t>
      </w:r>
      <w:r w:rsidRPr="00066C74">
        <w:rPr>
          <w:sz w:val="24"/>
        </w:rPr>
        <w:t>wymaga aby:</w:t>
      </w:r>
    </w:p>
    <w:p w14:paraId="29DFFAFC" w14:textId="77777777" w:rsidR="00066C74" w:rsidRPr="00066C74" w:rsidRDefault="00066C74" w:rsidP="00821FE4">
      <w:pPr>
        <w:pStyle w:val="Akapitzlist"/>
        <w:numPr>
          <w:ilvl w:val="1"/>
          <w:numId w:val="31"/>
        </w:numPr>
        <w:autoSpaceDE w:val="0"/>
        <w:autoSpaceDN w:val="0"/>
        <w:adjustRightInd w:val="0"/>
        <w:spacing w:after="60"/>
        <w:ind w:left="714" w:hanging="357"/>
        <w:contextualSpacing w:val="0"/>
        <w:jc w:val="both"/>
      </w:pPr>
      <w:r w:rsidRPr="00066C74">
        <w:t xml:space="preserve">nie później niż </w:t>
      </w:r>
      <w:r w:rsidRPr="00066C74">
        <w:rPr>
          <w:b/>
          <w:bCs/>
        </w:rPr>
        <w:t>w terminie przekazania obiektu</w:t>
      </w:r>
      <w:r w:rsidRPr="00066C74">
        <w:t xml:space="preserve"> Starostwa Powiatowego w Jarosławiu </w:t>
      </w:r>
      <w:r w:rsidRPr="00066C74">
        <w:rPr>
          <w:spacing w:val="-2"/>
        </w:rPr>
        <w:t xml:space="preserve">Wykonawca </w:t>
      </w:r>
      <w:r w:rsidRPr="00066C74">
        <w:rPr>
          <w:rFonts w:eastAsia="HiddenHorzOCR"/>
          <w:spacing w:val="-2"/>
        </w:rPr>
        <w:t xml:space="preserve">złożył Zamawiającemu imienny </w:t>
      </w:r>
      <w:r w:rsidRPr="00066C74">
        <w:rPr>
          <w:spacing w:val="-2"/>
        </w:rPr>
        <w:t xml:space="preserve">wykaz osób </w:t>
      </w:r>
      <w:r w:rsidRPr="00066C74">
        <w:rPr>
          <w:rFonts w:eastAsia="HiddenHorzOCR"/>
          <w:spacing w:val="-2"/>
        </w:rPr>
        <w:t xml:space="preserve">wykonujących </w:t>
      </w:r>
      <w:r w:rsidRPr="00066C74">
        <w:rPr>
          <w:spacing w:val="-2"/>
        </w:rPr>
        <w:t>czynności, o których</w:t>
      </w:r>
      <w:r w:rsidRPr="00066C74">
        <w:t xml:space="preserve"> mowa w </w:t>
      </w:r>
      <w:r w:rsidRPr="00066C74">
        <w:rPr>
          <w:b/>
          <w:bCs/>
        </w:rPr>
        <w:t>ust. 2</w:t>
      </w:r>
      <w:r w:rsidRPr="00066C74">
        <w:t xml:space="preserve">, </w:t>
      </w:r>
      <w:r w:rsidRPr="00066C74">
        <w:rPr>
          <w:rFonts w:eastAsia="HiddenHorzOCR"/>
        </w:rPr>
        <w:t xml:space="preserve">związane </w:t>
      </w:r>
      <w:r w:rsidRPr="00066C74">
        <w:t xml:space="preserve">z wykonaniem przedmiotu umowy, </w:t>
      </w:r>
      <w:r w:rsidRPr="00066C74">
        <w:rPr>
          <w:rFonts w:eastAsia="HiddenHorzOCR"/>
        </w:rPr>
        <w:t xml:space="preserve">niezbędne </w:t>
      </w:r>
      <w:r w:rsidRPr="00066C74">
        <w:t xml:space="preserve">do jego </w:t>
      </w:r>
      <w:r w:rsidRPr="00066C74">
        <w:rPr>
          <w:rFonts w:eastAsia="HiddenHorzOCR"/>
        </w:rPr>
        <w:t xml:space="preserve">należytego </w:t>
      </w:r>
      <w:r w:rsidRPr="00066C74">
        <w:t xml:space="preserve">wykonania w </w:t>
      </w:r>
      <w:r w:rsidRPr="00066C74">
        <w:rPr>
          <w:rFonts w:eastAsia="HiddenHorzOCR"/>
        </w:rPr>
        <w:t xml:space="preserve">określonym </w:t>
      </w:r>
      <w:r w:rsidRPr="00066C74">
        <w:t xml:space="preserve">przez </w:t>
      </w:r>
      <w:r w:rsidRPr="00066C74">
        <w:rPr>
          <w:rFonts w:eastAsia="HiddenHorzOCR"/>
        </w:rPr>
        <w:t xml:space="preserve">Zamawiającego </w:t>
      </w:r>
      <w:r w:rsidRPr="00066C74">
        <w:t xml:space="preserve">terminie, zawierający: imię i nazwisko pracownika, datę zawarcia umowy o pracę, rodzaj umowy o prace i zakres obowiązków </w:t>
      </w:r>
      <w:r w:rsidRPr="00066C74">
        <w:rPr>
          <w:spacing w:val="-2"/>
        </w:rPr>
        <w:t>pracownika oraz podpis osoby uprawnionej do złożenia oświadczenia w imieniu Wykonawcy;</w:t>
      </w:r>
    </w:p>
    <w:p w14:paraId="10AC6799" w14:textId="60B64B22" w:rsidR="00066C74" w:rsidRPr="00B97BE1" w:rsidRDefault="00066C74" w:rsidP="00821FE4">
      <w:pPr>
        <w:pStyle w:val="Akapitzlist"/>
        <w:numPr>
          <w:ilvl w:val="1"/>
          <w:numId w:val="31"/>
        </w:numPr>
        <w:autoSpaceDE w:val="0"/>
        <w:autoSpaceDN w:val="0"/>
        <w:adjustRightInd w:val="0"/>
        <w:spacing w:after="60"/>
        <w:ind w:left="714" w:hanging="357"/>
        <w:contextualSpacing w:val="0"/>
        <w:jc w:val="both"/>
      </w:pPr>
      <w:r w:rsidRPr="00066C74">
        <w:t xml:space="preserve">wraz z wykazem, o którym mowa powyżej w </w:t>
      </w:r>
      <w:r w:rsidRPr="00066C74">
        <w:rPr>
          <w:b/>
          <w:bCs/>
        </w:rPr>
        <w:t>pkt 1</w:t>
      </w:r>
      <w:r w:rsidRPr="00066C74">
        <w:rPr>
          <w:spacing w:val="-2"/>
        </w:rPr>
        <w:t xml:space="preserve">, </w:t>
      </w:r>
      <w:r w:rsidRPr="00066C74">
        <w:t xml:space="preserve">Wykonawca </w:t>
      </w:r>
      <w:r w:rsidRPr="00066C74">
        <w:rPr>
          <w:rFonts w:eastAsia="HiddenHorzOCR"/>
        </w:rPr>
        <w:t>złożył Zamawiającemu</w:t>
      </w:r>
      <w:r w:rsidRPr="00066C74">
        <w:t xml:space="preserve"> oświadczenie, że pracownicy wymienieni w tym wykazie</w:t>
      </w:r>
      <w:r w:rsidRPr="00066C74">
        <w:rPr>
          <w:spacing w:val="-2"/>
        </w:rPr>
        <w:t>, tj. osoby wykonujące czynności</w:t>
      </w:r>
      <w:r w:rsidRPr="00066C74">
        <w:t xml:space="preserve">, </w:t>
      </w:r>
      <w:r w:rsidRPr="00066C74">
        <w:br/>
        <w:t xml:space="preserve">o których mowa powyżej w </w:t>
      </w:r>
      <w:r w:rsidRPr="00066C74">
        <w:rPr>
          <w:b/>
          <w:bCs/>
        </w:rPr>
        <w:t>ust. 2</w:t>
      </w:r>
      <w:r w:rsidRPr="00066C74">
        <w:t xml:space="preserve">, są zatrudnieni przez Wykonawcę na podstawie umowy </w:t>
      </w:r>
      <w:r w:rsidRPr="00066C74">
        <w:br/>
      </w:r>
      <w:r w:rsidRPr="00B97BE1">
        <w:t>o pracę w rozumieniu przepisów ustawy z dnia 26 czerwca 1974 r. Kodeks pracy (</w:t>
      </w:r>
      <w:r w:rsidR="00C04B05" w:rsidRPr="00B97BE1">
        <w:t xml:space="preserve">tekst jedn. Dz. U. z 2023 r. poz. 1465, z </w:t>
      </w:r>
      <w:proofErr w:type="spellStart"/>
      <w:r w:rsidR="00C04B05" w:rsidRPr="00B97BE1">
        <w:t>późn</w:t>
      </w:r>
      <w:proofErr w:type="spellEnd"/>
      <w:r w:rsidR="00C04B05" w:rsidRPr="00B97BE1">
        <w:t>. zm.</w:t>
      </w:r>
      <w:r w:rsidRPr="00B97BE1">
        <w:t>);</w:t>
      </w:r>
    </w:p>
    <w:p w14:paraId="410F0816" w14:textId="77777777" w:rsidR="00066C74" w:rsidRPr="00066C74" w:rsidRDefault="00066C74" w:rsidP="00821FE4">
      <w:pPr>
        <w:pStyle w:val="Akapitzlist"/>
        <w:numPr>
          <w:ilvl w:val="1"/>
          <w:numId w:val="31"/>
        </w:numPr>
        <w:autoSpaceDE w:val="0"/>
        <w:autoSpaceDN w:val="0"/>
        <w:adjustRightInd w:val="0"/>
        <w:spacing w:after="60"/>
        <w:ind w:left="714" w:hanging="357"/>
        <w:contextualSpacing w:val="0"/>
        <w:jc w:val="both"/>
      </w:pPr>
      <w:r w:rsidRPr="00066C74">
        <w:t xml:space="preserve">wykaz osób i oświadczenie Wykonawcy, o których mowa powyżej, </w:t>
      </w:r>
      <w:r w:rsidRPr="00066C74">
        <w:rPr>
          <w:rFonts w:eastAsia="HiddenHorzOCR"/>
        </w:rPr>
        <w:t xml:space="preserve">były </w:t>
      </w:r>
      <w:r w:rsidRPr="00066C74">
        <w:t xml:space="preserve">aktualizowane </w:t>
      </w:r>
      <w:r w:rsidRPr="00066C74">
        <w:br/>
        <w:t xml:space="preserve">na </w:t>
      </w:r>
      <w:r w:rsidRPr="00066C74">
        <w:rPr>
          <w:rFonts w:eastAsia="HiddenHorzOCR"/>
        </w:rPr>
        <w:t>bieżąco</w:t>
      </w:r>
      <w:r w:rsidRPr="00066C74">
        <w:t xml:space="preserve">, nie później niż na </w:t>
      </w:r>
      <w:r w:rsidRPr="00066C74">
        <w:rPr>
          <w:b/>
        </w:rPr>
        <w:t>1 dzień</w:t>
      </w:r>
      <w:r w:rsidRPr="00066C74">
        <w:t xml:space="preserve"> przed dniem, w którym </w:t>
      </w:r>
      <w:r w:rsidRPr="00066C74">
        <w:rPr>
          <w:rFonts w:eastAsia="HiddenHorzOCR"/>
        </w:rPr>
        <w:t xml:space="preserve">nastąpi </w:t>
      </w:r>
      <w:r w:rsidRPr="00066C74">
        <w:t xml:space="preserve">zmiana personalna </w:t>
      </w:r>
      <w:r w:rsidRPr="00066C74">
        <w:br/>
        <w:t xml:space="preserve">w </w:t>
      </w:r>
      <w:r w:rsidRPr="00066C74">
        <w:rPr>
          <w:rFonts w:eastAsia="HiddenHorzOCR"/>
        </w:rPr>
        <w:t xml:space="preserve">składzie </w:t>
      </w:r>
      <w:r w:rsidRPr="00066C74">
        <w:t xml:space="preserve">osobowym pracowników wykonujących w trakcie realizacji przedmiotu umowy czynności, o których mowa w </w:t>
      </w:r>
      <w:r w:rsidRPr="00066C74">
        <w:rPr>
          <w:b/>
        </w:rPr>
        <w:t>ust. 2</w:t>
      </w:r>
      <w:r w:rsidRPr="00066C74">
        <w:t>;</w:t>
      </w:r>
    </w:p>
    <w:p w14:paraId="78B613F9" w14:textId="77777777" w:rsidR="00066C74" w:rsidRPr="00066C74" w:rsidRDefault="00066C74" w:rsidP="00821FE4">
      <w:pPr>
        <w:pStyle w:val="Akapitzlist"/>
        <w:numPr>
          <w:ilvl w:val="1"/>
          <w:numId w:val="31"/>
        </w:numPr>
        <w:autoSpaceDE w:val="0"/>
        <w:autoSpaceDN w:val="0"/>
        <w:adjustRightInd w:val="0"/>
        <w:spacing w:after="120"/>
        <w:ind w:left="714" w:hanging="357"/>
        <w:contextualSpacing w:val="0"/>
        <w:jc w:val="both"/>
      </w:pPr>
      <w:r w:rsidRPr="00066C74">
        <w:rPr>
          <w:rFonts w:eastAsia="HiddenHorzOCR"/>
        </w:rPr>
        <w:t xml:space="preserve">czynności </w:t>
      </w:r>
      <w:r w:rsidRPr="00066C74">
        <w:t xml:space="preserve">wskazane w </w:t>
      </w:r>
      <w:r w:rsidRPr="00066C74">
        <w:rPr>
          <w:b/>
        </w:rPr>
        <w:t>ust. 2</w:t>
      </w:r>
      <w:r w:rsidRPr="00066C74">
        <w:t xml:space="preserve"> </w:t>
      </w:r>
      <w:r w:rsidRPr="00066C74">
        <w:rPr>
          <w:rFonts w:eastAsia="HiddenHorzOCR"/>
        </w:rPr>
        <w:t xml:space="preserve">były </w:t>
      </w:r>
      <w:r w:rsidRPr="00066C74">
        <w:t xml:space="preserve">wykonywane </w:t>
      </w:r>
      <w:r w:rsidRPr="00066C74">
        <w:rPr>
          <w:b/>
          <w:bCs/>
        </w:rPr>
        <w:t xml:space="preserve">wyłącznie </w:t>
      </w:r>
      <w:r w:rsidRPr="00066C74">
        <w:t xml:space="preserve">przez osoby wymienione </w:t>
      </w:r>
      <w:r w:rsidRPr="00066C74">
        <w:br/>
        <w:t>w wykazie osób, o którym mowa powyżej.</w:t>
      </w:r>
    </w:p>
    <w:p w14:paraId="7C292B71" w14:textId="77777777" w:rsidR="00066C74" w:rsidRPr="008F65BC" w:rsidRDefault="00066C74">
      <w:pPr>
        <w:pStyle w:val="Tekstpodstawowy"/>
        <w:numPr>
          <w:ilvl w:val="0"/>
          <w:numId w:val="65"/>
        </w:numPr>
        <w:tabs>
          <w:tab w:val="clear" w:pos="720"/>
        </w:tabs>
        <w:spacing w:after="120"/>
        <w:ind w:left="357" w:hanging="357"/>
        <w:rPr>
          <w:sz w:val="24"/>
        </w:rPr>
      </w:pPr>
      <w:r w:rsidRPr="008F65BC">
        <w:rPr>
          <w:rFonts w:eastAsia="HiddenHorzOCR"/>
          <w:sz w:val="24"/>
        </w:rPr>
        <w:t xml:space="preserve">Oświadczenie, o którym mowa powyżej w </w:t>
      </w:r>
      <w:r w:rsidRPr="008F65BC">
        <w:rPr>
          <w:rFonts w:eastAsia="HiddenHorzOCR"/>
          <w:b/>
          <w:bCs/>
          <w:sz w:val="24"/>
        </w:rPr>
        <w:t>ust. 3 pkt 2</w:t>
      </w:r>
      <w:r w:rsidRPr="008F65BC">
        <w:rPr>
          <w:rFonts w:eastAsia="HiddenHorzOCR"/>
          <w:sz w:val="24"/>
        </w:rPr>
        <w:t xml:space="preserve">, </w:t>
      </w:r>
      <w:r w:rsidRPr="008F65BC">
        <w:rPr>
          <w:sz w:val="24"/>
        </w:rPr>
        <w:t xml:space="preserve">powinno </w:t>
      </w:r>
      <w:r w:rsidRPr="008F65BC">
        <w:rPr>
          <w:rFonts w:eastAsia="HiddenHorzOCR"/>
          <w:sz w:val="24"/>
        </w:rPr>
        <w:t xml:space="preserve">zawierać </w:t>
      </w:r>
      <w:r w:rsidRPr="008F65BC">
        <w:rPr>
          <w:sz w:val="24"/>
        </w:rPr>
        <w:t xml:space="preserve">w </w:t>
      </w:r>
      <w:r w:rsidRPr="008F65BC">
        <w:rPr>
          <w:rFonts w:eastAsia="HiddenHorzOCR"/>
          <w:sz w:val="24"/>
        </w:rPr>
        <w:t xml:space="preserve">szczególności dokładne określenie </w:t>
      </w:r>
      <w:r w:rsidRPr="008F65BC">
        <w:rPr>
          <w:sz w:val="24"/>
        </w:rPr>
        <w:t xml:space="preserve">podmiotu </w:t>
      </w:r>
      <w:r w:rsidRPr="008F65BC">
        <w:rPr>
          <w:rFonts w:eastAsia="HiddenHorzOCR"/>
          <w:sz w:val="24"/>
        </w:rPr>
        <w:t xml:space="preserve">składającego oświadczenie, datę złożenia oświadczenia, </w:t>
      </w:r>
      <w:r w:rsidRPr="008F65BC">
        <w:rPr>
          <w:sz w:val="24"/>
        </w:rPr>
        <w:t xml:space="preserve">wskazanie, </w:t>
      </w:r>
      <w:r w:rsidRPr="008F65BC">
        <w:rPr>
          <w:rFonts w:eastAsia="HiddenHorzOCR"/>
          <w:spacing w:val="-2"/>
          <w:sz w:val="24"/>
        </w:rPr>
        <w:t xml:space="preserve">że czynności, </w:t>
      </w:r>
      <w:r w:rsidRPr="008F65BC">
        <w:rPr>
          <w:sz w:val="24"/>
        </w:rPr>
        <w:t xml:space="preserve">o których mowa w </w:t>
      </w:r>
      <w:r w:rsidRPr="008F65BC">
        <w:rPr>
          <w:b/>
          <w:bCs/>
          <w:sz w:val="24"/>
        </w:rPr>
        <w:t>ust. 2</w:t>
      </w:r>
      <w:r w:rsidRPr="008F65BC">
        <w:rPr>
          <w:sz w:val="24"/>
        </w:rPr>
        <w:t xml:space="preserve">, </w:t>
      </w:r>
      <w:r w:rsidRPr="008F65BC">
        <w:rPr>
          <w:rFonts w:eastAsia="HiddenHorzOCR"/>
          <w:sz w:val="24"/>
        </w:rPr>
        <w:t xml:space="preserve">związane </w:t>
      </w:r>
      <w:r w:rsidRPr="008F65BC">
        <w:rPr>
          <w:sz w:val="24"/>
        </w:rPr>
        <w:t xml:space="preserve">z wykonaniem przedmiotu umowy, </w:t>
      </w:r>
      <w:r w:rsidRPr="008F65BC">
        <w:rPr>
          <w:rFonts w:eastAsia="HiddenHorzOCR"/>
          <w:sz w:val="24"/>
        </w:rPr>
        <w:t xml:space="preserve">niezbędne </w:t>
      </w:r>
      <w:r w:rsidRPr="008F65BC">
        <w:rPr>
          <w:sz w:val="24"/>
        </w:rPr>
        <w:t xml:space="preserve">do jego </w:t>
      </w:r>
      <w:r w:rsidRPr="008F65BC">
        <w:rPr>
          <w:rFonts w:eastAsia="HiddenHorzOCR"/>
          <w:sz w:val="24"/>
        </w:rPr>
        <w:t xml:space="preserve">należytego </w:t>
      </w:r>
      <w:r w:rsidRPr="008F65BC">
        <w:rPr>
          <w:sz w:val="24"/>
        </w:rPr>
        <w:t xml:space="preserve">wykonania w </w:t>
      </w:r>
      <w:r w:rsidRPr="008F65BC">
        <w:rPr>
          <w:rFonts w:eastAsia="HiddenHorzOCR"/>
          <w:sz w:val="24"/>
        </w:rPr>
        <w:t xml:space="preserve">określonym </w:t>
      </w:r>
      <w:r w:rsidRPr="008F65BC">
        <w:rPr>
          <w:sz w:val="24"/>
        </w:rPr>
        <w:t xml:space="preserve">przez </w:t>
      </w:r>
      <w:r w:rsidRPr="008F65BC">
        <w:rPr>
          <w:rFonts w:eastAsia="HiddenHorzOCR"/>
          <w:sz w:val="24"/>
        </w:rPr>
        <w:t xml:space="preserve">Zamawiającego </w:t>
      </w:r>
      <w:r w:rsidRPr="008F65BC">
        <w:rPr>
          <w:sz w:val="24"/>
        </w:rPr>
        <w:t xml:space="preserve">terminie, </w:t>
      </w:r>
      <w:r w:rsidRPr="008F65BC">
        <w:rPr>
          <w:rFonts w:eastAsia="HiddenHorzOCR"/>
          <w:spacing w:val="-2"/>
          <w:sz w:val="24"/>
        </w:rPr>
        <w:t xml:space="preserve">wykonują </w:t>
      </w:r>
      <w:r w:rsidRPr="008F65BC">
        <w:rPr>
          <w:spacing w:val="-2"/>
          <w:sz w:val="24"/>
        </w:rPr>
        <w:t xml:space="preserve">osoby zatrudnione na podstawie umowy o </w:t>
      </w:r>
      <w:r w:rsidRPr="008F65BC">
        <w:rPr>
          <w:rFonts w:eastAsia="HiddenHorzOCR"/>
          <w:spacing w:val="-2"/>
          <w:sz w:val="24"/>
        </w:rPr>
        <w:t xml:space="preserve">pracę, liczbę tych osób </w:t>
      </w:r>
      <w:r w:rsidRPr="008F65BC">
        <w:rPr>
          <w:spacing w:val="-2"/>
          <w:sz w:val="24"/>
        </w:rPr>
        <w:t xml:space="preserve">oraz podpis osoby uprawnionej do </w:t>
      </w:r>
      <w:r w:rsidRPr="008F65BC">
        <w:rPr>
          <w:rFonts w:eastAsia="HiddenHorzOCR"/>
          <w:spacing w:val="-2"/>
          <w:sz w:val="24"/>
        </w:rPr>
        <w:t xml:space="preserve">złożenia oświadczenia </w:t>
      </w:r>
      <w:r w:rsidRPr="008F65BC">
        <w:rPr>
          <w:spacing w:val="-2"/>
          <w:sz w:val="24"/>
        </w:rPr>
        <w:t>w imieniu Wykonawcy</w:t>
      </w:r>
      <w:r w:rsidRPr="008F65BC">
        <w:rPr>
          <w:sz w:val="24"/>
        </w:rPr>
        <w:t>.</w:t>
      </w:r>
    </w:p>
    <w:p w14:paraId="52749525" w14:textId="77777777" w:rsidR="00066C74" w:rsidRPr="008F65BC" w:rsidRDefault="00066C74">
      <w:pPr>
        <w:pStyle w:val="Tekstpodstawowy"/>
        <w:numPr>
          <w:ilvl w:val="0"/>
          <w:numId w:val="65"/>
        </w:numPr>
        <w:tabs>
          <w:tab w:val="clear" w:pos="720"/>
        </w:tabs>
        <w:spacing w:after="60"/>
        <w:ind w:left="357" w:hanging="357"/>
        <w:rPr>
          <w:rFonts w:eastAsia="HiddenHorzOCR"/>
          <w:sz w:val="24"/>
        </w:rPr>
      </w:pPr>
      <w:r w:rsidRPr="008F65BC">
        <w:rPr>
          <w:sz w:val="24"/>
        </w:rPr>
        <w:lastRenderedPageBreak/>
        <w:t>Zamawiający będzie weryfikował zatrudnienie na podstawie stosunku pracy</w:t>
      </w:r>
      <w:r w:rsidRPr="008F65BC">
        <w:rPr>
          <w:rFonts w:eastAsia="HiddenHorzOCR"/>
          <w:sz w:val="24"/>
        </w:rPr>
        <w:t xml:space="preserve"> </w:t>
      </w:r>
      <w:r w:rsidRPr="008F65BC">
        <w:rPr>
          <w:sz w:val="24"/>
        </w:rPr>
        <w:t xml:space="preserve">osób </w:t>
      </w:r>
      <w:r w:rsidRPr="008F65BC">
        <w:rPr>
          <w:rFonts w:eastAsia="HiddenHorzOCR"/>
          <w:spacing w:val="-2"/>
          <w:sz w:val="24"/>
        </w:rPr>
        <w:t xml:space="preserve">wykonujących czynności wskazane powyżej </w:t>
      </w:r>
      <w:r w:rsidRPr="008F65BC">
        <w:rPr>
          <w:sz w:val="24"/>
        </w:rPr>
        <w:t xml:space="preserve">w </w:t>
      </w:r>
      <w:r w:rsidRPr="008F65BC">
        <w:rPr>
          <w:b/>
          <w:bCs/>
          <w:sz w:val="24"/>
        </w:rPr>
        <w:t>ust. 2</w:t>
      </w:r>
      <w:r w:rsidRPr="008F65BC">
        <w:rPr>
          <w:sz w:val="24"/>
        </w:rPr>
        <w:t xml:space="preserve"> na podstawie dokumentacji potwierdzającej zatrudnienie tych osób na podstawie umowy o pracę, przez którą rozumie się w szczególności:</w:t>
      </w:r>
    </w:p>
    <w:p w14:paraId="5D8A9976" w14:textId="77777777" w:rsidR="00066C74" w:rsidRPr="00CA4606" w:rsidRDefault="00066C74">
      <w:pPr>
        <w:numPr>
          <w:ilvl w:val="0"/>
          <w:numId w:val="66"/>
        </w:numPr>
        <w:spacing w:after="60"/>
        <w:jc w:val="both"/>
      </w:pPr>
      <w:r w:rsidRPr="00CA4606">
        <w:rPr>
          <w:color w:val="000000"/>
        </w:rPr>
        <w:t>oświadczenia zatrudnionego pracownika</w:t>
      </w:r>
      <w:r w:rsidRPr="00CA4606">
        <w:t>;</w:t>
      </w:r>
    </w:p>
    <w:p w14:paraId="292E28B9" w14:textId="77777777" w:rsidR="00066C74" w:rsidRPr="00CA4606" w:rsidRDefault="00066C74">
      <w:pPr>
        <w:numPr>
          <w:ilvl w:val="0"/>
          <w:numId w:val="66"/>
        </w:numPr>
        <w:spacing w:after="60"/>
        <w:jc w:val="both"/>
      </w:pPr>
      <w:r w:rsidRPr="00CA4606">
        <w:rPr>
          <w:color w:val="000000"/>
        </w:rPr>
        <w:t>oświadczenia Wykonawcy o zatrudnieniu pracownika na podstawie umowy o pracę</w:t>
      </w:r>
      <w:r w:rsidRPr="00CA4606">
        <w:t>;</w:t>
      </w:r>
    </w:p>
    <w:p w14:paraId="6ADD076A" w14:textId="77777777" w:rsidR="00066C74" w:rsidRPr="00CA4606" w:rsidRDefault="00066C74">
      <w:pPr>
        <w:numPr>
          <w:ilvl w:val="0"/>
          <w:numId w:val="66"/>
        </w:numPr>
        <w:spacing w:after="60"/>
        <w:jc w:val="both"/>
      </w:pPr>
      <w:r w:rsidRPr="00CA4606">
        <w:rPr>
          <w:color w:val="000000"/>
        </w:rPr>
        <w:t>innych dokumentów</w:t>
      </w:r>
    </w:p>
    <w:p w14:paraId="3C724EEA" w14:textId="77777777" w:rsidR="00066C74" w:rsidRPr="00CA4606" w:rsidRDefault="00066C74" w:rsidP="00066C74">
      <w:pPr>
        <w:spacing w:after="120"/>
        <w:ind w:left="584" w:hanging="227"/>
        <w:jc w:val="both"/>
      </w:pPr>
      <w:r w:rsidRPr="00CA4606">
        <w:t xml:space="preserve">– </w:t>
      </w:r>
      <w:r w:rsidRPr="00CA4606">
        <w:rPr>
          <w:color w:val="000000"/>
        </w:rPr>
        <w:t xml:space="preserve">zawierających informacje, w tym dane osobowe, niezbędne do weryfikacji zatrudnienia </w:t>
      </w:r>
      <w:r w:rsidRPr="00CA4606">
        <w:rPr>
          <w:color w:val="000000"/>
        </w:rPr>
        <w:br/>
        <w:t>na podstawie umowy o pracę, w szczególności imię i nazwisko zatrudnionego pracownika, datę zawarcia umowy o pracę, rodzaj umowy o pracę i zakres obowiązków pracownika.</w:t>
      </w:r>
    </w:p>
    <w:p w14:paraId="084A45F2" w14:textId="2673C95C" w:rsidR="00066C74" w:rsidRPr="008F65BC" w:rsidRDefault="00066C74">
      <w:pPr>
        <w:pStyle w:val="Tekstpodstawowy"/>
        <w:numPr>
          <w:ilvl w:val="0"/>
          <w:numId w:val="65"/>
        </w:numPr>
        <w:tabs>
          <w:tab w:val="clear" w:pos="720"/>
        </w:tabs>
        <w:spacing w:after="60"/>
        <w:ind w:left="357" w:hanging="357"/>
        <w:rPr>
          <w:rFonts w:eastAsia="HiddenHorzOCR"/>
          <w:sz w:val="24"/>
        </w:rPr>
      </w:pPr>
      <w:r w:rsidRPr="008F65BC">
        <w:rPr>
          <w:rFonts w:eastAsia="HiddenHorzOCR"/>
          <w:sz w:val="24"/>
        </w:rPr>
        <w:t xml:space="preserve">W trakcie realizacji zamówienia Zamawiający uprawniony </w:t>
      </w:r>
      <w:r w:rsidR="008F65BC" w:rsidRPr="008F65BC">
        <w:rPr>
          <w:rFonts w:eastAsia="HiddenHorzOCR"/>
          <w:sz w:val="24"/>
        </w:rPr>
        <w:t>jest</w:t>
      </w:r>
      <w:r w:rsidRPr="008F65BC">
        <w:rPr>
          <w:rFonts w:eastAsia="HiddenHorzOCR"/>
          <w:sz w:val="24"/>
        </w:rPr>
        <w:t xml:space="preserve"> do wykonywania czynności kontrolnych wobec Wykonawcy </w:t>
      </w:r>
      <w:r w:rsidRPr="008F65BC">
        <w:rPr>
          <w:sz w:val="24"/>
        </w:rPr>
        <w:t xml:space="preserve">odnośnie spełniania przez Wykonawcę wymagań związanych </w:t>
      </w:r>
      <w:r w:rsidRPr="008F65BC">
        <w:rPr>
          <w:sz w:val="24"/>
        </w:rPr>
        <w:br/>
        <w:t>z zatrudnianiem na podstawie stosunku pracy</w:t>
      </w:r>
      <w:r w:rsidRPr="008F65BC">
        <w:rPr>
          <w:rFonts w:eastAsia="HiddenHorzOCR"/>
          <w:spacing w:val="-2"/>
          <w:sz w:val="24"/>
        </w:rPr>
        <w:t xml:space="preserve"> osób wykonujących czynności wskazane powyżej </w:t>
      </w:r>
      <w:r w:rsidRPr="008F65BC">
        <w:rPr>
          <w:sz w:val="24"/>
        </w:rPr>
        <w:t xml:space="preserve">w </w:t>
      </w:r>
      <w:r w:rsidRPr="008F65BC">
        <w:rPr>
          <w:b/>
          <w:bCs/>
          <w:sz w:val="24"/>
        </w:rPr>
        <w:t>ust. 2</w:t>
      </w:r>
      <w:r w:rsidRPr="008F65BC">
        <w:rPr>
          <w:rFonts w:eastAsia="HiddenHorzOCR"/>
          <w:spacing w:val="-2"/>
          <w:sz w:val="24"/>
        </w:rPr>
        <w:t xml:space="preserve">. </w:t>
      </w:r>
      <w:r w:rsidRPr="008F65BC">
        <w:rPr>
          <w:sz w:val="24"/>
        </w:rPr>
        <w:t>Zamawiający uprawniony jest w szczególności do żądania</w:t>
      </w:r>
      <w:r w:rsidRPr="008F65BC">
        <w:rPr>
          <w:rFonts w:eastAsia="HiddenHorzOCR"/>
          <w:sz w:val="24"/>
        </w:rPr>
        <w:t>:</w:t>
      </w:r>
    </w:p>
    <w:p w14:paraId="246A0DB6" w14:textId="77777777" w:rsidR="00066C74" w:rsidRPr="008F65BC" w:rsidRDefault="00066C74" w:rsidP="00821FE4">
      <w:pPr>
        <w:pStyle w:val="Akapitzlist"/>
        <w:numPr>
          <w:ilvl w:val="0"/>
          <w:numId w:val="32"/>
        </w:numPr>
        <w:autoSpaceDE w:val="0"/>
        <w:autoSpaceDN w:val="0"/>
        <w:adjustRightInd w:val="0"/>
        <w:spacing w:after="60"/>
        <w:ind w:left="714" w:hanging="357"/>
        <w:contextualSpacing w:val="0"/>
        <w:jc w:val="both"/>
      </w:pPr>
      <w:r w:rsidRPr="008F65BC">
        <w:t>oświadczeń w zakresie potwierdzenia spełniania ww. wymogów i dokonywania ich oceny;</w:t>
      </w:r>
    </w:p>
    <w:p w14:paraId="139CCCD2" w14:textId="77777777" w:rsidR="00066C74" w:rsidRPr="008F65BC" w:rsidRDefault="00066C74" w:rsidP="00821FE4">
      <w:pPr>
        <w:pStyle w:val="Akapitzlist"/>
        <w:numPr>
          <w:ilvl w:val="0"/>
          <w:numId w:val="32"/>
        </w:numPr>
        <w:autoSpaceDE w:val="0"/>
        <w:autoSpaceDN w:val="0"/>
        <w:adjustRightInd w:val="0"/>
        <w:spacing w:after="120"/>
        <w:ind w:left="714" w:hanging="357"/>
        <w:contextualSpacing w:val="0"/>
        <w:jc w:val="both"/>
      </w:pPr>
      <w:r w:rsidRPr="008F65BC">
        <w:t>wyjaśnień w przypadku wątpliwości w zakresie potwierdzenia spełniania ww. wymogów.</w:t>
      </w:r>
    </w:p>
    <w:p w14:paraId="01E6A6D6" w14:textId="4812E97E" w:rsidR="007D74DC" w:rsidRPr="007D74DC" w:rsidRDefault="007D74DC">
      <w:pPr>
        <w:pStyle w:val="Tekstpodstawowy"/>
        <w:numPr>
          <w:ilvl w:val="0"/>
          <w:numId w:val="65"/>
        </w:numPr>
        <w:tabs>
          <w:tab w:val="clear" w:pos="720"/>
        </w:tabs>
        <w:spacing w:after="120"/>
        <w:ind w:left="357" w:hanging="357"/>
        <w:rPr>
          <w:sz w:val="24"/>
        </w:rPr>
      </w:pPr>
      <w:r w:rsidRPr="007D74DC">
        <w:rPr>
          <w:sz w:val="24"/>
        </w:rPr>
        <w:t>W celu potwierdzenia spełnienia obowiązku zatrudnienia na podstawie umowy o pracę osób wykonujących w trakcie realizacji zamówienia</w:t>
      </w:r>
      <w:r w:rsidRPr="007D74DC">
        <w:rPr>
          <w:rFonts w:eastAsia="HiddenHorzOCR"/>
          <w:sz w:val="24"/>
        </w:rPr>
        <w:t xml:space="preserve"> czynności wskazane w </w:t>
      </w:r>
      <w:r w:rsidRPr="007D74DC">
        <w:rPr>
          <w:rFonts w:eastAsia="HiddenHorzOCR"/>
          <w:b/>
          <w:spacing w:val="-2"/>
          <w:sz w:val="24"/>
        </w:rPr>
        <w:t>ust. 2</w:t>
      </w:r>
      <w:r w:rsidRPr="007D74DC">
        <w:rPr>
          <w:sz w:val="24"/>
        </w:rPr>
        <w:t xml:space="preserve">, na każde wezwanie Zmawiającego, w wyznaczonym w tym wezwaniu terminie, który nie może być krótszy niż </w:t>
      </w:r>
      <w:r w:rsidRPr="007D74DC">
        <w:rPr>
          <w:b/>
          <w:sz w:val="24"/>
        </w:rPr>
        <w:t>7 dni</w:t>
      </w:r>
      <w:r w:rsidRPr="007D74DC">
        <w:rPr>
          <w:sz w:val="24"/>
        </w:rPr>
        <w:t xml:space="preserve">, Wykonawca zobowiązany będzie przedłożyć Zamawiającemu </w:t>
      </w:r>
      <w:r w:rsidRPr="007D74DC">
        <w:rPr>
          <w:rFonts w:eastAsia="HiddenHorzOCR"/>
          <w:sz w:val="24"/>
        </w:rPr>
        <w:t xml:space="preserve">oświadczenie </w:t>
      </w:r>
      <w:r w:rsidRPr="007D74DC">
        <w:rPr>
          <w:sz w:val="24"/>
        </w:rPr>
        <w:t xml:space="preserve">o zatrudnieniu </w:t>
      </w:r>
      <w:r w:rsidR="00DB30C6">
        <w:rPr>
          <w:sz w:val="24"/>
        </w:rPr>
        <w:br/>
      </w:r>
      <w:r w:rsidRPr="007D74DC">
        <w:rPr>
          <w:sz w:val="24"/>
        </w:rPr>
        <w:t xml:space="preserve">na podstawie umowy o </w:t>
      </w:r>
      <w:r w:rsidRPr="007D74DC">
        <w:rPr>
          <w:rFonts w:eastAsia="HiddenHorzOCR"/>
          <w:sz w:val="24"/>
        </w:rPr>
        <w:t xml:space="preserve">pracę przez Wykonawcę, </w:t>
      </w:r>
      <w:r w:rsidRPr="007D74DC">
        <w:rPr>
          <w:sz w:val="24"/>
        </w:rPr>
        <w:t xml:space="preserve">osób </w:t>
      </w:r>
      <w:r w:rsidRPr="007D74DC">
        <w:rPr>
          <w:rFonts w:eastAsia="HiddenHorzOCR"/>
          <w:sz w:val="24"/>
        </w:rPr>
        <w:t xml:space="preserve">wykonujących czynności, </w:t>
      </w:r>
      <w:r w:rsidRPr="007D74DC">
        <w:rPr>
          <w:sz w:val="24"/>
        </w:rPr>
        <w:t xml:space="preserve">których dotyczy wezwanie </w:t>
      </w:r>
      <w:r w:rsidRPr="007D74DC">
        <w:rPr>
          <w:rFonts w:eastAsia="HiddenHorzOCR"/>
          <w:sz w:val="24"/>
        </w:rPr>
        <w:t xml:space="preserve">Zamawiającego. Oświadczenie </w:t>
      </w:r>
      <w:r w:rsidRPr="007D74DC">
        <w:rPr>
          <w:sz w:val="24"/>
        </w:rPr>
        <w:t xml:space="preserve">to powinno </w:t>
      </w:r>
      <w:r w:rsidRPr="007D74DC">
        <w:rPr>
          <w:rFonts w:eastAsia="HiddenHorzOCR"/>
          <w:sz w:val="24"/>
        </w:rPr>
        <w:t xml:space="preserve">zawierać </w:t>
      </w:r>
      <w:r w:rsidRPr="007D74DC">
        <w:rPr>
          <w:sz w:val="24"/>
        </w:rPr>
        <w:t xml:space="preserve">w </w:t>
      </w:r>
      <w:r w:rsidRPr="007D74DC">
        <w:rPr>
          <w:rFonts w:eastAsia="HiddenHorzOCR"/>
          <w:sz w:val="24"/>
        </w:rPr>
        <w:t xml:space="preserve">szczególności dokładne określenie </w:t>
      </w:r>
      <w:r w:rsidRPr="007D74DC">
        <w:rPr>
          <w:sz w:val="24"/>
        </w:rPr>
        <w:t xml:space="preserve">podmiotu </w:t>
      </w:r>
      <w:r w:rsidRPr="007D74DC">
        <w:rPr>
          <w:rFonts w:eastAsia="HiddenHorzOCR"/>
          <w:sz w:val="24"/>
        </w:rPr>
        <w:t xml:space="preserve">składającego oświadczenie, datę złożenia oświadczenia, </w:t>
      </w:r>
      <w:r w:rsidRPr="007D74DC">
        <w:rPr>
          <w:sz w:val="24"/>
        </w:rPr>
        <w:t xml:space="preserve">wskazanie, </w:t>
      </w:r>
      <w:r w:rsidR="00DB30C6">
        <w:rPr>
          <w:sz w:val="24"/>
        </w:rPr>
        <w:br/>
      </w:r>
      <w:r w:rsidRPr="007D74DC">
        <w:rPr>
          <w:rFonts w:eastAsia="HiddenHorzOCR"/>
          <w:spacing w:val="-2"/>
          <w:sz w:val="24"/>
        </w:rPr>
        <w:t xml:space="preserve">że objęte </w:t>
      </w:r>
      <w:r w:rsidRPr="007D74DC">
        <w:rPr>
          <w:spacing w:val="-2"/>
          <w:sz w:val="24"/>
        </w:rPr>
        <w:t xml:space="preserve">wezwaniem </w:t>
      </w:r>
      <w:r w:rsidRPr="007D74DC">
        <w:rPr>
          <w:rFonts w:eastAsia="HiddenHorzOCR"/>
          <w:spacing w:val="-2"/>
          <w:sz w:val="24"/>
        </w:rPr>
        <w:t xml:space="preserve">czynności wykonują </w:t>
      </w:r>
      <w:r w:rsidRPr="007D74DC">
        <w:rPr>
          <w:spacing w:val="-2"/>
          <w:sz w:val="24"/>
        </w:rPr>
        <w:t xml:space="preserve">osoby zatrudnione na podstawie umowy o </w:t>
      </w:r>
      <w:r w:rsidRPr="007D74DC">
        <w:rPr>
          <w:rFonts w:eastAsia="HiddenHorzOCR"/>
          <w:spacing w:val="-2"/>
          <w:sz w:val="24"/>
        </w:rPr>
        <w:t xml:space="preserve">pracę, liczbę tych osób </w:t>
      </w:r>
      <w:r w:rsidRPr="007D74DC">
        <w:rPr>
          <w:spacing w:val="-2"/>
          <w:sz w:val="24"/>
        </w:rPr>
        <w:t xml:space="preserve">oraz podpis osoby uprawnionej do </w:t>
      </w:r>
      <w:r w:rsidRPr="007D74DC">
        <w:rPr>
          <w:rFonts w:eastAsia="HiddenHorzOCR"/>
          <w:spacing w:val="-2"/>
          <w:sz w:val="24"/>
        </w:rPr>
        <w:t xml:space="preserve">złożenia oświadczenia </w:t>
      </w:r>
      <w:r w:rsidRPr="007D74DC">
        <w:rPr>
          <w:spacing w:val="-2"/>
          <w:sz w:val="24"/>
        </w:rPr>
        <w:t>w imieniu Wykonawcy</w:t>
      </w:r>
      <w:r w:rsidRPr="007D74DC">
        <w:rPr>
          <w:sz w:val="24"/>
        </w:rPr>
        <w:t>.</w:t>
      </w:r>
    </w:p>
    <w:p w14:paraId="5793BB28" w14:textId="3D3253E7" w:rsidR="005E23BA" w:rsidRPr="005E23BA" w:rsidRDefault="005E23BA">
      <w:pPr>
        <w:pStyle w:val="Tekstpodstawowy"/>
        <w:numPr>
          <w:ilvl w:val="0"/>
          <w:numId w:val="65"/>
        </w:numPr>
        <w:tabs>
          <w:tab w:val="clear" w:pos="720"/>
        </w:tabs>
        <w:spacing w:after="120"/>
        <w:ind w:left="357" w:hanging="357"/>
        <w:rPr>
          <w:sz w:val="24"/>
        </w:rPr>
      </w:pPr>
      <w:r w:rsidRPr="005E23BA">
        <w:rPr>
          <w:sz w:val="24"/>
        </w:rPr>
        <w:t xml:space="preserve">Niezłożenie przez Wykonawcę w wyznaczonym przez Zamawiającego terminie żądanych przez Zamawiającego oświadczeń lub dokumentów potwierdzających spełnianie przez Wykonawcę wymogu zatrudnienia na podstawie umowy o pracę osób wykonujących </w:t>
      </w:r>
      <w:r w:rsidRPr="005E23BA">
        <w:rPr>
          <w:rFonts w:eastAsia="HiddenHorzOCR"/>
          <w:sz w:val="24"/>
        </w:rPr>
        <w:t xml:space="preserve">czynności wskazane w </w:t>
      </w:r>
      <w:r w:rsidRPr="005E23BA">
        <w:rPr>
          <w:rFonts w:eastAsia="HiddenHorzOCR"/>
          <w:b/>
          <w:spacing w:val="-2"/>
          <w:sz w:val="24"/>
        </w:rPr>
        <w:t>ust. 2</w:t>
      </w:r>
      <w:r w:rsidRPr="005E23BA">
        <w:rPr>
          <w:rFonts w:eastAsia="HiddenHorzOCR"/>
          <w:sz w:val="24"/>
        </w:rPr>
        <w:t xml:space="preserve">, w szczególności oświadczeń, </w:t>
      </w:r>
      <w:r w:rsidRPr="005E23BA">
        <w:rPr>
          <w:sz w:val="24"/>
        </w:rPr>
        <w:t xml:space="preserve">o których mowa powyżej w </w:t>
      </w:r>
      <w:r w:rsidRPr="005E23BA">
        <w:rPr>
          <w:b/>
          <w:sz w:val="24"/>
        </w:rPr>
        <w:t xml:space="preserve">ust. </w:t>
      </w:r>
      <w:r>
        <w:rPr>
          <w:b/>
          <w:sz w:val="24"/>
        </w:rPr>
        <w:t>3</w:t>
      </w:r>
      <w:r w:rsidRPr="005E23BA">
        <w:rPr>
          <w:b/>
          <w:sz w:val="24"/>
        </w:rPr>
        <w:t xml:space="preserve"> – ust. 7</w:t>
      </w:r>
      <w:r w:rsidRPr="005E23BA">
        <w:rPr>
          <w:sz w:val="24"/>
        </w:rPr>
        <w:t>, traktowane będzie jako niespełnienie przez Wykonawcę tego wymogu.</w:t>
      </w:r>
    </w:p>
    <w:p w14:paraId="1F642AE5" w14:textId="5B0B3240" w:rsidR="008F65BC" w:rsidRDefault="008F65BC">
      <w:pPr>
        <w:pStyle w:val="Tekstpodstawowy"/>
        <w:numPr>
          <w:ilvl w:val="0"/>
          <w:numId w:val="65"/>
        </w:numPr>
        <w:tabs>
          <w:tab w:val="clear" w:pos="720"/>
        </w:tabs>
        <w:spacing w:after="120"/>
        <w:ind w:left="357" w:hanging="357"/>
        <w:rPr>
          <w:sz w:val="24"/>
        </w:rPr>
      </w:pPr>
      <w:r w:rsidRPr="008F65BC">
        <w:rPr>
          <w:sz w:val="24"/>
        </w:rPr>
        <w:t xml:space="preserve">Z tytułu niespełnienia przez Wykonawcę wymogu zatrudnienia na podstawie umowy o pracę osób wykonujących </w:t>
      </w:r>
      <w:r w:rsidRPr="008F65BC">
        <w:rPr>
          <w:rFonts w:eastAsia="HiddenHorzOCR"/>
          <w:sz w:val="24"/>
        </w:rPr>
        <w:t xml:space="preserve">wskazane w </w:t>
      </w:r>
      <w:r w:rsidRPr="008F65BC">
        <w:rPr>
          <w:rFonts w:eastAsia="HiddenHorzOCR"/>
          <w:b/>
          <w:spacing w:val="-2"/>
          <w:sz w:val="24"/>
        </w:rPr>
        <w:t xml:space="preserve">ust. 2 </w:t>
      </w:r>
      <w:r w:rsidRPr="008F65BC">
        <w:rPr>
          <w:rFonts w:eastAsia="HiddenHorzOCR"/>
          <w:sz w:val="24"/>
        </w:rPr>
        <w:t>czynności,</w:t>
      </w:r>
      <w:r w:rsidRPr="008F65BC">
        <w:rPr>
          <w:sz w:val="24"/>
        </w:rPr>
        <w:t xml:space="preserve"> Zamawiający ma prawo naliczenia Wykonawcy kar umownych</w:t>
      </w:r>
      <w:r>
        <w:rPr>
          <w:sz w:val="24"/>
        </w:rPr>
        <w:t>.</w:t>
      </w:r>
    </w:p>
    <w:p w14:paraId="5B087B29" w14:textId="30F0186B" w:rsidR="00A418B3" w:rsidRPr="008F65BC" w:rsidRDefault="00A418B3">
      <w:pPr>
        <w:pStyle w:val="Tekstpodstawowy"/>
        <w:numPr>
          <w:ilvl w:val="0"/>
          <w:numId w:val="65"/>
        </w:numPr>
        <w:tabs>
          <w:tab w:val="clear" w:pos="720"/>
        </w:tabs>
        <w:spacing w:after="120"/>
        <w:ind w:left="357" w:hanging="357"/>
        <w:rPr>
          <w:sz w:val="24"/>
        </w:rPr>
      </w:pPr>
      <w:r w:rsidRPr="00A418B3">
        <w:rPr>
          <w:sz w:val="24"/>
        </w:rPr>
        <w:t xml:space="preserve">W przypadku wątpliwości co do sposobu zatrudniania przez Wykonawcę osób wykonujących wskazane w </w:t>
      </w:r>
      <w:r w:rsidRPr="00A418B3">
        <w:rPr>
          <w:b/>
          <w:bCs/>
          <w:sz w:val="24"/>
        </w:rPr>
        <w:t>ust. 2</w:t>
      </w:r>
      <w:r w:rsidRPr="00A418B3">
        <w:rPr>
          <w:sz w:val="24"/>
        </w:rPr>
        <w:t xml:space="preserve"> czynności lub co do przestrzegania prawa pracy przez Wykonawcę, Zamawiający zastrzega sobie prawo przeprowadzenia kontroli w przedmiotowym zakresie </w:t>
      </w:r>
      <w:r>
        <w:rPr>
          <w:sz w:val="24"/>
        </w:rPr>
        <w:br/>
      </w:r>
      <w:r w:rsidRPr="00A418B3">
        <w:rPr>
          <w:sz w:val="24"/>
        </w:rPr>
        <w:t xml:space="preserve">w miejscu realizacji przedmiotu umowy, jak również prawo do zwrócenia się z wnioskiem </w:t>
      </w:r>
      <w:r w:rsidRPr="00A418B3">
        <w:rPr>
          <w:sz w:val="24"/>
        </w:rPr>
        <w:br/>
        <w:t>o przeprowadzenie kontroli przez Państwową Inspekcję Pracy</w:t>
      </w:r>
      <w:r>
        <w:rPr>
          <w:sz w:val="24"/>
        </w:rPr>
        <w:t>.</w:t>
      </w:r>
    </w:p>
    <w:p w14:paraId="021182E7" w14:textId="77777777" w:rsidR="00DE33A7" w:rsidRPr="00464271" w:rsidRDefault="00DE33A7" w:rsidP="00DE33A7">
      <w:pPr>
        <w:jc w:val="center"/>
      </w:pPr>
    </w:p>
    <w:p w14:paraId="74D790A3" w14:textId="3BB10B5E" w:rsidR="00DE33A7" w:rsidRPr="00464271" w:rsidRDefault="00DE33A7" w:rsidP="00DE33A7">
      <w:pPr>
        <w:spacing w:after="120"/>
        <w:jc w:val="center"/>
        <w:rPr>
          <w:b/>
        </w:rPr>
      </w:pPr>
      <w:r w:rsidRPr="00464271">
        <w:rPr>
          <w:b/>
        </w:rPr>
        <w:t>§ 6</w:t>
      </w:r>
      <w:r w:rsidR="003762DB">
        <w:rPr>
          <w:b/>
        </w:rPr>
        <w:t>.</w:t>
      </w:r>
    </w:p>
    <w:p w14:paraId="0CD4AA51" w14:textId="345460E8" w:rsidR="00DE33A7" w:rsidRPr="006C5FFB" w:rsidRDefault="00DE33A7" w:rsidP="00DE33A7">
      <w:pPr>
        <w:pStyle w:val="Tekstpodstawowy"/>
        <w:numPr>
          <w:ilvl w:val="0"/>
          <w:numId w:val="11"/>
        </w:numPr>
        <w:tabs>
          <w:tab w:val="num" w:pos="360"/>
        </w:tabs>
        <w:spacing w:after="120"/>
        <w:ind w:left="360"/>
        <w:rPr>
          <w:sz w:val="24"/>
        </w:rPr>
      </w:pPr>
      <w:r w:rsidRPr="00DC2DDF">
        <w:rPr>
          <w:sz w:val="24"/>
        </w:rPr>
        <w:t xml:space="preserve">Zamawiający przekaże Wykonawcy obiekt Starostwa Powiatowego w Jarosławiu </w:t>
      </w:r>
      <w:r w:rsidR="00D45AB6" w:rsidRPr="00DC2DDF">
        <w:rPr>
          <w:sz w:val="24"/>
        </w:rPr>
        <w:t xml:space="preserve">w dniu </w:t>
      </w:r>
      <w:r w:rsidR="00D45AB6">
        <w:rPr>
          <w:sz w:val="24"/>
        </w:rPr>
        <w:br/>
      </w:r>
      <w:r w:rsidR="00C04B05" w:rsidRPr="006C5FFB">
        <w:rPr>
          <w:b/>
          <w:sz w:val="24"/>
        </w:rPr>
        <w:t>2</w:t>
      </w:r>
      <w:r w:rsidR="00D45AB6" w:rsidRPr="006C5FFB">
        <w:rPr>
          <w:b/>
          <w:sz w:val="24"/>
        </w:rPr>
        <w:t xml:space="preserve"> kwietnia 202</w:t>
      </w:r>
      <w:r w:rsidR="00C04B05" w:rsidRPr="006C5FFB">
        <w:rPr>
          <w:b/>
          <w:sz w:val="24"/>
        </w:rPr>
        <w:t>4</w:t>
      </w:r>
      <w:r w:rsidR="00D45AB6" w:rsidRPr="006C5FFB">
        <w:rPr>
          <w:b/>
          <w:sz w:val="24"/>
        </w:rPr>
        <w:t xml:space="preserve"> r</w:t>
      </w:r>
      <w:r w:rsidR="00D45AB6" w:rsidRPr="006C5FFB">
        <w:rPr>
          <w:sz w:val="24"/>
        </w:rPr>
        <w:t xml:space="preserve">., </w:t>
      </w:r>
      <w:r w:rsidRPr="006C5FFB">
        <w:rPr>
          <w:sz w:val="24"/>
        </w:rPr>
        <w:t xml:space="preserve">między godziną </w:t>
      </w:r>
      <w:r w:rsidRPr="006C5FFB">
        <w:rPr>
          <w:b/>
          <w:sz w:val="24"/>
        </w:rPr>
        <w:t>7:00</w:t>
      </w:r>
      <w:r w:rsidRPr="006C5FFB">
        <w:rPr>
          <w:sz w:val="24"/>
        </w:rPr>
        <w:t xml:space="preserve"> a godziną </w:t>
      </w:r>
      <w:r w:rsidRPr="006C5FFB">
        <w:rPr>
          <w:b/>
          <w:sz w:val="24"/>
        </w:rPr>
        <w:t>8:15</w:t>
      </w:r>
      <w:r w:rsidR="006C5FFB" w:rsidRPr="006C5FFB">
        <w:rPr>
          <w:b/>
          <w:sz w:val="24"/>
        </w:rPr>
        <w:t xml:space="preserve"> </w:t>
      </w:r>
      <w:r w:rsidR="006C5FFB" w:rsidRPr="006C5FFB">
        <w:rPr>
          <w:sz w:val="24"/>
        </w:rPr>
        <w:t>(</w:t>
      </w:r>
      <w:r w:rsidR="006C5FFB" w:rsidRPr="006C5FFB">
        <w:rPr>
          <w:i/>
          <w:iCs/>
          <w:color w:val="FF0000"/>
          <w:sz w:val="24"/>
        </w:rPr>
        <w:t>termin planowany</w:t>
      </w:r>
      <w:r w:rsidR="006C5FFB" w:rsidRPr="006C5FFB">
        <w:rPr>
          <w:sz w:val="24"/>
        </w:rPr>
        <w:t>)</w:t>
      </w:r>
      <w:r w:rsidR="00D45AB6" w:rsidRPr="006C5FFB">
        <w:rPr>
          <w:bCs/>
          <w:sz w:val="24"/>
        </w:rPr>
        <w:t>.</w:t>
      </w:r>
    </w:p>
    <w:p w14:paraId="55969B99" w14:textId="01962932" w:rsidR="00DE33A7" w:rsidRPr="00DC2DDF" w:rsidRDefault="00DE33A7" w:rsidP="00DE33A7">
      <w:pPr>
        <w:pStyle w:val="Tekstpodstawowy"/>
        <w:numPr>
          <w:ilvl w:val="0"/>
          <w:numId w:val="11"/>
        </w:numPr>
        <w:tabs>
          <w:tab w:val="num" w:pos="360"/>
        </w:tabs>
        <w:spacing w:after="120"/>
        <w:ind w:left="360"/>
        <w:rPr>
          <w:sz w:val="24"/>
        </w:rPr>
      </w:pPr>
      <w:r w:rsidRPr="00DC2DDF">
        <w:rPr>
          <w:sz w:val="24"/>
        </w:rPr>
        <w:t xml:space="preserve">Po zakończeniu realizacji przedmiotu umowy Wykonawca przekaże Zamawiającemu obiekt Starostwa Powiatowego w Jarosławiu w dniu </w:t>
      </w:r>
      <w:r w:rsidRPr="00DC2DDF">
        <w:rPr>
          <w:b/>
          <w:sz w:val="24"/>
        </w:rPr>
        <w:t>1 kwietnia 202</w:t>
      </w:r>
      <w:r w:rsidR="00C04B05">
        <w:rPr>
          <w:b/>
          <w:sz w:val="24"/>
        </w:rPr>
        <w:t>5</w:t>
      </w:r>
      <w:r w:rsidRPr="00DC2DDF">
        <w:rPr>
          <w:b/>
          <w:sz w:val="24"/>
        </w:rPr>
        <w:t xml:space="preserve"> r</w:t>
      </w:r>
      <w:r w:rsidRPr="00DC2DDF">
        <w:rPr>
          <w:sz w:val="24"/>
        </w:rPr>
        <w:t xml:space="preserve">. o godzinie </w:t>
      </w:r>
      <w:r w:rsidRPr="00DC2DDF">
        <w:rPr>
          <w:b/>
          <w:sz w:val="24"/>
        </w:rPr>
        <w:t>8:15</w:t>
      </w:r>
      <w:r w:rsidRPr="00DC2DDF">
        <w:rPr>
          <w:bCs/>
          <w:sz w:val="24"/>
        </w:rPr>
        <w:t>.</w:t>
      </w:r>
    </w:p>
    <w:p w14:paraId="0DDC22F0" w14:textId="77777777" w:rsidR="00DE33A7" w:rsidRPr="00DC2DDF" w:rsidRDefault="00DE33A7" w:rsidP="00DE33A7">
      <w:pPr>
        <w:pStyle w:val="Tekstpodstawowy"/>
        <w:numPr>
          <w:ilvl w:val="0"/>
          <w:numId w:val="11"/>
        </w:numPr>
        <w:tabs>
          <w:tab w:val="num" w:pos="360"/>
        </w:tabs>
        <w:spacing w:after="120"/>
        <w:ind w:left="360"/>
        <w:rPr>
          <w:sz w:val="24"/>
        </w:rPr>
      </w:pPr>
      <w:r w:rsidRPr="00DC2DDF">
        <w:rPr>
          <w:sz w:val="24"/>
        </w:rPr>
        <w:t>Strony postanawiają, że z czynności przekazania obiektu będą sporządzone protokoły zawierające wszystkie ustalenia dokonane w toku przekazywania, jak też terminy wyznaczone na usunięcie stwierdzonych przy przekazywaniu wad i usterek.</w:t>
      </w:r>
    </w:p>
    <w:p w14:paraId="6CC98BD3" w14:textId="77777777" w:rsidR="00A25D13" w:rsidRPr="00945DC2" w:rsidRDefault="00A25D13" w:rsidP="00A25D13">
      <w:pPr>
        <w:jc w:val="center"/>
        <w:rPr>
          <w:b/>
        </w:rPr>
      </w:pPr>
    </w:p>
    <w:p w14:paraId="0B05FF4A" w14:textId="120DDC55" w:rsidR="003267F3" w:rsidRPr="00F23F18" w:rsidRDefault="00697597" w:rsidP="00A25D13">
      <w:pPr>
        <w:spacing w:after="120"/>
        <w:jc w:val="center"/>
        <w:rPr>
          <w:b/>
        </w:rPr>
      </w:pPr>
      <w:r w:rsidRPr="00F23F18">
        <w:rPr>
          <w:b/>
        </w:rPr>
        <w:lastRenderedPageBreak/>
        <w:t xml:space="preserve">§ </w:t>
      </w:r>
      <w:r w:rsidR="00DE33A7">
        <w:rPr>
          <w:b/>
        </w:rPr>
        <w:t>7</w:t>
      </w:r>
      <w:r w:rsidR="003762DB">
        <w:rPr>
          <w:b/>
        </w:rPr>
        <w:t>.</w:t>
      </w:r>
    </w:p>
    <w:p w14:paraId="001F6113" w14:textId="77777777" w:rsidR="003267F3" w:rsidRPr="00945DC2" w:rsidRDefault="003267F3" w:rsidP="008F05FA">
      <w:pPr>
        <w:pStyle w:val="Tekstpodstawowy"/>
        <w:numPr>
          <w:ilvl w:val="0"/>
          <w:numId w:val="7"/>
        </w:numPr>
        <w:tabs>
          <w:tab w:val="num" w:pos="360"/>
        </w:tabs>
        <w:spacing w:after="120"/>
        <w:ind w:left="357" w:hanging="357"/>
        <w:rPr>
          <w:sz w:val="24"/>
        </w:rPr>
      </w:pPr>
      <w:r w:rsidRPr="00945DC2">
        <w:rPr>
          <w:sz w:val="24"/>
        </w:rPr>
        <w:t xml:space="preserve">Wszelkie informacje związane z przedmiotem niniejszej umowy lub uzyskane w wyniku realizacji niniejszej umowy objęte są tajemnicą. </w:t>
      </w:r>
    </w:p>
    <w:p w14:paraId="4EDBC94D" w14:textId="77777777" w:rsidR="003267F3" w:rsidRPr="00945DC2" w:rsidRDefault="003267F3" w:rsidP="008F05FA">
      <w:pPr>
        <w:pStyle w:val="Tekstpodstawowy"/>
        <w:numPr>
          <w:ilvl w:val="0"/>
          <w:numId w:val="7"/>
        </w:numPr>
        <w:tabs>
          <w:tab w:val="num" w:pos="360"/>
        </w:tabs>
        <w:spacing w:after="120"/>
        <w:ind w:left="357" w:hanging="357"/>
        <w:rPr>
          <w:sz w:val="24"/>
        </w:rPr>
      </w:pPr>
      <w:r w:rsidRPr="00945DC2">
        <w:rPr>
          <w:sz w:val="24"/>
        </w:rPr>
        <w:t xml:space="preserve">Strony zobowiązane są zachować tajemnicę w czasie obowiązywania umowy, a </w:t>
      </w:r>
      <w:r w:rsidR="00A05358" w:rsidRPr="00945DC2">
        <w:rPr>
          <w:sz w:val="24"/>
        </w:rPr>
        <w:t>także po jej rozwiązaniu lub wygaśnięciu</w:t>
      </w:r>
      <w:r w:rsidRPr="00945DC2">
        <w:rPr>
          <w:sz w:val="24"/>
        </w:rPr>
        <w:t>.</w:t>
      </w:r>
    </w:p>
    <w:p w14:paraId="60C6800A" w14:textId="77777777" w:rsidR="002C4AD5" w:rsidRPr="00945DC2" w:rsidRDefault="003267F3" w:rsidP="008F05FA">
      <w:pPr>
        <w:pStyle w:val="Tekstpodstawowy"/>
        <w:numPr>
          <w:ilvl w:val="0"/>
          <w:numId w:val="7"/>
        </w:numPr>
        <w:tabs>
          <w:tab w:val="num" w:pos="360"/>
        </w:tabs>
        <w:spacing w:after="120"/>
        <w:ind w:left="357" w:hanging="357"/>
        <w:rPr>
          <w:sz w:val="24"/>
        </w:rPr>
      </w:pPr>
      <w:r w:rsidRPr="00945DC2">
        <w:rPr>
          <w:sz w:val="24"/>
        </w:rPr>
        <w:t>Za naruszenie tajemnicy i wynikającą z tego faktu szkodę pełną odpowiedzialność ponosi strona umowy, która dopuściła się ujawnienia tajemnicy.</w:t>
      </w:r>
    </w:p>
    <w:p w14:paraId="0FB2B40E" w14:textId="77777777" w:rsidR="00DB30C6" w:rsidRPr="000E7E1E" w:rsidRDefault="00DB30C6" w:rsidP="00697597">
      <w:pPr>
        <w:jc w:val="center"/>
        <w:rPr>
          <w:b/>
        </w:rPr>
      </w:pPr>
    </w:p>
    <w:p w14:paraId="1B9A8977" w14:textId="38CA71C9" w:rsidR="00697597" w:rsidRPr="00F23F18" w:rsidRDefault="00697597" w:rsidP="00697597">
      <w:pPr>
        <w:spacing w:after="120"/>
        <w:jc w:val="center"/>
        <w:rPr>
          <w:b/>
        </w:rPr>
      </w:pPr>
      <w:r w:rsidRPr="00F23F18">
        <w:rPr>
          <w:b/>
        </w:rPr>
        <w:t xml:space="preserve">§ </w:t>
      </w:r>
      <w:r w:rsidR="00DE33A7">
        <w:rPr>
          <w:b/>
        </w:rPr>
        <w:t>8</w:t>
      </w:r>
      <w:r w:rsidR="003762DB">
        <w:rPr>
          <w:b/>
        </w:rPr>
        <w:t>.</w:t>
      </w:r>
    </w:p>
    <w:p w14:paraId="12985188" w14:textId="77777777" w:rsidR="00697597" w:rsidRPr="00945DC2" w:rsidRDefault="00697597" w:rsidP="00697597">
      <w:pPr>
        <w:pStyle w:val="Tekstpodstawowy"/>
        <w:spacing w:after="60"/>
        <w:rPr>
          <w:sz w:val="24"/>
        </w:rPr>
      </w:pPr>
      <w:r w:rsidRPr="00945DC2">
        <w:rPr>
          <w:sz w:val="24"/>
        </w:rPr>
        <w:t xml:space="preserve">Wykonawca oświadcza, że </w:t>
      </w:r>
    </w:p>
    <w:p w14:paraId="787C83D4" w14:textId="77777777" w:rsidR="00697597" w:rsidRPr="00945DC2" w:rsidRDefault="00697597" w:rsidP="00697597">
      <w:pPr>
        <w:numPr>
          <w:ilvl w:val="2"/>
          <w:numId w:val="2"/>
        </w:numPr>
        <w:tabs>
          <w:tab w:val="clear" w:pos="1980"/>
        </w:tabs>
        <w:autoSpaceDE w:val="0"/>
        <w:autoSpaceDN w:val="0"/>
        <w:adjustRightInd w:val="0"/>
        <w:spacing w:after="60"/>
        <w:ind w:left="357" w:hanging="357"/>
        <w:jc w:val="both"/>
      </w:pPr>
      <w:r w:rsidRPr="00945DC2">
        <w:t>zapoznał się z warunkami wykonywania usług stanowiąc</w:t>
      </w:r>
      <w:r>
        <w:t>ych</w:t>
      </w:r>
      <w:r w:rsidRPr="00945DC2">
        <w:t xml:space="preserve"> przedmiot niniejszej umowy;</w:t>
      </w:r>
    </w:p>
    <w:p w14:paraId="5BDA4969" w14:textId="77777777" w:rsidR="00697597" w:rsidRPr="00945DC2" w:rsidRDefault="00697597" w:rsidP="00697597">
      <w:pPr>
        <w:numPr>
          <w:ilvl w:val="2"/>
          <w:numId w:val="2"/>
        </w:numPr>
        <w:tabs>
          <w:tab w:val="clear" w:pos="1980"/>
        </w:tabs>
        <w:autoSpaceDE w:val="0"/>
        <w:autoSpaceDN w:val="0"/>
        <w:adjustRightInd w:val="0"/>
        <w:spacing w:after="60"/>
        <w:ind w:left="357" w:hanging="357"/>
        <w:jc w:val="both"/>
      </w:pPr>
      <w:r w:rsidRPr="00945DC2">
        <w:t xml:space="preserve">prowadzi działalność gospodarczą w zakresie usług ochrony osób i mienia w formie bezpośredniej ochrony fizycznej na podstawie ważnej koncesji, wymaganej przepisami ustawy </w:t>
      </w:r>
      <w:r>
        <w:br/>
      </w:r>
      <w:r w:rsidRPr="00945DC2">
        <w:t>z dnia 22 sierpnia 1997 r. o ochronie osób i mienia;</w:t>
      </w:r>
    </w:p>
    <w:p w14:paraId="603F227A" w14:textId="77777777" w:rsidR="00697597" w:rsidRPr="00945DC2" w:rsidRDefault="00697597" w:rsidP="00697597">
      <w:pPr>
        <w:numPr>
          <w:ilvl w:val="2"/>
          <w:numId w:val="2"/>
        </w:numPr>
        <w:tabs>
          <w:tab w:val="clear" w:pos="1980"/>
        </w:tabs>
        <w:autoSpaceDE w:val="0"/>
        <w:autoSpaceDN w:val="0"/>
        <w:adjustRightInd w:val="0"/>
        <w:spacing w:after="120"/>
        <w:ind w:left="357" w:hanging="357"/>
        <w:jc w:val="both"/>
      </w:pPr>
      <w:r w:rsidRPr="00945DC2">
        <w:t>posiada stosowne doświadczenie i wiedzę w zakresie świadczenia usług stanowiących przedmiot niniejszej umowy oraz dysponuje wykwalifikowanym personelem, wysokiej jakości urządzeniami i profesjonalnym sprzętem, co pozwoli mu na należyte i terminowe wywiązanie się ze wszystkich obowiązków przewidzianych w niniejszej umowie.</w:t>
      </w:r>
    </w:p>
    <w:p w14:paraId="2489706E" w14:textId="77777777" w:rsidR="005E23BA" w:rsidRDefault="005E23BA" w:rsidP="005E23BA">
      <w:pPr>
        <w:jc w:val="center"/>
        <w:rPr>
          <w:b/>
        </w:rPr>
      </w:pPr>
    </w:p>
    <w:p w14:paraId="1FD225CD" w14:textId="497BFBBE" w:rsidR="003267F3" w:rsidRPr="00F23F18" w:rsidRDefault="00B4474D" w:rsidP="00A25D13">
      <w:pPr>
        <w:spacing w:after="120"/>
        <w:jc w:val="center"/>
        <w:rPr>
          <w:b/>
        </w:rPr>
      </w:pPr>
      <w:r w:rsidRPr="00F23F18">
        <w:rPr>
          <w:b/>
        </w:rPr>
        <w:t xml:space="preserve">§ </w:t>
      </w:r>
      <w:r w:rsidR="00DC2DDF">
        <w:rPr>
          <w:b/>
        </w:rPr>
        <w:t>9</w:t>
      </w:r>
      <w:r w:rsidR="003762DB">
        <w:rPr>
          <w:b/>
        </w:rPr>
        <w:t>.</w:t>
      </w:r>
    </w:p>
    <w:p w14:paraId="5C00F6DF" w14:textId="77777777" w:rsidR="00A25D13" w:rsidRPr="00945DC2" w:rsidRDefault="00A25D13" w:rsidP="00DC2DDF">
      <w:pPr>
        <w:pStyle w:val="Tekstpodstawowy"/>
        <w:spacing w:after="60"/>
        <w:rPr>
          <w:sz w:val="24"/>
        </w:rPr>
      </w:pPr>
      <w:r w:rsidRPr="00945DC2">
        <w:rPr>
          <w:sz w:val="24"/>
        </w:rPr>
        <w:t>Wykonawca zobowiązuje się do:</w:t>
      </w:r>
    </w:p>
    <w:p w14:paraId="2C0BBB34" w14:textId="77777777" w:rsidR="00A25D13" w:rsidRPr="00945DC2" w:rsidRDefault="00A25D13" w:rsidP="00DC2DDF">
      <w:pPr>
        <w:numPr>
          <w:ilvl w:val="0"/>
          <w:numId w:val="37"/>
        </w:numPr>
        <w:spacing w:after="60"/>
        <w:jc w:val="both"/>
      </w:pPr>
      <w:r w:rsidRPr="00945DC2">
        <w:t>profesjonalnego świadczenia usługi stanowiącej przedmiot niniejszej umowy, dochowując przy tym najwyższej staranności;</w:t>
      </w:r>
    </w:p>
    <w:p w14:paraId="59198CD6" w14:textId="77777777" w:rsidR="00A25D13" w:rsidRPr="00945DC2" w:rsidRDefault="00A25D13" w:rsidP="00DC2DDF">
      <w:pPr>
        <w:numPr>
          <w:ilvl w:val="0"/>
          <w:numId w:val="37"/>
        </w:numPr>
        <w:spacing w:after="20"/>
        <w:jc w:val="both"/>
      </w:pPr>
      <w:r w:rsidRPr="00945DC2">
        <w:t>wykonywania usługi stanowiącej przedmiot umowy zgodnie z:</w:t>
      </w:r>
    </w:p>
    <w:p w14:paraId="443CCA81" w14:textId="1CD0C040" w:rsidR="00A25D13" w:rsidRPr="00523FA1" w:rsidRDefault="00A25D13" w:rsidP="00DC2DDF">
      <w:pPr>
        <w:pStyle w:val="Tekstpodstawowy"/>
        <w:numPr>
          <w:ilvl w:val="0"/>
          <w:numId w:val="36"/>
        </w:numPr>
        <w:spacing w:after="20"/>
        <w:ind w:left="714" w:hanging="357"/>
        <w:rPr>
          <w:bCs/>
          <w:sz w:val="24"/>
        </w:rPr>
      </w:pPr>
      <w:r w:rsidRPr="00945DC2">
        <w:rPr>
          <w:sz w:val="24"/>
        </w:rPr>
        <w:t>postanowieniami Specyfikacja Warunków Zamówienia,</w:t>
      </w:r>
      <w:r w:rsidR="00B009FC" w:rsidRPr="00B009FC">
        <w:rPr>
          <w:sz w:val="24"/>
        </w:rPr>
        <w:t xml:space="preserve"> N</w:t>
      </w:r>
      <w:r w:rsidR="00523FA1">
        <w:rPr>
          <w:sz w:val="24"/>
        </w:rPr>
        <w:t>umer referencyjny</w:t>
      </w:r>
      <w:r w:rsidR="00B009FC" w:rsidRPr="00B009FC">
        <w:rPr>
          <w:sz w:val="24"/>
        </w:rPr>
        <w:t xml:space="preserve">: </w:t>
      </w:r>
      <w:r w:rsidR="00B009FC" w:rsidRPr="00B009FC">
        <w:rPr>
          <w:b/>
          <w:sz w:val="24"/>
        </w:rPr>
        <w:t>ZP.272.8.202</w:t>
      </w:r>
      <w:r w:rsidR="006730B5">
        <w:rPr>
          <w:b/>
          <w:sz w:val="24"/>
        </w:rPr>
        <w:t>4</w:t>
      </w:r>
      <w:r w:rsidR="00DB30C6">
        <w:rPr>
          <w:b/>
          <w:sz w:val="24"/>
        </w:rPr>
        <w:t xml:space="preserve"> </w:t>
      </w:r>
      <w:r w:rsidR="00DB30C6" w:rsidRPr="00DB30C6">
        <w:rPr>
          <w:bCs/>
          <w:sz w:val="24"/>
        </w:rPr>
        <w:t>i jej załączników</w:t>
      </w:r>
      <w:r w:rsidR="00523FA1">
        <w:rPr>
          <w:bCs/>
          <w:sz w:val="24"/>
        </w:rPr>
        <w:t>;</w:t>
      </w:r>
    </w:p>
    <w:p w14:paraId="6B318BC1" w14:textId="3EDE9380" w:rsidR="00A25D13" w:rsidRPr="00945DC2" w:rsidRDefault="00A25D13" w:rsidP="00DC2DDF">
      <w:pPr>
        <w:pStyle w:val="Tekstpodstawowy"/>
        <w:numPr>
          <w:ilvl w:val="0"/>
          <w:numId w:val="36"/>
        </w:numPr>
        <w:spacing w:after="20"/>
        <w:ind w:left="714" w:hanging="357"/>
        <w:rPr>
          <w:sz w:val="24"/>
        </w:rPr>
      </w:pPr>
      <w:r w:rsidRPr="00945DC2">
        <w:rPr>
          <w:sz w:val="24"/>
        </w:rPr>
        <w:t xml:space="preserve">zapisami </w:t>
      </w:r>
      <w:r w:rsidR="00CB183E" w:rsidRPr="00CB183E">
        <w:rPr>
          <w:sz w:val="24"/>
        </w:rPr>
        <w:t>ofert</w:t>
      </w:r>
      <w:r w:rsidR="00CB183E">
        <w:rPr>
          <w:sz w:val="24"/>
        </w:rPr>
        <w:t>y</w:t>
      </w:r>
      <w:r w:rsidR="00CB183E" w:rsidRPr="00CB183E">
        <w:rPr>
          <w:sz w:val="24"/>
        </w:rPr>
        <w:t xml:space="preserve"> złożon</w:t>
      </w:r>
      <w:r w:rsidR="00CB183E">
        <w:rPr>
          <w:sz w:val="24"/>
        </w:rPr>
        <w:t>ej</w:t>
      </w:r>
      <w:r w:rsidR="00CB183E" w:rsidRPr="00CB183E">
        <w:rPr>
          <w:sz w:val="24"/>
        </w:rPr>
        <w:t xml:space="preserve"> przez Wykonawcę w postępowaniu Nr referencyjny: </w:t>
      </w:r>
      <w:r w:rsidR="00CB183E" w:rsidRPr="00CB183E">
        <w:rPr>
          <w:b/>
          <w:sz w:val="24"/>
        </w:rPr>
        <w:t>ZP.272.</w:t>
      </w:r>
      <w:r w:rsidR="00FE1AC7">
        <w:rPr>
          <w:b/>
          <w:sz w:val="24"/>
        </w:rPr>
        <w:t>8</w:t>
      </w:r>
      <w:r w:rsidR="00CB183E" w:rsidRPr="00CB183E">
        <w:rPr>
          <w:b/>
          <w:sz w:val="24"/>
        </w:rPr>
        <w:t>.202</w:t>
      </w:r>
      <w:r w:rsidR="006730B5">
        <w:rPr>
          <w:b/>
          <w:sz w:val="24"/>
        </w:rPr>
        <w:t>4</w:t>
      </w:r>
      <w:r w:rsidRPr="00945DC2">
        <w:rPr>
          <w:sz w:val="24"/>
        </w:rPr>
        <w:t>,</w:t>
      </w:r>
    </w:p>
    <w:p w14:paraId="66CB6399" w14:textId="77777777" w:rsidR="00A25D13" w:rsidRPr="00945DC2" w:rsidRDefault="00A25D13" w:rsidP="00DC2DDF">
      <w:pPr>
        <w:pStyle w:val="Tekstpodstawowy"/>
        <w:numPr>
          <w:ilvl w:val="0"/>
          <w:numId w:val="36"/>
        </w:numPr>
        <w:spacing w:after="20"/>
        <w:ind w:left="714" w:hanging="357"/>
        <w:rPr>
          <w:sz w:val="24"/>
        </w:rPr>
      </w:pPr>
      <w:r w:rsidRPr="00945DC2">
        <w:rPr>
          <w:sz w:val="24"/>
        </w:rPr>
        <w:t>warunkami wynikającymi z obowiązujących przepisów prawa</w:t>
      </w:r>
      <w:r w:rsidR="00B4474D" w:rsidRPr="00945DC2">
        <w:rPr>
          <w:sz w:val="24"/>
        </w:rPr>
        <w:t xml:space="preserve"> i</w:t>
      </w:r>
      <w:r w:rsidRPr="00945DC2">
        <w:rPr>
          <w:sz w:val="24"/>
        </w:rPr>
        <w:t xml:space="preserve"> standardów,</w:t>
      </w:r>
    </w:p>
    <w:p w14:paraId="23B8C16C" w14:textId="77777777" w:rsidR="00A25D13" w:rsidRPr="00945DC2" w:rsidRDefault="00A25D13" w:rsidP="00DC2DDF">
      <w:pPr>
        <w:pStyle w:val="Tekstpodstawowy"/>
        <w:numPr>
          <w:ilvl w:val="0"/>
          <w:numId w:val="36"/>
        </w:numPr>
        <w:spacing w:after="60"/>
        <w:ind w:left="714" w:hanging="357"/>
        <w:rPr>
          <w:sz w:val="24"/>
        </w:rPr>
      </w:pPr>
      <w:r w:rsidRPr="00945DC2">
        <w:rPr>
          <w:sz w:val="24"/>
        </w:rPr>
        <w:t>etyką zawodową i ustalonymi zwyczajami, z uwzględnieniem uwag zgłaszanych przez Zamawiającego;</w:t>
      </w:r>
    </w:p>
    <w:p w14:paraId="01E101BD" w14:textId="77777777" w:rsidR="00A25D13" w:rsidRPr="00945DC2" w:rsidRDefault="00A25D13" w:rsidP="00DC2DDF">
      <w:pPr>
        <w:numPr>
          <w:ilvl w:val="0"/>
          <w:numId w:val="37"/>
        </w:numPr>
        <w:spacing w:after="60"/>
        <w:jc w:val="both"/>
      </w:pPr>
      <w:r w:rsidRPr="00945DC2">
        <w:t>wykonania usługi dozoru i fizycznej ochrony siłami własnymi za pomocą pracowników przezeń zatrudnionych oraz nie powierzania wykonania tej usługi osobom trzecim;</w:t>
      </w:r>
    </w:p>
    <w:p w14:paraId="300C574C" w14:textId="37099399" w:rsidR="00A25D13" w:rsidRPr="00694E8E" w:rsidRDefault="00A25D13" w:rsidP="00DC2DDF">
      <w:pPr>
        <w:numPr>
          <w:ilvl w:val="0"/>
          <w:numId w:val="37"/>
        </w:numPr>
        <w:spacing w:after="60"/>
        <w:jc w:val="both"/>
      </w:pPr>
      <w:r w:rsidRPr="00694E8E">
        <w:rPr>
          <w:u w:val="single"/>
        </w:rPr>
        <w:t xml:space="preserve">bezwzględnego przestrzegania zakazu wpuszczania interesantów do budynku Starostwa przed godzinami urzędowania tj. </w:t>
      </w:r>
      <w:r w:rsidRPr="00694E8E">
        <w:rPr>
          <w:b/>
          <w:u w:val="single"/>
        </w:rPr>
        <w:t>przed godziną</w:t>
      </w:r>
      <w:r w:rsidRPr="00694E8E">
        <w:rPr>
          <w:u w:val="single"/>
        </w:rPr>
        <w:t xml:space="preserve"> </w:t>
      </w:r>
      <w:r w:rsidRPr="00694E8E">
        <w:rPr>
          <w:b/>
          <w:u w:val="single"/>
        </w:rPr>
        <w:t>7</w:t>
      </w:r>
      <w:r w:rsidR="00464271">
        <w:rPr>
          <w:b/>
          <w:u w:val="single"/>
        </w:rPr>
        <w:t>:00</w:t>
      </w:r>
      <w:r w:rsidRPr="00464271">
        <w:t>,</w:t>
      </w:r>
      <w:r w:rsidRPr="00694E8E">
        <w:rPr>
          <w:u w:val="single"/>
        </w:rPr>
        <w:t xml:space="preserve"> </w:t>
      </w:r>
    </w:p>
    <w:p w14:paraId="647DDBD2" w14:textId="77777777" w:rsidR="00A25D13" w:rsidRPr="00945DC2" w:rsidRDefault="00A25D13" w:rsidP="00DC2DDF">
      <w:pPr>
        <w:numPr>
          <w:ilvl w:val="0"/>
          <w:numId w:val="37"/>
        </w:numPr>
        <w:spacing w:after="60"/>
        <w:jc w:val="both"/>
      </w:pPr>
      <w:r w:rsidRPr="00945DC2">
        <w:t xml:space="preserve">przestrzegania zaleceń wynikających z Zarządzeń Starosty Jarosławskiego wydanych </w:t>
      </w:r>
      <w:r w:rsidRPr="00945DC2">
        <w:br/>
        <w:t>w sprawach dotyczących chronionego obiektu i funkcjonowania Starostwa oraz innych mających lub mogących mieć wpływ na świadczenie usług stanowiących przedmiot umowy, których treść Zamawiający niezwłocznie udostępni Wykonawcy;</w:t>
      </w:r>
    </w:p>
    <w:p w14:paraId="4B66F6A2" w14:textId="77777777" w:rsidR="00A25D13" w:rsidRPr="00945DC2" w:rsidRDefault="00A25D13" w:rsidP="00DC2DDF">
      <w:pPr>
        <w:numPr>
          <w:ilvl w:val="0"/>
          <w:numId w:val="37"/>
        </w:numPr>
        <w:spacing w:after="60"/>
        <w:jc w:val="both"/>
      </w:pPr>
      <w:r w:rsidRPr="00945DC2">
        <w:t>stosowania się do doraźnych poleceń Zamawiającego oraz wykonywanie innych zaleceń, związanych z przedmiotem umowy;</w:t>
      </w:r>
    </w:p>
    <w:p w14:paraId="48107B8B" w14:textId="77777777" w:rsidR="00A25D13" w:rsidRPr="00945DC2" w:rsidRDefault="00A25D13" w:rsidP="00DC2DDF">
      <w:pPr>
        <w:numPr>
          <w:ilvl w:val="0"/>
          <w:numId w:val="37"/>
        </w:numPr>
        <w:spacing w:after="60"/>
        <w:jc w:val="both"/>
      </w:pPr>
      <w:r w:rsidRPr="00945DC2">
        <w:t xml:space="preserve">pisemnego zgłaszania Zamawiającemu wszelkich stwierdzonych przez siebie usterek </w:t>
      </w:r>
      <w:r w:rsidRPr="00945DC2">
        <w:br/>
        <w:t>i uszkodzeń dozorowanego mienia powstałych w okresie świadczenia usługi;</w:t>
      </w:r>
    </w:p>
    <w:p w14:paraId="3B606368" w14:textId="77777777" w:rsidR="00A25D13" w:rsidRPr="00945DC2" w:rsidRDefault="00A25D13" w:rsidP="00DC2DDF">
      <w:pPr>
        <w:numPr>
          <w:ilvl w:val="0"/>
          <w:numId w:val="37"/>
        </w:numPr>
        <w:spacing w:after="60"/>
        <w:jc w:val="both"/>
      </w:pPr>
      <w:r w:rsidRPr="00945DC2">
        <w:t>zachowania w tajemnicy wszelkich informacji o Zamawiającym uzyskanych w wyniku wykonywania przedmiotu niniejszej umowy;</w:t>
      </w:r>
    </w:p>
    <w:p w14:paraId="7BD2536F" w14:textId="77777777" w:rsidR="00A25D13" w:rsidRPr="00945DC2" w:rsidRDefault="00A25D13" w:rsidP="00DC2DDF">
      <w:pPr>
        <w:numPr>
          <w:ilvl w:val="0"/>
          <w:numId w:val="37"/>
        </w:numPr>
        <w:spacing w:after="60"/>
        <w:jc w:val="both"/>
      </w:pPr>
      <w:r w:rsidRPr="00945DC2">
        <w:t xml:space="preserve">ubezpieczenia </w:t>
      </w:r>
      <w:r w:rsidR="00541F1D" w:rsidRPr="00945DC2">
        <w:t xml:space="preserve">własnych </w:t>
      </w:r>
      <w:r w:rsidRPr="00945DC2">
        <w:t>pracowników, w tym od następstw nieszczęśliwych wypadków oraz ponoszenia odpowiedzialności za szkody wyrządzone tym osobom</w:t>
      </w:r>
      <w:r w:rsidR="00541F1D" w:rsidRPr="00945DC2">
        <w:t>,</w:t>
      </w:r>
      <w:r w:rsidRPr="00945DC2">
        <w:t xml:space="preserve"> jak też za szkody wyrządzone przez te osoby osobom trzecim;</w:t>
      </w:r>
    </w:p>
    <w:p w14:paraId="4ED7D48A" w14:textId="77777777" w:rsidR="00A25D13" w:rsidRPr="00945DC2" w:rsidRDefault="00A25D13" w:rsidP="00DC2DDF">
      <w:pPr>
        <w:numPr>
          <w:ilvl w:val="0"/>
          <w:numId w:val="37"/>
        </w:numPr>
        <w:spacing w:after="60"/>
        <w:jc w:val="both"/>
      </w:pPr>
      <w:r w:rsidRPr="00945DC2">
        <w:lastRenderedPageBreak/>
        <w:t>prowadzenia książki dyżurów zawierającej zakres czynności strażników ochrony mienia, godziny pracy strażników, a także rejestr pracowników i najemców przebywających na terenie budynku na podstawie zezwolenia po godzinach urzędowania oraz w dni wolne od pracy;</w:t>
      </w:r>
    </w:p>
    <w:p w14:paraId="49019EDB" w14:textId="77777777" w:rsidR="00541F1D" w:rsidRPr="00945DC2" w:rsidRDefault="00541F1D" w:rsidP="00DC2DDF">
      <w:pPr>
        <w:numPr>
          <w:ilvl w:val="0"/>
          <w:numId w:val="37"/>
        </w:numPr>
        <w:spacing w:after="60"/>
        <w:jc w:val="both"/>
      </w:pPr>
      <w:r w:rsidRPr="00945DC2">
        <w:t>prowadzenia ewidencji wydawania i zdawania kluczy do pomieszczeń firmie sprzątającej.</w:t>
      </w:r>
    </w:p>
    <w:p w14:paraId="5E38008A" w14:textId="77777777" w:rsidR="00A25D13" w:rsidRPr="00945DC2" w:rsidRDefault="00A25D13" w:rsidP="00821FE4">
      <w:pPr>
        <w:numPr>
          <w:ilvl w:val="0"/>
          <w:numId w:val="37"/>
        </w:numPr>
        <w:spacing w:after="120"/>
        <w:jc w:val="both"/>
      </w:pPr>
      <w:r w:rsidRPr="00945DC2">
        <w:t>wpisywania w książce dyżurów wszelkich spostrzeżeń, uwag oraz istotnych wydarzeń związane ze sprawowaniem ochrony mienia na trenie chronionego obiektu.</w:t>
      </w:r>
    </w:p>
    <w:p w14:paraId="257984D4" w14:textId="77777777" w:rsidR="007F339E" w:rsidRPr="00945DC2" w:rsidRDefault="007F339E" w:rsidP="005E4D1D">
      <w:pPr>
        <w:jc w:val="center"/>
        <w:rPr>
          <w:b/>
        </w:rPr>
      </w:pPr>
    </w:p>
    <w:p w14:paraId="41E97290" w14:textId="34758C0E" w:rsidR="003267F3" w:rsidRPr="00F23F18" w:rsidRDefault="00F31F12" w:rsidP="005E4D1D">
      <w:pPr>
        <w:spacing w:after="120"/>
        <w:jc w:val="center"/>
        <w:rPr>
          <w:b/>
        </w:rPr>
      </w:pPr>
      <w:r w:rsidRPr="00F23F18">
        <w:rPr>
          <w:b/>
        </w:rPr>
        <w:t xml:space="preserve">§ </w:t>
      </w:r>
      <w:r w:rsidR="00DC2DDF">
        <w:rPr>
          <w:b/>
        </w:rPr>
        <w:t>10</w:t>
      </w:r>
      <w:r w:rsidR="003762DB">
        <w:rPr>
          <w:b/>
        </w:rPr>
        <w:t>.</w:t>
      </w:r>
    </w:p>
    <w:p w14:paraId="33DCC4F9" w14:textId="60DCCA75" w:rsidR="00996ADC" w:rsidRPr="00945DC2" w:rsidRDefault="00996ADC" w:rsidP="00821FE4">
      <w:pPr>
        <w:numPr>
          <w:ilvl w:val="0"/>
          <w:numId w:val="27"/>
        </w:numPr>
        <w:spacing w:after="60"/>
        <w:ind w:left="357" w:hanging="357"/>
        <w:rPr>
          <w:rFonts w:eastAsiaTheme="minorHAnsi"/>
          <w:lang w:eastAsia="en-US"/>
        </w:rPr>
      </w:pPr>
      <w:r w:rsidRPr="00945DC2">
        <w:rPr>
          <w:rFonts w:eastAsiaTheme="minorHAnsi"/>
          <w:lang w:eastAsia="en-US"/>
        </w:rPr>
        <w:t>Strony umowy oświadczają:</w:t>
      </w:r>
    </w:p>
    <w:p w14:paraId="054B5050" w14:textId="451772BB" w:rsidR="00344333" w:rsidRPr="00945DC2" w:rsidRDefault="00344333" w:rsidP="00821FE4">
      <w:pPr>
        <w:numPr>
          <w:ilvl w:val="0"/>
          <w:numId w:val="28"/>
        </w:numPr>
        <w:spacing w:after="60"/>
        <w:ind w:left="714" w:hanging="357"/>
        <w:jc w:val="both"/>
        <w:rPr>
          <w:rFonts w:eastAsiaTheme="minorHAnsi"/>
          <w:lang w:eastAsia="en-US"/>
        </w:rPr>
      </w:pPr>
      <w:r w:rsidRPr="00DC2DDF">
        <w:rPr>
          <w:rFonts w:eastAsiaTheme="minorHAnsi"/>
          <w:spacing w:val="-2"/>
          <w:lang w:eastAsia="en-US"/>
        </w:rPr>
        <w:t xml:space="preserve">Zamawiający oświadcza, że </w:t>
      </w:r>
      <w:r w:rsidRPr="00DC2DDF">
        <w:rPr>
          <w:spacing w:val="-2"/>
        </w:rPr>
        <w:t>w związku z realizacją umowy udostępnia Wykonawcy do wglądu</w:t>
      </w:r>
      <w:r w:rsidRPr="00945DC2">
        <w:t xml:space="preserve"> monitoring wizyjny</w:t>
      </w:r>
      <w:r w:rsidRPr="00945DC2">
        <w:rPr>
          <w:rFonts w:eastAsiaTheme="minorHAnsi"/>
          <w:lang w:eastAsia="en-US"/>
        </w:rPr>
        <w:t xml:space="preserve"> będący w posiadaniu Zamawiającego</w:t>
      </w:r>
      <w:r>
        <w:rPr>
          <w:rFonts w:eastAsiaTheme="minorHAnsi"/>
          <w:lang w:eastAsia="en-US"/>
        </w:rPr>
        <w:t xml:space="preserve"> oraz że </w:t>
      </w:r>
      <w:r w:rsidRPr="00945DC2">
        <w:rPr>
          <w:rFonts w:eastAsiaTheme="minorHAnsi"/>
          <w:lang w:eastAsia="en-US"/>
        </w:rPr>
        <w:t>jest Administratorem Danych uprawniony</w:t>
      </w:r>
      <w:r>
        <w:rPr>
          <w:rFonts w:eastAsiaTheme="minorHAnsi"/>
          <w:lang w:eastAsia="en-US"/>
        </w:rPr>
        <w:t>m</w:t>
      </w:r>
      <w:r w:rsidRPr="00945DC2">
        <w:rPr>
          <w:rFonts w:eastAsiaTheme="minorHAnsi"/>
          <w:lang w:eastAsia="en-US"/>
        </w:rPr>
        <w:t xml:space="preserve"> do ich przetwarzania w zakresie, w jakim powierzył je Wykonawcy</w:t>
      </w:r>
      <w:r>
        <w:rPr>
          <w:rFonts w:eastAsiaTheme="minorHAnsi"/>
          <w:lang w:eastAsia="en-US"/>
        </w:rPr>
        <w:t>;</w:t>
      </w:r>
    </w:p>
    <w:p w14:paraId="5B7E2A7C" w14:textId="2F402D08" w:rsidR="00996ADC" w:rsidRPr="00945DC2" w:rsidRDefault="00996ADC" w:rsidP="00821FE4">
      <w:pPr>
        <w:numPr>
          <w:ilvl w:val="0"/>
          <w:numId w:val="28"/>
        </w:numPr>
        <w:spacing w:after="60"/>
        <w:ind w:left="714" w:hanging="357"/>
        <w:jc w:val="both"/>
        <w:rPr>
          <w:rFonts w:eastAsiaTheme="minorHAnsi"/>
          <w:lang w:eastAsia="en-US"/>
        </w:rPr>
      </w:pPr>
      <w:r w:rsidRPr="00945DC2">
        <w:rPr>
          <w:rFonts w:eastAsiaTheme="minorHAnsi"/>
          <w:lang w:eastAsia="en-US"/>
        </w:rPr>
        <w:t>Wykonawca oświadcza, że w ramach prowadzonej działalności posiada w tym zakresie niezbędną wiedzę i stosuje odpowiednie środki techniczne i organizacyjne przy przetwarzaniu danych osobowych oraz daje rękojmię należytego jej wykonania</w:t>
      </w:r>
      <w:r w:rsidR="00344333">
        <w:rPr>
          <w:rFonts w:eastAsiaTheme="minorHAnsi"/>
          <w:lang w:eastAsia="en-US"/>
        </w:rPr>
        <w:t>;</w:t>
      </w:r>
    </w:p>
    <w:p w14:paraId="1230B875" w14:textId="50B50617" w:rsidR="00996ADC" w:rsidRPr="00945DC2" w:rsidRDefault="00344333" w:rsidP="00821FE4">
      <w:pPr>
        <w:numPr>
          <w:ilvl w:val="0"/>
          <w:numId w:val="28"/>
        </w:numPr>
        <w:spacing w:after="120"/>
        <w:ind w:left="714" w:hanging="357"/>
        <w:jc w:val="both"/>
        <w:rPr>
          <w:rFonts w:eastAsiaTheme="minorHAnsi"/>
          <w:lang w:eastAsia="en-US"/>
        </w:rPr>
      </w:pPr>
      <w:r w:rsidRPr="00945DC2">
        <w:rPr>
          <w:rFonts w:eastAsiaTheme="minorHAnsi"/>
          <w:lang w:eastAsia="en-US"/>
        </w:rPr>
        <w:t xml:space="preserve">Wykonawca oświadcza, że </w:t>
      </w:r>
      <w:r>
        <w:rPr>
          <w:rFonts w:eastAsiaTheme="minorHAnsi"/>
          <w:lang w:eastAsia="en-US"/>
        </w:rPr>
        <w:t>n</w:t>
      </w:r>
      <w:r w:rsidR="00996ADC" w:rsidRPr="00945DC2">
        <w:rPr>
          <w:rFonts w:eastAsiaTheme="minorHAnsi"/>
          <w:lang w:eastAsia="en-US"/>
        </w:rPr>
        <w:t>a żądanie Zamawiającego</w:t>
      </w:r>
      <w:r>
        <w:rPr>
          <w:rFonts w:eastAsiaTheme="minorHAnsi"/>
          <w:lang w:eastAsia="en-US"/>
        </w:rPr>
        <w:t>,</w:t>
      </w:r>
      <w:r w:rsidR="00996ADC" w:rsidRPr="00945DC2">
        <w:rPr>
          <w:rFonts w:eastAsiaTheme="minorHAnsi"/>
          <w:lang w:eastAsia="en-US"/>
        </w:rPr>
        <w:t xml:space="preserve"> okaże stosowne referencje, wykaz doświadczenia, informacje finansowe lub inne dowody, iż zapewnia wystarczające gwarancje wdrożenia odpowiednich środków technicznych i organizacyjnych, by przetwarzanie spełniało wymogi RODO i chroniło prawa osób, których dane dotyczą.</w:t>
      </w:r>
    </w:p>
    <w:p w14:paraId="72211912" w14:textId="77777777" w:rsidR="00996ADC" w:rsidRPr="00945DC2" w:rsidRDefault="00996ADC" w:rsidP="00821FE4">
      <w:pPr>
        <w:numPr>
          <w:ilvl w:val="0"/>
          <w:numId w:val="27"/>
        </w:numPr>
        <w:spacing w:after="60"/>
        <w:ind w:left="357" w:hanging="357"/>
        <w:rPr>
          <w:rFonts w:eastAsiaTheme="minorHAnsi"/>
          <w:lang w:eastAsia="en-US"/>
        </w:rPr>
      </w:pPr>
      <w:r w:rsidRPr="00945DC2">
        <w:rPr>
          <w:rFonts w:eastAsiaTheme="minorHAnsi"/>
          <w:lang w:eastAsia="en-US"/>
        </w:rPr>
        <w:t>Powierzenie przetwarzania danych osobowych:</w:t>
      </w:r>
    </w:p>
    <w:p w14:paraId="7ACBCD0F" w14:textId="6699A26D" w:rsidR="00996ADC" w:rsidRPr="00945DC2" w:rsidRDefault="00996ADC" w:rsidP="00821FE4">
      <w:pPr>
        <w:numPr>
          <w:ilvl w:val="0"/>
          <w:numId w:val="22"/>
        </w:numPr>
        <w:spacing w:after="60"/>
        <w:ind w:left="714" w:hanging="357"/>
        <w:jc w:val="both"/>
        <w:rPr>
          <w:rFonts w:eastAsiaTheme="minorHAnsi"/>
          <w:lang w:eastAsia="en-US"/>
        </w:rPr>
      </w:pPr>
      <w:r w:rsidRPr="00945DC2">
        <w:rPr>
          <w:rFonts w:eastAsiaTheme="minorHAnsi"/>
          <w:lang w:eastAsia="en-US"/>
        </w:rPr>
        <w:t xml:space="preserve">Zamawiający powierza Wykonawcy, w trybie art. 28 rozporządzenia Parlamentu Europejskiego i Rady (UE) 2016/679 z 27.04.2016 r. w sprawie ochrony osób fizycznych </w:t>
      </w:r>
      <w:r w:rsidR="005A7124" w:rsidRPr="00945DC2">
        <w:rPr>
          <w:rFonts w:eastAsiaTheme="minorHAnsi"/>
          <w:lang w:eastAsia="en-US"/>
        </w:rPr>
        <w:br/>
      </w:r>
      <w:r w:rsidRPr="00945DC2">
        <w:rPr>
          <w:rFonts w:eastAsiaTheme="minorHAnsi"/>
          <w:lang w:eastAsia="en-US"/>
        </w:rPr>
        <w:t xml:space="preserve"> związku z przetwarzaniem danych osobowych i w sprawie swobodnego przepływu takich danych oraz uchylenia dyrektywy 95/46/WE (ogólne rozporządzenie o ochronie danych) </w:t>
      </w:r>
      <w:r w:rsidR="005A7124" w:rsidRPr="00945DC2">
        <w:rPr>
          <w:rFonts w:eastAsiaTheme="minorHAnsi"/>
          <w:lang w:eastAsia="en-US"/>
        </w:rPr>
        <w:br/>
      </w:r>
      <w:r w:rsidRPr="00945DC2">
        <w:rPr>
          <w:rFonts w:eastAsiaTheme="minorHAnsi"/>
          <w:lang w:eastAsia="en-US"/>
        </w:rPr>
        <w:t>(Dz. Urz. UE L 119, s. 1) – zwanym dalej Rozporządzeniem dane osobowe do przetwarzania, na zasadach i w celu określonym w niniejszej Umowie</w:t>
      </w:r>
      <w:r w:rsidR="00344333">
        <w:rPr>
          <w:rFonts w:eastAsiaTheme="minorHAnsi"/>
          <w:lang w:eastAsia="en-US"/>
        </w:rPr>
        <w:t>;</w:t>
      </w:r>
    </w:p>
    <w:p w14:paraId="7786ACA9" w14:textId="77777777" w:rsidR="00996ADC" w:rsidRPr="00945DC2" w:rsidRDefault="00996ADC" w:rsidP="00821FE4">
      <w:pPr>
        <w:numPr>
          <w:ilvl w:val="0"/>
          <w:numId w:val="22"/>
        </w:numPr>
        <w:spacing w:after="120"/>
        <w:ind w:left="714" w:hanging="357"/>
        <w:jc w:val="both"/>
        <w:rPr>
          <w:rFonts w:eastAsiaTheme="minorHAnsi"/>
          <w:lang w:eastAsia="en-US"/>
        </w:rPr>
      </w:pPr>
      <w:r w:rsidRPr="00945DC2">
        <w:rPr>
          <w:rFonts w:eastAsiaTheme="minorHAnsi"/>
          <w:lang w:eastAsia="en-US"/>
        </w:rPr>
        <w:t>Wykonawca zobowiązuje się przetwarzać powierzone mu dane osobowe zgodnie z niniejszą umową, Rozporządzeniem oraz z innymi przepisami prawa powszechnie obowiązującego, które chronią prawa osób, których dane dotyczą.</w:t>
      </w:r>
    </w:p>
    <w:p w14:paraId="049AC51C" w14:textId="77777777" w:rsidR="00996ADC" w:rsidRPr="00945DC2" w:rsidRDefault="00996ADC" w:rsidP="00821FE4">
      <w:pPr>
        <w:numPr>
          <w:ilvl w:val="0"/>
          <w:numId w:val="27"/>
        </w:numPr>
        <w:spacing w:after="60"/>
        <w:rPr>
          <w:rFonts w:eastAsiaTheme="minorHAnsi"/>
          <w:lang w:eastAsia="en-US"/>
        </w:rPr>
      </w:pPr>
      <w:r w:rsidRPr="00945DC2">
        <w:rPr>
          <w:rFonts w:eastAsiaTheme="minorHAnsi"/>
          <w:lang w:eastAsia="en-US"/>
        </w:rPr>
        <w:t>Zakres i cel przetwarzania danych:</w:t>
      </w:r>
    </w:p>
    <w:p w14:paraId="4088846F" w14:textId="7A9D4134" w:rsidR="005A7124" w:rsidRPr="00945DC2" w:rsidRDefault="005A7124" w:rsidP="00821FE4">
      <w:pPr>
        <w:numPr>
          <w:ilvl w:val="0"/>
          <w:numId w:val="38"/>
        </w:numPr>
        <w:spacing w:after="60"/>
        <w:ind w:left="714" w:hanging="357"/>
        <w:jc w:val="both"/>
        <w:rPr>
          <w:rFonts w:eastAsiaTheme="minorHAnsi"/>
          <w:lang w:eastAsia="en-US"/>
        </w:rPr>
      </w:pPr>
      <w:r w:rsidRPr="00945DC2">
        <w:rPr>
          <w:rFonts w:eastAsiaTheme="minorHAnsi"/>
          <w:lang w:eastAsia="en-US"/>
        </w:rPr>
        <w:t xml:space="preserve">Wykonawca będzie przetwarzał, powierzone na podstawie umowy dane obejmujące wizerunek osób przebywających na posesji oraz w budynku Starostwa Powiatowego </w:t>
      </w:r>
      <w:r w:rsidRPr="00945DC2">
        <w:rPr>
          <w:rFonts w:eastAsiaTheme="minorHAnsi"/>
          <w:lang w:eastAsia="en-US"/>
        </w:rPr>
        <w:br/>
        <w:t>w Jarosławiu</w:t>
      </w:r>
      <w:r w:rsidR="00344333">
        <w:rPr>
          <w:rFonts w:eastAsiaTheme="minorHAnsi"/>
          <w:lang w:eastAsia="en-US"/>
        </w:rPr>
        <w:t>;</w:t>
      </w:r>
    </w:p>
    <w:p w14:paraId="504D782E" w14:textId="39354455" w:rsidR="005A7124" w:rsidRPr="00945DC2" w:rsidRDefault="00344333" w:rsidP="00821FE4">
      <w:pPr>
        <w:numPr>
          <w:ilvl w:val="0"/>
          <w:numId w:val="38"/>
        </w:numPr>
        <w:spacing w:after="120"/>
        <w:ind w:left="714" w:hanging="357"/>
        <w:jc w:val="both"/>
        <w:rPr>
          <w:rFonts w:eastAsiaTheme="minorHAnsi"/>
          <w:lang w:eastAsia="en-US"/>
        </w:rPr>
      </w:pPr>
      <w:r w:rsidRPr="00945DC2">
        <w:rPr>
          <w:rFonts w:eastAsiaTheme="minorHAnsi"/>
          <w:lang w:eastAsia="en-US"/>
        </w:rPr>
        <w:t>Wykonawc</w:t>
      </w:r>
      <w:r>
        <w:rPr>
          <w:rFonts w:eastAsiaTheme="minorHAnsi"/>
          <w:lang w:eastAsia="en-US"/>
        </w:rPr>
        <w:t>a</w:t>
      </w:r>
      <w:r w:rsidRPr="00945DC2">
        <w:rPr>
          <w:rFonts w:eastAsiaTheme="minorHAnsi"/>
          <w:lang w:eastAsia="en-US"/>
        </w:rPr>
        <w:t xml:space="preserve"> będ</w:t>
      </w:r>
      <w:r>
        <w:rPr>
          <w:rFonts w:eastAsiaTheme="minorHAnsi"/>
          <w:lang w:eastAsia="en-US"/>
        </w:rPr>
        <w:t>zie</w:t>
      </w:r>
      <w:r w:rsidRPr="00945DC2">
        <w:rPr>
          <w:rFonts w:eastAsiaTheme="minorHAnsi"/>
          <w:lang w:eastAsia="en-US"/>
        </w:rPr>
        <w:t xml:space="preserve"> przetwarza</w:t>
      </w:r>
      <w:r>
        <w:rPr>
          <w:rFonts w:eastAsiaTheme="minorHAnsi"/>
          <w:lang w:eastAsia="en-US"/>
        </w:rPr>
        <w:t>ł p</w:t>
      </w:r>
      <w:r w:rsidR="005A7124" w:rsidRPr="00945DC2">
        <w:rPr>
          <w:rFonts w:eastAsiaTheme="minorHAnsi"/>
          <w:lang w:eastAsia="en-US"/>
        </w:rPr>
        <w:t xml:space="preserve">owierzone przez Zamawiającego dane osobowe wyłącznie w celu  realizacji zadań wynikających z niniejszej  umowy i </w:t>
      </w:r>
      <w:r>
        <w:rPr>
          <w:rFonts w:eastAsiaTheme="minorHAnsi"/>
          <w:lang w:eastAsia="en-US"/>
        </w:rPr>
        <w:t>przez</w:t>
      </w:r>
      <w:r w:rsidR="005A7124" w:rsidRPr="00945DC2">
        <w:rPr>
          <w:rFonts w:eastAsiaTheme="minorHAnsi"/>
          <w:lang w:eastAsia="en-US"/>
        </w:rPr>
        <w:t xml:space="preserve"> okres jej obowiązywania.</w:t>
      </w:r>
    </w:p>
    <w:p w14:paraId="47085F17" w14:textId="77777777" w:rsidR="00996ADC" w:rsidRPr="00945DC2" w:rsidRDefault="00996ADC" w:rsidP="00821FE4">
      <w:pPr>
        <w:numPr>
          <w:ilvl w:val="0"/>
          <w:numId w:val="27"/>
        </w:numPr>
        <w:spacing w:after="60"/>
        <w:rPr>
          <w:rFonts w:eastAsiaTheme="minorHAnsi"/>
          <w:lang w:eastAsia="en-US"/>
        </w:rPr>
      </w:pPr>
      <w:r w:rsidRPr="00945DC2">
        <w:rPr>
          <w:rFonts w:eastAsiaTheme="minorHAnsi"/>
          <w:lang w:eastAsia="en-US"/>
        </w:rPr>
        <w:t xml:space="preserve">Obowiązki Wykonawcy: </w:t>
      </w:r>
    </w:p>
    <w:p w14:paraId="2734E227" w14:textId="1DD0FE25" w:rsidR="00996ADC" w:rsidRPr="00945DC2" w:rsidRDefault="00996ADC" w:rsidP="00821FE4">
      <w:pPr>
        <w:numPr>
          <w:ilvl w:val="0"/>
          <w:numId w:val="23"/>
        </w:numPr>
        <w:spacing w:after="60"/>
        <w:ind w:left="714" w:hanging="357"/>
        <w:jc w:val="both"/>
      </w:pPr>
      <w:r w:rsidRPr="00945DC2">
        <w:t xml:space="preserve">Wykonawca </w:t>
      </w:r>
      <w:r w:rsidR="00344333">
        <w:t xml:space="preserve">będzie </w:t>
      </w:r>
      <w:r w:rsidRPr="00945DC2">
        <w:t>przetwarza</w:t>
      </w:r>
      <w:r w:rsidR="00344333">
        <w:t>ł</w:t>
      </w:r>
      <w:r w:rsidRPr="00945DC2">
        <w:t xml:space="preserve"> dane wyłącznie zgodnie z udokumentowanymi poleceniami lub instrukcjami Zamawiającego</w:t>
      </w:r>
      <w:r w:rsidR="00344333">
        <w:t>;</w:t>
      </w:r>
    </w:p>
    <w:p w14:paraId="32D4C21E" w14:textId="5C5FE004" w:rsidR="00996ADC" w:rsidRPr="00945DC2" w:rsidRDefault="00996ADC" w:rsidP="00821FE4">
      <w:pPr>
        <w:numPr>
          <w:ilvl w:val="0"/>
          <w:numId w:val="23"/>
        </w:numPr>
        <w:spacing w:after="60"/>
        <w:ind w:left="714" w:hanging="357"/>
        <w:jc w:val="both"/>
      </w:pPr>
      <w:r w:rsidRPr="00945DC2">
        <w:t>Wykonawca oświadcza, że nie przekazuje danych do państwa trzeciego lub organizacji międzynarodowej (czyli poza Europejski Obszar Gospodarczy („EOG”)). Wykonawca oświadcza również, że nie korzysta z podwykonawców, którzy przekazują dane poza EOG</w:t>
      </w:r>
      <w:r w:rsidR="00344333">
        <w:t>;</w:t>
      </w:r>
      <w:r w:rsidRPr="00945DC2">
        <w:t xml:space="preserve"> </w:t>
      </w:r>
    </w:p>
    <w:p w14:paraId="2727CB79" w14:textId="605A1765" w:rsidR="00996ADC" w:rsidRPr="00945DC2" w:rsidRDefault="00996ADC" w:rsidP="00821FE4">
      <w:pPr>
        <w:numPr>
          <w:ilvl w:val="0"/>
          <w:numId w:val="23"/>
        </w:numPr>
        <w:spacing w:after="60"/>
        <w:ind w:left="714" w:hanging="357"/>
        <w:jc w:val="both"/>
        <w:rPr>
          <w:rFonts w:eastAsiaTheme="minorHAnsi"/>
          <w:lang w:eastAsia="en-US"/>
        </w:rPr>
      </w:pPr>
      <w:r w:rsidRPr="00945DC2">
        <w:rPr>
          <w:rFonts w:eastAsiaTheme="minorHAnsi"/>
          <w:lang w:eastAsia="en-US"/>
        </w:rPr>
        <w:t xml:space="preserve">Wykonawca zobowiązuje się, przy przetwarzaniu powierzonych danych osobowych, do ich zabezpieczenia poprzez stosowanie odpowiednich środków technicznych i organizacyjnych zapewniających adekwatny stopień bezpieczeństwa odpowiadający ryzyku związanym </w:t>
      </w:r>
      <w:r w:rsidRPr="00945DC2">
        <w:rPr>
          <w:rFonts w:eastAsiaTheme="minorHAnsi"/>
          <w:lang w:eastAsia="en-US"/>
        </w:rPr>
        <w:br/>
        <w:t>z przetwarzaniem danych osobowych, o których mowa w art. 32 Rozporządzenia</w:t>
      </w:r>
      <w:r w:rsidR="00344333">
        <w:rPr>
          <w:rFonts w:eastAsiaTheme="minorHAnsi"/>
          <w:lang w:eastAsia="en-US"/>
        </w:rPr>
        <w:t>;</w:t>
      </w:r>
    </w:p>
    <w:p w14:paraId="3CB59AE1" w14:textId="7213E3EA" w:rsidR="00996ADC" w:rsidRPr="00945DC2" w:rsidRDefault="00996ADC" w:rsidP="00821FE4">
      <w:pPr>
        <w:numPr>
          <w:ilvl w:val="0"/>
          <w:numId w:val="23"/>
        </w:numPr>
        <w:spacing w:after="60"/>
        <w:ind w:left="714" w:hanging="357"/>
        <w:jc w:val="both"/>
      </w:pPr>
      <w:r w:rsidRPr="00945DC2">
        <w:t xml:space="preserve">Wykonawca zobowiązuje się do ograniczenia dostępu do danych osobowych wyłącznie </w:t>
      </w:r>
      <w:r w:rsidRPr="00945DC2">
        <w:br/>
        <w:t>do osób, których dostęp do danych jest potrzebny dla realizacji umowy i posiadających odpowiednie upoważnienie</w:t>
      </w:r>
      <w:r w:rsidR="00344333">
        <w:t>;</w:t>
      </w:r>
    </w:p>
    <w:p w14:paraId="1E036CE0" w14:textId="2EA0C245" w:rsidR="00996ADC" w:rsidRPr="00945DC2" w:rsidRDefault="00996ADC" w:rsidP="00821FE4">
      <w:pPr>
        <w:numPr>
          <w:ilvl w:val="0"/>
          <w:numId w:val="23"/>
        </w:numPr>
        <w:spacing w:after="60"/>
        <w:ind w:left="714" w:hanging="357"/>
        <w:jc w:val="both"/>
      </w:pPr>
      <w:r w:rsidRPr="00945DC2">
        <w:lastRenderedPageBreak/>
        <w:t>Wykonawca uzysk</w:t>
      </w:r>
      <w:r w:rsidR="00344333">
        <w:t>ał</w:t>
      </w:r>
      <w:r w:rsidRPr="00945DC2">
        <w:t xml:space="preserve"> od osób, które zostały upoważnione do przetwarzania danych </w:t>
      </w:r>
      <w:r w:rsidR="004A3244" w:rsidRPr="00945DC2">
        <w:br/>
      </w:r>
      <w:r w:rsidRPr="00945DC2">
        <w:t>w wykonaniu umowy, udokumentowane zobowiązania do zachowania tajemnicy, ewentualnie upewni się, że te osoby podlegają ustawowemu obowiązkowi zachowania tajemnicy</w:t>
      </w:r>
      <w:r w:rsidR="00344333">
        <w:t>;</w:t>
      </w:r>
    </w:p>
    <w:p w14:paraId="04749DA1" w14:textId="7627EEBA" w:rsidR="00996ADC" w:rsidRPr="00945DC2" w:rsidRDefault="00344333" w:rsidP="00821FE4">
      <w:pPr>
        <w:numPr>
          <w:ilvl w:val="0"/>
          <w:numId w:val="23"/>
        </w:numPr>
        <w:spacing w:after="60"/>
        <w:ind w:left="714" w:hanging="357"/>
        <w:jc w:val="both"/>
      </w:pPr>
      <w:r>
        <w:t>Wykonawca, p</w:t>
      </w:r>
      <w:r w:rsidR="00996ADC" w:rsidRPr="00945DC2">
        <w:t xml:space="preserve">lanując dokonanie zmian w sposobie przetwarzania danych, ma obowiązek zastosować się do wymogu projektowania prywatności, o którym mowa w </w:t>
      </w:r>
      <w:r w:rsidR="00996ADC" w:rsidRPr="00945DC2">
        <w:rPr>
          <w:b/>
        </w:rPr>
        <w:t>art. 25 ust. 1</w:t>
      </w:r>
      <w:r w:rsidR="00996ADC" w:rsidRPr="00945DC2">
        <w:t xml:space="preserve"> RODO i ma obowiązek z wyprzedzeniem informować Zamawiającego o planowanych zmianach w taki sposób i terminach, aby zapewnić Zamawiającemu realną możliwość reagowania, jeżeli planowane przez Wykonawcę zmiany w opinii Zamawiającego grożą bezpieczeństwu danych lub zwiększają ryzyko naruszenia praw lub wolności osób</w:t>
      </w:r>
      <w:r w:rsidR="006E4E4D">
        <w:t>;</w:t>
      </w:r>
    </w:p>
    <w:p w14:paraId="08CFCB36" w14:textId="2052F4E4" w:rsidR="00996ADC" w:rsidRPr="00945DC2" w:rsidRDefault="00996ADC" w:rsidP="00821FE4">
      <w:pPr>
        <w:numPr>
          <w:ilvl w:val="0"/>
          <w:numId w:val="23"/>
        </w:numPr>
        <w:spacing w:after="60"/>
        <w:ind w:left="714" w:hanging="357"/>
        <w:jc w:val="both"/>
      </w:pPr>
      <w:r w:rsidRPr="00945DC2">
        <w:t>Wykonawca zobowiązuje się do prowadzenia dokumentacji opisującej sposób przetwarzania danych, w tym rejestru czynności przetwarzania danych osobowych (wymóg art. 30 RODO). Wykonawca udostępniania na żądanie Zamawiającego prowadzony rejestr czynności przetwarzania danych przetwarzającego, z wyłączeniem informacji stanowiących tajemnicę handlową innych klientów Wykonawcy</w:t>
      </w:r>
      <w:r w:rsidR="006E4E4D">
        <w:t>;</w:t>
      </w:r>
    </w:p>
    <w:p w14:paraId="26B3800E" w14:textId="1E84F59B" w:rsidR="00996ADC" w:rsidRPr="00945DC2" w:rsidRDefault="00523451" w:rsidP="00821FE4">
      <w:pPr>
        <w:numPr>
          <w:ilvl w:val="0"/>
          <w:numId w:val="23"/>
        </w:numPr>
        <w:spacing w:after="60"/>
        <w:ind w:left="714" w:hanging="357"/>
        <w:jc w:val="both"/>
        <w:rPr>
          <w:rFonts w:eastAsiaTheme="minorHAnsi"/>
          <w:lang w:eastAsia="en-US"/>
        </w:rPr>
      </w:pPr>
      <w:r w:rsidRPr="00945DC2">
        <w:t xml:space="preserve">Wykonawca zobowiązuje się </w:t>
      </w:r>
      <w:r>
        <w:t>w</w:t>
      </w:r>
      <w:r w:rsidR="00996ADC" w:rsidRPr="00945DC2">
        <w:rPr>
          <w:rFonts w:eastAsiaTheme="minorHAnsi"/>
          <w:lang w:eastAsia="en-US"/>
        </w:rPr>
        <w:t xml:space="preserve"> miarę możliwości pomaga</w:t>
      </w:r>
      <w:r>
        <w:rPr>
          <w:rFonts w:eastAsiaTheme="minorHAnsi"/>
          <w:lang w:eastAsia="en-US"/>
        </w:rPr>
        <w:t>ć</w:t>
      </w:r>
      <w:r w:rsidR="00996ADC" w:rsidRPr="00945DC2">
        <w:rPr>
          <w:rFonts w:eastAsiaTheme="minorHAnsi"/>
          <w:lang w:eastAsia="en-US"/>
        </w:rPr>
        <w:t xml:space="preserve"> Zamawiającemu w niezbędnym zakresie wywiązywać się z obowiązku odpowiadania na żądania osoby, której dane dotyczą oraz wywiązywania się z obowiązków określonych w art. 32-36 Rozporządzenia</w:t>
      </w:r>
      <w:r w:rsidR="006E4E4D">
        <w:rPr>
          <w:rFonts w:eastAsiaTheme="minorHAnsi"/>
          <w:lang w:eastAsia="en-US"/>
        </w:rPr>
        <w:t>;</w:t>
      </w:r>
    </w:p>
    <w:p w14:paraId="4F445DB8" w14:textId="77777777" w:rsidR="00996ADC" w:rsidRPr="00945DC2" w:rsidRDefault="00996ADC" w:rsidP="00821FE4">
      <w:pPr>
        <w:numPr>
          <w:ilvl w:val="0"/>
          <w:numId w:val="23"/>
        </w:numPr>
        <w:spacing w:after="120"/>
        <w:ind w:left="714" w:hanging="357"/>
        <w:jc w:val="both"/>
        <w:rPr>
          <w:rFonts w:eastAsiaTheme="minorHAnsi"/>
          <w:lang w:eastAsia="en-US"/>
        </w:rPr>
      </w:pPr>
      <w:r w:rsidRPr="00945DC2">
        <w:rPr>
          <w:rFonts w:eastAsiaTheme="minorHAnsi"/>
          <w:lang w:eastAsia="en-US"/>
        </w:rPr>
        <w:t>Wykonawca po stwierdzeniu naruszenia ochrony danych osobowych bez zbędnej zwłoki zgłasza je Zamawiającemu w ciągu</w:t>
      </w:r>
      <w:r w:rsidRPr="00945DC2">
        <w:rPr>
          <w:rFonts w:eastAsiaTheme="minorHAnsi"/>
          <w:i/>
          <w:lang w:eastAsia="en-US"/>
        </w:rPr>
        <w:t xml:space="preserve"> </w:t>
      </w:r>
      <w:r w:rsidRPr="00945DC2">
        <w:rPr>
          <w:rFonts w:eastAsiaTheme="minorHAnsi"/>
          <w:lang w:eastAsia="en-US"/>
        </w:rPr>
        <w:t xml:space="preserve">24 h. </w:t>
      </w:r>
    </w:p>
    <w:p w14:paraId="0CCC445F" w14:textId="77777777" w:rsidR="00996ADC" w:rsidRPr="00945DC2" w:rsidRDefault="00996ADC" w:rsidP="00821FE4">
      <w:pPr>
        <w:numPr>
          <w:ilvl w:val="0"/>
          <w:numId w:val="27"/>
        </w:numPr>
        <w:spacing w:after="60"/>
        <w:jc w:val="both"/>
        <w:outlineLvl w:val="0"/>
        <w:rPr>
          <w:bCs/>
        </w:rPr>
      </w:pPr>
      <w:bookmarkStart w:id="1" w:name="_Toc505032487"/>
      <w:bookmarkStart w:id="2" w:name="_Toc505032488"/>
      <w:r w:rsidRPr="00945DC2">
        <w:rPr>
          <w:bCs/>
        </w:rPr>
        <w:t xml:space="preserve">Obowiązki </w:t>
      </w:r>
      <w:bookmarkEnd w:id="1"/>
      <w:r w:rsidRPr="00945DC2">
        <w:t>Zamawiającego:</w:t>
      </w:r>
    </w:p>
    <w:p w14:paraId="1367B2E7" w14:textId="77777777" w:rsidR="00996ADC" w:rsidRPr="00945DC2" w:rsidRDefault="00996ADC" w:rsidP="00932D80">
      <w:pPr>
        <w:spacing w:after="120"/>
        <w:ind w:left="357"/>
        <w:jc w:val="both"/>
      </w:pPr>
      <w:r w:rsidRPr="00945DC2">
        <w:t xml:space="preserve">Zamawiający </w:t>
      </w:r>
      <w:r w:rsidRPr="00945DC2">
        <w:rPr>
          <w:bCs/>
        </w:rPr>
        <w:t xml:space="preserve">zobowiązany jest współdziałać z </w:t>
      </w:r>
      <w:r w:rsidRPr="00945DC2">
        <w:t xml:space="preserve">Wykonawcą </w:t>
      </w:r>
      <w:r w:rsidRPr="00945DC2">
        <w:rPr>
          <w:bCs/>
        </w:rPr>
        <w:t xml:space="preserve">w wykonaniu umowy, udzielać </w:t>
      </w:r>
      <w:r w:rsidRPr="00945DC2">
        <w:t>Wykonawcy</w:t>
      </w:r>
      <w:r w:rsidRPr="00945DC2">
        <w:rPr>
          <w:bCs/>
        </w:rPr>
        <w:t xml:space="preserve"> wyjaśnień w razie wątpliwości co do legalności poleceń </w:t>
      </w:r>
      <w:r w:rsidRPr="00945DC2">
        <w:t>Zamawiającego</w:t>
      </w:r>
      <w:r w:rsidRPr="00945DC2">
        <w:rPr>
          <w:bCs/>
        </w:rPr>
        <w:t>, jak też wywiązywać się terminowo ze swoich szczegółowych obowiązków.</w:t>
      </w:r>
      <w:r w:rsidRPr="00945DC2">
        <w:t xml:space="preserve"> </w:t>
      </w:r>
    </w:p>
    <w:p w14:paraId="0C46F8DA" w14:textId="77777777" w:rsidR="00996ADC" w:rsidRPr="00945DC2" w:rsidRDefault="00996ADC" w:rsidP="00821FE4">
      <w:pPr>
        <w:numPr>
          <w:ilvl w:val="0"/>
          <w:numId w:val="27"/>
        </w:numPr>
        <w:spacing w:after="60"/>
        <w:jc w:val="both"/>
        <w:outlineLvl w:val="0"/>
        <w:rPr>
          <w:bCs/>
        </w:rPr>
      </w:pPr>
      <w:r w:rsidRPr="00945DC2">
        <w:rPr>
          <w:bCs/>
        </w:rPr>
        <w:t>Bezpieczeństwo danych</w:t>
      </w:r>
      <w:bookmarkEnd w:id="2"/>
      <w:r w:rsidRPr="00945DC2">
        <w:rPr>
          <w:bCs/>
        </w:rPr>
        <w:t>:</w:t>
      </w:r>
    </w:p>
    <w:p w14:paraId="19C567C3" w14:textId="77777777" w:rsidR="00996ADC" w:rsidRPr="00945DC2" w:rsidRDefault="00996ADC" w:rsidP="00932D80">
      <w:pPr>
        <w:spacing w:after="120"/>
        <w:ind w:left="357"/>
        <w:jc w:val="both"/>
      </w:pPr>
      <w:r w:rsidRPr="00945DC2">
        <w:t xml:space="preserve">Na żądanie Wykonawca przedstawi Zamawiającemu informacje i dokumenty potwierdzające, </w:t>
      </w:r>
      <w:r w:rsidR="00932D80" w:rsidRPr="00945DC2">
        <w:br/>
      </w:r>
      <w:r w:rsidRPr="00945DC2">
        <w:t>że Wykonawca zapewnia wystarczające gwarancje wdrożenia odpowiednich środków technicznych i organizacyjnych. Kopie przedstawionych dokumentów i dowody przedstawienia informacji, Zamawiający przechowuje dla potrzeb spełnienia wymogu rozliczalności.</w:t>
      </w:r>
    </w:p>
    <w:p w14:paraId="452A6FE4" w14:textId="77777777" w:rsidR="00996ADC" w:rsidRPr="00945DC2" w:rsidRDefault="00996ADC" w:rsidP="00821FE4">
      <w:pPr>
        <w:numPr>
          <w:ilvl w:val="0"/>
          <w:numId w:val="27"/>
        </w:numPr>
        <w:spacing w:after="60"/>
        <w:rPr>
          <w:rFonts w:eastAsiaTheme="minorHAnsi"/>
          <w:lang w:eastAsia="en-US"/>
        </w:rPr>
      </w:pPr>
      <w:r w:rsidRPr="00945DC2">
        <w:rPr>
          <w:rFonts w:eastAsiaTheme="minorHAnsi"/>
          <w:lang w:eastAsia="en-US"/>
        </w:rPr>
        <w:t>Prawo kontroli:</w:t>
      </w:r>
    </w:p>
    <w:p w14:paraId="081365AF" w14:textId="2D8EE237" w:rsidR="00996ADC" w:rsidRPr="00945DC2" w:rsidRDefault="00996ADC" w:rsidP="00821FE4">
      <w:pPr>
        <w:numPr>
          <w:ilvl w:val="0"/>
          <w:numId w:val="24"/>
        </w:numPr>
        <w:spacing w:after="60"/>
        <w:ind w:left="714" w:hanging="357"/>
        <w:jc w:val="both"/>
        <w:rPr>
          <w:rFonts w:eastAsiaTheme="minorHAnsi"/>
          <w:lang w:eastAsia="en-US"/>
        </w:rPr>
      </w:pPr>
      <w:r w:rsidRPr="00945DC2">
        <w:rPr>
          <w:rFonts w:eastAsiaTheme="minorHAnsi"/>
          <w:lang w:eastAsia="en-US"/>
        </w:rPr>
        <w:t xml:space="preserve">Zamawiający w oparciu o </w:t>
      </w:r>
      <w:r w:rsidRPr="00945DC2">
        <w:rPr>
          <w:rFonts w:eastAsiaTheme="minorHAnsi"/>
          <w:b/>
          <w:lang w:eastAsia="en-US"/>
        </w:rPr>
        <w:t>art. 28 ust. 3 pkt h)</w:t>
      </w:r>
      <w:r w:rsidRPr="00945DC2">
        <w:rPr>
          <w:rFonts w:eastAsiaTheme="minorHAnsi"/>
          <w:lang w:eastAsia="en-US"/>
        </w:rPr>
        <w:t xml:space="preserve"> Rozporządzenia ma prawo kontroli, czy środki zastosowane przez Wykonawcę przy przetwarzaniu i zabezpieczeniu powierzonych danych osobowych spełniają postanowienia umowy</w:t>
      </w:r>
      <w:r w:rsidR="006E4E4D">
        <w:rPr>
          <w:rFonts w:eastAsiaTheme="minorHAnsi"/>
          <w:lang w:eastAsia="en-US"/>
        </w:rPr>
        <w:t>;</w:t>
      </w:r>
    </w:p>
    <w:p w14:paraId="6B30949B" w14:textId="71634CD0" w:rsidR="00996ADC" w:rsidRPr="00945DC2" w:rsidRDefault="00996ADC" w:rsidP="00821FE4">
      <w:pPr>
        <w:numPr>
          <w:ilvl w:val="0"/>
          <w:numId w:val="24"/>
        </w:numPr>
        <w:spacing w:after="60"/>
        <w:ind w:left="714" w:hanging="357"/>
        <w:jc w:val="both"/>
        <w:rPr>
          <w:rFonts w:eastAsiaTheme="minorHAnsi"/>
          <w:lang w:eastAsia="en-US"/>
        </w:rPr>
      </w:pPr>
      <w:r w:rsidRPr="00945DC2">
        <w:rPr>
          <w:rFonts w:eastAsiaTheme="minorHAnsi"/>
          <w:lang w:eastAsia="en-US"/>
        </w:rPr>
        <w:t xml:space="preserve">Prawo do kontroli Zamawiający będzie realizować w godzinach pracy Wykonawcy </w:t>
      </w:r>
      <w:r w:rsidRPr="00945DC2">
        <w:rPr>
          <w:rFonts w:eastAsiaTheme="minorHAnsi"/>
          <w:lang w:eastAsia="en-US"/>
        </w:rPr>
        <w:br/>
        <w:t>z minimum 3 dniowym jego uprzedzeniem</w:t>
      </w:r>
      <w:r w:rsidR="006E4E4D">
        <w:rPr>
          <w:rFonts w:eastAsiaTheme="minorHAnsi"/>
          <w:lang w:eastAsia="en-US"/>
        </w:rPr>
        <w:t>;</w:t>
      </w:r>
    </w:p>
    <w:p w14:paraId="41C1FAB1" w14:textId="77777777" w:rsidR="00996ADC" w:rsidRPr="00945DC2" w:rsidRDefault="00996ADC" w:rsidP="00821FE4">
      <w:pPr>
        <w:numPr>
          <w:ilvl w:val="0"/>
          <w:numId w:val="24"/>
        </w:numPr>
        <w:spacing w:after="60"/>
        <w:ind w:left="714" w:hanging="357"/>
        <w:jc w:val="both"/>
        <w:rPr>
          <w:rFonts w:eastAsiaTheme="minorHAnsi"/>
          <w:lang w:eastAsia="en-US"/>
        </w:rPr>
      </w:pPr>
      <w:r w:rsidRPr="00945DC2">
        <w:rPr>
          <w:rFonts w:eastAsiaTheme="minorHAnsi"/>
          <w:lang w:eastAsia="en-US"/>
        </w:rPr>
        <w:t xml:space="preserve">Wykonawca zobowiązuje się do usunięcia uchybień stwierdzonych podczas kontroli </w:t>
      </w:r>
      <w:r w:rsidRPr="00945DC2">
        <w:rPr>
          <w:rFonts w:eastAsiaTheme="minorHAnsi"/>
          <w:lang w:eastAsia="en-US"/>
        </w:rPr>
        <w:br/>
        <w:t xml:space="preserve">w terminie wskazanym przez Zamawiającego danych nie dłuższym niż 7 dni. </w:t>
      </w:r>
    </w:p>
    <w:p w14:paraId="49BB1FDB" w14:textId="77777777" w:rsidR="00996ADC" w:rsidRPr="00945DC2" w:rsidRDefault="00996ADC" w:rsidP="00821FE4">
      <w:pPr>
        <w:numPr>
          <w:ilvl w:val="0"/>
          <w:numId w:val="24"/>
        </w:numPr>
        <w:spacing w:after="60"/>
        <w:ind w:left="714" w:hanging="357"/>
        <w:jc w:val="both"/>
        <w:rPr>
          <w:rFonts w:eastAsiaTheme="minorHAnsi"/>
          <w:lang w:eastAsia="en-US"/>
        </w:rPr>
      </w:pPr>
      <w:r w:rsidRPr="00945DC2">
        <w:rPr>
          <w:rFonts w:eastAsiaTheme="minorHAnsi"/>
          <w:lang w:eastAsia="en-US"/>
        </w:rPr>
        <w:t xml:space="preserve">Wykonawca udostępnia Zamawiającemu wszelkie informacje niezbędne do wykazania spełnienia obowiązków określonych w </w:t>
      </w:r>
      <w:r w:rsidRPr="00945DC2">
        <w:rPr>
          <w:rFonts w:eastAsiaTheme="minorHAnsi"/>
          <w:b/>
          <w:lang w:eastAsia="en-US"/>
        </w:rPr>
        <w:t>art. 28</w:t>
      </w:r>
      <w:r w:rsidRPr="00945DC2">
        <w:rPr>
          <w:rFonts w:eastAsiaTheme="minorHAnsi"/>
          <w:lang w:eastAsia="en-US"/>
        </w:rPr>
        <w:t xml:space="preserve"> Rozporządzenia. </w:t>
      </w:r>
    </w:p>
    <w:p w14:paraId="2AC2004F" w14:textId="77777777" w:rsidR="00996ADC" w:rsidRPr="00945DC2" w:rsidRDefault="00996ADC" w:rsidP="00821FE4">
      <w:pPr>
        <w:numPr>
          <w:ilvl w:val="0"/>
          <w:numId w:val="27"/>
        </w:numPr>
        <w:spacing w:after="60"/>
        <w:rPr>
          <w:rFonts w:eastAsiaTheme="minorHAnsi"/>
          <w:lang w:eastAsia="en-US"/>
        </w:rPr>
      </w:pPr>
      <w:r w:rsidRPr="00945DC2">
        <w:rPr>
          <w:rFonts w:eastAsiaTheme="minorHAnsi"/>
          <w:lang w:eastAsia="en-US"/>
        </w:rPr>
        <w:t>Dalsze powierzenie danych do przetwarzania:</w:t>
      </w:r>
    </w:p>
    <w:p w14:paraId="6F9291D1" w14:textId="192F213C" w:rsidR="00996ADC" w:rsidRPr="00945DC2" w:rsidRDefault="00996ADC" w:rsidP="00821FE4">
      <w:pPr>
        <w:numPr>
          <w:ilvl w:val="0"/>
          <w:numId w:val="25"/>
        </w:numPr>
        <w:spacing w:after="60"/>
        <w:ind w:left="714" w:hanging="357"/>
        <w:jc w:val="both"/>
        <w:rPr>
          <w:rFonts w:eastAsiaTheme="minorHAnsi"/>
          <w:lang w:eastAsia="en-US"/>
        </w:rPr>
      </w:pPr>
      <w:r w:rsidRPr="00945DC2">
        <w:rPr>
          <w:rFonts w:eastAsiaTheme="minorHAnsi"/>
          <w:lang w:eastAsia="en-US"/>
        </w:rPr>
        <w:t>Wykonawca może powierzyć dane osobowe objęte niniejszą umową do dalszego przetwarzania podwykonawcom jedynie w celu wykonania umowy po uzyskaniu uprzedniej pisemnej zgody Zamawiającego</w:t>
      </w:r>
      <w:r w:rsidR="006E4E4D">
        <w:rPr>
          <w:rFonts w:eastAsiaTheme="minorHAnsi"/>
          <w:lang w:eastAsia="en-US"/>
        </w:rPr>
        <w:t>;</w:t>
      </w:r>
    </w:p>
    <w:p w14:paraId="64F0E4D4" w14:textId="2E0A95AA" w:rsidR="00996ADC" w:rsidRPr="00945DC2" w:rsidRDefault="00996ADC" w:rsidP="00821FE4">
      <w:pPr>
        <w:numPr>
          <w:ilvl w:val="0"/>
          <w:numId w:val="25"/>
        </w:numPr>
        <w:spacing w:after="60"/>
        <w:ind w:left="714" w:hanging="357"/>
        <w:jc w:val="both"/>
        <w:rPr>
          <w:rFonts w:eastAsiaTheme="minorHAnsi"/>
          <w:lang w:eastAsia="en-US"/>
        </w:rPr>
      </w:pPr>
      <w:r w:rsidRPr="00945DC2">
        <w:rPr>
          <w:rFonts w:eastAsiaTheme="minorHAnsi"/>
          <w:lang w:eastAsia="en-US"/>
        </w:rPr>
        <w:t xml:space="preserve">Podwykonawca, o którym mowa </w:t>
      </w:r>
      <w:r w:rsidRPr="00945DC2">
        <w:rPr>
          <w:rFonts w:eastAsiaTheme="minorHAnsi"/>
          <w:b/>
          <w:lang w:eastAsia="en-US"/>
        </w:rPr>
        <w:t>ust. 1</w:t>
      </w:r>
      <w:r w:rsidRPr="00945DC2">
        <w:rPr>
          <w:rFonts w:eastAsiaTheme="minorHAnsi"/>
          <w:lang w:eastAsia="en-US"/>
        </w:rPr>
        <w:t xml:space="preserve"> winien spełniać te same gwarancje i obowiązki jakie zostały nałożone na Przetwarzającego w niniejszej umowie</w:t>
      </w:r>
      <w:r w:rsidR="006E4E4D">
        <w:rPr>
          <w:rFonts w:eastAsiaTheme="minorHAnsi"/>
          <w:lang w:eastAsia="en-US"/>
        </w:rPr>
        <w:t>;</w:t>
      </w:r>
    </w:p>
    <w:p w14:paraId="0887740F" w14:textId="77777777" w:rsidR="00996ADC" w:rsidRPr="00945DC2" w:rsidRDefault="00996ADC" w:rsidP="00821FE4">
      <w:pPr>
        <w:numPr>
          <w:ilvl w:val="0"/>
          <w:numId w:val="25"/>
        </w:numPr>
        <w:spacing w:after="120"/>
        <w:ind w:left="714" w:hanging="357"/>
        <w:jc w:val="both"/>
        <w:rPr>
          <w:rFonts w:eastAsiaTheme="minorHAnsi"/>
          <w:lang w:eastAsia="en-US"/>
        </w:rPr>
      </w:pPr>
      <w:r w:rsidRPr="00945DC2">
        <w:rPr>
          <w:rFonts w:eastAsiaTheme="minorHAnsi"/>
          <w:lang w:eastAsia="en-US"/>
        </w:rPr>
        <w:t xml:space="preserve">Wykonawca ponosi pełną odpowiedzialność wobec Zamawiającego za nie wywiązanie się </w:t>
      </w:r>
      <w:r w:rsidR="00500E57" w:rsidRPr="00945DC2">
        <w:rPr>
          <w:rFonts w:eastAsiaTheme="minorHAnsi"/>
          <w:lang w:eastAsia="en-US"/>
        </w:rPr>
        <w:br/>
      </w:r>
      <w:r w:rsidRPr="00945DC2">
        <w:rPr>
          <w:rFonts w:eastAsiaTheme="minorHAnsi"/>
          <w:lang w:eastAsia="en-US"/>
        </w:rPr>
        <w:t>ze spoczywających na podwykonawcy obowiązków ochrony danych.</w:t>
      </w:r>
    </w:p>
    <w:p w14:paraId="4F7C0B29" w14:textId="77777777" w:rsidR="00996ADC" w:rsidRPr="00945DC2" w:rsidRDefault="00996ADC" w:rsidP="00821FE4">
      <w:pPr>
        <w:numPr>
          <w:ilvl w:val="0"/>
          <w:numId w:val="27"/>
        </w:numPr>
        <w:spacing w:after="60"/>
        <w:rPr>
          <w:rFonts w:eastAsiaTheme="minorHAnsi"/>
          <w:b/>
          <w:lang w:eastAsia="en-US"/>
        </w:rPr>
      </w:pPr>
      <w:r w:rsidRPr="00945DC2">
        <w:rPr>
          <w:rFonts w:eastAsiaTheme="minorHAnsi"/>
          <w:lang w:eastAsia="en-US"/>
        </w:rPr>
        <w:t>Odpowiedzialność Wykonawcy:</w:t>
      </w:r>
    </w:p>
    <w:p w14:paraId="64C50812" w14:textId="21A38E16" w:rsidR="00996ADC" w:rsidRPr="00945DC2" w:rsidRDefault="00996ADC" w:rsidP="00821FE4">
      <w:pPr>
        <w:numPr>
          <w:ilvl w:val="0"/>
          <w:numId w:val="26"/>
        </w:numPr>
        <w:spacing w:after="60"/>
        <w:ind w:left="714" w:hanging="357"/>
        <w:jc w:val="both"/>
        <w:rPr>
          <w:rFonts w:eastAsiaTheme="minorHAnsi"/>
          <w:lang w:eastAsia="en-US"/>
        </w:rPr>
      </w:pPr>
      <w:r w:rsidRPr="00945DC2">
        <w:rPr>
          <w:rFonts w:eastAsiaTheme="minorHAnsi"/>
          <w:lang w:eastAsia="en-US"/>
        </w:rPr>
        <w:lastRenderedPageBreak/>
        <w:t xml:space="preserve">Wykonawca jest odpowiedzialny za udostępnienie lub wykorzystanie danych osobowych niezgodnie z treścią umowy, a w szczególności za udostępnienie powierzonych </w:t>
      </w:r>
      <w:r w:rsidRPr="00945DC2">
        <w:rPr>
          <w:rFonts w:eastAsiaTheme="minorHAnsi"/>
          <w:lang w:eastAsia="en-US"/>
        </w:rPr>
        <w:br/>
        <w:t>do przetwarzania danych osobowych osobom nieupoważnionym</w:t>
      </w:r>
      <w:r w:rsidR="006E4E4D">
        <w:rPr>
          <w:rFonts w:eastAsiaTheme="minorHAnsi"/>
          <w:lang w:eastAsia="en-US"/>
        </w:rPr>
        <w:t>;</w:t>
      </w:r>
    </w:p>
    <w:p w14:paraId="75D3951E" w14:textId="7D800385" w:rsidR="00996ADC" w:rsidRPr="00945DC2" w:rsidRDefault="00996ADC" w:rsidP="00821FE4">
      <w:pPr>
        <w:numPr>
          <w:ilvl w:val="0"/>
          <w:numId w:val="26"/>
        </w:numPr>
        <w:spacing w:after="60"/>
        <w:ind w:left="714" w:hanging="357"/>
        <w:jc w:val="both"/>
        <w:rPr>
          <w:rFonts w:eastAsiaTheme="minorHAnsi"/>
          <w:lang w:eastAsia="en-US"/>
        </w:rPr>
      </w:pPr>
      <w:r w:rsidRPr="00945DC2">
        <w:rPr>
          <w:rFonts w:eastAsiaTheme="minorHAnsi"/>
          <w:lang w:eastAsia="en-US"/>
        </w:rPr>
        <w:t xml:space="preserve">Wykonawca zobowiązuje się do niezwłocznego poinformowania Zamawiającego </w:t>
      </w:r>
      <w:r w:rsidRPr="00945DC2">
        <w:rPr>
          <w:rFonts w:eastAsiaTheme="minorHAnsi"/>
          <w:lang w:eastAsia="en-US"/>
        </w:rPr>
        <w:br/>
        <w:t xml:space="preserve">o jakimkolwiek postępowaniu, w szczególności administracyjnym lub sądowym, dotyczącym przetwarzania danych osobowych określonych w umowie, o jakiejkolwiek decyzji administracyjnej lub orzeczeniu dotyczącym przetwarzania tych danych skierowanych </w:t>
      </w:r>
      <w:r w:rsidR="005157A5">
        <w:rPr>
          <w:rFonts w:eastAsiaTheme="minorHAnsi"/>
          <w:lang w:eastAsia="en-US"/>
        </w:rPr>
        <w:br/>
      </w:r>
      <w:r w:rsidRPr="00945DC2">
        <w:rPr>
          <w:rFonts w:eastAsiaTheme="minorHAnsi"/>
          <w:lang w:eastAsia="en-US"/>
        </w:rPr>
        <w:t>do Wykonawcy, a także o wszelkich planowanych, o ile są wiadome, lub realizowanych kontrolach i inspekcjach, w szczególności prowadzonych przez inspektorów upoważnionych przez Prezesa Urzędu Ochrony Danych Osobowych</w:t>
      </w:r>
      <w:r w:rsidR="006E4E4D">
        <w:rPr>
          <w:rFonts w:eastAsiaTheme="minorHAnsi"/>
          <w:lang w:eastAsia="en-US"/>
        </w:rPr>
        <w:t>;</w:t>
      </w:r>
    </w:p>
    <w:p w14:paraId="510CA665" w14:textId="77777777" w:rsidR="00996ADC" w:rsidRPr="00945DC2" w:rsidRDefault="00996ADC" w:rsidP="00821FE4">
      <w:pPr>
        <w:numPr>
          <w:ilvl w:val="0"/>
          <w:numId w:val="26"/>
        </w:numPr>
        <w:spacing w:after="120"/>
        <w:ind w:left="714" w:hanging="357"/>
        <w:jc w:val="both"/>
        <w:rPr>
          <w:rFonts w:eastAsiaTheme="minorHAnsi"/>
          <w:lang w:eastAsia="en-US"/>
        </w:rPr>
      </w:pPr>
      <w:r w:rsidRPr="00945DC2">
        <w:rPr>
          <w:rFonts w:eastAsiaTheme="minorHAnsi"/>
          <w:lang w:eastAsia="en-US"/>
        </w:rPr>
        <w:t xml:space="preserve">Wykonawca odpowiada za szkody spowodowane swoim działaniem w związku </w:t>
      </w:r>
      <w:r w:rsidRPr="00945DC2">
        <w:rPr>
          <w:rFonts w:eastAsiaTheme="minorHAnsi"/>
          <w:lang w:eastAsia="en-US"/>
        </w:rPr>
        <w:br/>
        <w:t xml:space="preserve">z niedopełnieniem obowiązków, które RODO nakłada bezpośrednio na Wykonawcę lub gdy działał poza zgodnymi z prawem instrukcjami Zamawiającego lub wbrew tym instrukcjom. Wykonawca odpowiada za szkody spowodowane zastosowaniem lub nie zastosowaniem właściwych środków bezpieczeństwa. </w:t>
      </w:r>
    </w:p>
    <w:p w14:paraId="6D584C54" w14:textId="77777777" w:rsidR="00996ADC" w:rsidRPr="00945DC2" w:rsidRDefault="00996ADC" w:rsidP="00821FE4">
      <w:pPr>
        <w:numPr>
          <w:ilvl w:val="0"/>
          <w:numId w:val="27"/>
        </w:numPr>
        <w:spacing w:after="60"/>
        <w:ind w:left="357" w:hanging="357"/>
        <w:jc w:val="both"/>
        <w:outlineLvl w:val="0"/>
        <w:rPr>
          <w:bCs/>
        </w:rPr>
      </w:pPr>
      <w:r w:rsidRPr="00945DC2">
        <w:rPr>
          <w:bCs/>
        </w:rPr>
        <w:t xml:space="preserve">Usunięcie Danych: </w:t>
      </w:r>
    </w:p>
    <w:p w14:paraId="6F7511F9" w14:textId="77777777" w:rsidR="00996ADC" w:rsidRPr="00945DC2" w:rsidRDefault="00996ADC" w:rsidP="00C23F23">
      <w:pPr>
        <w:spacing w:after="120"/>
        <w:ind w:left="357"/>
        <w:jc w:val="both"/>
        <w:rPr>
          <w:rFonts w:eastAsiaTheme="minorHAnsi"/>
          <w:b/>
          <w:lang w:eastAsia="en-US"/>
        </w:rPr>
      </w:pPr>
      <w:r w:rsidRPr="00945DC2">
        <w:rPr>
          <w:rFonts w:eastAsiaTheme="minorHAnsi"/>
          <w:lang w:eastAsia="en-US"/>
        </w:rPr>
        <w:t xml:space="preserve">Z chwilą rozwiązania niniejszej umowy Wykonawca, zobowiązuje się do usunięcia lub zwrotu wszelkich danych osobowych, a także istniejących ich kopii, z uwzględnieniem obowiązujących przepisów prawa dotyczących obowiązku przechowywania danych. </w:t>
      </w:r>
    </w:p>
    <w:p w14:paraId="793F672D" w14:textId="77777777" w:rsidR="00996ADC" w:rsidRPr="00945DC2" w:rsidRDefault="00996ADC" w:rsidP="006E6C36">
      <w:pPr>
        <w:jc w:val="center"/>
        <w:rPr>
          <w:rFonts w:eastAsiaTheme="minorHAnsi"/>
          <w:b/>
          <w:lang w:eastAsia="en-US"/>
        </w:rPr>
      </w:pPr>
    </w:p>
    <w:p w14:paraId="106634F1" w14:textId="1C8ABB5F" w:rsidR="00996ADC" w:rsidRPr="00F23F18" w:rsidRDefault="00FC2348" w:rsidP="006E6C36">
      <w:pPr>
        <w:autoSpaceDE w:val="0"/>
        <w:autoSpaceDN w:val="0"/>
        <w:adjustRightInd w:val="0"/>
        <w:spacing w:after="120"/>
        <w:jc w:val="center"/>
        <w:rPr>
          <w:b/>
          <w:bCs/>
        </w:rPr>
      </w:pPr>
      <w:r w:rsidRPr="00F23F18">
        <w:rPr>
          <w:b/>
          <w:bCs/>
        </w:rPr>
        <w:t>§ 1</w:t>
      </w:r>
      <w:r w:rsidR="00DC2DDF">
        <w:rPr>
          <w:b/>
          <w:bCs/>
        </w:rPr>
        <w:t>1</w:t>
      </w:r>
      <w:r w:rsidR="003762DB">
        <w:rPr>
          <w:b/>
          <w:bCs/>
        </w:rPr>
        <w:t>.</w:t>
      </w:r>
    </w:p>
    <w:p w14:paraId="3C09C450" w14:textId="77777777" w:rsidR="003267F3" w:rsidRPr="00945DC2" w:rsidRDefault="003267F3" w:rsidP="008F05FA">
      <w:pPr>
        <w:pStyle w:val="Tekstpodstawowy"/>
        <w:numPr>
          <w:ilvl w:val="0"/>
          <w:numId w:val="8"/>
        </w:numPr>
        <w:tabs>
          <w:tab w:val="num" w:pos="360"/>
        </w:tabs>
        <w:spacing w:after="120"/>
        <w:ind w:left="360" w:hanging="360"/>
        <w:rPr>
          <w:sz w:val="24"/>
        </w:rPr>
      </w:pPr>
      <w:r w:rsidRPr="00945DC2">
        <w:rPr>
          <w:sz w:val="24"/>
        </w:rPr>
        <w:t>Wykonawca jest odpowiedzialny względem Zamawiającego, za zachowanie się pracowników Wykonawcy na terenie Zamawiającego.</w:t>
      </w:r>
    </w:p>
    <w:p w14:paraId="5DBD04D5" w14:textId="77777777" w:rsidR="003267F3" w:rsidRPr="00945DC2" w:rsidRDefault="003267F3" w:rsidP="008F05FA">
      <w:pPr>
        <w:pStyle w:val="Tekstpodstawowy"/>
        <w:numPr>
          <w:ilvl w:val="0"/>
          <w:numId w:val="8"/>
        </w:numPr>
        <w:tabs>
          <w:tab w:val="num" w:pos="360"/>
        </w:tabs>
        <w:spacing w:after="120"/>
        <w:ind w:left="360" w:hanging="360"/>
        <w:rPr>
          <w:sz w:val="24"/>
        </w:rPr>
      </w:pPr>
      <w:r w:rsidRPr="00945DC2">
        <w:rPr>
          <w:sz w:val="24"/>
        </w:rPr>
        <w:t xml:space="preserve">Wykonawca ponosi pełną odpowiedzialność za wszelkie szkody wyrządzone przez personel Wykonawcy oraz wyrządzone przez osoby trzecie na skutek niewłaściwego lub nienależytego wykonania obowiązków Wykonawcy wynikających z niniejszej umowy. </w:t>
      </w:r>
    </w:p>
    <w:p w14:paraId="376F3C11" w14:textId="77777777" w:rsidR="003267F3" w:rsidRPr="00945DC2" w:rsidRDefault="003267F3" w:rsidP="008F05FA">
      <w:pPr>
        <w:pStyle w:val="Tekstpodstawowy"/>
        <w:numPr>
          <w:ilvl w:val="0"/>
          <w:numId w:val="8"/>
        </w:numPr>
        <w:tabs>
          <w:tab w:val="num" w:pos="360"/>
        </w:tabs>
        <w:spacing w:after="120"/>
        <w:ind w:left="360" w:hanging="360"/>
        <w:rPr>
          <w:sz w:val="24"/>
        </w:rPr>
      </w:pPr>
      <w:r w:rsidRPr="00945DC2">
        <w:rPr>
          <w:sz w:val="24"/>
        </w:rPr>
        <w:t xml:space="preserve">Wykonawca jest zobowiązany do naprawienia ewentualnych szkód wyrządzonych w związku </w:t>
      </w:r>
      <w:r w:rsidRPr="00945DC2">
        <w:rPr>
          <w:sz w:val="24"/>
        </w:rPr>
        <w:br/>
        <w:t>z wykonywaniem usług stanowiących przedmiot niniejszej umowy na zasadach prawa cywilnego oraz pokryć wszystkie koszty z tym związane.</w:t>
      </w:r>
    </w:p>
    <w:p w14:paraId="4160261A" w14:textId="77777777" w:rsidR="003267F3" w:rsidRPr="00945DC2" w:rsidRDefault="003267F3" w:rsidP="008F05FA">
      <w:pPr>
        <w:pStyle w:val="Tekstpodstawowy"/>
        <w:numPr>
          <w:ilvl w:val="0"/>
          <w:numId w:val="8"/>
        </w:numPr>
        <w:tabs>
          <w:tab w:val="num" w:pos="360"/>
        </w:tabs>
        <w:spacing w:after="120"/>
        <w:ind w:left="360" w:hanging="360"/>
        <w:rPr>
          <w:sz w:val="24"/>
        </w:rPr>
      </w:pPr>
      <w:r w:rsidRPr="00945DC2">
        <w:rPr>
          <w:sz w:val="24"/>
        </w:rPr>
        <w:t>Zamawiający ma prawo dochodzić naprawienia szkód, jakie poniósł w związku z świadczeniem przez Wykonawcę usługi stanowiącej przedmiot umowy.</w:t>
      </w:r>
    </w:p>
    <w:p w14:paraId="20A289B1" w14:textId="77777777" w:rsidR="003267F3" w:rsidRPr="00945DC2" w:rsidRDefault="003267F3" w:rsidP="008F05FA">
      <w:pPr>
        <w:pStyle w:val="Tekstpodstawowy"/>
        <w:numPr>
          <w:ilvl w:val="0"/>
          <w:numId w:val="8"/>
        </w:numPr>
        <w:tabs>
          <w:tab w:val="num" w:pos="360"/>
        </w:tabs>
        <w:spacing w:after="120"/>
        <w:ind w:left="360" w:hanging="360"/>
        <w:rPr>
          <w:sz w:val="24"/>
        </w:rPr>
      </w:pPr>
      <w:r w:rsidRPr="00945DC2">
        <w:rPr>
          <w:sz w:val="24"/>
        </w:rPr>
        <w:t>Gwarancje wypłacalności Wykonawcy w razie zaistnienia szkody stanowi jego polisa ubezpieczenia od odpowiedzialności cywilnej, którą Wykonawca zobowiązuje się kontynuować przez cały okres obowiązywania niniejszej umowy.</w:t>
      </w:r>
    </w:p>
    <w:p w14:paraId="16890167" w14:textId="77777777" w:rsidR="003267F3" w:rsidRPr="00945DC2" w:rsidRDefault="003267F3" w:rsidP="00A25D13">
      <w:pPr>
        <w:jc w:val="center"/>
      </w:pPr>
    </w:p>
    <w:p w14:paraId="21078571" w14:textId="1142ED87" w:rsidR="003267F3" w:rsidRPr="00F23F18" w:rsidRDefault="00FC2348" w:rsidP="002052F8">
      <w:pPr>
        <w:autoSpaceDE w:val="0"/>
        <w:autoSpaceDN w:val="0"/>
        <w:adjustRightInd w:val="0"/>
        <w:spacing w:after="120"/>
        <w:jc w:val="center"/>
        <w:rPr>
          <w:b/>
          <w:bCs/>
        </w:rPr>
      </w:pPr>
      <w:r w:rsidRPr="00F23F18">
        <w:rPr>
          <w:b/>
          <w:bCs/>
        </w:rPr>
        <w:t>§ 1</w:t>
      </w:r>
      <w:r w:rsidR="00DC2DDF">
        <w:rPr>
          <w:b/>
          <w:bCs/>
        </w:rPr>
        <w:t>2</w:t>
      </w:r>
      <w:r w:rsidR="003762DB">
        <w:rPr>
          <w:b/>
          <w:bCs/>
        </w:rPr>
        <w:t>.</w:t>
      </w:r>
    </w:p>
    <w:p w14:paraId="3896FC4B" w14:textId="77777777" w:rsidR="003267F3" w:rsidRPr="00F23F18" w:rsidRDefault="003267F3" w:rsidP="002052F8">
      <w:pPr>
        <w:numPr>
          <w:ilvl w:val="0"/>
          <w:numId w:val="9"/>
        </w:numPr>
        <w:tabs>
          <w:tab w:val="num" w:pos="360"/>
        </w:tabs>
        <w:autoSpaceDE w:val="0"/>
        <w:autoSpaceDN w:val="0"/>
        <w:adjustRightInd w:val="0"/>
        <w:spacing w:after="60"/>
        <w:ind w:left="363" w:hanging="357"/>
        <w:jc w:val="both"/>
      </w:pPr>
      <w:r w:rsidRPr="00F23F18">
        <w:t xml:space="preserve">Wykonawca ponosi wszelkie koszty związane z wykonaniem przedmiotu niniejszej umowy, </w:t>
      </w:r>
      <w:r w:rsidRPr="00F23F18">
        <w:br/>
        <w:t>a w szczególności koszty:</w:t>
      </w:r>
    </w:p>
    <w:p w14:paraId="1359A496" w14:textId="77777777" w:rsidR="0081664C" w:rsidRPr="00F23F18" w:rsidRDefault="0081664C" w:rsidP="00776CFC">
      <w:pPr>
        <w:pStyle w:val="Tekstpodstawowy3"/>
        <w:numPr>
          <w:ilvl w:val="2"/>
          <w:numId w:val="9"/>
        </w:numPr>
        <w:tabs>
          <w:tab w:val="clear" w:pos="2340"/>
          <w:tab w:val="num" w:pos="720"/>
        </w:tabs>
        <w:spacing w:after="60"/>
        <w:ind w:left="720"/>
        <w:jc w:val="both"/>
        <w:rPr>
          <w:sz w:val="24"/>
        </w:rPr>
      </w:pPr>
      <w:r w:rsidRPr="00F23F18">
        <w:rPr>
          <w:sz w:val="24"/>
        </w:rPr>
        <w:t>wykonywania usług stanowiących przedmiot umowy</w:t>
      </w:r>
      <w:r w:rsidR="00F23F18">
        <w:rPr>
          <w:sz w:val="24"/>
        </w:rPr>
        <w:t xml:space="preserve">, przede wszystkim </w:t>
      </w:r>
      <w:r w:rsidRPr="00F23F18">
        <w:rPr>
          <w:sz w:val="24"/>
        </w:rPr>
        <w:t xml:space="preserve">w zakresie określonym w </w:t>
      </w:r>
      <w:r w:rsidRPr="00F23F18">
        <w:rPr>
          <w:b/>
          <w:bCs/>
          <w:sz w:val="24"/>
        </w:rPr>
        <w:t>§ 1</w:t>
      </w:r>
      <w:r w:rsidRPr="00F23F18">
        <w:rPr>
          <w:sz w:val="24"/>
        </w:rPr>
        <w:t xml:space="preserve"> </w:t>
      </w:r>
      <w:r w:rsidRPr="00F23F18">
        <w:rPr>
          <w:b/>
          <w:sz w:val="24"/>
        </w:rPr>
        <w:t xml:space="preserve">ust. </w:t>
      </w:r>
      <w:r w:rsidR="00F44F09" w:rsidRPr="00F23F18">
        <w:rPr>
          <w:b/>
          <w:sz w:val="24"/>
        </w:rPr>
        <w:t>4</w:t>
      </w:r>
      <w:r w:rsidR="00F44F09" w:rsidRPr="00F23F18">
        <w:rPr>
          <w:sz w:val="24"/>
        </w:rPr>
        <w:t xml:space="preserve"> </w:t>
      </w:r>
      <w:r w:rsidRPr="00F23F18">
        <w:rPr>
          <w:sz w:val="24"/>
        </w:rPr>
        <w:t>niniejszej umowy;</w:t>
      </w:r>
    </w:p>
    <w:p w14:paraId="710BD213" w14:textId="379BA757" w:rsidR="0081664C" w:rsidRPr="00F23F18" w:rsidRDefault="0081664C" w:rsidP="00776CFC">
      <w:pPr>
        <w:pStyle w:val="Tekstpodstawowy3"/>
        <w:numPr>
          <w:ilvl w:val="2"/>
          <w:numId w:val="9"/>
        </w:numPr>
        <w:tabs>
          <w:tab w:val="clear" w:pos="2340"/>
          <w:tab w:val="num" w:pos="720"/>
        </w:tabs>
        <w:spacing w:after="60"/>
        <w:ind w:left="720"/>
        <w:jc w:val="both"/>
        <w:rPr>
          <w:sz w:val="24"/>
        </w:rPr>
      </w:pPr>
      <w:r w:rsidRPr="00F23F18">
        <w:rPr>
          <w:sz w:val="24"/>
        </w:rPr>
        <w:t xml:space="preserve">wynikające ze zobowiązań Wykonawcy określonych w </w:t>
      </w:r>
      <w:r w:rsidRPr="00F23F18">
        <w:rPr>
          <w:b/>
          <w:bCs/>
          <w:sz w:val="24"/>
        </w:rPr>
        <w:t xml:space="preserve">§ </w:t>
      </w:r>
      <w:r w:rsidR="00F44F09" w:rsidRPr="00F23F18">
        <w:rPr>
          <w:b/>
          <w:bCs/>
          <w:sz w:val="24"/>
        </w:rPr>
        <w:t>3</w:t>
      </w:r>
      <w:r w:rsidRPr="00F23F18">
        <w:rPr>
          <w:sz w:val="24"/>
        </w:rPr>
        <w:t xml:space="preserve"> </w:t>
      </w:r>
      <w:r w:rsidRPr="00F23F18">
        <w:rPr>
          <w:b/>
          <w:sz w:val="24"/>
        </w:rPr>
        <w:t>ust. 1</w:t>
      </w:r>
      <w:r w:rsidRPr="00F23F18">
        <w:rPr>
          <w:sz w:val="24"/>
        </w:rPr>
        <w:t xml:space="preserve"> niniejszej umowy;</w:t>
      </w:r>
      <w:r w:rsidR="00296E30">
        <w:rPr>
          <w:sz w:val="24"/>
        </w:rPr>
        <w:t xml:space="preserve"> </w:t>
      </w:r>
    </w:p>
    <w:p w14:paraId="6D871CF5" w14:textId="77777777" w:rsidR="003267F3" w:rsidRPr="00945DC2" w:rsidRDefault="003267F3" w:rsidP="00776CFC">
      <w:pPr>
        <w:pStyle w:val="Tekstpodstawowy3"/>
        <w:numPr>
          <w:ilvl w:val="2"/>
          <w:numId w:val="9"/>
        </w:numPr>
        <w:tabs>
          <w:tab w:val="clear" w:pos="2340"/>
          <w:tab w:val="num" w:pos="720"/>
        </w:tabs>
        <w:spacing w:after="120"/>
        <w:ind w:left="720"/>
        <w:jc w:val="both"/>
        <w:rPr>
          <w:sz w:val="24"/>
        </w:rPr>
      </w:pPr>
      <w:r w:rsidRPr="00945DC2">
        <w:rPr>
          <w:sz w:val="24"/>
        </w:rPr>
        <w:t>wynikające z warunków realizacji zamówienia oraz inne niezbędne do prawidłowego wykonania zobowiązań przyjętych przez Wykonawcę niniejszą umową.</w:t>
      </w:r>
    </w:p>
    <w:p w14:paraId="736EDF28" w14:textId="77777777" w:rsidR="003267F3" w:rsidRPr="00945DC2" w:rsidRDefault="003267F3" w:rsidP="008F05FA">
      <w:pPr>
        <w:numPr>
          <w:ilvl w:val="0"/>
          <w:numId w:val="9"/>
        </w:numPr>
        <w:tabs>
          <w:tab w:val="num" w:pos="360"/>
        </w:tabs>
        <w:autoSpaceDE w:val="0"/>
        <w:autoSpaceDN w:val="0"/>
        <w:adjustRightInd w:val="0"/>
        <w:spacing w:after="120"/>
        <w:ind w:left="360"/>
        <w:jc w:val="both"/>
      </w:pPr>
      <w:r w:rsidRPr="00945DC2">
        <w:t>Wszystkie materiały niezbędne do prawidłowego wykonania przedmiotu umowy zapewnia Wykonawca we własnym zakresie i na własny koszt.</w:t>
      </w:r>
    </w:p>
    <w:p w14:paraId="7F7400FB" w14:textId="73F96BE0" w:rsidR="003267F3" w:rsidRPr="00945DC2" w:rsidRDefault="006953C8" w:rsidP="005D073D">
      <w:pPr>
        <w:numPr>
          <w:ilvl w:val="0"/>
          <w:numId w:val="9"/>
        </w:numPr>
        <w:tabs>
          <w:tab w:val="num" w:pos="360"/>
        </w:tabs>
        <w:autoSpaceDE w:val="0"/>
        <w:autoSpaceDN w:val="0"/>
        <w:adjustRightInd w:val="0"/>
        <w:spacing w:after="120"/>
        <w:ind w:left="360"/>
        <w:jc w:val="both"/>
      </w:pPr>
      <w:r w:rsidRPr="006953C8">
        <w:rPr>
          <w:bCs/>
          <w:spacing w:val="-2"/>
        </w:rPr>
        <w:t>Usługi w zakresie</w:t>
      </w:r>
      <w:r w:rsidRPr="00C50750">
        <w:t xml:space="preserve"> dozoru i fizycznej ochrony obiektu Starostwa Powiatowego w Jarosławiu przy ul. Jana Pawła II 17 oraz mienia znajdującego się na terenie chronionego obiektu</w:t>
      </w:r>
      <w:r>
        <w:t xml:space="preserve">, </w:t>
      </w:r>
      <w:r>
        <w:br/>
      </w:r>
      <w:r>
        <w:lastRenderedPageBreak/>
        <w:t xml:space="preserve">w szczególności usługi, o których mowa w </w:t>
      </w:r>
      <w:r w:rsidRPr="006953C8">
        <w:rPr>
          <w:b/>
          <w:bCs/>
        </w:rPr>
        <w:t>§ 1</w:t>
      </w:r>
      <w:r w:rsidRPr="00F23F18">
        <w:t xml:space="preserve"> niniejszej umowy</w:t>
      </w:r>
      <w:r>
        <w:t xml:space="preserve">, </w:t>
      </w:r>
      <w:r w:rsidR="003267F3" w:rsidRPr="00945DC2">
        <w:t xml:space="preserve">Wykonawca zobowiązany jest wykonywać </w:t>
      </w:r>
      <w:r w:rsidR="004906E0" w:rsidRPr="00945DC2">
        <w:t>samodzielnie, siłami własnymi</w:t>
      </w:r>
      <w:r w:rsidR="003267F3" w:rsidRPr="00945DC2">
        <w:t>.</w:t>
      </w:r>
      <w:r w:rsidR="000D6CCC">
        <w:t xml:space="preserve"> </w:t>
      </w:r>
    </w:p>
    <w:p w14:paraId="4BDEC053" w14:textId="17545B18" w:rsidR="008510F0" w:rsidRDefault="008510F0" w:rsidP="008F05FA">
      <w:pPr>
        <w:numPr>
          <w:ilvl w:val="0"/>
          <w:numId w:val="9"/>
        </w:numPr>
        <w:tabs>
          <w:tab w:val="num" w:pos="360"/>
        </w:tabs>
        <w:autoSpaceDE w:val="0"/>
        <w:autoSpaceDN w:val="0"/>
        <w:adjustRightInd w:val="0"/>
        <w:spacing w:after="120"/>
        <w:ind w:left="360"/>
        <w:jc w:val="both"/>
      </w:pPr>
      <w:r w:rsidRPr="00DE7152">
        <w:t xml:space="preserve">Zamawiający </w:t>
      </w:r>
      <w:r w:rsidRPr="008510F0">
        <w:rPr>
          <w:bCs/>
        </w:rPr>
        <w:t>dopuszcza możliwości powierzenia podwykonawcom</w:t>
      </w:r>
      <w:r w:rsidRPr="00DE7152">
        <w:t xml:space="preserve"> wykonywania usług</w:t>
      </w:r>
      <w:r>
        <w:t xml:space="preserve"> / </w:t>
      </w:r>
      <w:r w:rsidRPr="00DE7152">
        <w:t xml:space="preserve">czynności, o których mowa w </w:t>
      </w:r>
      <w:r w:rsidRPr="00F23F18">
        <w:rPr>
          <w:b/>
          <w:bCs/>
        </w:rPr>
        <w:t>§ 1</w:t>
      </w:r>
      <w:r w:rsidRPr="00F23F18">
        <w:t xml:space="preserve"> </w:t>
      </w:r>
      <w:r w:rsidRPr="00F23F18">
        <w:rPr>
          <w:b/>
        </w:rPr>
        <w:t>ust. 4</w:t>
      </w:r>
      <w:r w:rsidRPr="00F23F18">
        <w:t xml:space="preserve"> </w:t>
      </w:r>
      <w:r w:rsidRPr="00DE7152">
        <w:rPr>
          <w:b/>
        </w:rPr>
        <w:t>pkt 6</w:t>
      </w:r>
      <w:r w:rsidRPr="00DE7152">
        <w:t xml:space="preserve"> niniejszej </w:t>
      </w:r>
      <w:r>
        <w:t>umowy.</w:t>
      </w:r>
    </w:p>
    <w:p w14:paraId="2D328ABE" w14:textId="77777777" w:rsidR="006953C8" w:rsidRPr="00015B60" w:rsidRDefault="006953C8" w:rsidP="006953C8">
      <w:pPr>
        <w:autoSpaceDE w:val="0"/>
        <w:autoSpaceDN w:val="0"/>
        <w:adjustRightInd w:val="0"/>
        <w:jc w:val="center"/>
        <w:rPr>
          <w:bCs/>
        </w:rPr>
      </w:pPr>
    </w:p>
    <w:p w14:paraId="07015C4A" w14:textId="4F9F087E" w:rsidR="006953C8" w:rsidRPr="00E21488" w:rsidRDefault="006953C8" w:rsidP="006953C8">
      <w:pPr>
        <w:autoSpaceDE w:val="0"/>
        <w:autoSpaceDN w:val="0"/>
        <w:adjustRightInd w:val="0"/>
        <w:spacing w:after="120"/>
        <w:jc w:val="center"/>
        <w:rPr>
          <w:b/>
          <w:bCs/>
        </w:rPr>
      </w:pPr>
      <w:r w:rsidRPr="00E21488">
        <w:rPr>
          <w:b/>
          <w:bCs/>
        </w:rPr>
        <w:t>§ 1</w:t>
      </w:r>
      <w:r w:rsidR="00DC2DDF">
        <w:rPr>
          <w:b/>
          <w:bCs/>
        </w:rPr>
        <w:t>3</w:t>
      </w:r>
      <w:r w:rsidR="003762DB">
        <w:rPr>
          <w:b/>
          <w:bCs/>
        </w:rPr>
        <w:t>.</w:t>
      </w:r>
    </w:p>
    <w:p w14:paraId="20EBCB42" w14:textId="18E5C05C" w:rsidR="006953C8" w:rsidRPr="006549F1" w:rsidRDefault="006953C8">
      <w:pPr>
        <w:numPr>
          <w:ilvl w:val="0"/>
          <w:numId w:val="67"/>
        </w:numPr>
        <w:tabs>
          <w:tab w:val="clear" w:pos="720"/>
        </w:tabs>
        <w:spacing w:after="120"/>
        <w:ind w:left="357" w:hanging="357"/>
        <w:jc w:val="both"/>
        <w:rPr>
          <w:color w:val="000000"/>
        </w:rPr>
      </w:pPr>
      <w:r w:rsidRPr="006549F1">
        <w:rPr>
          <w:color w:val="000000"/>
        </w:rPr>
        <w:t xml:space="preserve">W przypadku </w:t>
      </w:r>
      <w:r w:rsidR="008510F0" w:rsidRPr="00DE7152">
        <w:t>wykonywania usług</w:t>
      </w:r>
      <w:r w:rsidR="008510F0">
        <w:t xml:space="preserve"> / </w:t>
      </w:r>
      <w:r w:rsidR="008510F0" w:rsidRPr="00DE7152">
        <w:t xml:space="preserve">czynności, o których mowa w </w:t>
      </w:r>
      <w:r w:rsidR="008510F0" w:rsidRPr="00F23F18">
        <w:rPr>
          <w:b/>
          <w:bCs/>
        </w:rPr>
        <w:t>§ 1</w:t>
      </w:r>
      <w:r w:rsidR="008510F0" w:rsidRPr="00F23F18">
        <w:t xml:space="preserve"> </w:t>
      </w:r>
      <w:r w:rsidR="008510F0" w:rsidRPr="00F23F18">
        <w:rPr>
          <w:b/>
        </w:rPr>
        <w:t>ust. 4</w:t>
      </w:r>
      <w:r w:rsidR="008510F0" w:rsidRPr="00F23F18">
        <w:t xml:space="preserve"> </w:t>
      </w:r>
      <w:r w:rsidR="008510F0" w:rsidRPr="00DE7152">
        <w:rPr>
          <w:b/>
        </w:rPr>
        <w:t>pkt 6</w:t>
      </w:r>
      <w:r w:rsidR="008510F0" w:rsidRPr="00DE7152">
        <w:t xml:space="preserve"> niniejszej </w:t>
      </w:r>
      <w:r w:rsidR="008510F0">
        <w:t>umowy,</w:t>
      </w:r>
      <w:r w:rsidR="008510F0" w:rsidRPr="006549F1">
        <w:rPr>
          <w:color w:val="000000"/>
        </w:rPr>
        <w:t xml:space="preserve"> </w:t>
      </w:r>
      <w:r w:rsidRPr="006549F1">
        <w:rPr>
          <w:color w:val="000000"/>
        </w:rPr>
        <w:t xml:space="preserve">przy udziale i pomocy podwykonawców, Wykonawca odpowiada za działania </w:t>
      </w:r>
      <w:r w:rsidR="008510F0">
        <w:rPr>
          <w:color w:val="000000"/>
        </w:rPr>
        <w:br/>
      </w:r>
      <w:r w:rsidRPr="006549F1">
        <w:rPr>
          <w:color w:val="000000"/>
        </w:rPr>
        <w:t xml:space="preserve">i zaniechania podwykonawców jak za działania i zaniechania własne. Wykonawca ponosi pełną odpowiedzialność, bez jakichkolwiek ograniczeń, za usługi / </w:t>
      </w:r>
      <w:r w:rsidR="008510F0">
        <w:rPr>
          <w:color w:val="000000"/>
        </w:rPr>
        <w:t xml:space="preserve">czynności / </w:t>
      </w:r>
      <w:r w:rsidRPr="006549F1">
        <w:rPr>
          <w:color w:val="000000"/>
        </w:rPr>
        <w:t>prace wykonane przez podwykonawców i dalszych podwykonawców.</w:t>
      </w:r>
    </w:p>
    <w:p w14:paraId="10E1696A" w14:textId="1370B709" w:rsidR="006953C8" w:rsidRPr="006549F1" w:rsidRDefault="006953C8">
      <w:pPr>
        <w:numPr>
          <w:ilvl w:val="0"/>
          <w:numId w:val="67"/>
        </w:numPr>
        <w:tabs>
          <w:tab w:val="clear" w:pos="720"/>
        </w:tabs>
        <w:spacing w:after="120"/>
        <w:ind w:left="357" w:hanging="357"/>
        <w:jc w:val="both"/>
        <w:rPr>
          <w:color w:val="000000"/>
        </w:rPr>
      </w:pPr>
      <w:r w:rsidRPr="006549F1">
        <w:rPr>
          <w:color w:val="000000"/>
        </w:rPr>
        <w:t xml:space="preserve">Jeżeli Wykonawca wykonuje </w:t>
      </w:r>
      <w:r w:rsidR="008510F0" w:rsidRPr="00DE7152">
        <w:t>usług</w:t>
      </w:r>
      <w:r w:rsidR="008510F0">
        <w:t xml:space="preserve">i / </w:t>
      </w:r>
      <w:r w:rsidR="008510F0" w:rsidRPr="00DE7152">
        <w:t xml:space="preserve">czynności, o których mowa w </w:t>
      </w:r>
      <w:r w:rsidR="008510F0" w:rsidRPr="00F23F18">
        <w:rPr>
          <w:b/>
          <w:bCs/>
        </w:rPr>
        <w:t>§ 1</w:t>
      </w:r>
      <w:r w:rsidR="008510F0" w:rsidRPr="00F23F18">
        <w:t xml:space="preserve"> </w:t>
      </w:r>
      <w:r w:rsidR="008510F0" w:rsidRPr="00F23F18">
        <w:rPr>
          <w:b/>
        </w:rPr>
        <w:t>ust. 4</w:t>
      </w:r>
      <w:r w:rsidR="008510F0" w:rsidRPr="00F23F18">
        <w:t xml:space="preserve"> </w:t>
      </w:r>
      <w:r w:rsidR="008510F0" w:rsidRPr="00DE7152">
        <w:rPr>
          <w:b/>
        </w:rPr>
        <w:t>pkt 6</w:t>
      </w:r>
      <w:r w:rsidR="008510F0" w:rsidRPr="00DE7152">
        <w:t xml:space="preserve"> niniejszej </w:t>
      </w:r>
      <w:r w:rsidR="008510F0">
        <w:t>umowy,</w:t>
      </w:r>
      <w:r w:rsidR="008510F0" w:rsidRPr="006549F1">
        <w:rPr>
          <w:color w:val="000000"/>
        </w:rPr>
        <w:t xml:space="preserve"> </w:t>
      </w:r>
      <w:r w:rsidRPr="006549F1">
        <w:rPr>
          <w:color w:val="000000"/>
        </w:rPr>
        <w:t xml:space="preserve">przy udziale podwykonawców zgłoszonych w ofercie Wykonawcy lub na etapie realizacji niniejszej umowy lub w przypadku zmiany albo rezygnacji z pierwotnie zgłoszonego podwykonawcy zobowiązany jest powiadomić Zamawiającego o zmianie lub rezygnacji </w:t>
      </w:r>
      <w:r w:rsidR="008510F0">
        <w:rPr>
          <w:color w:val="000000"/>
        </w:rPr>
        <w:br/>
      </w:r>
      <w:r w:rsidRPr="006549F1">
        <w:rPr>
          <w:color w:val="000000"/>
        </w:rPr>
        <w:t xml:space="preserve">z pierwotnie zgłoszonego podwykonawcy albo o zawarciu umowy z podwykonawcą w terminie </w:t>
      </w:r>
      <w:r w:rsidRPr="006549F1">
        <w:rPr>
          <w:b/>
          <w:color w:val="000000"/>
        </w:rPr>
        <w:t>7 dni</w:t>
      </w:r>
      <w:r w:rsidRPr="006549F1">
        <w:rPr>
          <w:color w:val="000000"/>
        </w:rPr>
        <w:t xml:space="preserve"> od dnia jej zawarcia podając: nazwę (firmę) albo imię i nazwisko podwykonawcy, adres siedziby lub miejsce zamieszkania, dane kontaktowe oraz zakres prac / usług przewidziany </w:t>
      </w:r>
      <w:r w:rsidR="008510F0">
        <w:rPr>
          <w:color w:val="000000"/>
        </w:rPr>
        <w:br/>
      </w:r>
      <w:r w:rsidRPr="006549F1">
        <w:rPr>
          <w:color w:val="000000"/>
        </w:rPr>
        <w:t>do realizacji przez podwykonawcę.</w:t>
      </w:r>
    </w:p>
    <w:p w14:paraId="3295B118" w14:textId="77777777" w:rsidR="006953C8" w:rsidRPr="006549F1" w:rsidRDefault="006953C8">
      <w:pPr>
        <w:numPr>
          <w:ilvl w:val="0"/>
          <w:numId w:val="67"/>
        </w:numPr>
        <w:tabs>
          <w:tab w:val="clear" w:pos="720"/>
        </w:tabs>
        <w:spacing w:after="120"/>
        <w:ind w:left="357" w:hanging="357"/>
        <w:jc w:val="both"/>
        <w:rPr>
          <w:color w:val="000000"/>
        </w:rPr>
      </w:pPr>
      <w:r w:rsidRPr="006549F1">
        <w:rPr>
          <w:color w:val="000000"/>
        </w:rPr>
        <w:t xml:space="preserve">Jeżeli zmiana albo rezygnacja z podwykonawcy dotyczy podmiotu, na którego zasoby Wykonawca powoływał się, na zasadach określonych w art. 118 ust. 1 ustawy z dnia </w:t>
      </w:r>
      <w:r w:rsidRPr="006549F1">
        <w:rPr>
          <w:color w:val="000000"/>
        </w:rPr>
        <w:br/>
        <w:t xml:space="preserve">11 września 2019 r. – Prawo zamówień publicznych, w celu wykazania spełniania warunków udziału w postępowaniu, Wykonawca jest obowiązany wykazać Zamawiającemu, </w:t>
      </w:r>
      <w:r w:rsidRPr="006549F1">
        <w:rPr>
          <w:color w:val="000000"/>
        </w:rPr>
        <w:br/>
        <w:t xml:space="preserve">że proponowany inny podwykonawca lub wykonawca samodzielnie spełnia je w stopniu </w:t>
      </w:r>
      <w:r w:rsidRPr="006549F1">
        <w:rPr>
          <w:color w:val="000000"/>
        </w:rPr>
        <w:br/>
        <w:t>nie mniejszym niż podwykonawca, na którego zasoby Wykonawca powoływał się w trakcie postępowania o udzielenie zamówienia. Przepis art. 122 ustawy z dnia 11 września 2019 r. – Prawo zamówień publicznych stosuje się odpowiednio.</w:t>
      </w:r>
    </w:p>
    <w:p w14:paraId="33B7B84A" w14:textId="29938483" w:rsidR="006953C8" w:rsidRPr="006549F1" w:rsidRDefault="006953C8">
      <w:pPr>
        <w:numPr>
          <w:ilvl w:val="0"/>
          <w:numId w:val="67"/>
        </w:numPr>
        <w:tabs>
          <w:tab w:val="clear" w:pos="720"/>
        </w:tabs>
        <w:spacing w:after="120"/>
        <w:ind w:left="357" w:hanging="357"/>
        <w:jc w:val="both"/>
        <w:rPr>
          <w:color w:val="000000"/>
        </w:rPr>
      </w:pPr>
      <w:r w:rsidRPr="006549F1">
        <w:rPr>
          <w:color w:val="000000"/>
        </w:rPr>
        <w:t xml:space="preserve">Wykonawca zobowiązany jest do zawiadamiania Zamawiającego o wszelkich zmianach danych, o których mowa w </w:t>
      </w:r>
      <w:r w:rsidRPr="006549F1">
        <w:rPr>
          <w:b/>
          <w:color w:val="000000"/>
        </w:rPr>
        <w:t xml:space="preserve">ust </w:t>
      </w:r>
      <w:r w:rsidR="008510F0">
        <w:rPr>
          <w:b/>
          <w:color w:val="000000"/>
        </w:rPr>
        <w:t>2</w:t>
      </w:r>
      <w:r w:rsidRPr="006549F1">
        <w:rPr>
          <w:color w:val="000000"/>
        </w:rPr>
        <w:t>, w trakcie realizacji przedmiotu umowy.</w:t>
      </w:r>
    </w:p>
    <w:p w14:paraId="2A25CF2B" w14:textId="688AAFE6" w:rsidR="006953C8" w:rsidRPr="006549F1" w:rsidRDefault="006953C8">
      <w:pPr>
        <w:numPr>
          <w:ilvl w:val="0"/>
          <w:numId w:val="67"/>
        </w:numPr>
        <w:tabs>
          <w:tab w:val="clear" w:pos="720"/>
        </w:tabs>
        <w:spacing w:after="120"/>
        <w:ind w:left="357" w:hanging="357"/>
        <w:jc w:val="both"/>
        <w:rPr>
          <w:color w:val="000000"/>
        </w:rPr>
      </w:pPr>
      <w:r w:rsidRPr="006549F1">
        <w:rPr>
          <w:color w:val="000000"/>
        </w:rPr>
        <w:t>Przedmiotem umowy o podwykonawstwo może być wyłącznie wykonanie usług, które ściśle odpowiadają części przedmiotu umowy zwartej pomiędzy Zamawiającym, a Wykonawcą</w:t>
      </w:r>
      <w:r w:rsidR="008510F0">
        <w:rPr>
          <w:color w:val="000000"/>
        </w:rPr>
        <w:t>, tj.</w:t>
      </w:r>
      <w:r w:rsidR="008510F0" w:rsidRPr="008510F0">
        <w:t xml:space="preserve"> </w:t>
      </w:r>
      <w:r w:rsidR="008510F0" w:rsidRPr="00DE7152">
        <w:t>usług</w:t>
      </w:r>
      <w:r w:rsidR="008510F0">
        <w:t xml:space="preserve">om / </w:t>
      </w:r>
      <w:r w:rsidR="008510F0" w:rsidRPr="00DE7152">
        <w:t>czynności</w:t>
      </w:r>
      <w:r w:rsidR="008510F0">
        <w:t>om</w:t>
      </w:r>
      <w:r w:rsidR="008510F0" w:rsidRPr="00DE7152">
        <w:t xml:space="preserve">, o których mowa w </w:t>
      </w:r>
      <w:r w:rsidR="008510F0" w:rsidRPr="00F23F18">
        <w:rPr>
          <w:b/>
          <w:bCs/>
        </w:rPr>
        <w:t>§ 1</w:t>
      </w:r>
      <w:r w:rsidR="008510F0" w:rsidRPr="00F23F18">
        <w:t xml:space="preserve"> </w:t>
      </w:r>
      <w:r w:rsidR="008510F0" w:rsidRPr="00F23F18">
        <w:rPr>
          <w:b/>
        </w:rPr>
        <w:t>ust. 4</w:t>
      </w:r>
      <w:r w:rsidR="008510F0" w:rsidRPr="00F23F18">
        <w:t xml:space="preserve"> </w:t>
      </w:r>
      <w:r w:rsidR="008510F0" w:rsidRPr="00DE7152">
        <w:rPr>
          <w:b/>
        </w:rPr>
        <w:t>pkt 6</w:t>
      </w:r>
      <w:r w:rsidR="008510F0" w:rsidRPr="00DE7152">
        <w:t xml:space="preserve"> niniejszej </w:t>
      </w:r>
      <w:r w:rsidR="008510F0">
        <w:t>umowy</w:t>
      </w:r>
      <w:r w:rsidRPr="006549F1">
        <w:rPr>
          <w:color w:val="000000"/>
        </w:rPr>
        <w:t>.</w:t>
      </w:r>
    </w:p>
    <w:p w14:paraId="078967C3" w14:textId="77777777" w:rsidR="006953C8" w:rsidRPr="006549F1" w:rsidRDefault="006953C8">
      <w:pPr>
        <w:numPr>
          <w:ilvl w:val="0"/>
          <w:numId w:val="67"/>
        </w:numPr>
        <w:tabs>
          <w:tab w:val="clear" w:pos="720"/>
        </w:tabs>
        <w:spacing w:after="120"/>
        <w:ind w:left="357" w:hanging="357"/>
        <w:jc w:val="both"/>
        <w:rPr>
          <w:color w:val="000000"/>
        </w:rPr>
      </w:pPr>
      <w:r w:rsidRPr="006549F1">
        <w:rPr>
          <w:color w:val="000000"/>
        </w:rPr>
        <w:t xml:space="preserve">Umowa o podwykonawstwo winna zawierać postanowienia zobowiązujące podwykonawcę </w:t>
      </w:r>
      <w:r w:rsidRPr="006549F1">
        <w:rPr>
          <w:color w:val="000000"/>
        </w:rPr>
        <w:br/>
        <w:t>do przedstawiania Zamawiającemu na jego żądanie dokumentów, oświadczeń i wyjaśnień dotyczących realizacji umowy o podwykonawstwo.</w:t>
      </w:r>
    </w:p>
    <w:p w14:paraId="3D5E4DBA" w14:textId="77777777" w:rsidR="006953C8" w:rsidRPr="006549F1" w:rsidRDefault="006953C8">
      <w:pPr>
        <w:numPr>
          <w:ilvl w:val="0"/>
          <w:numId w:val="67"/>
        </w:numPr>
        <w:tabs>
          <w:tab w:val="clear" w:pos="720"/>
        </w:tabs>
        <w:spacing w:after="120"/>
        <w:ind w:left="357" w:hanging="357"/>
        <w:jc w:val="both"/>
        <w:rPr>
          <w:color w:val="000000"/>
        </w:rPr>
      </w:pPr>
      <w:r w:rsidRPr="006549F1">
        <w:rPr>
          <w:color w:val="000000"/>
          <w:lang w:eastAsia="ar-SA"/>
        </w:rPr>
        <w:t>W przypadku zawarcia umowy o podwykonawstwo Wykonawca jest zobowiązany do zapłaty wynagrodzenia należnego podwykonawcy z zachowaniem terminów określonych tą umową.</w:t>
      </w:r>
    </w:p>
    <w:p w14:paraId="65D8A0A6" w14:textId="2B8AFBA0" w:rsidR="006953C8" w:rsidRPr="006549F1" w:rsidRDefault="006953C8">
      <w:pPr>
        <w:numPr>
          <w:ilvl w:val="0"/>
          <w:numId w:val="67"/>
        </w:numPr>
        <w:tabs>
          <w:tab w:val="clear" w:pos="720"/>
        </w:tabs>
        <w:spacing w:after="120"/>
        <w:ind w:left="357" w:hanging="357"/>
        <w:jc w:val="both"/>
        <w:rPr>
          <w:color w:val="000000"/>
        </w:rPr>
      </w:pPr>
      <w:r w:rsidRPr="006549F1">
        <w:rPr>
          <w:color w:val="000000"/>
        </w:rPr>
        <w:t xml:space="preserve">Termin zapłaty wynagrodzenia podwykonawcy przewidziany w umowie o podwykonawstwo </w:t>
      </w:r>
      <w:r w:rsidR="008510F0">
        <w:rPr>
          <w:color w:val="000000"/>
        </w:rPr>
        <w:br/>
      </w:r>
      <w:r w:rsidRPr="006549F1">
        <w:rPr>
          <w:color w:val="000000"/>
        </w:rPr>
        <w:t xml:space="preserve">nie może być dłuższy niż </w:t>
      </w:r>
      <w:r w:rsidRPr="006549F1">
        <w:rPr>
          <w:b/>
          <w:color w:val="000000"/>
        </w:rPr>
        <w:t>30 dni</w:t>
      </w:r>
      <w:r w:rsidRPr="006549F1">
        <w:rPr>
          <w:color w:val="000000"/>
        </w:rPr>
        <w:t xml:space="preserve"> od dnia doręczenia Wykonawcy faktury lub rachunku, potwierdzających wykonanie zleconej podwykonawcy usługi.</w:t>
      </w:r>
    </w:p>
    <w:p w14:paraId="4297F677" w14:textId="77777777" w:rsidR="006953C8" w:rsidRPr="006549F1" w:rsidRDefault="006953C8">
      <w:pPr>
        <w:numPr>
          <w:ilvl w:val="0"/>
          <w:numId w:val="67"/>
        </w:numPr>
        <w:tabs>
          <w:tab w:val="clear" w:pos="720"/>
        </w:tabs>
        <w:spacing w:after="120"/>
        <w:ind w:left="357" w:hanging="357"/>
        <w:jc w:val="both"/>
        <w:rPr>
          <w:color w:val="000000"/>
        </w:rPr>
      </w:pPr>
      <w:r w:rsidRPr="006549F1">
        <w:rPr>
          <w:color w:val="000000"/>
        </w:rPr>
        <w:t>Umowa o podwykonawstwo nie może zawierać postanowień uzależniających uzyskanie przez podwykonawcę płatności od Wykonawcy, od dokonania przez Zamawiającego na rzecz Wykonawcy płatności za usługi wykonane przez Wykonawcę lub podwykonawcę.</w:t>
      </w:r>
    </w:p>
    <w:p w14:paraId="5AD71E3A" w14:textId="77777777" w:rsidR="006953C8" w:rsidRPr="006549F1" w:rsidRDefault="006953C8">
      <w:pPr>
        <w:numPr>
          <w:ilvl w:val="0"/>
          <w:numId w:val="67"/>
        </w:numPr>
        <w:tabs>
          <w:tab w:val="clear" w:pos="720"/>
        </w:tabs>
        <w:spacing w:after="120"/>
        <w:ind w:left="357" w:hanging="357"/>
        <w:jc w:val="both"/>
        <w:rPr>
          <w:color w:val="000000"/>
        </w:rPr>
      </w:pPr>
      <w:r w:rsidRPr="006549F1">
        <w:rPr>
          <w:color w:val="000000"/>
        </w:rPr>
        <w:t xml:space="preserve">Na wezwanie Zamawiającego Wykonawca w terminie </w:t>
      </w:r>
      <w:r w:rsidRPr="008510F0">
        <w:rPr>
          <w:b/>
          <w:bCs/>
          <w:color w:val="000000"/>
        </w:rPr>
        <w:t>3 dni</w:t>
      </w:r>
      <w:r w:rsidRPr="006549F1">
        <w:rPr>
          <w:color w:val="000000"/>
        </w:rPr>
        <w:t xml:space="preserve"> zobowiązany jest przedłożyć Zamawiającemu poświadczoną za zgodność z oryginałem kopię umowy Wykonawcy </w:t>
      </w:r>
      <w:r w:rsidRPr="006549F1">
        <w:rPr>
          <w:color w:val="000000"/>
        </w:rPr>
        <w:br/>
        <w:t>z podwykonawcą.</w:t>
      </w:r>
    </w:p>
    <w:p w14:paraId="09AF7F99" w14:textId="244FCDC7" w:rsidR="006953C8" w:rsidRPr="006549F1" w:rsidRDefault="006953C8">
      <w:pPr>
        <w:numPr>
          <w:ilvl w:val="0"/>
          <w:numId w:val="67"/>
        </w:numPr>
        <w:tabs>
          <w:tab w:val="clear" w:pos="720"/>
        </w:tabs>
        <w:spacing w:after="120"/>
        <w:ind w:left="357" w:hanging="357"/>
        <w:jc w:val="both"/>
        <w:rPr>
          <w:color w:val="000000"/>
        </w:rPr>
      </w:pPr>
      <w:r w:rsidRPr="006549F1">
        <w:rPr>
          <w:color w:val="000000"/>
        </w:rPr>
        <w:lastRenderedPageBreak/>
        <w:t xml:space="preserve">Wartość wynagrodzenia za </w:t>
      </w:r>
      <w:r w:rsidR="002B521B" w:rsidRPr="006549F1">
        <w:rPr>
          <w:color w:val="000000"/>
        </w:rPr>
        <w:t xml:space="preserve">usługi / </w:t>
      </w:r>
      <w:r w:rsidR="002B521B">
        <w:rPr>
          <w:color w:val="000000"/>
        </w:rPr>
        <w:t xml:space="preserve">czynności / </w:t>
      </w:r>
      <w:r w:rsidR="002B521B" w:rsidRPr="006549F1">
        <w:rPr>
          <w:color w:val="000000"/>
        </w:rPr>
        <w:t xml:space="preserve">prace </w:t>
      </w:r>
      <w:r w:rsidRPr="006549F1">
        <w:rPr>
          <w:color w:val="000000"/>
        </w:rPr>
        <w:t xml:space="preserve">zlecane do wykonania podwykonawcom nie może być wyższa od wartości wynagrodzenia należnego </w:t>
      </w:r>
      <w:r w:rsidR="002B521B">
        <w:rPr>
          <w:color w:val="000000"/>
        </w:rPr>
        <w:t xml:space="preserve">Wykonawcy </w:t>
      </w:r>
      <w:r w:rsidRPr="006549F1">
        <w:rPr>
          <w:color w:val="000000"/>
        </w:rPr>
        <w:t xml:space="preserve">z tytułu wykonania tego samego zakresu </w:t>
      </w:r>
      <w:r w:rsidR="002B521B" w:rsidRPr="006549F1">
        <w:rPr>
          <w:color w:val="000000"/>
        </w:rPr>
        <w:t xml:space="preserve">usług / </w:t>
      </w:r>
      <w:r w:rsidR="002B521B">
        <w:rPr>
          <w:color w:val="000000"/>
        </w:rPr>
        <w:t xml:space="preserve">czynności / </w:t>
      </w:r>
      <w:r w:rsidR="002B521B" w:rsidRPr="006549F1">
        <w:rPr>
          <w:color w:val="000000"/>
        </w:rPr>
        <w:t xml:space="preserve">prac </w:t>
      </w:r>
      <w:r w:rsidRPr="006549F1">
        <w:rPr>
          <w:color w:val="000000"/>
        </w:rPr>
        <w:t>wskazanego w niniejszej umowie.</w:t>
      </w:r>
    </w:p>
    <w:p w14:paraId="2CBED2F8" w14:textId="77777777" w:rsidR="006953C8" w:rsidRPr="006549F1" w:rsidRDefault="006953C8">
      <w:pPr>
        <w:numPr>
          <w:ilvl w:val="0"/>
          <w:numId w:val="67"/>
        </w:numPr>
        <w:tabs>
          <w:tab w:val="clear" w:pos="720"/>
        </w:tabs>
        <w:spacing w:after="120"/>
        <w:ind w:left="357" w:hanging="357"/>
        <w:jc w:val="both"/>
        <w:rPr>
          <w:color w:val="000000"/>
        </w:rPr>
      </w:pPr>
      <w:r w:rsidRPr="006549F1">
        <w:rPr>
          <w:color w:val="000000"/>
        </w:rPr>
        <w:t>Wykonanie przedmiotu umowy przy udziale podwykonawców nie pociąga za sobą możliwości naliczania dodatkowego wynagrodzenia za wykonanie przedmiotu umowy ani wprowadzania jakichkolwiek zmian do niniejszej umowy.</w:t>
      </w:r>
    </w:p>
    <w:p w14:paraId="655D020F" w14:textId="77777777" w:rsidR="00072F18" w:rsidRDefault="00072F18" w:rsidP="00072F18">
      <w:pPr>
        <w:jc w:val="center"/>
        <w:rPr>
          <w:b/>
        </w:rPr>
      </w:pPr>
    </w:p>
    <w:p w14:paraId="167399FA" w14:textId="2315A94F" w:rsidR="003267F3" w:rsidRPr="00F23F18" w:rsidRDefault="00FC2348" w:rsidP="00776CFC">
      <w:pPr>
        <w:spacing w:after="120"/>
        <w:jc w:val="center"/>
        <w:rPr>
          <w:b/>
        </w:rPr>
      </w:pPr>
      <w:r w:rsidRPr="00F23F18">
        <w:rPr>
          <w:b/>
        </w:rPr>
        <w:t>§ 1</w:t>
      </w:r>
      <w:r w:rsidR="00DC2DDF">
        <w:rPr>
          <w:b/>
        </w:rPr>
        <w:t>4</w:t>
      </w:r>
      <w:r w:rsidR="003762DB">
        <w:rPr>
          <w:b/>
        </w:rPr>
        <w:t>.</w:t>
      </w:r>
    </w:p>
    <w:p w14:paraId="6BE6C01E" w14:textId="77777777" w:rsidR="003267F3" w:rsidRPr="00945DC2" w:rsidRDefault="003267F3" w:rsidP="00A25D13">
      <w:pPr>
        <w:pStyle w:val="Tekstpodstawowy"/>
        <w:spacing w:after="60"/>
        <w:rPr>
          <w:sz w:val="24"/>
        </w:rPr>
      </w:pPr>
      <w:r w:rsidRPr="00945DC2">
        <w:rPr>
          <w:sz w:val="24"/>
        </w:rPr>
        <w:t>Zamawiający zobowiązuje się do:</w:t>
      </w:r>
    </w:p>
    <w:p w14:paraId="0E6536DD" w14:textId="77777777" w:rsidR="00776CFC" w:rsidRPr="00945DC2" w:rsidRDefault="00C129A5" w:rsidP="00C129A5">
      <w:pPr>
        <w:pStyle w:val="Tekstpodstawowy3"/>
        <w:numPr>
          <w:ilvl w:val="2"/>
          <w:numId w:val="9"/>
        </w:numPr>
        <w:tabs>
          <w:tab w:val="clear" w:pos="2340"/>
        </w:tabs>
        <w:spacing w:after="60"/>
        <w:ind w:left="357" w:hanging="357"/>
        <w:jc w:val="both"/>
        <w:rPr>
          <w:sz w:val="24"/>
        </w:rPr>
      </w:pPr>
      <w:r w:rsidRPr="00945DC2">
        <w:rPr>
          <w:sz w:val="24"/>
        </w:rPr>
        <w:t xml:space="preserve">należytej staranności w technicznym zabezpieczeniu obiektu i mienia (odpowiednie ogrodzenie </w:t>
      </w:r>
      <w:r w:rsidR="005157A5">
        <w:rPr>
          <w:sz w:val="24"/>
        </w:rPr>
        <w:br/>
      </w:r>
      <w:r w:rsidRPr="00945DC2">
        <w:rPr>
          <w:sz w:val="24"/>
        </w:rPr>
        <w:t>i oświetlenie terenu, odpowiednie zamknięcia, dostęp do środków łączności)</w:t>
      </w:r>
      <w:r w:rsidR="00776CFC" w:rsidRPr="00945DC2">
        <w:rPr>
          <w:sz w:val="24"/>
        </w:rPr>
        <w:t>;</w:t>
      </w:r>
    </w:p>
    <w:p w14:paraId="5BF6686B" w14:textId="77777777" w:rsidR="00C129A5" w:rsidRPr="00945DC2" w:rsidRDefault="00C129A5" w:rsidP="00C129A5">
      <w:pPr>
        <w:pStyle w:val="Tekstpodstawowy3"/>
        <w:numPr>
          <w:ilvl w:val="2"/>
          <w:numId w:val="9"/>
        </w:numPr>
        <w:tabs>
          <w:tab w:val="clear" w:pos="2340"/>
        </w:tabs>
        <w:spacing w:after="60"/>
        <w:ind w:left="357" w:hanging="357"/>
        <w:jc w:val="both"/>
        <w:rPr>
          <w:sz w:val="24"/>
        </w:rPr>
      </w:pPr>
      <w:r w:rsidRPr="00945DC2">
        <w:rPr>
          <w:bCs/>
          <w:sz w:val="24"/>
        </w:rPr>
        <w:t>nieodpłatnego</w:t>
      </w:r>
      <w:r w:rsidRPr="00945DC2">
        <w:rPr>
          <w:sz w:val="24"/>
        </w:rPr>
        <w:t xml:space="preserve"> udostępnienia </w:t>
      </w:r>
      <w:r w:rsidRPr="00945DC2">
        <w:rPr>
          <w:bCs/>
          <w:sz w:val="24"/>
        </w:rPr>
        <w:t>Wykonawcy dwóch pomieszczeń w celu</w:t>
      </w:r>
      <w:r w:rsidRPr="00945DC2">
        <w:rPr>
          <w:sz w:val="24"/>
        </w:rPr>
        <w:t xml:space="preserve"> usługi stanowiącej przedmiot niniejszej umowy tj. pomieszczenia socjalnego </w:t>
      </w:r>
      <w:r w:rsidRPr="00945DC2">
        <w:rPr>
          <w:bCs/>
          <w:sz w:val="24"/>
        </w:rPr>
        <w:t xml:space="preserve">dla personelu Wykonawcy oraz pomieszczenia magazynowego </w:t>
      </w:r>
      <w:r w:rsidRPr="00945DC2">
        <w:rPr>
          <w:sz w:val="24"/>
        </w:rPr>
        <w:t xml:space="preserve">do przechowywania sprzętu wraz z prawem do korzystania </w:t>
      </w:r>
      <w:r w:rsidRPr="00945DC2">
        <w:rPr>
          <w:sz w:val="24"/>
        </w:rPr>
        <w:br/>
        <w:t>z energii elektrycznej, wody, ogrzewania, sanitariatów oraz możliwością przeprowadzenia rozmów telefonicznych ilekroć wymagać tego będzie należyte wykonanie usługi;</w:t>
      </w:r>
    </w:p>
    <w:p w14:paraId="1710AA30" w14:textId="77777777" w:rsidR="00C129A5" w:rsidRPr="00945DC2" w:rsidRDefault="00C129A5" w:rsidP="00C129A5">
      <w:pPr>
        <w:pStyle w:val="Tekstpodstawowy3"/>
        <w:numPr>
          <w:ilvl w:val="2"/>
          <w:numId w:val="9"/>
        </w:numPr>
        <w:tabs>
          <w:tab w:val="clear" w:pos="2340"/>
        </w:tabs>
        <w:spacing w:after="20"/>
        <w:ind w:left="357" w:hanging="357"/>
        <w:jc w:val="both"/>
        <w:rPr>
          <w:sz w:val="24"/>
        </w:rPr>
      </w:pPr>
      <w:r w:rsidRPr="00945DC2">
        <w:rPr>
          <w:sz w:val="24"/>
        </w:rPr>
        <w:t>niezwłocznego informowania Wykonawcy o;</w:t>
      </w:r>
    </w:p>
    <w:p w14:paraId="755DBAB1" w14:textId="77777777" w:rsidR="003267F3" w:rsidRPr="00945DC2" w:rsidRDefault="00C129A5" w:rsidP="00C129A5">
      <w:pPr>
        <w:pStyle w:val="Tekstpodstawowy"/>
        <w:numPr>
          <w:ilvl w:val="0"/>
          <w:numId w:val="10"/>
        </w:numPr>
        <w:tabs>
          <w:tab w:val="clear" w:pos="720"/>
        </w:tabs>
        <w:spacing w:after="20"/>
        <w:ind w:left="714" w:hanging="357"/>
        <w:rPr>
          <w:sz w:val="24"/>
        </w:rPr>
      </w:pPr>
      <w:r w:rsidRPr="00945DC2">
        <w:rPr>
          <w:sz w:val="24"/>
        </w:rPr>
        <w:t>zmianach w godzinach pracy urzędu oraz pracowników Starostwa</w:t>
      </w:r>
      <w:r w:rsidR="003267F3" w:rsidRPr="00945DC2">
        <w:rPr>
          <w:sz w:val="24"/>
        </w:rPr>
        <w:t>,</w:t>
      </w:r>
    </w:p>
    <w:p w14:paraId="27D00E8A" w14:textId="77777777" w:rsidR="003267F3" w:rsidRPr="00945DC2" w:rsidRDefault="00C129A5" w:rsidP="00C129A5">
      <w:pPr>
        <w:pStyle w:val="Tekstpodstawowy"/>
        <w:numPr>
          <w:ilvl w:val="0"/>
          <w:numId w:val="10"/>
        </w:numPr>
        <w:tabs>
          <w:tab w:val="clear" w:pos="720"/>
        </w:tabs>
        <w:spacing w:after="120"/>
        <w:ind w:left="714" w:hanging="357"/>
        <w:rPr>
          <w:sz w:val="24"/>
        </w:rPr>
      </w:pPr>
      <w:r w:rsidRPr="00945DC2">
        <w:rPr>
          <w:sz w:val="24"/>
        </w:rPr>
        <w:t>zaleceniach wynikających z Zarządzeń Starosty Jarosławskiego w sprawach dotyczących chronionego obiektu i funkcjonowania Starostwa oraz innych mających lub mogących mieć wpływ na świadczenie usług stanowiących przedmiot umowy</w:t>
      </w:r>
      <w:r w:rsidR="00EC24B0" w:rsidRPr="00945DC2">
        <w:rPr>
          <w:sz w:val="24"/>
        </w:rPr>
        <w:t>.</w:t>
      </w:r>
    </w:p>
    <w:p w14:paraId="4FB08E85" w14:textId="77777777" w:rsidR="008B72D4" w:rsidRPr="00945DC2" w:rsidRDefault="008B72D4" w:rsidP="008E3722">
      <w:pPr>
        <w:autoSpaceDE w:val="0"/>
        <w:autoSpaceDN w:val="0"/>
        <w:adjustRightInd w:val="0"/>
        <w:jc w:val="center"/>
        <w:rPr>
          <w:b/>
          <w:bCs/>
        </w:rPr>
      </w:pPr>
    </w:p>
    <w:p w14:paraId="43585743" w14:textId="110D05E2" w:rsidR="003267F3" w:rsidRPr="00F23F18" w:rsidRDefault="003267F3" w:rsidP="00A25D13">
      <w:pPr>
        <w:autoSpaceDE w:val="0"/>
        <w:autoSpaceDN w:val="0"/>
        <w:adjustRightInd w:val="0"/>
        <w:spacing w:after="120"/>
        <w:jc w:val="center"/>
        <w:rPr>
          <w:b/>
          <w:bCs/>
        </w:rPr>
      </w:pPr>
      <w:r w:rsidRPr="00F23F18">
        <w:rPr>
          <w:b/>
          <w:bCs/>
        </w:rPr>
        <w:t>§ 1</w:t>
      </w:r>
      <w:r w:rsidR="002B521B">
        <w:rPr>
          <w:b/>
          <w:bCs/>
        </w:rPr>
        <w:t>5</w:t>
      </w:r>
      <w:r w:rsidR="003762DB">
        <w:rPr>
          <w:b/>
          <w:bCs/>
        </w:rPr>
        <w:t>.</w:t>
      </w:r>
    </w:p>
    <w:p w14:paraId="2F18821A" w14:textId="77777777" w:rsidR="003267F3" w:rsidRPr="00945DC2" w:rsidRDefault="003267F3" w:rsidP="008F05FA">
      <w:pPr>
        <w:numPr>
          <w:ilvl w:val="0"/>
          <w:numId w:val="12"/>
        </w:numPr>
        <w:tabs>
          <w:tab w:val="num" w:pos="360"/>
        </w:tabs>
        <w:autoSpaceDE w:val="0"/>
        <w:autoSpaceDN w:val="0"/>
        <w:adjustRightInd w:val="0"/>
        <w:spacing w:after="60"/>
        <w:ind w:left="360" w:hanging="357"/>
        <w:jc w:val="both"/>
      </w:pPr>
      <w:r w:rsidRPr="00945DC2">
        <w:t>Zamawiający zastrzega sobie prawo do:</w:t>
      </w:r>
    </w:p>
    <w:p w14:paraId="5A43F456" w14:textId="77777777" w:rsidR="003267F3" w:rsidRPr="00945DC2" w:rsidRDefault="003267F3" w:rsidP="008F05FA">
      <w:pPr>
        <w:numPr>
          <w:ilvl w:val="1"/>
          <w:numId w:val="12"/>
        </w:numPr>
        <w:tabs>
          <w:tab w:val="num" w:pos="720"/>
        </w:tabs>
        <w:autoSpaceDE w:val="0"/>
        <w:autoSpaceDN w:val="0"/>
        <w:adjustRightInd w:val="0"/>
        <w:spacing w:after="60"/>
        <w:ind w:left="720" w:hanging="357"/>
        <w:jc w:val="both"/>
      </w:pPr>
      <w:r w:rsidRPr="00945DC2">
        <w:t>bieżącej kontroli przebiegu realizacji niniejszej umowy;</w:t>
      </w:r>
    </w:p>
    <w:p w14:paraId="7C017FB9" w14:textId="77777777" w:rsidR="003267F3" w:rsidRPr="00945DC2" w:rsidRDefault="003267F3" w:rsidP="008F05FA">
      <w:pPr>
        <w:numPr>
          <w:ilvl w:val="1"/>
          <w:numId w:val="12"/>
        </w:numPr>
        <w:tabs>
          <w:tab w:val="num" w:pos="720"/>
        </w:tabs>
        <w:autoSpaceDE w:val="0"/>
        <w:autoSpaceDN w:val="0"/>
        <w:adjustRightInd w:val="0"/>
        <w:spacing w:after="60"/>
        <w:ind w:left="720" w:hanging="357"/>
        <w:jc w:val="both"/>
      </w:pPr>
      <w:r w:rsidRPr="00945DC2">
        <w:t>żądania od Wykonawcy zmiany osoby (pracownika) wyznaczonego do świadczenia usługi dozoru i fizycznej ochrony mienia na terenie Zamawiającego podając przyczyny uzasadniające to żądanie;</w:t>
      </w:r>
    </w:p>
    <w:p w14:paraId="608DDF68" w14:textId="77777777" w:rsidR="003267F3" w:rsidRPr="00945DC2" w:rsidRDefault="003267F3" w:rsidP="008F05FA">
      <w:pPr>
        <w:numPr>
          <w:ilvl w:val="0"/>
          <w:numId w:val="12"/>
        </w:numPr>
        <w:tabs>
          <w:tab w:val="num" w:pos="360"/>
        </w:tabs>
        <w:autoSpaceDE w:val="0"/>
        <w:autoSpaceDN w:val="0"/>
        <w:adjustRightInd w:val="0"/>
        <w:spacing w:after="60"/>
        <w:ind w:left="360" w:hanging="357"/>
        <w:jc w:val="both"/>
      </w:pPr>
      <w:r w:rsidRPr="00945DC2">
        <w:t>Na każde wezwanie Zamawiającego Wykonawca jest zobowiązany przedłożyć do kontroli:</w:t>
      </w:r>
    </w:p>
    <w:p w14:paraId="3DC074B8" w14:textId="77777777" w:rsidR="003267F3" w:rsidRPr="00945DC2" w:rsidRDefault="003267F3" w:rsidP="008F05FA">
      <w:pPr>
        <w:numPr>
          <w:ilvl w:val="0"/>
          <w:numId w:val="13"/>
        </w:numPr>
        <w:tabs>
          <w:tab w:val="num" w:pos="720"/>
        </w:tabs>
        <w:autoSpaceDE w:val="0"/>
        <w:autoSpaceDN w:val="0"/>
        <w:adjustRightInd w:val="0"/>
        <w:spacing w:after="60"/>
        <w:ind w:left="720"/>
        <w:jc w:val="both"/>
      </w:pPr>
      <w:r w:rsidRPr="00945DC2">
        <w:t>książkę dyżurów,</w:t>
      </w:r>
    </w:p>
    <w:p w14:paraId="1B4A8BD1" w14:textId="77777777" w:rsidR="007F1261" w:rsidRPr="00945DC2" w:rsidRDefault="007F1261" w:rsidP="008F05FA">
      <w:pPr>
        <w:numPr>
          <w:ilvl w:val="0"/>
          <w:numId w:val="13"/>
        </w:numPr>
        <w:tabs>
          <w:tab w:val="num" w:pos="720"/>
        </w:tabs>
        <w:autoSpaceDE w:val="0"/>
        <w:autoSpaceDN w:val="0"/>
        <w:adjustRightInd w:val="0"/>
        <w:spacing w:after="60"/>
        <w:ind w:left="720"/>
        <w:jc w:val="both"/>
      </w:pPr>
      <w:r w:rsidRPr="00945DC2">
        <w:t>książkę ewidencji wydawania/zdawania kluczy do pomieszczeń;</w:t>
      </w:r>
    </w:p>
    <w:p w14:paraId="15E283A8" w14:textId="77777777" w:rsidR="003267F3" w:rsidRPr="00945DC2" w:rsidRDefault="003267F3" w:rsidP="008F05FA">
      <w:pPr>
        <w:numPr>
          <w:ilvl w:val="0"/>
          <w:numId w:val="13"/>
        </w:numPr>
        <w:tabs>
          <w:tab w:val="num" w:pos="720"/>
        </w:tabs>
        <w:autoSpaceDE w:val="0"/>
        <w:autoSpaceDN w:val="0"/>
        <w:adjustRightInd w:val="0"/>
        <w:spacing w:after="60"/>
        <w:ind w:left="720"/>
        <w:jc w:val="both"/>
      </w:pPr>
      <w:r w:rsidRPr="00945DC2">
        <w:t>sprzęt, w tym mechaniczny, niezbędny do wykonywania czynności związanych z należytym utrzymaniem posesji Starostwa i przyległych chodników,</w:t>
      </w:r>
    </w:p>
    <w:p w14:paraId="2DE17662" w14:textId="77777777" w:rsidR="003267F3" w:rsidRPr="00945DC2" w:rsidRDefault="003267F3" w:rsidP="00F61754">
      <w:pPr>
        <w:numPr>
          <w:ilvl w:val="0"/>
          <w:numId w:val="13"/>
        </w:numPr>
        <w:tabs>
          <w:tab w:val="num" w:pos="720"/>
        </w:tabs>
        <w:autoSpaceDE w:val="0"/>
        <w:autoSpaceDN w:val="0"/>
        <w:adjustRightInd w:val="0"/>
        <w:spacing w:after="120"/>
        <w:ind w:left="714" w:hanging="357"/>
        <w:jc w:val="both"/>
      </w:pPr>
      <w:r w:rsidRPr="00945DC2">
        <w:t>aktualną i opłaconą polisę</w:t>
      </w:r>
      <w:r w:rsidRPr="00945DC2">
        <w:rPr>
          <w:rFonts w:cs="Arial"/>
        </w:rPr>
        <w:t xml:space="preserve">, a w przypadku jej braku inny dokument potwierdzający, </w:t>
      </w:r>
      <w:r w:rsidRPr="00945DC2">
        <w:rPr>
          <w:rFonts w:cs="Arial"/>
        </w:rPr>
        <w:br/>
        <w:t xml:space="preserve">że Wykonawca jest ubezpieczony od odpowiedzialności cywilnej w zakresie prowadzonej działalności </w:t>
      </w:r>
      <w:r w:rsidRPr="00945DC2">
        <w:t xml:space="preserve">(z tytułu wykonywania usług fizycznej ochrony osób i mienia) z sumą </w:t>
      </w:r>
      <w:r w:rsidRPr="00F23F18">
        <w:t xml:space="preserve">gwarancyjną na jedno i wszystkie zdarzenia nie mniejszą niż </w:t>
      </w:r>
      <w:r w:rsidR="002C3008" w:rsidRPr="00F23F18">
        <w:rPr>
          <w:b/>
        </w:rPr>
        <w:t>1</w:t>
      </w:r>
      <w:r w:rsidR="00B84B5A" w:rsidRPr="00F23F18">
        <w:rPr>
          <w:b/>
        </w:rPr>
        <w:t> </w:t>
      </w:r>
      <w:r w:rsidR="002C3008" w:rsidRPr="00F23F18">
        <w:rPr>
          <w:b/>
        </w:rPr>
        <w:t>0</w:t>
      </w:r>
      <w:r w:rsidRPr="00F23F18">
        <w:rPr>
          <w:b/>
        </w:rPr>
        <w:t>00 000,00 zł</w:t>
      </w:r>
      <w:r w:rsidRPr="00F23F18">
        <w:t xml:space="preserve"> w okresie </w:t>
      </w:r>
      <w:r w:rsidRPr="00945DC2">
        <w:t>ubezpieczenia.</w:t>
      </w:r>
    </w:p>
    <w:p w14:paraId="3D8769D7" w14:textId="77777777" w:rsidR="00F61754" w:rsidRPr="00945DC2" w:rsidRDefault="00F61754" w:rsidP="00A25D13">
      <w:pPr>
        <w:jc w:val="center"/>
        <w:rPr>
          <w:b/>
        </w:rPr>
      </w:pPr>
    </w:p>
    <w:p w14:paraId="0EF42796" w14:textId="3BA75BD6" w:rsidR="002C4AD5" w:rsidRPr="004F1128" w:rsidRDefault="00E342C9" w:rsidP="00F61754">
      <w:pPr>
        <w:spacing w:after="120"/>
        <w:jc w:val="center"/>
        <w:rPr>
          <w:b/>
        </w:rPr>
      </w:pPr>
      <w:r w:rsidRPr="004F1128">
        <w:rPr>
          <w:b/>
        </w:rPr>
        <w:t>§ 1</w:t>
      </w:r>
      <w:r w:rsidR="002B521B">
        <w:rPr>
          <w:b/>
        </w:rPr>
        <w:t>6</w:t>
      </w:r>
      <w:r w:rsidR="003762DB">
        <w:rPr>
          <w:b/>
        </w:rPr>
        <w:t>.</w:t>
      </w:r>
    </w:p>
    <w:p w14:paraId="479F6E19" w14:textId="77777777" w:rsidR="001C6637" w:rsidRPr="00945DC2" w:rsidRDefault="001C6637" w:rsidP="00821FE4">
      <w:pPr>
        <w:numPr>
          <w:ilvl w:val="1"/>
          <w:numId w:val="39"/>
        </w:numPr>
        <w:tabs>
          <w:tab w:val="clear" w:pos="1198"/>
          <w:tab w:val="num" w:pos="360"/>
        </w:tabs>
        <w:autoSpaceDE w:val="0"/>
        <w:autoSpaceDN w:val="0"/>
        <w:adjustRightInd w:val="0"/>
        <w:spacing w:after="120"/>
        <w:ind w:left="357" w:hanging="357"/>
        <w:jc w:val="both"/>
      </w:pPr>
      <w:r w:rsidRPr="00945DC2">
        <w:t>Dla zapewnienia prawidłowej realizacji umowy Strony niniejszej umowy wyznaczają swoich przedstawicieli do kontaktów w sprawach wykonania przedmiotu niniejszej umowy.</w:t>
      </w:r>
    </w:p>
    <w:p w14:paraId="4A4F8F4C" w14:textId="77777777" w:rsidR="001C6637" w:rsidRPr="00945DC2" w:rsidRDefault="001C6637" w:rsidP="00821FE4">
      <w:pPr>
        <w:numPr>
          <w:ilvl w:val="1"/>
          <w:numId w:val="39"/>
        </w:numPr>
        <w:tabs>
          <w:tab w:val="clear" w:pos="1198"/>
          <w:tab w:val="num" w:pos="360"/>
        </w:tabs>
        <w:autoSpaceDE w:val="0"/>
        <w:autoSpaceDN w:val="0"/>
        <w:adjustRightInd w:val="0"/>
        <w:spacing w:after="60"/>
        <w:ind w:left="357" w:hanging="357"/>
        <w:jc w:val="both"/>
      </w:pPr>
      <w:r w:rsidRPr="00945DC2">
        <w:t>Przedstawicielami Wykonawcy uprawnionymi do kontaktów z Zamawiającym w sprawach wykonania niniejszej umowy są:</w:t>
      </w:r>
    </w:p>
    <w:p w14:paraId="693924C2" w14:textId="335C3A54" w:rsidR="001C6637" w:rsidRDefault="001657C5" w:rsidP="00FE7C54">
      <w:pPr>
        <w:pStyle w:val="Tekstpodstawowy"/>
        <w:numPr>
          <w:ilvl w:val="2"/>
          <w:numId w:val="14"/>
        </w:numPr>
        <w:tabs>
          <w:tab w:val="clear" w:pos="2340"/>
        </w:tabs>
        <w:spacing w:after="120"/>
        <w:ind w:left="714" w:hanging="357"/>
        <w:rPr>
          <w:sz w:val="24"/>
        </w:rPr>
      </w:pPr>
      <w:r>
        <w:rPr>
          <w:sz w:val="24"/>
        </w:rPr>
        <w:t>…………………………</w:t>
      </w:r>
      <w:r w:rsidR="00FE7C54" w:rsidRPr="00FE7C54">
        <w:rPr>
          <w:sz w:val="24"/>
        </w:rPr>
        <w:t xml:space="preserve">, e-mail: </w:t>
      </w:r>
      <w:r>
        <w:rPr>
          <w:sz w:val="24"/>
          <w:lang w:eastAsia="en-US"/>
        </w:rPr>
        <w:t>………………………..</w:t>
      </w:r>
      <w:r w:rsidR="00FE7C54" w:rsidRPr="00FE7C54">
        <w:rPr>
          <w:sz w:val="24"/>
          <w:lang w:eastAsia="en-US"/>
        </w:rPr>
        <w:t>,</w:t>
      </w:r>
      <w:r>
        <w:rPr>
          <w:sz w:val="24"/>
        </w:rPr>
        <w:t xml:space="preserve"> telefon kontaktowy: ……………</w:t>
      </w:r>
      <w:r w:rsidR="00FE7C54">
        <w:rPr>
          <w:sz w:val="24"/>
          <w:lang w:eastAsia="en-US"/>
        </w:rPr>
        <w:t>.</w:t>
      </w:r>
    </w:p>
    <w:p w14:paraId="743681E7" w14:textId="461C99FB" w:rsidR="00464271" w:rsidRPr="00945DC2" w:rsidRDefault="00464271" w:rsidP="00FE7C54">
      <w:pPr>
        <w:pStyle w:val="Tekstpodstawowy"/>
        <w:numPr>
          <w:ilvl w:val="2"/>
          <w:numId w:val="14"/>
        </w:numPr>
        <w:tabs>
          <w:tab w:val="clear" w:pos="2340"/>
        </w:tabs>
        <w:spacing w:after="120"/>
        <w:ind w:left="714" w:hanging="357"/>
        <w:rPr>
          <w:sz w:val="24"/>
        </w:rPr>
      </w:pPr>
      <w:r>
        <w:rPr>
          <w:sz w:val="24"/>
        </w:rPr>
        <w:t>…………………………</w:t>
      </w:r>
      <w:r w:rsidRPr="00FE7C54">
        <w:rPr>
          <w:sz w:val="24"/>
        </w:rPr>
        <w:t xml:space="preserve">, e-mail: </w:t>
      </w:r>
      <w:r>
        <w:rPr>
          <w:sz w:val="24"/>
          <w:lang w:eastAsia="en-US"/>
        </w:rPr>
        <w:t>………………………..</w:t>
      </w:r>
      <w:r w:rsidRPr="00FE7C54">
        <w:rPr>
          <w:sz w:val="24"/>
          <w:lang w:eastAsia="en-US"/>
        </w:rPr>
        <w:t>,</w:t>
      </w:r>
      <w:r>
        <w:rPr>
          <w:sz w:val="24"/>
        </w:rPr>
        <w:t xml:space="preserve"> telefon kontaktowy: ……………</w:t>
      </w:r>
      <w:r>
        <w:rPr>
          <w:sz w:val="24"/>
          <w:lang w:eastAsia="en-US"/>
        </w:rPr>
        <w:t>.</w:t>
      </w:r>
    </w:p>
    <w:p w14:paraId="504411A0" w14:textId="77777777" w:rsidR="00285B64" w:rsidRPr="007822D8" w:rsidRDefault="00285B64" w:rsidP="00821FE4">
      <w:pPr>
        <w:numPr>
          <w:ilvl w:val="1"/>
          <w:numId w:val="39"/>
        </w:numPr>
        <w:tabs>
          <w:tab w:val="clear" w:pos="1198"/>
          <w:tab w:val="num" w:pos="360"/>
        </w:tabs>
        <w:autoSpaceDE w:val="0"/>
        <w:autoSpaceDN w:val="0"/>
        <w:adjustRightInd w:val="0"/>
        <w:spacing w:after="60"/>
        <w:ind w:left="357" w:hanging="357"/>
        <w:jc w:val="both"/>
      </w:pPr>
      <w:r w:rsidRPr="007822D8">
        <w:lastRenderedPageBreak/>
        <w:t>Przedstawicielami Zamawiającego uprawnionymi do kontaktów z Wykonawcą w sprawach wykonania niniejszej umowy są:</w:t>
      </w:r>
    </w:p>
    <w:p w14:paraId="5E64F739" w14:textId="77777777" w:rsidR="00285B64" w:rsidRDefault="00285B64" w:rsidP="00821FE4">
      <w:pPr>
        <w:pStyle w:val="Akapitzlist"/>
        <w:numPr>
          <w:ilvl w:val="0"/>
          <w:numId w:val="40"/>
        </w:numPr>
        <w:autoSpaceDE w:val="0"/>
        <w:autoSpaceDN w:val="0"/>
        <w:adjustRightInd w:val="0"/>
        <w:spacing w:after="60"/>
        <w:ind w:left="714" w:hanging="357"/>
        <w:contextualSpacing w:val="0"/>
        <w:jc w:val="both"/>
      </w:pPr>
      <w:r>
        <w:t xml:space="preserve">Pani Beata </w:t>
      </w:r>
      <w:r w:rsidRPr="001C6637">
        <w:t xml:space="preserve">Czerwińska </w:t>
      </w:r>
      <w:r>
        <w:t>–</w:t>
      </w:r>
      <w:r w:rsidRPr="001C6637">
        <w:t xml:space="preserve"> </w:t>
      </w:r>
      <w:proofErr w:type="spellStart"/>
      <w:r w:rsidRPr="001C6637">
        <w:t>Dusiłło</w:t>
      </w:r>
      <w:proofErr w:type="spellEnd"/>
      <w:r>
        <w:t xml:space="preserve">, Naczelnik Wydziału Administracyjnego Starostwa Powiatowego w Jarosławiu, </w:t>
      </w:r>
      <w:r w:rsidRPr="001C6637">
        <w:t xml:space="preserve">e-mail: </w:t>
      </w:r>
      <w:hyperlink r:id="rId8" w:history="1">
        <w:r w:rsidRPr="00A142F6">
          <w:rPr>
            <w:rStyle w:val="Hipercze"/>
            <w:color w:val="0000FF"/>
          </w:rPr>
          <w:t>b.dusillo@powiat.jaroslaw.pl</w:t>
        </w:r>
      </w:hyperlink>
      <w:r w:rsidR="00FE7C54" w:rsidRPr="00FE7C54">
        <w:rPr>
          <w:rStyle w:val="Hipercze"/>
          <w:color w:val="auto"/>
          <w:u w:val="none"/>
        </w:rPr>
        <w:t xml:space="preserve">, </w:t>
      </w:r>
      <w:r w:rsidR="00FE7C54" w:rsidRPr="00FE7C54">
        <w:t>telefon kontaktowy:</w:t>
      </w:r>
      <w:r w:rsidR="00FE7C54">
        <w:t xml:space="preserve"> 16 624 62 </w:t>
      </w:r>
      <w:r w:rsidR="00FE7C54" w:rsidRPr="001C6637">
        <w:t>11</w:t>
      </w:r>
      <w:r w:rsidRPr="008E3B8E">
        <w:t>;</w:t>
      </w:r>
      <w:r w:rsidR="00A142F6" w:rsidRPr="00A142F6">
        <w:rPr>
          <w:b/>
        </w:rPr>
        <w:t xml:space="preserve"> </w:t>
      </w:r>
    </w:p>
    <w:p w14:paraId="626D2637" w14:textId="77777777" w:rsidR="00285B64" w:rsidRPr="008E3B8E" w:rsidRDefault="006501BD" w:rsidP="00821FE4">
      <w:pPr>
        <w:pStyle w:val="Akapitzlist"/>
        <w:numPr>
          <w:ilvl w:val="0"/>
          <w:numId w:val="40"/>
        </w:numPr>
        <w:autoSpaceDE w:val="0"/>
        <w:autoSpaceDN w:val="0"/>
        <w:adjustRightInd w:val="0"/>
        <w:spacing w:after="120"/>
        <w:ind w:left="714" w:hanging="357"/>
        <w:contextualSpacing w:val="0"/>
        <w:jc w:val="both"/>
      </w:pPr>
      <w:r>
        <w:t xml:space="preserve">Małgorzata </w:t>
      </w:r>
      <w:proofErr w:type="spellStart"/>
      <w:r>
        <w:t>Radzyniak</w:t>
      </w:r>
      <w:proofErr w:type="spellEnd"/>
      <w:r w:rsidR="00285B64">
        <w:t>,</w:t>
      </w:r>
      <w:r w:rsidR="00285B64" w:rsidRPr="00E31498">
        <w:t xml:space="preserve"> e-mail: </w:t>
      </w:r>
      <w:hyperlink r:id="rId9" w:history="1">
        <w:r w:rsidR="00840D6D" w:rsidRPr="00A142F6">
          <w:rPr>
            <w:rStyle w:val="Hipercze"/>
            <w:color w:val="0000FF"/>
          </w:rPr>
          <w:t>mr@powiat.jaroslaw.pl</w:t>
        </w:r>
      </w:hyperlink>
      <w:r w:rsidR="00FE7C54">
        <w:t>,</w:t>
      </w:r>
      <w:r w:rsidR="00FE7C54" w:rsidRPr="00FE7C54">
        <w:t xml:space="preserve"> telefon kontaktowy</w:t>
      </w:r>
      <w:r w:rsidR="00FE7C54">
        <w:t>:</w:t>
      </w:r>
      <w:r w:rsidR="00FE7C54" w:rsidRPr="00E31498">
        <w:t xml:space="preserve"> </w:t>
      </w:r>
      <w:r w:rsidR="00FE7C54">
        <w:t>16 624 62 53.</w:t>
      </w:r>
    </w:p>
    <w:p w14:paraId="105FE406" w14:textId="77777777" w:rsidR="001C6637" w:rsidRPr="002011FB" w:rsidRDefault="001C6637" w:rsidP="00821FE4">
      <w:pPr>
        <w:numPr>
          <w:ilvl w:val="1"/>
          <w:numId w:val="39"/>
        </w:numPr>
        <w:tabs>
          <w:tab w:val="clear" w:pos="1198"/>
          <w:tab w:val="num" w:pos="360"/>
        </w:tabs>
        <w:autoSpaceDE w:val="0"/>
        <w:autoSpaceDN w:val="0"/>
        <w:adjustRightInd w:val="0"/>
        <w:spacing w:after="120"/>
        <w:ind w:left="357" w:hanging="357"/>
        <w:jc w:val="both"/>
      </w:pPr>
      <w:r w:rsidRPr="00E84C23">
        <w:t>Osob</w:t>
      </w:r>
      <w:r w:rsidR="00387CAF" w:rsidRPr="00E84C23">
        <w:t>y</w:t>
      </w:r>
      <w:r w:rsidRPr="00E84C23">
        <w:t>, o któr</w:t>
      </w:r>
      <w:r w:rsidR="00387CAF" w:rsidRPr="00E84C23">
        <w:t>ych</w:t>
      </w:r>
      <w:r w:rsidRPr="00E84C23">
        <w:t xml:space="preserve"> mowa powyżej w </w:t>
      </w:r>
      <w:r w:rsidRPr="00E84C23">
        <w:rPr>
          <w:b/>
        </w:rPr>
        <w:t xml:space="preserve">ust. </w:t>
      </w:r>
      <w:r w:rsidR="00285B64" w:rsidRPr="00E84C23">
        <w:rPr>
          <w:b/>
        </w:rPr>
        <w:t>3</w:t>
      </w:r>
      <w:r w:rsidRPr="00E84C23">
        <w:t xml:space="preserve"> upoważnion</w:t>
      </w:r>
      <w:r w:rsidR="00387CAF" w:rsidRPr="00E84C23">
        <w:t>e</w:t>
      </w:r>
      <w:r w:rsidRPr="00E84C23">
        <w:t xml:space="preserve"> </w:t>
      </w:r>
      <w:r w:rsidR="00387CAF" w:rsidRPr="00E84C23">
        <w:t>są</w:t>
      </w:r>
      <w:r w:rsidRPr="00E84C23">
        <w:t xml:space="preserve"> do bieżącej kontroli przebiegu </w:t>
      </w:r>
      <w:r w:rsidRPr="002011FB">
        <w:t>realizacji niniejszej umowy</w:t>
      </w:r>
      <w:r>
        <w:t>, sposobu</w:t>
      </w:r>
      <w:r w:rsidRPr="002011FB">
        <w:t xml:space="preserve"> i jakości wykonywania przedmiotu umowy, a </w:t>
      </w:r>
      <w:r w:rsidR="00387CAF">
        <w:t>ich</w:t>
      </w:r>
      <w:r w:rsidRPr="002011FB">
        <w:t xml:space="preserve"> uwagi Wykonawca zobowiązany jest wnikliwie rozważyć.</w:t>
      </w:r>
    </w:p>
    <w:p w14:paraId="49BB7E11" w14:textId="77777777" w:rsidR="001C6637" w:rsidRPr="002011FB" w:rsidRDefault="001C6637" w:rsidP="00821FE4">
      <w:pPr>
        <w:numPr>
          <w:ilvl w:val="1"/>
          <w:numId w:val="39"/>
        </w:numPr>
        <w:tabs>
          <w:tab w:val="clear" w:pos="1198"/>
          <w:tab w:val="num" w:pos="360"/>
        </w:tabs>
        <w:autoSpaceDE w:val="0"/>
        <w:autoSpaceDN w:val="0"/>
        <w:adjustRightInd w:val="0"/>
        <w:spacing w:after="120"/>
        <w:ind w:left="357" w:hanging="357"/>
        <w:jc w:val="both"/>
      </w:pPr>
      <w:r w:rsidRPr="002011FB">
        <w:t xml:space="preserve">Zmiana przedstawicieli, o którym mowa powyżej w </w:t>
      </w:r>
      <w:r w:rsidRPr="001C6637">
        <w:rPr>
          <w:b/>
        </w:rPr>
        <w:t>ust. 2</w:t>
      </w:r>
      <w:r w:rsidRPr="002011FB">
        <w:t xml:space="preserve"> i </w:t>
      </w:r>
      <w:r w:rsidRPr="001C6637">
        <w:rPr>
          <w:b/>
        </w:rPr>
        <w:t>ust. 3</w:t>
      </w:r>
      <w:r w:rsidRPr="002011FB">
        <w:t xml:space="preserve"> wymaga jedynie pisemnego powiadomienia drugiej Strony i staje się skuteczna z chwilą otrzymania przez adresata pisma </w:t>
      </w:r>
      <w:r w:rsidRPr="002011FB">
        <w:br/>
        <w:t>z danymi nowego przedstawiciela, bez konieczności zmiany niniejszej umowy.</w:t>
      </w:r>
    </w:p>
    <w:p w14:paraId="38E01B62" w14:textId="77777777" w:rsidR="001C6637" w:rsidRPr="002011FB" w:rsidRDefault="001C6637" w:rsidP="00821FE4">
      <w:pPr>
        <w:numPr>
          <w:ilvl w:val="1"/>
          <w:numId w:val="39"/>
        </w:numPr>
        <w:tabs>
          <w:tab w:val="clear" w:pos="1198"/>
          <w:tab w:val="num" w:pos="360"/>
        </w:tabs>
        <w:autoSpaceDE w:val="0"/>
        <w:autoSpaceDN w:val="0"/>
        <w:adjustRightInd w:val="0"/>
        <w:spacing w:after="120"/>
        <w:ind w:left="357" w:hanging="357"/>
        <w:jc w:val="both"/>
      </w:pPr>
      <w:r w:rsidRPr="002011FB">
        <w:t xml:space="preserve">Przedstawiciele, o którym mowa w </w:t>
      </w:r>
      <w:r w:rsidR="00285B64" w:rsidRPr="001C6637">
        <w:rPr>
          <w:b/>
        </w:rPr>
        <w:t>ust. 2</w:t>
      </w:r>
      <w:r w:rsidR="00285B64" w:rsidRPr="002011FB">
        <w:t xml:space="preserve"> i </w:t>
      </w:r>
      <w:r w:rsidR="00285B64" w:rsidRPr="001C6637">
        <w:rPr>
          <w:b/>
        </w:rPr>
        <w:t>ust. 3</w:t>
      </w:r>
      <w:r w:rsidR="00285B64" w:rsidRPr="002011FB">
        <w:t xml:space="preserve"> </w:t>
      </w:r>
      <w:r w:rsidRPr="002011FB">
        <w:t xml:space="preserve">są umocowani do reprezentowania Wykonawcy </w:t>
      </w:r>
      <w:r w:rsidRPr="002011FB">
        <w:br/>
        <w:t>i Zamawiającego w zakresie wszelkich spraw związanych z realizacją niniejszej umowy, w szczególności do dokonywania uzgodnień wykonawczych, planowania i organizowania współdziałania Stron, dokonywania czynności faktycznych związanych z realizacją przedmiotu umowy oraz prawnych w zakresie odbioru przedmiotu umowy z zastrzeżeniem, że związani są warunkami ustalonymi w umowie.</w:t>
      </w:r>
    </w:p>
    <w:p w14:paraId="088743D7" w14:textId="77777777" w:rsidR="001C6637" w:rsidRDefault="001C6637" w:rsidP="00285B64">
      <w:pPr>
        <w:jc w:val="center"/>
        <w:rPr>
          <w:b/>
        </w:rPr>
      </w:pPr>
    </w:p>
    <w:p w14:paraId="48423C49" w14:textId="1E7AE514" w:rsidR="0027665B" w:rsidRPr="004F1128" w:rsidRDefault="0027665B" w:rsidP="003F0BF7">
      <w:pPr>
        <w:autoSpaceDE w:val="0"/>
        <w:autoSpaceDN w:val="0"/>
        <w:adjustRightInd w:val="0"/>
        <w:spacing w:after="120"/>
        <w:jc w:val="center"/>
        <w:rPr>
          <w:b/>
          <w:bCs/>
        </w:rPr>
      </w:pPr>
      <w:r w:rsidRPr="004F1128">
        <w:rPr>
          <w:b/>
          <w:bCs/>
        </w:rPr>
        <w:t>§ 1</w:t>
      </w:r>
      <w:r w:rsidR="002B521B">
        <w:rPr>
          <w:b/>
          <w:bCs/>
        </w:rPr>
        <w:t>7</w:t>
      </w:r>
      <w:r w:rsidR="003762DB">
        <w:rPr>
          <w:b/>
          <w:bCs/>
        </w:rPr>
        <w:t>.</w:t>
      </w:r>
    </w:p>
    <w:p w14:paraId="300FAAAA" w14:textId="3E597B90" w:rsidR="0011500C" w:rsidRPr="00945DC2" w:rsidRDefault="005E1258" w:rsidP="00821FE4">
      <w:pPr>
        <w:numPr>
          <w:ilvl w:val="0"/>
          <w:numId w:val="33"/>
        </w:numPr>
        <w:tabs>
          <w:tab w:val="clear" w:pos="170"/>
        </w:tabs>
        <w:spacing w:after="120"/>
        <w:ind w:left="357" w:hanging="357"/>
        <w:jc w:val="both"/>
      </w:pPr>
      <w:r w:rsidRPr="004F1128">
        <w:t xml:space="preserve">Strony wstępnie ustaliły wynagrodzenie Wykonawcy z tytułu wykonania przedmiotu niniejszej umowy na kwotę brutto </w:t>
      </w:r>
      <w:r w:rsidR="009E00E7" w:rsidRPr="004F1128">
        <w:rPr>
          <w:b/>
        </w:rPr>
        <w:t>……………………………</w:t>
      </w:r>
      <w:r w:rsidR="004740CB" w:rsidRPr="004F1128">
        <w:rPr>
          <w:b/>
        </w:rPr>
        <w:t xml:space="preserve"> zł</w:t>
      </w:r>
      <w:r w:rsidRPr="004F1128">
        <w:t xml:space="preserve"> (słownie</w:t>
      </w:r>
      <w:r w:rsidR="00285B64" w:rsidRPr="004F1128">
        <w:t xml:space="preserve"> złotych</w:t>
      </w:r>
      <w:r w:rsidRPr="004F1128">
        <w:t>:</w:t>
      </w:r>
      <w:r w:rsidR="009E00E7" w:rsidRPr="004F1128">
        <w:t xml:space="preserve"> ……………..……………………………..</w:t>
      </w:r>
      <w:r w:rsidR="0011500C" w:rsidRPr="004F1128">
        <w:t>),</w:t>
      </w:r>
      <w:r w:rsidR="0011500C" w:rsidRPr="004F1128">
        <w:rPr>
          <w:sz w:val="28"/>
        </w:rPr>
        <w:t xml:space="preserve"> </w:t>
      </w:r>
      <w:r w:rsidR="0011500C" w:rsidRPr="004F1128">
        <w:t xml:space="preserve">która to kwota zawiera wszystkie opłaty oraz koszty prac i materiałów koniecznych do prawidłowego wykonania przedmiotu umowy, wszystkie opłaty i podatki, </w:t>
      </w:r>
      <w:r w:rsidR="00285B64" w:rsidRPr="004F1128">
        <w:t>u</w:t>
      </w:r>
      <w:r w:rsidR="0011500C" w:rsidRPr="004F1128">
        <w:t xml:space="preserve">pusty i rabaty, a w szczególności koszty, o których mowa w </w:t>
      </w:r>
      <w:r w:rsidR="0011500C" w:rsidRPr="004F1128">
        <w:rPr>
          <w:b/>
        </w:rPr>
        <w:t xml:space="preserve">§ </w:t>
      </w:r>
      <w:r w:rsidR="004906E0" w:rsidRPr="004F1128">
        <w:rPr>
          <w:b/>
        </w:rPr>
        <w:t>1</w:t>
      </w:r>
      <w:r w:rsidR="003F4911">
        <w:rPr>
          <w:b/>
        </w:rPr>
        <w:t>2</w:t>
      </w:r>
      <w:r w:rsidR="0011500C" w:rsidRPr="004F1128">
        <w:rPr>
          <w:b/>
        </w:rPr>
        <w:t xml:space="preserve"> ust. 1</w:t>
      </w:r>
      <w:r w:rsidR="0011500C" w:rsidRPr="004F1128">
        <w:t xml:space="preserve"> </w:t>
      </w:r>
      <w:r w:rsidR="004906E0" w:rsidRPr="004F1128">
        <w:t xml:space="preserve">i </w:t>
      </w:r>
      <w:r w:rsidR="004906E0" w:rsidRPr="004F1128">
        <w:rPr>
          <w:b/>
        </w:rPr>
        <w:t>ust. 2</w:t>
      </w:r>
      <w:r w:rsidR="004906E0" w:rsidRPr="004F1128">
        <w:t xml:space="preserve"> </w:t>
      </w:r>
      <w:r w:rsidR="0011500C" w:rsidRPr="00945DC2">
        <w:t xml:space="preserve">niniejszej umowy oraz podatek VAT naliczony zgodnie z przepisami prawa obowiązującymi </w:t>
      </w:r>
      <w:r w:rsidR="002B521B">
        <w:br/>
      </w:r>
      <w:r w:rsidR="0011500C" w:rsidRPr="00945DC2">
        <w:t>na dzień zwarcia niniejszej umowy.</w:t>
      </w:r>
    </w:p>
    <w:p w14:paraId="6413160B" w14:textId="77777777" w:rsidR="00B33114" w:rsidRPr="00150036" w:rsidRDefault="00B33114" w:rsidP="00821FE4">
      <w:pPr>
        <w:numPr>
          <w:ilvl w:val="0"/>
          <w:numId w:val="33"/>
        </w:numPr>
        <w:tabs>
          <w:tab w:val="clear" w:pos="170"/>
        </w:tabs>
        <w:spacing w:after="120"/>
        <w:ind w:left="357" w:hanging="357"/>
        <w:jc w:val="both"/>
      </w:pPr>
      <w:r w:rsidRPr="00225420">
        <w:t xml:space="preserve">Wynagrodzenie, o którym mowa powyżej w </w:t>
      </w:r>
      <w:r w:rsidRPr="00225420">
        <w:rPr>
          <w:b/>
        </w:rPr>
        <w:t>ust. 1</w:t>
      </w:r>
      <w:r w:rsidRPr="00225420">
        <w:t xml:space="preserve"> wyliczone zostało w sposób wskazany </w:t>
      </w:r>
      <w:r w:rsidRPr="00225420">
        <w:br/>
        <w:t>w poniżej tabeli:</w:t>
      </w:r>
    </w:p>
    <w:tbl>
      <w:tblPr>
        <w:tblW w:w="9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2977"/>
        <w:gridCol w:w="992"/>
        <w:gridCol w:w="1134"/>
        <w:gridCol w:w="1212"/>
        <w:gridCol w:w="1134"/>
        <w:gridCol w:w="1275"/>
      </w:tblGrid>
      <w:tr w:rsidR="00DF66BB" w:rsidRPr="00C9116E" w14:paraId="155AA0BA" w14:textId="77777777" w:rsidTr="00B33114">
        <w:tc>
          <w:tcPr>
            <w:tcW w:w="489" w:type="dxa"/>
            <w:vAlign w:val="center"/>
          </w:tcPr>
          <w:p w14:paraId="4B419F7A" w14:textId="77777777" w:rsidR="00DF66BB" w:rsidRPr="00F038E6" w:rsidRDefault="00DF66BB" w:rsidP="00DF66BB">
            <w:pPr>
              <w:jc w:val="center"/>
              <w:rPr>
                <w:b/>
                <w:sz w:val="18"/>
                <w:szCs w:val="18"/>
              </w:rPr>
            </w:pPr>
            <w:r>
              <w:rPr>
                <w:b/>
                <w:sz w:val="18"/>
                <w:szCs w:val="18"/>
              </w:rPr>
              <w:t>Lp.</w:t>
            </w:r>
          </w:p>
        </w:tc>
        <w:tc>
          <w:tcPr>
            <w:tcW w:w="2977" w:type="dxa"/>
            <w:shd w:val="clear" w:color="auto" w:fill="auto"/>
            <w:vAlign w:val="center"/>
          </w:tcPr>
          <w:p w14:paraId="2F8FF259" w14:textId="77777777" w:rsidR="00DF66BB" w:rsidRPr="00F038E6" w:rsidRDefault="00DF66BB" w:rsidP="00901B8E">
            <w:pPr>
              <w:jc w:val="center"/>
              <w:rPr>
                <w:b/>
                <w:sz w:val="18"/>
                <w:szCs w:val="18"/>
              </w:rPr>
            </w:pPr>
            <w:r w:rsidRPr="00F038E6">
              <w:rPr>
                <w:b/>
                <w:sz w:val="18"/>
                <w:szCs w:val="18"/>
              </w:rPr>
              <w:t>Rodzaj usługi</w:t>
            </w:r>
          </w:p>
        </w:tc>
        <w:tc>
          <w:tcPr>
            <w:tcW w:w="992" w:type="dxa"/>
            <w:shd w:val="clear" w:color="auto" w:fill="auto"/>
            <w:vAlign w:val="center"/>
          </w:tcPr>
          <w:p w14:paraId="405110CE" w14:textId="77777777" w:rsidR="00DF66BB" w:rsidRPr="00F038E6" w:rsidRDefault="00DF66BB" w:rsidP="00901B8E">
            <w:pPr>
              <w:jc w:val="center"/>
              <w:rPr>
                <w:b/>
                <w:sz w:val="18"/>
                <w:szCs w:val="18"/>
              </w:rPr>
            </w:pPr>
            <w:r w:rsidRPr="00F038E6">
              <w:rPr>
                <w:b/>
                <w:sz w:val="18"/>
                <w:szCs w:val="18"/>
              </w:rPr>
              <w:t xml:space="preserve">Ilość </w:t>
            </w:r>
            <w:r>
              <w:rPr>
                <w:b/>
                <w:sz w:val="18"/>
                <w:szCs w:val="18"/>
              </w:rPr>
              <w:br/>
            </w:r>
            <w:r w:rsidRPr="00F038E6">
              <w:rPr>
                <w:b/>
                <w:sz w:val="18"/>
                <w:szCs w:val="18"/>
              </w:rPr>
              <w:t>oraz jedn. miary</w:t>
            </w:r>
          </w:p>
        </w:tc>
        <w:tc>
          <w:tcPr>
            <w:tcW w:w="1134" w:type="dxa"/>
            <w:vAlign w:val="center"/>
          </w:tcPr>
          <w:p w14:paraId="00FE8BD3" w14:textId="77777777" w:rsidR="00DF66BB" w:rsidRPr="00F038E6" w:rsidRDefault="00DF66BB" w:rsidP="0067362A">
            <w:pPr>
              <w:jc w:val="center"/>
              <w:rPr>
                <w:b/>
                <w:sz w:val="18"/>
                <w:szCs w:val="18"/>
              </w:rPr>
            </w:pPr>
            <w:r w:rsidRPr="00F038E6">
              <w:rPr>
                <w:b/>
                <w:sz w:val="18"/>
                <w:szCs w:val="18"/>
              </w:rPr>
              <w:t xml:space="preserve">Cena jednostkowa </w:t>
            </w:r>
            <w:r w:rsidR="0067362A">
              <w:rPr>
                <w:b/>
                <w:sz w:val="18"/>
                <w:szCs w:val="18"/>
              </w:rPr>
              <w:t>netto</w:t>
            </w:r>
            <w:r w:rsidRPr="00F038E6">
              <w:rPr>
                <w:b/>
                <w:sz w:val="18"/>
                <w:szCs w:val="18"/>
              </w:rPr>
              <w:t xml:space="preserve"> [zł]</w:t>
            </w:r>
          </w:p>
        </w:tc>
        <w:tc>
          <w:tcPr>
            <w:tcW w:w="1212" w:type="dxa"/>
            <w:shd w:val="clear" w:color="auto" w:fill="auto"/>
            <w:vAlign w:val="center"/>
          </w:tcPr>
          <w:p w14:paraId="4046E117" w14:textId="77777777" w:rsidR="00DF66BB" w:rsidRPr="00F038E6" w:rsidRDefault="00DF66BB" w:rsidP="00901B8E">
            <w:pPr>
              <w:jc w:val="center"/>
              <w:rPr>
                <w:b/>
                <w:sz w:val="18"/>
                <w:szCs w:val="18"/>
              </w:rPr>
            </w:pPr>
            <w:r w:rsidRPr="00F038E6">
              <w:rPr>
                <w:b/>
                <w:sz w:val="18"/>
                <w:szCs w:val="18"/>
              </w:rPr>
              <w:t>Wartość netto [zł]</w:t>
            </w:r>
          </w:p>
        </w:tc>
        <w:tc>
          <w:tcPr>
            <w:tcW w:w="1134" w:type="dxa"/>
            <w:shd w:val="clear" w:color="auto" w:fill="auto"/>
            <w:vAlign w:val="center"/>
          </w:tcPr>
          <w:p w14:paraId="7A35F51D" w14:textId="77777777" w:rsidR="00DF66BB" w:rsidRPr="00F038E6" w:rsidRDefault="00DF66BB" w:rsidP="00901B8E">
            <w:pPr>
              <w:jc w:val="center"/>
              <w:rPr>
                <w:b/>
                <w:sz w:val="18"/>
                <w:szCs w:val="18"/>
              </w:rPr>
            </w:pPr>
            <w:r w:rsidRPr="00F038E6">
              <w:rPr>
                <w:b/>
                <w:sz w:val="18"/>
                <w:szCs w:val="18"/>
              </w:rPr>
              <w:t>Wartość podatku VAT</w:t>
            </w:r>
            <w:r>
              <w:rPr>
                <w:b/>
                <w:sz w:val="18"/>
                <w:szCs w:val="18"/>
              </w:rPr>
              <w:t xml:space="preserve"> [zł]</w:t>
            </w:r>
          </w:p>
        </w:tc>
        <w:tc>
          <w:tcPr>
            <w:tcW w:w="1275" w:type="dxa"/>
            <w:shd w:val="clear" w:color="auto" w:fill="auto"/>
            <w:vAlign w:val="center"/>
          </w:tcPr>
          <w:p w14:paraId="030942F7" w14:textId="77777777" w:rsidR="00DF66BB" w:rsidRPr="00F038E6" w:rsidRDefault="00DF66BB" w:rsidP="00901B8E">
            <w:pPr>
              <w:jc w:val="center"/>
              <w:rPr>
                <w:b/>
                <w:sz w:val="18"/>
                <w:szCs w:val="18"/>
              </w:rPr>
            </w:pPr>
            <w:r w:rsidRPr="00F038E6">
              <w:rPr>
                <w:b/>
                <w:sz w:val="18"/>
                <w:szCs w:val="18"/>
              </w:rPr>
              <w:t>Wartość brutto [zł]</w:t>
            </w:r>
          </w:p>
        </w:tc>
      </w:tr>
      <w:tr w:rsidR="008E1534" w:rsidRPr="00C9116E" w14:paraId="1212E2BB" w14:textId="77777777" w:rsidTr="00B33114">
        <w:tc>
          <w:tcPr>
            <w:tcW w:w="489" w:type="dxa"/>
            <w:vAlign w:val="center"/>
          </w:tcPr>
          <w:p w14:paraId="50D4AC61" w14:textId="77777777" w:rsidR="008E1534" w:rsidRPr="00C9116E" w:rsidRDefault="008E1534" w:rsidP="008E1534">
            <w:pPr>
              <w:jc w:val="center"/>
              <w:rPr>
                <w:b/>
                <w:i/>
                <w:sz w:val="20"/>
                <w:szCs w:val="20"/>
              </w:rPr>
            </w:pPr>
            <w:r w:rsidRPr="00C9116E">
              <w:rPr>
                <w:b/>
                <w:i/>
                <w:sz w:val="20"/>
                <w:szCs w:val="20"/>
              </w:rPr>
              <w:t>1.</w:t>
            </w:r>
          </w:p>
        </w:tc>
        <w:tc>
          <w:tcPr>
            <w:tcW w:w="2977" w:type="dxa"/>
            <w:shd w:val="clear" w:color="auto" w:fill="auto"/>
            <w:vAlign w:val="center"/>
          </w:tcPr>
          <w:p w14:paraId="09E5E78C" w14:textId="77777777" w:rsidR="008E1534" w:rsidRPr="00C9116E" w:rsidRDefault="008E1534" w:rsidP="008E1534">
            <w:pPr>
              <w:jc w:val="center"/>
              <w:rPr>
                <w:b/>
                <w:i/>
                <w:sz w:val="20"/>
                <w:szCs w:val="20"/>
              </w:rPr>
            </w:pPr>
            <w:r w:rsidRPr="00C9116E">
              <w:rPr>
                <w:b/>
                <w:i/>
                <w:sz w:val="20"/>
                <w:szCs w:val="20"/>
              </w:rPr>
              <w:t>2.</w:t>
            </w:r>
          </w:p>
        </w:tc>
        <w:tc>
          <w:tcPr>
            <w:tcW w:w="992" w:type="dxa"/>
            <w:shd w:val="clear" w:color="auto" w:fill="auto"/>
            <w:vAlign w:val="center"/>
          </w:tcPr>
          <w:p w14:paraId="53F0A553" w14:textId="77777777" w:rsidR="008E1534" w:rsidRPr="00C9116E" w:rsidRDefault="008E1534" w:rsidP="008E1534">
            <w:pPr>
              <w:jc w:val="center"/>
              <w:rPr>
                <w:b/>
                <w:i/>
                <w:sz w:val="20"/>
                <w:szCs w:val="20"/>
              </w:rPr>
            </w:pPr>
            <w:r w:rsidRPr="00C9116E">
              <w:rPr>
                <w:b/>
                <w:i/>
                <w:sz w:val="20"/>
                <w:szCs w:val="20"/>
              </w:rPr>
              <w:t>3.</w:t>
            </w:r>
          </w:p>
        </w:tc>
        <w:tc>
          <w:tcPr>
            <w:tcW w:w="1134" w:type="dxa"/>
            <w:vAlign w:val="center"/>
          </w:tcPr>
          <w:p w14:paraId="52033539" w14:textId="77777777" w:rsidR="008E1534" w:rsidRPr="00C9116E" w:rsidRDefault="008E1534" w:rsidP="008E1534">
            <w:pPr>
              <w:jc w:val="center"/>
              <w:rPr>
                <w:b/>
                <w:i/>
                <w:sz w:val="20"/>
                <w:szCs w:val="20"/>
              </w:rPr>
            </w:pPr>
            <w:r w:rsidRPr="00C9116E">
              <w:rPr>
                <w:b/>
                <w:i/>
                <w:sz w:val="20"/>
                <w:szCs w:val="20"/>
              </w:rPr>
              <w:t>4.</w:t>
            </w:r>
          </w:p>
        </w:tc>
        <w:tc>
          <w:tcPr>
            <w:tcW w:w="1212" w:type="dxa"/>
            <w:shd w:val="clear" w:color="auto" w:fill="auto"/>
            <w:vAlign w:val="center"/>
          </w:tcPr>
          <w:p w14:paraId="601D9DE7" w14:textId="77777777" w:rsidR="008E1534" w:rsidRPr="00C9116E" w:rsidRDefault="008E1534" w:rsidP="008E1534">
            <w:pPr>
              <w:jc w:val="center"/>
              <w:rPr>
                <w:b/>
                <w:i/>
                <w:sz w:val="20"/>
                <w:szCs w:val="20"/>
              </w:rPr>
            </w:pPr>
            <w:r>
              <w:rPr>
                <w:b/>
                <w:i/>
                <w:sz w:val="20"/>
                <w:szCs w:val="20"/>
              </w:rPr>
              <w:t>5</w:t>
            </w:r>
            <w:r w:rsidRPr="00C9116E">
              <w:rPr>
                <w:b/>
                <w:i/>
                <w:sz w:val="20"/>
                <w:szCs w:val="20"/>
              </w:rPr>
              <w:t>.</w:t>
            </w:r>
          </w:p>
        </w:tc>
        <w:tc>
          <w:tcPr>
            <w:tcW w:w="1134" w:type="dxa"/>
            <w:shd w:val="clear" w:color="auto" w:fill="auto"/>
            <w:vAlign w:val="center"/>
          </w:tcPr>
          <w:p w14:paraId="6B3F8AB8" w14:textId="77777777" w:rsidR="008E1534" w:rsidRPr="00C9116E" w:rsidRDefault="008E1534" w:rsidP="008E1534">
            <w:pPr>
              <w:jc w:val="center"/>
              <w:rPr>
                <w:b/>
                <w:i/>
                <w:sz w:val="20"/>
                <w:szCs w:val="20"/>
              </w:rPr>
            </w:pPr>
            <w:r>
              <w:rPr>
                <w:b/>
                <w:i/>
                <w:sz w:val="20"/>
                <w:szCs w:val="20"/>
              </w:rPr>
              <w:t>6</w:t>
            </w:r>
            <w:r w:rsidRPr="00C9116E">
              <w:rPr>
                <w:b/>
                <w:i/>
                <w:sz w:val="20"/>
                <w:szCs w:val="20"/>
              </w:rPr>
              <w:t>.</w:t>
            </w:r>
          </w:p>
        </w:tc>
        <w:tc>
          <w:tcPr>
            <w:tcW w:w="1275" w:type="dxa"/>
            <w:shd w:val="clear" w:color="auto" w:fill="auto"/>
            <w:vAlign w:val="center"/>
          </w:tcPr>
          <w:p w14:paraId="7FB9B2F2" w14:textId="77777777" w:rsidR="008E1534" w:rsidRPr="00C9116E" w:rsidRDefault="008E1534" w:rsidP="008E1534">
            <w:pPr>
              <w:jc w:val="center"/>
              <w:rPr>
                <w:b/>
                <w:i/>
                <w:sz w:val="20"/>
                <w:szCs w:val="20"/>
              </w:rPr>
            </w:pPr>
            <w:r>
              <w:rPr>
                <w:b/>
                <w:i/>
                <w:sz w:val="20"/>
                <w:szCs w:val="20"/>
              </w:rPr>
              <w:t>7</w:t>
            </w:r>
            <w:r w:rsidRPr="00C9116E">
              <w:rPr>
                <w:b/>
                <w:i/>
                <w:sz w:val="20"/>
                <w:szCs w:val="20"/>
              </w:rPr>
              <w:t>.</w:t>
            </w:r>
          </w:p>
        </w:tc>
      </w:tr>
      <w:tr w:rsidR="003D1DC7" w:rsidRPr="003D1DC7" w14:paraId="13FD96C3" w14:textId="77777777" w:rsidTr="00F80C1B">
        <w:trPr>
          <w:trHeight w:val="737"/>
        </w:trPr>
        <w:tc>
          <w:tcPr>
            <w:tcW w:w="489" w:type="dxa"/>
            <w:vAlign w:val="center"/>
          </w:tcPr>
          <w:p w14:paraId="7990DA4D" w14:textId="77777777" w:rsidR="00DF66BB" w:rsidRPr="003D1DC7" w:rsidRDefault="00DF66BB" w:rsidP="00DF66BB">
            <w:pPr>
              <w:tabs>
                <w:tab w:val="left" w:pos="1069"/>
              </w:tabs>
              <w:jc w:val="center"/>
              <w:rPr>
                <w:b/>
                <w:sz w:val="20"/>
                <w:szCs w:val="20"/>
              </w:rPr>
            </w:pPr>
            <w:r w:rsidRPr="003D1DC7">
              <w:rPr>
                <w:b/>
                <w:sz w:val="20"/>
                <w:szCs w:val="20"/>
              </w:rPr>
              <w:t>1.</w:t>
            </w:r>
          </w:p>
        </w:tc>
        <w:tc>
          <w:tcPr>
            <w:tcW w:w="2977" w:type="dxa"/>
            <w:shd w:val="clear" w:color="auto" w:fill="auto"/>
            <w:tcMar>
              <w:right w:w="28" w:type="dxa"/>
            </w:tcMar>
            <w:vAlign w:val="center"/>
          </w:tcPr>
          <w:p w14:paraId="4513A8EB" w14:textId="77777777" w:rsidR="00DF66BB" w:rsidRPr="003D1DC7" w:rsidRDefault="00DF66BB" w:rsidP="00A769C5">
            <w:pPr>
              <w:tabs>
                <w:tab w:val="left" w:pos="1069"/>
              </w:tabs>
              <w:rPr>
                <w:b/>
                <w:sz w:val="20"/>
                <w:szCs w:val="20"/>
              </w:rPr>
            </w:pPr>
            <w:r w:rsidRPr="003D1DC7">
              <w:rPr>
                <w:sz w:val="20"/>
                <w:szCs w:val="20"/>
              </w:rPr>
              <w:t xml:space="preserve">Fizyczna ochrona obiektu </w:t>
            </w:r>
            <w:r w:rsidRPr="003D1DC7">
              <w:rPr>
                <w:sz w:val="20"/>
                <w:szCs w:val="20"/>
              </w:rPr>
              <w:br/>
              <w:t xml:space="preserve">(zakres usługi określony </w:t>
            </w:r>
            <w:r w:rsidRPr="003D1DC7">
              <w:rPr>
                <w:sz w:val="20"/>
                <w:szCs w:val="20"/>
              </w:rPr>
              <w:br/>
              <w:t xml:space="preserve">w </w:t>
            </w:r>
            <w:r w:rsidRPr="003D1DC7">
              <w:rPr>
                <w:b/>
                <w:sz w:val="20"/>
                <w:szCs w:val="20"/>
              </w:rPr>
              <w:t xml:space="preserve">§ 1 ust. </w:t>
            </w:r>
            <w:r w:rsidR="00A769C5">
              <w:rPr>
                <w:b/>
                <w:sz w:val="20"/>
                <w:szCs w:val="20"/>
              </w:rPr>
              <w:t>4</w:t>
            </w:r>
            <w:r w:rsidRPr="003D1DC7">
              <w:rPr>
                <w:b/>
                <w:sz w:val="20"/>
                <w:szCs w:val="20"/>
              </w:rPr>
              <w:t xml:space="preserve"> pkt 1-5)</w:t>
            </w:r>
          </w:p>
        </w:tc>
        <w:tc>
          <w:tcPr>
            <w:tcW w:w="992" w:type="dxa"/>
            <w:shd w:val="clear" w:color="auto" w:fill="auto"/>
            <w:vAlign w:val="center"/>
          </w:tcPr>
          <w:p w14:paraId="1E441D69" w14:textId="55704224" w:rsidR="00DF66BB" w:rsidRPr="003D1DC7" w:rsidRDefault="009E00E7" w:rsidP="004B3C95">
            <w:pPr>
              <w:jc w:val="center"/>
              <w:rPr>
                <w:sz w:val="20"/>
                <w:szCs w:val="20"/>
              </w:rPr>
            </w:pPr>
            <w:r>
              <w:rPr>
                <w:b/>
                <w:sz w:val="20"/>
                <w:szCs w:val="20"/>
              </w:rPr>
              <w:t>7 1</w:t>
            </w:r>
            <w:r w:rsidR="006730B5">
              <w:rPr>
                <w:b/>
                <w:sz w:val="20"/>
                <w:szCs w:val="20"/>
              </w:rPr>
              <w:t>11</w:t>
            </w:r>
            <w:r w:rsidR="00DF66BB" w:rsidRPr="003D1DC7">
              <w:rPr>
                <w:sz w:val="20"/>
                <w:szCs w:val="20"/>
              </w:rPr>
              <w:t>* godzin</w:t>
            </w:r>
          </w:p>
        </w:tc>
        <w:tc>
          <w:tcPr>
            <w:tcW w:w="1134" w:type="dxa"/>
            <w:vAlign w:val="center"/>
          </w:tcPr>
          <w:p w14:paraId="3628F70C" w14:textId="77777777" w:rsidR="00DF66BB" w:rsidRPr="00993D99" w:rsidRDefault="00DF66BB" w:rsidP="004B3C95">
            <w:pPr>
              <w:jc w:val="center"/>
              <w:rPr>
                <w:b/>
                <w:sz w:val="22"/>
                <w:szCs w:val="22"/>
              </w:rPr>
            </w:pPr>
          </w:p>
        </w:tc>
        <w:tc>
          <w:tcPr>
            <w:tcW w:w="1212" w:type="dxa"/>
            <w:shd w:val="clear" w:color="auto" w:fill="auto"/>
            <w:vAlign w:val="center"/>
          </w:tcPr>
          <w:p w14:paraId="5C9A6026" w14:textId="77777777" w:rsidR="00DF66BB" w:rsidRPr="00993D99" w:rsidRDefault="00DF66BB" w:rsidP="00993D99">
            <w:pPr>
              <w:ind w:right="113"/>
              <w:jc w:val="right"/>
              <w:rPr>
                <w:sz w:val="22"/>
                <w:szCs w:val="22"/>
              </w:rPr>
            </w:pPr>
          </w:p>
        </w:tc>
        <w:tc>
          <w:tcPr>
            <w:tcW w:w="1134" w:type="dxa"/>
            <w:shd w:val="clear" w:color="auto" w:fill="auto"/>
            <w:vAlign w:val="center"/>
          </w:tcPr>
          <w:p w14:paraId="29677503" w14:textId="77777777" w:rsidR="00DF66BB" w:rsidRPr="00993D99" w:rsidRDefault="00DF66BB" w:rsidP="00993D99">
            <w:pPr>
              <w:ind w:right="113"/>
              <w:jc w:val="right"/>
              <w:rPr>
                <w:sz w:val="22"/>
                <w:szCs w:val="22"/>
              </w:rPr>
            </w:pPr>
          </w:p>
        </w:tc>
        <w:tc>
          <w:tcPr>
            <w:tcW w:w="1275" w:type="dxa"/>
            <w:shd w:val="clear" w:color="auto" w:fill="auto"/>
            <w:vAlign w:val="center"/>
          </w:tcPr>
          <w:p w14:paraId="0100BA74" w14:textId="77777777" w:rsidR="00DF66BB" w:rsidRPr="00993D99" w:rsidRDefault="00DF66BB" w:rsidP="00993D99">
            <w:pPr>
              <w:ind w:right="113"/>
              <w:jc w:val="right"/>
              <w:rPr>
                <w:b/>
                <w:sz w:val="22"/>
                <w:szCs w:val="22"/>
              </w:rPr>
            </w:pPr>
          </w:p>
        </w:tc>
      </w:tr>
      <w:tr w:rsidR="003D1DC7" w:rsidRPr="003D1DC7" w14:paraId="33AF7360" w14:textId="77777777" w:rsidTr="00F80C1B">
        <w:trPr>
          <w:trHeight w:val="737"/>
        </w:trPr>
        <w:tc>
          <w:tcPr>
            <w:tcW w:w="489" w:type="dxa"/>
            <w:vAlign w:val="center"/>
          </w:tcPr>
          <w:p w14:paraId="028D672D" w14:textId="77777777" w:rsidR="00DF66BB" w:rsidRPr="003D1DC7" w:rsidRDefault="00DF66BB" w:rsidP="00DF66BB">
            <w:pPr>
              <w:tabs>
                <w:tab w:val="left" w:pos="1069"/>
              </w:tabs>
              <w:jc w:val="center"/>
              <w:rPr>
                <w:b/>
                <w:sz w:val="20"/>
                <w:szCs w:val="20"/>
              </w:rPr>
            </w:pPr>
            <w:r w:rsidRPr="003D1DC7">
              <w:rPr>
                <w:b/>
                <w:sz w:val="20"/>
                <w:szCs w:val="20"/>
              </w:rPr>
              <w:t>2.</w:t>
            </w:r>
          </w:p>
        </w:tc>
        <w:tc>
          <w:tcPr>
            <w:tcW w:w="2977" w:type="dxa"/>
            <w:shd w:val="clear" w:color="auto" w:fill="auto"/>
            <w:tcMar>
              <w:right w:w="28" w:type="dxa"/>
            </w:tcMar>
            <w:vAlign w:val="center"/>
          </w:tcPr>
          <w:p w14:paraId="05BBC809" w14:textId="77777777" w:rsidR="00DF66BB" w:rsidRPr="003D1DC7" w:rsidRDefault="00DF66BB" w:rsidP="00A769C5">
            <w:pPr>
              <w:tabs>
                <w:tab w:val="left" w:pos="1069"/>
              </w:tabs>
              <w:rPr>
                <w:sz w:val="20"/>
                <w:szCs w:val="20"/>
              </w:rPr>
            </w:pPr>
            <w:r w:rsidRPr="003D1DC7">
              <w:rPr>
                <w:sz w:val="20"/>
                <w:szCs w:val="20"/>
              </w:rPr>
              <w:t xml:space="preserve">Utrzymanie terenów zewnętrznych </w:t>
            </w:r>
            <w:r w:rsidRPr="003D1DC7">
              <w:rPr>
                <w:sz w:val="20"/>
                <w:szCs w:val="20"/>
              </w:rPr>
              <w:br/>
              <w:t xml:space="preserve">(zakres usługi określony </w:t>
            </w:r>
            <w:r w:rsidRPr="003D1DC7">
              <w:rPr>
                <w:sz w:val="20"/>
                <w:szCs w:val="20"/>
              </w:rPr>
              <w:br/>
              <w:t xml:space="preserve">w </w:t>
            </w:r>
            <w:r w:rsidRPr="003D1DC7">
              <w:rPr>
                <w:b/>
                <w:sz w:val="20"/>
                <w:szCs w:val="20"/>
              </w:rPr>
              <w:t xml:space="preserve">§ 1 ust. </w:t>
            </w:r>
            <w:r w:rsidR="00A769C5">
              <w:rPr>
                <w:b/>
                <w:sz w:val="20"/>
                <w:szCs w:val="20"/>
              </w:rPr>
              <w:t>4</w:t>
            </w:r>
            <w:r w:rsidRPr="003D1DC7">
              <w:rPr>
                <w:b/>
                <w:sz w:val="20"/>
                <w:szCs w:val="20"/>
              </w:rPr>
              <w:t xml:space="preserve"> pkt 6)</w:t>
            </w:r>
          </w:p>
        </w:tc>
        <w:tc>
          <w:tcPr>
            <w:tcW w:w="992" w:type="dxa"/>
            <w:shd w:val="clear" w:color="auto" w:fill="auto"/>
            <w:vAlign w:val="center"/>
          </w:tcPr>
          <w:p w14:paraId="0FF5B038" w14:textId="77777777" w:rsidR="00DF66BB" w:rsidRPr="003D1DC7" w:rsidRDefault="009E00E7" w:rsidP="004B3C95">
            <w:pPr>
              <w:jc w:val="center"/>
              <w:rPr>
                <w:sz w:val="20"/>
                <w:szCs w:val="20"/>
              </w:rPr>
            </w:pPr>
            <w:r>
              <w:rPr>
                <w:b/>
                <w:sz w:val="20"/>
                <w:szCs w:val="20"/>
              </w:rPr>
              <w:t>12</w:t>
            </w:r>
            <w:r w:rsidR="00DF66BB" w:rsidRPr="003D1DC7">
              <w:rPr>
                <w:sz w:val="20"/>
                <w:szCs w:val="20"/>
              </w:rPr>
              <w:t xml:space="preserve"> miesięcy</w:t>
            </w:r>
          </w:p>
        </w:tc>
        <w:tc>
          <w:tcPr>
            <w:tcW w:w="1134" w:type="dxa"/>
            <w:vAlign w:val="center"/>
          </w:tcPr>
          <w:p w14:paraId="5F7603E0" w14:textId="77777777" w:rsidR="00DF66BB" w:rsidRPr="00993D99" w:rsidRDefault="00DF66BB" w:rsidP="004B3C95">
            <w:pPr>
              <w:jc w:val="center"/>
              <w:rPr>
                <w:b/>
                <w:sz w:val="22"/>
                <w:szCs w:val="22"/>
              </w:rPr>
            </w:pPr>
          </w:p>
        </w:tc>
        <w:tc>
          <w:tcPr>
            <w:tcW w:w="1212" w:type="dxa"/>
            <w:shd w:val="clear" w:color="auto" w:fill="auto"/>
            <w:vAlign w:val="center"/>
          </w:tcPr>
          <w:p w14:paraId="4D7F8FC7" w14:textId="77777777" w:rsidR="00DF66BB" w:rsidRPr="00993D99" w:rsidRDefault="00DF66BB" w:rsidP="00993D99">
            <w:pPr>
              <w:ind w:right="113"/>
              <w:jc w:val="right"/>
              <w:rPr>
                <w:sz w:val="22"/>
                <w:szCs w:val="22"/>
              </w:rPr>
            </w:pPr>
          </w:p>
        </w:tc>
        <w:tc>
          <w:tcPr>
            <w:tcW w:w="1134" w:type="dxa"/>
            <w:shd w:val="clear" w:color="auto" w:fill="auto"/>
            <w:vAlign w:val="center"/>
          </w:tcPr>
          <w:p w14:paraId="31BB923F" w14:textId="77777777" w:rsidR="00DF66BB" w:rsidRPr="00993D99" w:rsidRDefault="00DF66BB" w:rsidP="00993D99">
            <w:pPr>
              <w:ind w:right="113"/>
              <w:jc w:val="right"/>
              <w:rPr>
                <w:sz w:val="22"/>
                <w:szCs w:val="22"/>
              </w:rPr>
            </w:pPr>
          </w:p>
        </w:tc>
        <w:tc>
          <w:tcPr>
            <w:tcW w:w="1275" w:type="dxa"/>
            <w:shd w:val="clear" w:color="auto" w:fill="auto"/>
            <w:vAlign w:val="center"/>
          </w:tcPr>
          <w:p w14:paraId="03E64345" w14:textId="77777777" w:rsidR="00DF66BB" w:rsidRPr="00993D99" w:rsidRDefault="00DF66BB" w:rsidP="00993D99">
            <w:pPr>
              <w:ind w:right="113"/>
              <w:jc w:val="right"/>
              <w:rPr>
                <w:b/>
                <w:sz w:val="22"/>
                <w:szCs w:val="22"/>
              </w:rPr>
            </w:pPr>
          </w:p>
        </w:tc>
      </w:tr>
      <w:tr w:rsidR="0003410C" w:rsidRPr="00C9116E" w14:paraId="57524BA6" w14:textId="77777777" w:rsidTr="00F80C1B">
        <w:trPr>
          <w:trHeight w:val="454"/>
        </w:trPr>
        <w:tc>
          <w:tcPr>
            <w:tcW w:w="7938" w:type="dxa"/>
            <w:gridSpan w:val="6"/>
            <w:vAlign w:val="center"/>
          </w:tcPr>
          <w:p w14:paraId="6CEA0463" w14:textId="77777777" w:rsidR="0003410C" w:rsidRPr="00C9116E" w:rsidRDefault="0003410C" w:rsidP="0003410C">
            <w:pPr>
              <w:jc w:val="center"/>
              <w:rPr>
                <w:sz w:val="22"/>
                <w:szCs w:val="22"/>
              </w:rPr>
            </w:pPr>
            <w:r w:rsidRPr="00C9116E">
              <w:rPr>
                <w:b/>
              </w:rPr>
              <w:t xml:space="preserve">Razem wartość brutto </w:t>
            </w:r>
          </w:p>
        </w:tc>
        <w:tc>
          <w:tcPr>
            <w:tcW w:w="1275" w:type="dxa"/>
            <w:shd w:val="clear" w:color="auto" w:fill="auto"/>
            <w:vAlign w:val="center"/>
          </w:tcPr>
          <w:p w14:paraId="68B733FC" w14:textId="77777777" w:rsidR="0003410C" w:rsidRPr="00993D99" w:rsidRDefault="0003410C" w:rsidP="00993D99">
            <w:pPr>
              <w:ind w:right="113"/>
              <w:jc w:val="right"/>
              <w:rPr>
                <w:b/>
                <w:sz w:val="22"/>
                <w:szCs w:val="22"/>
              </w:rPr>
            </w:pPr>
          </w:p>
        </w:tc>
      </w:tr>
    </w:tbl>
    <w:p w14:paraId="0B2CF7E0" w14:textId="67B61C55" w:rsidR="004B3C95" w:rsidRPr="000D4CE4" w:rsidRDefault="004B3C95" w:rsidP="00F80C1B">
      <w:pPr>
        <w:pStyle w:val="Tekstpodstawowy"/>
        <w:spacing w:before="60" w:after="120"/>
        <w:ind w:left="426"/>
        <w:rPr>
          <w:i/>
          <w:sz w:val="20"/>
          <w:szCs w:val="20"/>
        </w:rPr>
      </w:pPr>
      <w:r w:rsidRPr="000D4CE4">
        <w:rPr>
          <w:i/>
          <w:sz w:val="20"/>
          <w:szCs w:val="20"/>
        </w:rPr>
        <w:t xml:space="preserve">*- dla </w:t>
      </w:r>
      <w:r w:rsidR="00DF66BB" w:rsidRPr="000D4CE4">
        <w:rPr>
          <w:i/>
          <w:sz w:val="20"/>
          <w:szCs w:val="20"/>
        </w:rPr>
        <w:t>Lp</w:t>
      </w:r>
      <w:r w:rsidRPr="000D4CE4">
        <w:rPr>
          <w:i/>
          <w:sz w:val="20"/>
          <w:szCs w:val="20"/>
        </w:rPr>
        <w:t xml:space="preserve">. 1 </w:t>
      </w:r>
      <w:r w:rsidR="002B521B" w:rsidRPr="00B47BE7">
        <w:rPr>
          <w:i/>
          <w:sz w:val="20"/>
          <w:szCs w:val="20"/>
        </w:rPr>
        <w:t>przyjęto szacowaną ilość</w:t>
      </w:r>
      <w:r w:rsidR="002B521B">
        <w:rPr>
          <w:i/>
          <w:sz w:val="20"/>
          <w:szCs w:val="20"/>
        </w:rPr>
        <w:t xml:space="preserve"> godzin dozoru w okresie trwania umowy w zaokrągleniu do pełnej godziny</w:t>
      </w:r>
      <w:r w:rsidRPr="000D4CE4">
        <w:rPr>
          <w:i/>
          <w:sz w:val="20"/>
          <w:szCs w:val="20"/>
        </w:rPr>
        <w:t>.</w:t>
      </w:r>
    </w:p>
    <w:p w14:paraId="572DF450" w14:textId="77777777" w:rsidR="0011500C" w:rsidRPr="000D4CE4" w:rsidRDefault="0011500C" w:rsidP="00821FE4">
      <w:pPr>
        <w:numPr>
          <w:ilvl w:val="0"/>
          <w:numId w:val="33"/>
        </w:numPr>
        <w:tabs>
          <w:tab w:val="clear" w:pos="170"/>
        </w:tabs>
        <w:spacing w:before="240" w:after="60"/>
        <w:ind w:left="357" w:hanging="357"/>
        <w:jc w:val="both"/>
      </w:pPr>
      <w:r w:rsidRPr="000D4CE4">
        <w:t>Ostateczne wynagrodzenie Wykonawcy za wykonanie przedmiotu niniejszej umowy, stanowić będzie</w:t>
      </w:r>
      <w:r w:rsidR="00397B0C" w:rsidRPr="000D4CE4">
        <w:t xml:space="preserve"> sumę</w:t>
      </w:r>
      <w:r w:rsidRPr="000D4CE4">
        <w:t>:</w:t>
      </w:r>
    </w:p>
    <w:p w14:paraId="190273C9" w14:textId="77777777" w:rsidR="00DF66BB" w:rsidRPr="000D4CE4" w:rsidRDefault="00DF66BB" w:rsidP="00821FE4">
      <w:pPr>
        <w:pStyle w:val="Tekstpodstawowy"/>
        <w:numPr>
          <w:ilvl w:val="0"/>
          <w:numId w:val="41"/>
        </w:numPr>
        <w:tabs>
          <w:tab w:val="clear" w:pos="2340"/>
        </w:tabs>
        <w:spacing w:after="60"/>
        <w:ind w:left="714" w:hanging="357"/>
        <w:rPr>
          <w:sz w:val="24"/>
        </w:rPr>
      </w:pPr>
      <w:r w:rsidRPr="000D4CE4">
        <w:rPr>
          <w:sz w:val="24"/>
        </w:rPr>
        <w:t>iloczyn</w:t>
      </w:r>
      <w:r w:rsidR="00397B0C" w:rsidRPr="000D4CE4">
        <w:rPr>
          <w:sz w:val="24"/>
        </w:rPr>
        <w:t>u</w:t>
      </w:r>
      <w:r w:rsidRPr="000D4CE4">
        <w:rPr>
          <w:sz w:val="24"/>
        </w:rPr>
        <w:t xml:space="preserve"> ilości godzin świadczenia usługi ochrony fizycznej obiektu i </w:t>
      </w:r>
      <w:r w:rsidR="00397B0C" w:rsidRPr="000D4CE4">
        <w:rPr>
          <w:sz w:val="24"/>
        </w:rPr>
        <w:t xml:space="preserve">ryczałtowej </w:t>
      </w:r>
      <w:r w:rsidRPr="000D4CE4">
        <w:rPr>
          <w:sz w:val="24"/>
        </w:rPr>
        <w:t>ceny jednostkowej netto za 1 (jedną) godzinę tejże usługi</w:t>
      </w:r>
      <w:r w:rsidR="00D61F5D" w:rsidRPr="000D4CE4">
        <w:rPr>
          <w:sz w:val="24"/>
        </w:rPr>
        <w:t xml:space="preserve"> oraz</w:t>
      </w:r>
      <w:r w:rsidRPr="000D4CE4">
        <w:rPr>
          <w:sz w:val="24"/>
        </w:rPr>
        <w:t>;</w:t>
      </w:r>
    </w:p>
    <w:p w14:paraId="0E20ADE1" w14:textId="77777777" w:rsidR="00DF66BB" w:rsidRPr="000D4CE4" w:rsidRDefault="00DF66BB" w:rsidP="00821FE4">
      <w:pPr>
        <w:pStyle w:val="Tekstpodstawowy"/>
        <w:numPr>
          <w:ilvl w:val="0"/>
          <w:numId w:val="41"/>
        </w:numPr>
        <w:tabs>
          <w:tab w:val="clear" w:pos="2340"/>
        </w:tabs>
        <w:spacing w:after="60"/>
        <w:ind w:left="714" w:hanging="357"/>
        <w:rPr>
          <w:sz w:val="24"/>
        </w:rPr>
      </w:pPr>
      <w:r w:rsidRPr="000D4CE4">
        <w:rPr>
          <w:sz w:val="24"/>
        </w:rPr>
        <w:t>ryczałtow</w:t>
      </w:r>
      <w:r w:rsidR="00397B0C" w:rsidRPr="000D4CE4">
        <w:rPr>
          <w:sz w:val="24"/>
        </w:rPr>
        <w:t>ej ceny</w:t>
      </w:r>
      <w:r w:rsidR="00D61F5D" w:rsidRPr="000D4CE4">
        <w:rPr>
          <w:sz w:val="24"/>
        </w:rPr>
        <w:t xml:space="preserve"> netto</w:t>
      </w:r>
      <w:r w:rsidRPr="000D4CE4">
        <w:rPr>
          <w:sz w:val="24"/>
        </w:rPr>
        <w:t xml:space="preserve"> za utrzymanie terenów zewnętrznych </w:t>
      </w:r>
      <w:r w:rsidR="00D61F5D" w:rsidRPr="000D4CE4">
        <w:rPr>
          <w:sz w:val="24"/>
        </w:rPr>
        <w:t xml:space="preserve">wyliczonej </w:t>
      </w:r>
      <w:r w:rsidRPr="000D4CE4">
        <w:rPr>
          <w:sz w:val="24"/>
        </w:rPr>
        <w:t xml:space="preserve">za okres </w:t>
      </w:r>
      <w:r w:rsidR="009E00E7">
        <w:rPr>
          <w:sz w:val="24"/>
        </w:rPr>
        <w:t>12</w:t>
      </w:r>
      <w:r w:rsidRPr="000D4CE4">
        <w:rPr>
          <w:sz w:val="24"/>
        </w:rPr>
        <w:t xml:space="preserve"> miesięcy</w:t>
      </w:r>
      <w:r w:rsidR="00D61F5D" w:rsidRPr="000D4CE4">
        <w:rPr>
          <w:sz w:val="24"/>
        </w:rPr>
        <w:t>;</w:t>
      </w:r>
    </w:p>
    <w:p w14:paraId="16BB4BA3" w14:textId="77777777" w:rsidR="00DF66BB" w:rsidRDefault="00D61F5D" w:rsidP="00341B25">
      <w:pPr>
        <w:spacing w:after="120"/>
        <w:ind w:left="357"/>
        <w:jc w:val="both"/>
      </w:pPr>
      <w:r w:rsidRPr="000D4CE4">
        <w:t>- powiększoną o należny podatek VAT naliczony zgodnie z obowiązującymi przepisami prawa.</w:t>
      </w:r>
    </w:p>
    <w:p w14:paraId="2A5156DA" w14:textId="77777777" w:rsidR="00E659F5" w:rsidRPr="006045A8" w:rsidRDefault="006504CD" w:rsidP="00821FE4">
      <w:pPr>
        <w:pStyle w:val="Akapitzlist"/>
        <w:numPr>
          <w:ilvl w:val="0"/>
          <w:numId w:val="33"/>
        </w:numPr>
        <w:tabs>
          <w:tab w:val="clear" w:pos="170"/>
        </w:tabs>
        <w:spacing w:after="120"/>
        <w:ind w:left="363" w:hanging="363"/>
        <w:contextualSpacing w:val="0"/>
        <w:jc w:val="both"/>
      </w:pPr>
      <w:r w:rsidRPr="006045A8">
        <w:lastRenderedPageBreak/>
        <w:t xml:space="preserve">Jeżeli ostateczne wynagrodzenie Wykonawcy wyliczone w sposób przedstawiony </w:t>
      </w:r>
      <w:r w:rsidR="00A769C5" w:rsidRPr="006045A8">
        <w:t xml:space="preserve">powyżej </w:t>
      </w:r>
      <w:r w:rsidR="00A769C5" w:rsidRPr="006045A8">
        <w:br/>
      </w:r>
      <w:r w:rsidRPr="006045A8">
        <w:t xml:space="preserve">w </w:t>
      </w:r>
      <w:r w:rsidRPr="006045A8">
        <w:rPr>
          <w:b/>
        </w:rPr>
        <w:t>ust. 3</w:t>
      </w:r>
      <w:r w:rsidRPr="006045A8">
        <w:t xml:space="preserve"> nie przewyższy </w:t>
      </w:r>
      <w:r w:rsidR="00E659F5" w:rsidRPr="006045A8">
        <w:rPr>
          <w:b/>
        </w:rPr>
        <w:t>1</w:t>
      </w:r>
      <w:r w:rsidRPr="006045A8">
        <w:rPr>
          <w:b/>
        </w:rPr>
        <w:t>%</w:t>
      </w:r>
      <w:r w:rsidRPr="006045A8">
        <w:t xml:space="preserve"> wartości wstępnego wynagrodzenia, o którym mowa w </w:t>
      </w:r>
      <w:r w:rsidRPr="006045A8">
        <w:rPr>
          <w:b/>
        </w:rPr>
        <w:t>ust. 1</w:t>
      </w:r>
      <w:r w:rsidRPr="006045A8">
        <w:t xml:space="preserve"> wówczas ostateczne wynagrodzenie będzie wiążące dla stron bez konieczności dokonywania zmia</w:t>
      </w:r>
      <w:r w:rsidR="007B2044" w:rsidRPr="006045A8">
        <w:t>ny postanowień niniejszej umowy</w:t>
      </w:r>
      <w:r w:rsidR="00A769C5" w:rsidRPr="006045A8">
        <w:t xml:space="preserve"> dotyczących wynagrodzenia Wykonawcy</w:t>
      </w:r>
      <w:r w:rsidR="00561AE8" w:rsidRPr="006045A8">
        <w:t>.</w:t>
      </w:r>
    </w:p>
    <w:p w14:paraId="0D7DAA3D" w14:textId="77777777" w:rsidR="00A769C5" w:rsidRPr="00A769C5" w:rsidRDefault="00A769C5" w:rsidP="00821FE4">
      <w:pPr>
        <w:pStyle w:val="Akapitzlist"/>
        <w:numPr>
          <w:ilvl w:val="0"/>
          <w:numId w:val="33"/>
        </w:numPr>
        <w:tabs>
          <w:tab w:val="clear" w:pos="170"/>
        </w:tabs>
        <w:spacing w:after="60"/>
        <w:ind w:left="357" w:hanging="357"/>
        <w:contextualSpacing w:val="0"/>
        <w:jc w:val="both"/>
      </w:pPr>
      <w:r w:rsidRPr="00A769C5">
        <w:t>Strony ustalają:</w:t>
      </w:r>
    </w:p>
    <w:p w14:paraId="28F88CC0" w14:textId="77777777" w:rsidR="0011500C" w:rsidRPr="000D4CE4" w:rsidRDefault="0011500C" w:rsidP="00821FE4">
      <w:pPr>
        <w:pStyle w:val="Akapitzlist"/>
        <w:numPr>
          <w:ilvl w:val="0"/>
          <w:numId w:val="34"/>
        </w:numPr>
        <w:spacing w:after="60"/>
        <w:ind w:left="714" w:hanging="357"/>
        <w:contextualSpacing w:val="0"/>
        <w:jc w:val="both"/>
      </w:pPr>
      <w:r w:rsidRPr="000D4CE4">
        <w:t>ryczałtową cenę jednostkową netto za 1 (jedną) godzinę usługi polegającej na zapewnieniu fizyczn</w:t>
      </w:r>
      <w:r w:rsidR="005E1258" w:rsidRPr="000D4CE4">
        <w:t>ej ochrony obiektu</w:t>
      </w:r>
      <w:r w:rsidR="00D61F5D" w:rsidRPr="000D4CE4">
        <w:t xml:space="preserve">, </w:t>
      </w:r>
      <w:r w:rsidR="00D61F5D" w:rsidRPr="004F1128">
        <w:t xml:space="preserve">o której mowa w </w:t>
      </w:r>
      <w:r w:rsidR="009E00E7" w:rsidRPr="004F1128">
        <w:rPr>
          <w:b/>
        </w:rPr>
        <w:t xml:space="preserve">§ 1 ust. </w:t>
      </w:r>
      <w:r w:rsidR="00A769C5" w:rsidRPr="004F1128">
        <w:rPr>
          <w:b/>
        </w:rPr>
        <w:t>4</w:t>
      </w:r>
      <w:r w:rsidR="009E00E7" w:rsidRPr="004F1128">
        <w:rPr>
          <w:b/>
        </w:rPr>
        <w:t xml:space="preserve"> pkt 1 - 5</w:t>
      </w:r>
      <w:r w:rsidR="00D61F5D" w:rsidRPr="004F1128">
        <w:t xml:space="preserve"> </w:t>
      </w:r>
      <w:r w:rsidR="00A769C5" w:rsidRPr="004F1128">
        <w:t xml:space="preserve">niniejszej </w:t>
      </w:r>
      <w:r w:rsidR="00A769C5">
        <w:t xml:space="preserve">umowy </w:t>
      </w:r>
      <w:r w:rsidR="005E1258" w:rsidRPr="000D4CE4">
        <w:t xml:space="preserve">w kwocie </w:t>
      </w:r>
      <w:r w:rsidR="009E00E7">
        <w:rPr>
          <w:b/>
        </w:rPr>
        <w:t>…………….</w:t>
      </w:r>
      <w:r w:rsidRPr="005C7C89">
        <w:rPr>
          <w:b/>
        </w:rPr>
        <w:t xml:space="preserve"> </w:t>
      </w:r>
      <w:r w:rsidR="005C7C89">
        <w:rPr>
          <w:b/>
        </w:rPr>
        <w:t>zł</w:t>
      </w:r>
      <w:r w:rsidRPr="000D4CE4">
        <w:t xml:space="preserve"> (słownie</w:t>
      </w:r>
      <w:r w:rsidR="009E00E7">
        <w:t xml:space="preserve"> złotych: ……………………………..</w:t>
      </w:r>
      <w:r w:rsidRPr="000D4CE4">
        <w:t>), która to cena zawiera wszystkie opłaty oraz koszty prac i materiałów koniecznych do prawidłowego wykonania przedmiotu umowy, ws</w:t>
      </w:r>
      <w:r w:rsidR="00D61F5D" w:rsidRPr="000D4CE4">
        <w:t xml:space="preserve">zystkie opłaty, </w:t>
      </w:r>
      <w:r w:rsidR="0003410C" w:rsidRPr="000D4CE4">
        <w:rPr>
          <w:bCs/>
        </w:rPr>
        <w:t>składki ZUS, w tym składki ZUS pracodawcy</w:t>
      </w:r>
      <w:r w:rsidR="00D61F5D" w:rsidRPr="000D4CE4">
        <w:t>, u</w:t>
      </w:r>
      <w:r w:rsidRPr="000D4CE4">
        <w:t xml:space="preserve">pusty i rabaty </w:t>
      </w:r>
      <w:r w:rsidR="00894B0B" w:rsidRPr="000D4CE4">
        <w:t>(bez podatku</w:t>
      </w:r>
      <w:r w:rsidR="00C53946" w:rsidRPr="000D4CE4">
        <w:t xml:space="preserve"> VAT</w:t>
      </w:r>
      <w:r w:rsidR="00894B0B" w:rsidRPr="000D4CE4">
        <w:t>);</w:t>
      </w:r>
    </w:p>
    <w:p w14:paraId="623C6A21" w14:textId="77777777" w:rsidR="0011500C" w:rsidRPr="004F1128" w:rsidRDefault="0011500C" w:rsidP="00821FE4">
      <w:pPr>
        <w:pStyle w:val="Akapitzlist"/>
        <w:numPr>
          <w:ilvl w:val="0"/>
          <w:numId w:val="34"/>
        </w:numPr>
        <w:spacing w:after="120"/>
        <w:ind w:left="714" w:hanging="357"/>
        <w:contextualSpacing w:val="0"/>
        <w:jc w:val="both"/>
      </w:pPr>
      <w:r w:rsidRPr="000D4CE4">
        <w:t>ryczałtową cenę jednostkową netto za 1 (jeden) miesiąc usługi utrzymania terenów zewnętrz</w:t>
      </w:r>
      <w:r w:rsidR="00C53946" w:rsidRPr="000D4CE4">
        <w:t xml:space="preserve">nych, o której mowa w </w:t>
      </w:r>
      <w:r w:rsidR="00C53946" w:rsidRPr="004F1128">
        <w:rPr>
          <w:b/>
        </w:rPr>
        <w:t xml:space="preserve">§ 1 ust. </w:t>
      </w:r>
      <w:r w:rsidR="00A769C5" w:rsidRPr="004F1128">
        <w:rPr>
          <w:b/>
        </w:rPr>
        <w:t>4</w:t>
      </w:r>
      <w:r w:rsidR="00C53946" w:rsidRPr="004F1128">
        <w:rPr>
          <w:b/>
        </w:rPr>
        <w:t xml:space="preserve"> pkt 6</w:t>
      </w:r>
      <w:r w:rsidR="00C53946" w:rsidRPr="004F1128">
        <w:t xml:space="preserve"> </w:t>
      </w:r>
      <w:r w:rsidR="00A769C5" w:rsidRPr="004F1128">
        <w:t xml:space="preserve">niniejszej umowy </w:t>
      </w:r>
      <w:r w:rsidR="00C53946" w:rsidRPr="004F1128">
        <w:t xml:space="preserve">w kwocie </w:t>
      </w:r>
      <w:r w:rsidR="009E00E7" w:rsidRPr="004F1128">
        <w:rPr>
          <w:b/>
        </w:rPr>
        <w:t>……………</w:t>
      </w:r>
      <w:r w:rsidR="005C7C89" w:rsidRPr="004F1128">
        <w:rPr>
          <w:b/>
        </w:rPr>
        <w:t xml:space="preserve"> zł</w:t>
      </w:r>
      <w:r w:rsidRPr="004F1128">
        <w:t xml:space="preserve"> (słownie</w:t>
      </w:r>
      <w:r w:rsidR="000D4CE4" w:rsidRPr="004F1128">
        <w:t xml:space="preserve"> złotych</w:t>
      </w:r>
      <w:r w:rsidRPr="004F1128">
        <w:t>:</w:t>
      </w:r>
      <w:r w:rsidR="009E00E7" w:rsidRPr="004F1128">
        <w:t xml:space="preserve"> ……………………………………………..</w:t>
      </w:r>
      <w:r w:rsidRPr="004F1128">
        <w:t>), która to cena zawiera wszystkie opłaty oraz koszty prac, materiałów</w:t>
      </w:r>
      <w:r w:rsidR="00386BE7" w:rsidRPr="004F1128">
        <w:t xml:space="preserve"> i</w:t>
      </w:r>
      <w:r w:rsidRPr="004F1128">
        <w:t xml:space="preserve"> sprzętu</w:t>
      </w:r>
      <w:r w:rsidR="00386BE7" w:rsidRPr="004F1128">
        <w:t>,</w:t>
      </w:r>
      <w:r w:rsidRPr="004F1128">
        <w:t xml:space="preserve"> koniecznych do prawidłowego wykonania przedmiotu umowy, wszystkie opłaty, </w:t>
      </w:r>
      <w:r w:rsidR="0003410C" w:rsidRPr="004F1128">
        <w:rPr>
          <w:bCs/>
        </w:rPr>
        <w:t>składki ZUS, w tym składki ZUS pracodawcy,</w:t>
      </w:r>
      <w:r w:rsidR="0003410C" w:rsidRPr="004F1128">
        <w:t xml:space="preserve"> </w:t>
      </w:r>
      <w:r w:rsidR="00386BE7" w:rsidRPr="004F1128">
        <w:t>u</w:t>
      </w:r>
      <w:r w:rsidRPr="004F1128">
        <w:t xml:space="preserve">pusty i rabaty </w:t>
      </w:r>
      <w:r w:rsidR="00894B0B" w:rsidRPr="004F1128">
        <w:t>(bez podatku VAT).</w:t>
      </w:r>
    </w:p>
    <w:p w14:paraId="42C05FA9" w14:textId="77777777" w:rsidR="00506114" w:rsidRPr="004F1128" w:rsidRDefault="00506114" w:rsidP="00506114">
      <w:pPr>
        <w:autoSpaceDE w:val="0"/>
        <w:autoSpaceDN w:val="0"/>
        <w:adjustRightInd w:val="0"/>
        <w:jc w:val="center"/>
        <w:rPr>
          <w:b/>
          <w:bCs/>
        </w:rPr>
      </w:pPr>
    </w:p>
    <w:p w14:paraId="6922B0E8" w14:textId="6BB2FCEA" w:rsidR="0098288A" w:rsidRPr="004F1128" w:rsidRDefault="0098288A" w:rsidP="00A25D13">
      <w:pPr>
        <w:autoSpaceDE w:val="0"/>
        <w:autoSpaceDN w:val="0"/>
        <w:adjustRightInd w:val="0"/>
        <w:spacing w:after="120"/>
        <w:jc w:val="center"/>
        <w:rPr>
          <w:b/>
          <w:bCs/>
        </w:rPr>
      </w:pPr>
      <w:r w:rsidRPr="004F1128">
        <w:rPr>
          <w:b/>
          <w:bCs/>
        </w:rPr>
        <w:t>§ 1</w:t>
      </w:r>
      <w:r w:rsidR="002B521B">
        <w:rPr>
          <w:b/>
          <w:bCs/>
        </w:rPr>
        <w:t>8</w:t>
      </w:r>
      <w:r w:rsidR="003762DB">
        <w:rPr>
          <w:b/>
          <w:bCs/>
        </w:rPr>
        <w:t>.</w:t>
      </w:r>
    </w:p>
    <w:p w14:paraId="72E99E4D" w14:textId="77777777" w:rsidR="0098288A" w:rsidRPr="00945DC2" w:rsidRDefault="0098288A" w:rsidP="004865B9">
      <w:pPr>
        <w:numPr>
          <w:ilvl w:val="0"/>
          <w:numId w:val="15"/>
        </w:numPr>
        <w:tabs>
          <w:tab w:val="clear" w:pos="170"/>
          <w:tab w:val="num" w:pos="360"/>
        </w:tabs>
        <w:spacing w:after="120"/>
        <w:ind w:left="360" w:hanging="360"/>
        <w:jc w:val="both"/>
      </w:pPr>
      <w:r w:rsidRPr="00945DC2">
        <w:t>Rozliczenie finansowe z tytułu realizacji przedmiotu niniejszej umowy następować będzie każdorazowo po zakończeniu każdego miesiąca kalendarzowego św</w:t>
      </w:r>
      <w:r w:rsidR="00583991" w:rsidRPr="00945DC2">
        <w:t>iadczenia przez Wykonawcę usług</w:t>
      </w:r>
      <w:r w:rsidRPr="00945DC2">
        <w:t xml:space="preserve"> stanowiącej przedmiot umowy i doręczeniu Zamawiającemu faktur</w:t>
      </w:r>
      <w:r w:rsidR="00F20856" w:rsidRPr="00945DC2">
        <w:t>/</w:t>
      </w:r>
      <w:r w:rsidRPr="00945DC2">
        <w:t xml:space="preserve">y VAT. </w:t>
      </w:r>
    </w:p>
    <w:p w14:paraId="076AF101" w14:textId="39C9AF40" w:rsidR="00583991" w:rsidRDefault="00583991" w:rsidP="004865B9">
      <w:pPr>
        <w:numPr>
          <w:ilvl w:val="0"/>
          <w:numId w:val="15"/>
        </w:numPr>
        <w:tabs>
          <w:tab w:val="clear" w:pos="170"/>
          <w:tab w:val="num" w:pos="360"/>
        </w:tabs>
        <w:spacing w:after="120"/>
        <w:ind w:left="360" w:hanging="360"/>
        <w:jc w:val="both"/>
      </w:pPr>
      <w:r w:rsidRPr="00945DC2">
        <w:t xml:space="preserve">Po </w:t>
      </w:r>
      <w:r w:rsidR="001C799F" w:rsidRPr="00945DC2">
        <w:t xml:space="preserve">zakończeniu każdego miesiąca kalendarzowego świadczenia usług stanowiących przedmiot umowy Wykonawca wystawi fakturę, której wartość stanowić będzie </w:t>
      </w:r>
      <w:r w:rsidR="0000320B" w:rsidRPr="00945DC2">
        <w:t>sumę iloczyn</w:t>
      </w:r>
      <w:r w:rsidR="00E859FE" w:rsidRPr="00945DC2">
        <w:t>u faktycznej ilości godzin świadczenia usługi ochrony fizycznej obiektu i ceny jednostkowej netto za jedną godzinę świadczeni</w:t>
      </w:r>
      <w:r w:rsidR="0000320B" w:rsidRPr="00945DC2">
        <w:t>a tejże usługi powiększonego</w:t>
      </w:r>
      <w:r w:rsidR="00E859FE" w:rsidRPr="00945DC2">
        <w:t xml:space="preserve"> o należny podatek VAT</w:t>
      </w:r>
      <w:r w:rsidR="002B147C" w:rsidRPr="00945DC2">
        <w:t>,</w:t>
      </w:r>
      <w:r w:rsidR="00E859FE" w:rsidRPr="00945DC2">
        <w:t xml:space="preserve"> oraz ryczałtowej ceny netto za utrzymanie terenów zewnętrznych za okres jedneg</w:t>
      </w:r>
      <w:r w:rsidR="0000320B" w:rsidRPr="00945DC2">
        <w:t>o miesiąca powiększonej o nale</w:t>
      </w:r>
      <w:r w:rsidR="00E859FE" w:rsidRPr="00945DC2">
        <w:t>żny podatek VAT.</w:t>
      </w:r>
    </w:p>
    <w:p w14:paraId="77699F52" w14:textId="77777777" w:rsidR="00EA56F0" w:rsidRDefault="00EA56F0" w:rsidP="004865B9">
      <w:pPr>
        <w:numPr>
          <w:ilvl w:val="0"/>
          <w:numId w:val="15"/>
        </w:numPr>
        <w:tabs>
          <w:tab w:val="clear" w:pos="170"/>
          <w:tab w:val="num" w:pos="360"/>
        </w:tabs>
        <w:spacing w:after="120"/>
        <w:ind w:left="360" w:hanging="360"/>
        <w:jc w:val="both"/>
      </w:pPr>
      <w:r>
        <w:t>Zamawiający dopuszcza możliwość wystawiania dwóch faktur, osobno za świadczenie usługi</w:t>
      </w:r>
      <w:r w:rsidRPr="00332ADA">
        <w:t xml:space="preserve"> doz</w:t>
      </w:r>
      <w:r>
        <w:t>oru i fizycznej ochrony</w:t>
      </w:r>
      <w:r w:rsidRPr="00332ADA">
        <w:t xml:space="preserve"> obiektów Starostwa Powiatowe</w:t>
      </w:r>
      <w:r>
        <w:t>go w Jarosławiu</w:t>
      </w:r>
      <w:r w:rsidRPr="00945DC2">
        <w:t xml:space="preserve"> oraz mienia znajdującego się na terenie chronionego obiektu</w:t>
      </w:r>
      <w:r>
        <w:t xml:space="preserve"> i osobno za świadczenie usług w zakresie</w:t>
      </w:r>
      <w:r w:rsidRPr="00945DC2">
        <w:rPr>
          <w:lang w:eastAsia="ar-SA"/>
        </w:rPr>
        <w:t xml:space="preserve"> utrzymania terenów zewnętrznych.</w:t>
      </w:r>
    </w:p>
    <w:p w14:paraId="2CAC5EC0" w14:textId="77777777" w:rsidR="0098288A" w:rsidRPr="00945DC2" w:rsidRDefault="0098288A" w:rsidP="00F80C1B">
      <w:pPr>
        <w:numPr>
          <w:ilvl w:val="0"/>
          <w:numId w:val="15"/>
        </w:numPr>
        <w:tabs>
          <w:tab w:val="clear" w:pos="170"/>
          <w:tab w:val="num" w:pos="360"/>
        </w:tabs>
        <w:spacing w:after="120"/>
        <w:ind w:left="360" w:hanging="360"/>
        <w:jc w:val="both"/>
      </w:pPr>
      <w:r w:rsidRPr="00945DC2">
        <w:t xml:space="preserve">Faktury VAT </w:t>
      </w:r>
      <w:r w:rsidR="00607F75" w:rsidRPr="00945DC2">
        <w:t xml:space="preserve">z tytułu </w:t>
      </w:r>
      <w:r w:rsidR="00351723" w:rsidRPr="00945DC2">
        <w:t>należnego</w:t>
      </w:r>
      <w:r w:rsidRPr="00945DC2">
        <w:t xml:space="preserve"> wynagrodzenia Wykonawca wystawiał będzie do 10 dnia miesiąca następującego po miesiącu podlegającemu rozlicz</w:t>
      </w:r>
      <w:r w:rsidR="00583991" w:rsidRPr="00945DC2">
        <w:t>eniu z tytułu świadczenia usług stanowiących</w:t>
      </w:r>
      <w:r w:rsidRPr="00945DC2">
        <w:t xml:space="preserve"> przedmiot niniejszej umowy.</w:t>
      </w:r>
    </w:p>
    <w:p w14:paraId="1B2ABE81" w14:textId="3A2886B1" w:rsidR="002B521B" w:rsidRPr="00B97BE1" w:rsidRDefault="002B521B" w:rsidP="004865B9">
      <w:pPr>
        <w:numPr>
          <w:ilvl w:val="0"/>
          <w:numId w:val="15"/>
        </w:numPr>
        <w:tabs>
          <w:tab w:val="clear" w:pos="170"/>
          <w:tab w:val="num" w:pos="360"/>
        </w:tabs>
        <w:spacing w:after="120"/>
        <w:ind w:left="360" w:hanging="360"/>
        <w:jc w:val="both"/>
      </w:pPr>
      <w:r w:rsidRPr="002218BB">
        <w:t xml:space="preserve">Faktury VAT powinny być wystawiane i </w:t>
      </w:r>
      <w:r>
        <w:t>dostarczane</w:t>
      </w:r>
      <w:r w:rsidRPr="002218BB">
        <w:t xml:space="preserve"> Zamawiające</w:t>
      </w:r>
      <w:r>
        <w:t>mu na jego adres</w:t>
      </w:r>
      <w:r w:rsidRPr="002218BB">
        <w:t xml:space="preserve"> w formie papierowej lub </w:t>
      </w:r>
      <w:r>
        <w:t xml:space="preserve">przesyłane </w:t>
      </w:r>
      <w:r w:rsidRPr="002218BB">
        <w:t>elektroniczn</w:t>
      </w:r>
      <w:r>
        <w:t>i</w:t>
      </w:r>
      <w:r w:rsidRPr="002218BB">
        <w:t xml:space="preserve">e w </w:t>
      </w:r>
      <w:r>
        <w:t>formie</w:t>
      </w:r>
      <w:r w:rsidRPr="002218BB">
        <w:t xml:space="preserve"> ustrukturyzowan</w:t>
      </w:r>
      <w:r>
        <w:t>ej</w:t>
      </w:r>
      <w:r w:rsidRPr="002218BB">
        <w:t xml:space="preserve"> faktur</w:t>
      </w:r>
      <w:r>
        <w:t>y</w:t>
      </w:r>
      <w:r w:rsidRPr="002218BB">
        <w:t xml:space="preserve"> elektroniczn</w:t>
      </w:r>
      <w:r>
        <w:t>ej</w:t>
      </w:r>
      <w:r w:rsidRPr="009849B5">
        <w:t xml:space="preserve"> </w:t>
      </w:r>
      <w:r>
        <w:br/>
      </w:r>
      <w:r w:rsidRPr="005066D7">
        <w:rPr>
          <w:spacing w:val="-2"/>
        </w:rPr>
        <w:t>w rozumieniu ustawy z dnia 9 listopada 2018 r. o elektronicznym fakturowaniu w zamówieniach</w:t>
      </w:r>
      <w:r w:rsidRPr="00EF2535">
        <w:t xml:space="preserve"> publicznych, koncesjach na roboty budowlane</w:t>
      </w:r>
      <w:r w:rsidRPr="00E2032B">
        <w:t xml:space="preserve"> lub usługi oraz partnerstwie</w:t>
      </w:r>
      <w:r w:rsidRPr="004328CB">
        <w:t xml:space="preserve"> publiczno-prywatnym</w:t>
      </w:r>
      <w:r>
        <w:t xml:space="preserve"> </w:t>
      </w:r>
      <w:r w:rsidRPr="00B97BE1">
        <w:t xml:space="preserve">(tekst jedn. Dz. U. z 2020 r. poz. 1666 z </w:t>
      </w:r>
      <w:proofErr w:type="spellStart"/>
      <w:r w:rsidRPr="00B97BE1">
        <w:t>późn</w:t>
      </w:r>
      <w:proofErr w:type="spellEnd"/>
      <w:r w:rsidRPr="00B97BE1">
        <w:t>. zm.).</w:t>
      </w:r>
    </w:p>
    <w:p w14:paraId="3FC40DB1" w14:textId="51596E15" w:rsidR="002B521B" w:rsidRPr="00945DC2" w:rsidRDefault="00EA56F0" w:rsidP="004865B9">
      <w:pPr>
        <w:numPr>
          <w:ilvl w:val="0"/>
          <w:numId w:val="15"/>
        </w:numPr>
        <w:tabs>
          <w:tab w:val="clear" w:pos="170"/>
          <w:tab w:val="num" w:pos="360"/>
        </w:tabs>
        <w:spacing w:after="120"/>
        <w:ind w:left="360" w:hanging="360"/>
        <w:jc w:val="both"/>
      </w:pPr>
      <w:r w:rsidRPr="00EF2535">
        <w:t>Zamawiający podaje</w:t>
      </w:r>
      <w:r>
        <w:t xml:space="preserve"> dane</w:t>
      </w:r>
      <w:r w:rsidRPr="00EF2535">
        <w:t xml:space="preserve"> Zamawiającego, na Platformie Elektronicznego Fakturowania </w:t>
      </w:r>
      <w:r>
        <w:br/>
      </w:r>
      <w:r w:rsidRPr="00EF2535">
        <w:t>w rozumieniu ustawy z dnia 9 listopada 2018 r. o elektronicznym fakturowaniu w zamówieniach publicznych, koncesjach na roboty budowlane</w:t>
      </w:r>
      <w:r w:rsidRPr="00E2032B">
        <w:t xml:space="preserve"> lub usługi oraz partnerstwie</w:t>
      </w:r>
      <w:r w:rsidRPr="004328CB">
        <w:t xml:space="preserve"> publiczno-prywatnym </w:t>
      </w:r>
      <w:r w:rsidRPr="00BC5DA2">
        <w:rPr>
          <w:u w:val="single"/>
        </w:rPr>
        <w:t xml:space="preserve">rodzaj adresu PEF: </w:t>
      </w:r>
      <w:r w:rsidRPr="00BC5DA2">
        <w:rPr>
          <w:b/>
          <w:u w:val="single"/>
        </w:rPr>
        <w:t>NIP</w:t>
      </w:r>
      <w:r w:rsidRPr="00BC5DA2">
        <w:rPr>
          <w:u w:val="single"/>
        </w:rPr>
        <w:t xml:space="preserve">, numer PEF: </w:t>
      </w:r>
      <w:r w:rsidRPr="00BC5DA2">
        <w:rPr>
          <w:b/>
          <w:u w:val="single"/>
        </w:rPr>
        <w:t>7922033661</w:t>
      </w:r>
      <w:r w:rsidRPr="004328CB">
        <w:t xml:space="preserve">. Wykonawca może przesłać ustrukturyzowaną fakturę elektroniczną za pośrednictwem Platformy Elektronicznego Fakturowania: </w:t>
      </w:r>
      <w:hyperlink r:id="rId10" w:tgtFrame="_blank" w:history="1">
        <w:r w:rsidRPr="00CB3F80">
          <w:rPr>
            <w:color w:val="0000FF"/>
          </w:rPr>
          <w:t>https://efaktura.gov.pl/</w:t>
        </w:r>
      </w:hyperlink>
      <w:r w:rsidRPr="0064097D">
        <w:rPr>
          <w:color w:val="000000"/>
        </w:rPr>
        <w:t>.</w:t>
      </w:r>
    </w:p>
    <w:p w14:paraId="57144522" w14:textId="77777777" w:rsidR="00EA56F0" w:rsidRPr="00945DC2" w:rsidRDefault="00EA56F0" w:rsidP="00EA56F0">
      <w:pPr>
        <w:numPr>
          <w:ilvl w:val="0"/>
          <w:numId w:val="15"/>
        </w:numPr>
        <w:tabs>
          <w:tab w:val="clear" w:pos="170"/>
          <w:tab w:val="num" w:pos="360"/>
        </w:tabs>
        <w:spacing w:after="120"/>
        <w:ind w:left="360" w:hanging="360"/>
        <w:jc w:val="both"/>
      </w:pPr>
      <w:r w:rsidRPr="00945DC2">
        <w:t xml:space="preserve">Wynagrodzenie Wykonawcy za wykonywanie przedmiotu niniejszej umowy płatne będzie </w:t>
      </w:r>
      <w:r w:rsidRPr="00945DC2">
        <w:br/>
        <w:t xml:space="preserve">w terminie </w:t>
      </w:r>
      <w:r w:rsidRPr="00945DC2">
        <w:rPr>
          <w:b/>
        </w:rPr>
        <w:t>30 dni</w:t>
      </w:r>
      <w:r w:rsidRPr="00945DC2">
        <w:t xml:space="preserve"> licząc od dnia doręczenia Zamawiającemu faktury VAT wystawionej </w:t>
      </w:r>
      <w:r w:rsidRPr="00945DC2">
        <w:br/>
        <w:t>na: Powiat Jarosławski, ul. Jana Pawła II 17, 37 – 500 Jarosław, NIP 792 – 20 – 33 – 661.</w:t>
      </w:r>
    </w:p>
    <w:p w14:paraId="57B14386" w14:textId="77777777" w:rsidR="00EA56F0" w:rsidRDefault="00EA56F0" w:rsidP="00EA56F0">
      <w:pPr>
        <w:numPr>
          <w:ilvl w:val="0"/>
          <w:numId w:val="15"/>
        </w:numPr>
        <w:tabs>
          <w:tab w:val="clear" w:pos="170"/>
          <w:tab w:val="num" w:pos="360"/>
        </w:tabs>
        <w:spacing w:after="120"/>
        <w:ind w:left="360" w:hanging="360"/>
        <w:jc w:val="both"/>
      </w:pPr>
      <w:r w:rsidRPr="00945DC2">
        <w:lastRenderedPageBreak/>
        <w:t>Za dzień zapłaty uważany będzie dzień obciążenia rachunku bankowego Zamawiającego.</w:t>
      </w:r>
    </w:p>
    <w:p w14:paraId="58E65FF9" w14:textId="77777777" w:rsidR="0098288A" w:rsidRPr="00945DC2" w:rsidRDefault="0098288A" w:rsidP="004865B9">
      <w:pPr>
        <w:numPr>
          <w:ilvl w:val="0"/>
          <w:numId w:val="15"/>
        </w:numPr>
        <w:tabs>
          <w:tab w:val="clear" w:pos="170"/>
          <w:tab w:val="num" w:pos="360"/>
        </w:tabs>
        <w:spacing w:after="120"/>
        <w:ind w:left="360" w:hanging="360"/>
        <w:jc w:val="both"/>
      </w:pPr>
      <w:r w:rsidRPr="00945DC2">
        <w:t xml:space="preserve">Należność Wykonawcy płatna będzie przelewem na jego rachunek bankowy wskazany </w:t>
      </w:r>
      <w:r w:rsidRPr="00945DC2">
        <w:br/>
        <w:t>na wystawionej fakturze VAT.</w:t>
      </w:r>
    </w:p>
    <w:p w14:paraId="18FCC93F" w14:textId="570CCD15" w:rsidR="00501826" w:rsidRPr="00945DC2" w:rsidRDefault="00501826" w:rsidP="004865B9">
      <w:pPr>
        <w:numPr>
          <w:ilvl w:val="0"/>
          <w:numId w:val="15"/>
        </w:numPr>
        <w:tabs>
          <w:tab w:val="clear" w:pos="170"/>
          <w:tab w:val="num" w:pos="360"/>
        </w:tabs>
        <w:spacing w:after="120"/>
        <w:ind w:left="360" w:hanging="360"/>
        <w:jc w:val="both"/>
      </w:pPr>
      <w:r w:rsidRPr="00945DC2">
        <w:t xml:space="preserve">Zamawiający zastrzega </w:t>
      </w:r>
      <w:r w:rsidR="00CC4A06">
        <w:t xml:space="preserve">sobie </w:t>
      </w:r>
      <w:r w:rsidRPr="00945DC2">
        <w:t>prawo do odlicz</w:t>
      </w:r>
      <w:r w:rsidR="00236B6D">
        <w:t>eń</w:t>
      </w:r>
      <w:r w:rsidRPr="00945DC2">
        <w:t xml:space="preserve"> składek na PFRON na podstawie wystawianych przez Wykonawcę faktur VAT.</w:t>
      </w:r>
    </w:p>
    <w:p w14:paraId="34C13E0B" w14:textId="77777777" w:rsidR="007B0564" w:rsidRPr="00945DC2" w:rsidRDefault="007B0564" w:rsidP="007B0564">
      <w:pPr>
        <w:autoSpaceDE w:val="0"/>
        <w:autoSpaceDN w:val="0"/>
        <w:adjustRightInd w:val="0"/>
        <w:jc w:val="center"/>
        <w:rPr>
          <w:b/>
          <w:bCs/>
        </w:rPr>
      </w:pPr>
    </w:p>
    <w:p w14:paraId="747602C3" w14:textId="4C9D963E" w:rsidR="003267F3" w:rsidRPr="004F1128" w:rsidRDefault="00BA395D" w:rsidP="00A25D13">
      <w:pPr>
        <w:autoSpaceDE w:val="0"/>
        <w:autoSpaceDN w:val="0"/>
        <w:adjustRightInd w:val="0"/>
        <w:spacing w:after="120"/>
        <w:jc w:val="center"/>
        <w:rPr>
          <w:b/>
          <w:bCs/>
        </w:rPr>
      </w:pPr>
      <w:r w:rsidRPr="004F1128">
        <w:rPr>
          <w:b/>
          <w:bCs/>
        </w:rPr>
        <w:t>§ 1</w:t>
      </w:r>
      <w:r w:rsidR="001A5865">
        <w:rPr>
          <w:b/>
          <w:bCs/>
        </w:rPr>
        <w:t>9</w:t>
      </w:r>
      <w:r w:rsidR="003762DB">
        <w:rPr>
          <w:b/>
          <w:bCs/>
        </w:rPr>
        <w:t>.</w:t>
      </w:r>
    </w:p>
    <w:p w14:paraId="6E54D9B7" w14:textId="77777777" w:rsidR="003267F3" w:rsidRPr="00945DC2" w:rsidRDefault="003267F3" w:rsidP="004865B9">
      <w:pPr>
        <w:pStyle w:val="Akapitzlist1"/>
        <w:numPr>
          <w:ilvl w:val="0"/>
          <w:numId w:val="16"/>
        </w:numPr>
        <w:spacing w:after="120" w:line="240" w:lineRule="auto"/>
        <w:ind w:left="357" w:hanging="357"/>
        <w:jc w:val="both"/>
        <w:rPr>
          <w:rFonts w:ascii="Times New Roman" w:hAnsi="Times New Roman"/>
          <w:sz w:val="24"/>
          <w:szCs w:val="24"/>
        </w:rPr>
      </w:pPr>
      <w:r w:rsidRPr="00945DC2">
        <w:rPr>
          <w:rFonts w:ascii="Times New Roman" w:hAnsi="Times New Roman"/>
          <w:sz w:val="24"/>
          <w:szCs w:val="24"/>
        </w:rPr>
        <w:t xml:space="preserve">W przypadku stwierdzenia przez Zamawiającego nienależytego wykonywania przez Wykonawcę zobowiązań przyjętych niniejszą umową, w tym usług stanowiących przedmiot umowy lub czynności, o których mowa w </w:t>
      </w:r>
      <w:r w:rsidRPr="00460C2A">
        <w:rPr>
          <w:rFonts w:ascii="Times New Roman" w:hAnsi="Times New Roman"/>
          <w:b/>
          <w:bCs/>
          <w:sz w:val="24"/>
          <w:szCs w:val="24"/>
        </w:rPr>
        <w:t>§ 1</w:t>
      </w:r>
      <w:r w:rsidRPr="00945DC2">
        <w:rPr>
          <w:rFonts w:ascii="Times New Roman" w:hAnsi="Times New Roman"/>
          <w:sz w:val="24"/>
          <w:szCs w:val="24"/>
        </w:rPr>
        <w:t xml:space="preserve"> niniejszej umowy, Zamawiający sporządza notatkę służbową, która stanowić będzie podstawę naliczenia Wykonawcy kar umownych.</w:t>
      </w:r>
    </w:p>
    <w:p w14:paraId="48312A74" w14:textId="77777777" w:rsidR="003267F3" w:rsidRPr="00945DC2" w:rsidRDefault="003267F3" w:rsidP="004865B9">
      <w:pPr>
        <w:pStyle w:val="Akapitzlist1"/>
        <w:numPr>
          <w:ilvl w:val="0"/>
          <w:numId w:val="16"/>
        </w:numPr>
        <w:spacing w:after="120" w:line="240" w:lineRule="auto"/>
        <w:ind w:left="357" w:hanging="357"/>
        <w:jc w:val="both"/>
        <w:rPr>
          <w:rFonts w:ascii="Times New Roman" w:hAnsi="Times New Roman"/>
          <w:sz w:val="24"/>
          <w:szCs w:val="24"/>
        </w:rPr>
      </w:pPr>
      <w:r w:rsidRPr="00945DC2">
        <w:rPr>
          <w:rFonts w:ascii="Times New Roman" w:hAnsi="Times New Roman"/>
          <w:sz w:val="24"/>
          <w:szCs w:val="24"/>
        </w:rPr>
        <w:t>Kopię notatki służbowej, o której mowa powyżej Zamawiający przekazuje Wykonawcy (np. faksem</w:t>
      </w:r>
      <w:r w:rsidR="007B0564" w:rsidRPr="00945DC2">
        <w:rPr>
          <w:rFonts w:ascii="Times New Roman" w:hAnsi="Times New Roman"/>
          <w:sz w:val="24"/>
          <w:szCs w:val="24"/>
        </w:rPr>
        <w:t>, e-mailem</w:t>
      </w:r>
      <w:r w:rsidRPr="00945DC2">
        <w:rPr>
          <w:rFonts w:ascii="Times New Roman" w:hAnsi="Times New Roman"/>
          <w:sz w:val="24"/>
          <w:szCs w:val="24"/>
        </w:rPr>
        <w:t xml:space="preserve">) w celu ustosunkowania się przez Wykonawcę w terminie </w:t>
      </w:r>
      <w:r w:rsidRPr="00460C2A">
        <w:rPr>
          <w:rFonts w:ascii="Times New Roman" w:hAnsi="Times New Roman"/>
          <w:b/>
          <w:sz w:val="24"/>
          <w:szCs w:val="24"/>
        </w:rPr>
        <w:t>3 dni</w:t>
      </w:r>
      <w:r w:rsidRPr="00945DC2">
        <w:rPr>
          <w:rFonts w:ascii="Times New Roman" w:hAnsi="Times New Roman"/>
          <w:sz w:val="24"/>
          <w:szCs w:val="24"/>
        </w:rPr>
        <w:t xml:space="preserve"> roboczych </w:t>
      </w:r>
      <w:r w:rsidRPr="00945DC2">
        <w:rPr>
          <w:rFonts w:ascii="Times New Roman" w:hAnsi="Times New Roman"/>
          <w:sz w:val="24"/>
          <w:szCs w:val="24"/>
        </w:rPr>
        <w:br/>
        <w:t>do zawartych w niej uwag, zarzutów lub stwierdzonych przez Zamawiającego uchybień. Brak odpowiedzi Wykonawcy w wyznaczonym terminie skutkować będzie tak, jak gdyby Wykonawca zgodził się z zawartymi w niej uwagami, zarzutami lub stwierdzonymi przez Zamawiającego uchybieniami.</w:t>
      </w:r>
    </w:p>
    <w:p w14:paraId="2136906A" w14:textId="77777777" w:rsidR="003267F3" w:rsidRPr="00945DC2" w:rsidRDefault="003267F3" w:rsidP="004865B9">
      <w:pPr>
        <w:pStyle w:val="Akapitzlist1"/>
        <w:numPr>
          <w:ilvl w:val="0"/>
          <w:numId w:val="16"/>
        </w:numPr>
        <w:spacing w:after="120" w:line="240" w:lineRule="auto"/>
        <w:ind w:left="357" w:hanging="357"/>
        <w:jc w:val="both"/>
        <w:rPr>
          <w:rFonts w:ascii="Times New Roman" w:hAnsi="Times New Roman"/>
          <w:sz w:val="24"/>
          <w:szCs w:val="24"/>
        </w:rPr>
      </w:pPr>
      <w:r w:rsidRPr="00945DC2">
        <w:rPr>
          <w:rFonts w:ascii="Times New Roman" w:hAnsi="Times New Roman"/>
          <w:sz w:val="24"/>
          <w:szCs w:val="24"/>
        </w:rPr>
        <w:t xml:space="preserve">W przypadku stwierdzenia w danym miesiącu przez Zamawiającego nienależytego wykonywania przez Wykonawcę zobowiązań przyjętych niniejszą umową, w tym usług stanowiących przedmiot umowy lub czynności, o których mowa w </w:t>
      </w:r>
      <w:r w:rsidRPr="00945DC2">
        <w:rPr>
          <w:rFonts w:ascii="Times New Roman" w:hAnsi="Times New Roman"/>
          <w:b/>
          <w:bCs/>
          <w:sz w:val="24"/>
          <w:szCs w:val="24"/>
        </w:rPr>
        <w:t>§ 1</w:t>
      </w:r>
      <w:r w:rsidRPr="00945DC2">
        <w:rPr>
          <w:rFonts w:ascii="Times New Roman" w:hAnsi="Times New Roman"/>
          <w:sz w:val="24"/>
          <w:szCs w:val="24"/>
        </w:rPr>
        <w:t xml:space="preserve"> niniejszej umowy, Zamawiającemu przysługuje prawo do potrącenia z bieżącej faktury kary umownej w wysokości </w:t>
      </w:r>
      <w:r w:rsidRPr="00945DC2">
        <w:rPr>
          <w:rFonts w:ascii="Times New Roman" w:hAnsi="Times New Roman"/>
          <w:b/>
          <w:sz w:val="24"/>
          <w:szCs w:val="24"/>
        </w:rPr>
        <w:t>10%</w:t>
      </w:r>
      <w:r w:rsidRPr="00945DC2">
        <w:rPr>
          <w:rFonts w:ascii="Times New Roman" w:hAnsi="Times New Roman"/>
          <w:sz w:val="24"/>
          <w:szCs w:val="24"/>
        </w:rPr>
        <w:t xml:space="preserve"> należności, bez względu na ilość lub rodzaj uchybień Wykonawcy przy wykonywaniu niniejszej umowy </w:t>
      </w:r>
      <w:r w:rsidR="007B0564" w:rsidRPr="00945DC2">
        <w:rPr>
          <w:rFonts w:ascii="Times New Roman" w:hAnsi="Times New Roman"/>
          <w:sz w:val="24"/>
          <w:szCs w:val="24"/>
        </w:rPr>
        <w:br/>
      </w:r>
      <w:r w:rsidRPr="00945DC2">
        <w:rPr>
          <w:rFonts w:ascii="Times New Roman" w:hAnsi="Times New Roman"/>
          <w:sz w:val="24"/>
          <w:szCs w:val="24"/>
        </w:rPr>
        <w:t>w tym miesiącu.</w:t>
      </w:r>
    </w:p>
    <w:p w14:paraId="454EF80B" w14:textId="615D7520" w:rsidR="00C16708" w:rsidRPr="00945DC2" w:rsidRDefault="003267F3" w:rsidP="004865B9">
      <w:pPr>
        <w:pStyle w:val="Akapitzlist1"/>
        <w:numPr>
          <w:ilvl w:val="0"/>
          <w:numId w:val="16"/>
        </w:numPr>
        <w:spacing w:after="120" w:line="240" w:lineRule="auto"/>
        <w:ind w:left="357" w:hanging="357"/>
        <w:jc w:val="both"/>
        <w:rPr>
          <w:rFonts w:ascii="Times New Roman" w:hAnsi="Times New Roman"/>
          <w:sz w:val="24"/>
          <w:szCs w:val="24"/>
        </w:rPr>
      </w:pPr>
      <w:r w:rsidRPr="00945DC2">
        <w:rPr>
          <w:rFonts w:ascii="Times New Roman" w:hAnsi="Times New Roman"/>
          <w:sz w:val="24"/>
          <w:szCs w:val="24"/>
        </w:rPr>
        <w:t xml:space="preserve">Zamawiający pisemnie powiadomi Wykonawcę o naliczeniu kary umownej, o której mowa </w:t>
      </w:r>
      <w:r w:rsidR="00B97BE1">
        <w:rPr>
          <w:rFonts w:ascii="Times New Roman" w:hAnsi="Times New Roman"/>
          <w:sz w:val="24"/>
          <w:szCs w:val="24"/>
        </w:rPr>
        <w:br/>
      </w:r>
      <w:r w:rsidRPr="00945DC2">
        <w:rPr>
          <w:rFonts w:ascii="Times New Roman" w:hAnsi="Times New Roman"/>
          <w:sz w:val="24"/>
          <w:szCs w:val="24"/>
        </w:rPr>
        <w:t xml:space="preserve">w </w:t>
      </w:r>
      <w:r w:rsidRPr="00945DC2">
        <w:rPr>
          <w:rFonts w:ascii="Times New Roman" w:hAnsi="Times New Roman"/>
          <w:b/>
          <w:sz w:val="24"/>
          <w:szCs w:val="24"/>
        </w:rPr>
        <w:t>ust. 3</w:t>
      </w:r>
      <w:r w:rsidRPr="00945DC2">
        <w:rPr>
          <w:rFonts w:ascii="Times New Roman" w:hAnsi="Times New Roman"/>
          <w:sz w:val="24"/>
          <w:szCs w:val="24"/>
        </w:rPr>
        <w:t>.</w:t>
      </w:r>
    </w:p>
    <w:p w14:paraId="018E870E" w14:textId="77777777" w:rsidR="005637BF" w:rsidRPr="00945DC2" w:rsidRDefault="005637BF" w:rsidP="005637BF">
      <w:pPr>
        <w:autoSpaceDE w:val="0"/>
        <w:autoSpaceDN w:val="0"/>
        <w:adjustRightInd w:val="0"/>
        <w:jc w:val="center"/>
        <w:rPr>
          <w:b/>
          <w:bCs/>
        </w:rPr>
      </w:pPr>
    </w:p>
    <w:p w14:paraId="53DFDB62" w14:textId="54999E77" w:rsidR="003267F3" w:rsidRPr="004F1128" w:rsidRDefault="005637BF" w:rsidP="00A25D13">
      <w:pPr>
        <w:autoSpaceDE w:val="0"/>
        <w:autoSpaceDN w:val="0"/>
        <w:adjustRightInd w:val="0"/>
        <w:spacing w:after="120"/>
        <w:jc w:val="center"/>
        <w:rPr>
          <w:b/>
          <w:bCs/>
        </w:rPr>
      </w:pPr>
      <w:r w:rsidRPr="004F1128">
        <w:rPr>
          <w:b/>
          <w:bCs/>
        </w:rPr>
        <w:t xml:space="preserve">§ </w:t>
      </w:r>
      <w:r w:rsidR="001A5865">
        <w:rPr>
          <w:b/>
          <w:bCs/>
        </w:rPr>
        <w:t>2</w:t>
      </w:r>
      <w:r w:rsidR="00B50DEE">
        <w:rPr>
          <w:b/>
          <w:bCs/>
        </w:rPr>
        <w:t>0</w:t>
      </w:r>
      <w:r w:rsidR="003762DB">
        <w:rPr>
          <w:b/>
          <w:bCs/>
        </w:rPr>
        <w:t>.</w:t>
      </w:r>
    </w:p>
    <w:p w14:paraId="4DF01A64" w14:textId="77777777" w:rsidR="003267F3" w:rsidRPr="00945DC2" w:rsidRDefault="003267F3" w:rsidP="004865B9">
      <w:pPr>
        <w:numPr>
          <w:ilvl w:val="0"/>
          <w:numId w:val="17"/>
        </w:numPr>
        <w:tabs>
          <w:tab w:val="left" w:pos="360"/>
        </w:tabs>
        <w:autoSpaceDE w:val="0"/>
        <w:autoSpaceDN w:val="0"/>
        <w:adjustRightInd w:val="0"/>
        <w:spacing w:after="120"/>
        <w:jc w:val="both"/>
      </w:pPr>
      <w:r w:rsidRPr="00945DC2">
        <w:t>Strony postanawiają, że obowiązującą je formą odszkodowania za niewykonanie, nienależyte wykonanie lub nieterminowe wykonanie zobowiązań umownych stanowią kary umowne.</w:t>
      </w:r>
    </w:p>
    <w:p w14:paraId="0F3140D4" w14:textId="77777777" w:rsidR="003267F3" w:rsidRPr="00945DC2" w:rsidRDefault="003267F3" w:rsidP="004865B9">
      <w:pPr>
        <w:numPr>
          <w:ilvl w:val="0"/>
          <w:numId w:val="17"/>
        </w:numPr>
        <w:tabs>
          <w:tab w:val="left" w:pos="360"/>
        </w:tabs>
        <w:autoSpaceDE w:val="0"/>
        <w:autoSpaceDN w:val="0"/>
        <w:adjustRightInd w:val="0"/>
        <w:spacing w:after="60"/>
        <w:jc w:val="both"/>
      </w:pPr>
      <w:r w:rsidRPr="00945DC2">
        <w:t>Kary te będą naliczane w następujących przypadkach w wysokości:</w:t>
      </w:r>
    </w:p>
    <w:p w14:paraId="6F90B7F7" w14:textId="77777777" w:rsidR="003267F3" w:rsidRPr="00945DC2" w:rsidRDefault="003267F3" w:rsidP="004865B9">
      <w:pPr>
        <w:numPr>
          <w:ilvl w:val="0"/>
          <w:numId w:val="18"/>
        </w:numPr>
        <w:autoSpaceDE w:val="0"/>
        <w:autoSpaceDN w:val="0"/>
        <w:adjustRightInd w:val="0"/>
        <w:spacing w:after="20"/>
        <w:ind w:left="720" w:hanging="357"/>
        <w:jc w:val="both"/>
      </w:pPr>
      <w:r w:rsidRPr="00945DC2">
        <w:t>Wykonawca zapłaci Zamawiającemu kary umowne :</w:t>
      </w:r>
    </w:p>
    <w:p w14:paraId="1DEE6C5A" w14:textId="528931F3" w:rsidR="003267F3" w:rsidRPr="00945DC2" w:rsidRDefault="003267F3" w:rsidP="004865B9">
      <w:pPr>
        <w:numPr>
          <w:ilvl w:val="0"/>
          <w:numId w:val="19"/>
        </w:numPr>
        <w:autoSpaceDE w:val="0"/>
        <w:autoSpaceDN w:val="0"/>
        <w:adjustRightInd w:val="0"/>
        <w:spacing w:after="20"/>
        <w:ind w:left="1077" w:hanging="357"/>
        <w:jc w:val="both"/>
      </w:pPr>
      <w:r w:rsidRPr="00945DC2">
        <w:t xml:space="preserve">z tytułu nierozpoczęcia przez Wykonawcę świadczenia usługi w wyznaczonym terminie </w:t>
      </w:r>
      <w:r w:rsidRPr="00945DC2">
        <w:br/>
        <w:t>z przyczyn niezależnych od Zamawiającego w wysokości</w:t>
      </w:r>
      <w:r w:rsidRPr="00945DC2">
        <w:rPr>
          <w:b/>
        </w:rPr>
        <w:t xml:space="preserve"> 10%</w:t>
      </w:r>
      <w:r w:rsidRPr="00945DC2">
        <w:t xml:space="preserve"> wartości wynagrodzenia umownego brutto tj. kwoty, o której mowa w </w:t>
      </w:r>
      <w:r w:rsidRPr="00945DC2">
        <w:rPr>
          <w:b/>
          <w:bCs/>
        </w:rPr>
        <w:t>§ 1</w:t>
      </w:r>
      <w:r w:rsidR="00B50DEE">
        <w:rPr>
          <w:b/>
          <w:bCs/>
        </w:rPr>
        <w:t>7</w:t>
      </w:r>
      <w:r w:rsidRPr="00945DC2">
        <w:rPr>
          <w:b/>
          <w:bCs/>
        </w:rPr>
        <w:t xml:space="preserve"> ust. 1</w:t>
      </w:r>
      <w:r w:rsidR="00510C5C" w:rsidRPr="00945DC2">
        <w:rPr>
          <w:b/>
          <w:bCs/>
        </w:rPr>
        <w:t xml:space="preserve"> </w:t>
      </w:r>
      <w:r w:rsidR="00510C5C" w:rsidRPr="00945DC2">
        <w:t>niniejszej umowy</w:t>
      </w:r>
      <w:r w:rsidRPr="00945DC2">
        <w:t>,</w:t>
      </w:r>
    </w:p>
    <w:p w14:paraId="5EBF88A4" w14:textId="7515797C" w:rsidR="003267F3" w:rsidRDefault="003267F3" w:rsidP="004865B9">
      <w:pPr>
        <w:numPr>
          <w:ilvl w:val="0"/>
          <w:numId w:val="19"/>
        </w:numPr>
        <w:autoSpaceDE w:val="0"/>
        <w:autoSpaceDN w:val="0"/>
        <w:adjustRightInd w:val="0"/>
        <w:spacing w:after="20"/>
        <w:ind w:left="1077" w:hanging="357"/>
        <w:jc w:val="both"/>
      </w:pPr>
      <w:r w:rsidRPr="00945DC2">
        <w:t xml:space="preserve">z tytułu przerwania świadczenia usługi przez Wykonawcę z przyczyn niezależnych </w:t>
      </w:r>
      <w:r w:rsidR="00251846" w:rsidRPr="00945DC2">
        <w:br/>
      </w:r>
      <w:r w:rsidRPr="00945DC2">
        <w:t xml:space="preserve">od Zamawiającego w wysokości </w:t>
      </w:r>
      <w:r w:rsidRPr="00945DC2">
        <w:rPr>
          <w:b/>
        </w:rPr>
        <w:t>10%</w:t>
      </w:r>
      <w:r w:rsidRPr="00945DC2">
        <w:t xml:space="preserve"> wartości wynagrodzenia umownego brutto tj. kwoty, o której mowa w </w:t>
      </w:r>
      <w:r w:rsidR="00251846" w:rsidRPr="00945DC2">
        <w:rPr>
          <w:b/>
          <w:bCs/>
        </w:rPr>
        <w:t>§ 1</w:t>
      </w:r>
      <w:r w:rsidR="00B50DEE">
        <w:rPr>
          <w:b/>
          <w:bCs/>
        </w:rPr>
        <w:t>7</w:t>
      </w:r>
      <w:r w:rsidR="00251846" w:rsidRPr="00945DC2">
        <w:rPr>
          <w:b/>
          <w:bCs/>
        </w:rPr>
        <w:t xml:space="preserve"> ust. 1</w:t>
      </w:r>
      <w:r w:rsidR="00510C5C" w:rsidRPr="00945DC2">
        <w:t xml:space="preserve"> niniejszej umowy</w:t>
      </w:r>
      <w:r w:rsidRPr="00945DC2">
        <w:t>,</w:t>
      </w:r>
    </w:p>
    <w:p w14:paraId="74E9F482" w14:textId="61BA951C" w:rsidR="00076EEB" w:rsidRPr="00945DC2" w:rsidRDefault="00076EEB" w:rsidP="004865B9">
      <w:pPr>
        <w:numPr>
          <w:ilvl w:val="0"/>
          <w:numId w:val="19"/>
        </w:numPr>
        <w:autoSpaceDE w:val="0"/>
        <w:autoSpaceDN w:val="0"/>
        <w:adjustRightInd w:val="0"/>
        <w:spacing w:after="20"/>
        <w:ind w:left="1077" w:hanging="357"/>
        <w:jc w:val="both"/>
      </w:pPr>
      <w:r>
        <w:t xml:space="preserve">z tytułu opóźnienia w rozpoczęciu świadczenia usług, o których mowa w </w:t>
      </w:r>
      <w:r>
        <w:rPr>
          <w:b/>
          <w:bCs/>
        </w:rPr>
        <w:t xml:space="preserve">§ 1 ust. 4 </w:t>
      </w:r>
      <w:r>
        <w:rPr>
          <w:b/>
          <w:bCs/>
        </w:rPr>
        <w:br/>
        <w:t xml:space="preserve">pkt 1 </w:t>
      </w:r>
      <w:r w:rsidRPr="00076EEB">
        <w:rPr>
          <w:bCs/>
        </w:rPr>
        <w:t xml:space="preserve">i </w:t>
      </w:r>
      <w:r>
        <w:rPr>
          <w:b/>
          <w:bCs/>
        </w:rPr>
        <w:t xml:space="preserve">pkt 2 </w:t>
      </w:r>
      <w:r w:rsidR="007633F8" w:rsidRPr="007633F8">
        <w:rPr>
          <w:bCs/>
        </w:rPr>
        <w:t>niniejszej umowy,</w:t>
      </w:r>
      <w:r w:rsidR="007633F8">
        <w:rPr>
          <w:b/>
          <w:bCs/>
        </w:rPr>
        <w:t xml:space="preserve"> </w:t>
      </w:r>
      <w:r w:rsidRPr="00076EEB">
        <w:rPr>
          <w:bCs/>
        </w:rPr>
        <w:t xml:space="preserve">tj. </w:t>
      </w:r>
      <w:r>
        <w:t>z tytułu opóźnienia w rozpoczęciu dyżuru i świadczeni</w:t>
      </w:r>
      <w:r w:rsidR="007633F8">
        <w:t>u</w:t>
      </w:r>
      <w:r>
        <w:t xml:space="preserve"> usług </w:t>
      </w:r>
      <w:r w:rsidR="007633F8">
        <w:t xml:space="preserve">o których mowa w </w:t>
      </w:r>
      <w:r w:rsidR="007633F8">
        <w:rPr>
          <w:b/>
          <w:bCs/>
        </w:rPr>
        <w:t xml:space="preserve">§ 1 ust. 4 pkt 1 </w:t>
      </w:r>
      <w:r w:rsidR="007633F8" w:rsidRPr="00076EEB">
        <w:rPr>
          <w:bCs/>
        </w:rPr>
        <w:t xml:space="preserve">i </w:t>
      </w:r>
      <w:r w:rsidR="007633F8">
        <w:rPr>
          <w:b/>
          <w:bCs/>
        </w:rPr>
        <w:t>pkt 2</w:t>
      </w:r>
      <w:r w:rsidR="007633F8" w:rsidRPr="007633F8">
        <w:rPr>
          <w:bCs/>
        </w:rPr>
        <w:t xml:space="preserve"> </w:t>
      </w:r>
      <w:r w:rsidRPr="00076EEB">
        <w:rPr>
          <w:bCs/>
        </w:rPr>
        <w:t>p</w:t>
      </w:r>
      <w:r>
        <w:rPr>
          <w:bCs/>
        </w:rPr>
        <w:t>rzez pracownika ochrony</w:t>
      </w:r>
      <w:r w:rsidR="007633F8">
        <w:rPr>
          <w:bCs/>
        </w:rPr>
        <w:t xml:space="preserve">, licząc </w:t>
      </w:r>
      <w:r w:rsidR="007633F8">
        <w:rPr>
          <w:bCs/>
        </w:rPr>
        <w:br/>
      </w:r>
      <w:r w:rsidRPr="004A5025">
        <w:t xml:space="preserve">od godziny </w:t>
      </w:r>
      <w:r w:rsidRPr="004A5025">
        <w:rPr>
          <w:b/>
        </w:rPr>
        <w:t>14</w:t>
      </w:r>
      <w:r w:rsidR="003762DB">
        <w:rPr>
          <w:b/>
        </w:rPr>
        <w:t>:45</w:t>
      </w:r>
      <w:r w:rsidRPr="00076EEB">
        <w:t xml:space="preserve"> w</w:t>
      </w:r>
      <w:r w:rsidRPr="004A5025">
        <w:t xml:space="preserve"> dzień pracy urzędu (dzień roboczy)</w:t>
      </w:r>
      <w:r>
        <w:t xml:space="preserve">, każdorazowo w wysokości </w:t>
      </w:r>
      <w:r w:rsidRPr="00076EEB">
        <w:rPr>
          <w:b/>
        </w:rPr>
        <w:t>50 zł</w:t>
      </w:r>
      <w:r>
        <w:t xml:space="preserve"> </w:t>
      </w:r>
      <w:r w:rsidR="007633F8">
        <w:t>za każdą rozpoczętą godzinę opóźnienia</w:t>
      </w:r>
      <w:r w:rsidR="007633F8" w:rsidRPr="007633F8">
        <w:t xml:space="preserve"> </w:t>
      </w:r>
      <w:r w:rsidR="007633F8">
        <w:t xml:space="preserve">w świadczeniu </w:t>
      </w:r>
      <w:r w:rsidR="0007701E">
        <w:t>tych</w:t>
      </w:r>
      <w:r w:rsidR="007633F8">
        <w:t xml:space="preserve"> usług</w:t>
      </w:r>
      <w:r w:rsidR="00186E01">
        <w:t>,</w:t>
      </w:r>
    </w:p>
    <w:p w14:paraId="4E5625DF" w14:textId="2FCFE382" w:rsidR="00A95463" w:rsidRDefault="00A95463" w:rsidP="00A95463">
      <w:pPr>
        <w:numPr>
          <w:ilvl w:val="0"/>
          <w:numId w:val="19"/>
        </w:numPr>
        <w:autoSpaceDE w:val="0"/>
        <w:autoSpaceDN w:val="0"/>
        <w:adjustRightInd w:val="0"/>
        <w:spacing w:after="20"/>
        <w:ind w:left="1077" w:hanging="357"/>
        <w:jc w:val="both"/>
      </w:pPr>
      <w:r>
        <w:t>z tytułu opóźnienia w rozpoczęciu świadczenia usług</w:t>
      </w:r>
      <w:r w:rsidR="0007701E">
        <w:t xml:space="preserve"> / wykonywaniu czynności</w:t>
      </w:r>
      <w:r>
        <w:t xml:space="preserve">, o których mowa w </w:t>
      </w:r>
      <w:r>
        <w:rPr>
          <w:b/>
          <w:bCs/>
        </w:rPr>
        <w:t xml:space="preserve">§ 1 ust. 4 pkt </w:t>
      </w:r>
      <w:r w:rsidR="0007701E">
        <w:rPr>
          <w:b/>
          <w:bCs/>
        </w:rPr>
        <w:t>6 lit f)</w:t>
      </w:r>
      <w:r w:rsidR="0007701E" w:rsidRPr="0007701E">
        <w:rPr>
          <w:bCs/>
        </w:rPr>
        <w:t>, w przypadku zaistnienia okoliczności</w:t>
      </w:r>
      <w:r w:rsidRPr="0007701E">
        <w:rPr>
          <w:bCs/>
        </w:rPr>
        <w:t xml:space="preserve"> </w:t>
      </w:r>
      <w:r w:rsidR="0007701E">
        <w:t xml:space="preserve">określonych w </w:t>
      </w:r>
      <w:r w:rsidR="0007701E">
        <w:rPr>
          <w:b/>
          <w:bCs/>
        </w:rPr>
        <w:t xml:space="preserve">§ 1 ust. </w:t>
      </w:r>
      <w:r w:rsidR="003762DB">
        <w:rPr>
          <w:b/>
          <w:bCs/>
        </w:rPr>
        <w:t>7</w:t>
      </w:r>
      <w:r w:rsidR="0007701E">
        <w:rPr>
          <w:b/>
          <w:bCs/>
        </w:rPr>
        <w:t xml:space="preserve"> </w:t>
      </w:r>
      <w:r w:rsidRPr="007633F8">
        <w:rPr>
          <w:bCs/>
        </w:rPr>
        <w:t xml:space="preserve">niniejszej </w:t>
      </w:r>
      <w:r w:rsidRPr="0007701E">
        <w:rPr>
          <w:bCs/>
        </w:rPr>
        <w:t xml:space="preserve">umowy, </w:t>
      </w:r>
      <w:r w:rsidRPr="0007701E">
        <w:t>każdorazowo</w:t>
      </w:r>
      <w:r>
        <w:t xml:space="preserve"> w wysokości </w:t>
      </w:r>
      <w:r w:rsidRPr="00076EEB">
        <w:rPr>
          <w:b/>
        </w:rPr>
        <w:t>50 zł</w:t>
      </w:r>
      <w:r>
        <w:t xml:space="preserve"> za każdą rozpoczętą godzinę opóźnienia</w:t>
      </w:r>
      <w:r w:rsidRPr="007633F8">
        <w:t xml:space="preserve"> </w:t>
      </w:r>
      <w:r>
        <w:t xml:space="preserve">w świadczeniu </w:t>
      </w:r>
      <w:r w:rsidR="0007701E">
        <w:t>tych</w:t>
      </w:r>
      <w:r>
        <w:t xml:space="preserve"> usług</w:t>
      </w:r>
      <w:r w:rsidR="0007701E" w:rsidRPr="0007701E">
        <w:t xml:space="preserve"> </w:t>
      </w:r>
      <w:r w:rsidR="0007701E">
        <w:t>/ wykonywaniu tych czynności</w:t>
      </w:r>
      <w:r w:rsidR="008511D4">
        <w:t>,</w:t>
      </w:r>
      <w:r w:rsidR="0007701E">
        <w:t xml:space="preserve"> licząc od upływu </w:t>
      </w:r>
      <w:r w:rsidR="008511D4">
        <w:t>z</w:t>
      </w:r>
      <w:r w:rsidR="008511D4" w:rsidRPr="00FC6BB7">
        <w:t>adeklarowan</w:t>
      </w:r>
      <w:r w:rsidR="003762DB">
        <w:t>ego</w:t>
      </w:r>
      <w:r w:rsidR="008511D4" w:rsidRPr="00FC6BB7">
        <w:t xml:space="preserve"> przez Wykonawcę</w:t>
      </w:r>
      <w:r w:rsidR="008511D4" w:rsidRPr="00FC6BB7">
        <w:rPr>
          <w:b/>
        </w:rPr>
        <w:t xml:space="preserve"> czas</w:t>
      </w:r>
      <w:r w:rsidR="003762DB">
        <w:rPr>
          <w:b/>
        </w:rPr>
        <w:t>u</w:t>
      </w:r>
      <w:r w:rsidR="008511D4" w:rsidRPr="00FC6BB7">
        <w:rPr>
          <w:b/>
        </w:rPr>
        <w:t xml:space="preserve"> reakcji</w:t>
      </w:r>
      <w:r w:rsidR="008511D4" w:rsidRPr="008511D4">
        <w:t xml:space="preserve">, o którym mowa w </w:t>
      </w:r>
      <w:r w:rsidR="008511D4">
        <w:rPr>
          <w:b/>
          <w:bCs/>
        </w:rPr>
        <w:t xml:space="preserve">§ 1 ust. </w:t>
      </w:r>
      <w:r w:rsidR="003762DB">
        <w:rPr>
          <w:b/>
          <w:bCs/>
        </w:rPr>
        <w:t>8</w:t>
      </w:r>
      <w:r w:rsidR="008511D4" w:rsidRPr="00FB4E66">
        <w:rPr>
          <w:bCs/>
        </w:rPr>
        <w:t xml:space="preserve"> </w:t>
      </w:r>
      <w:r w:rsidR="008511D4" w:rsidRPr="0007701E">
        <w:rPr>
          <w:bCs/>
        </w:rPr>
        <w:t>umowy</w:t>
      </w:r>
      <w:r w:rsidR="00186E01">
        <w:rPr>
          <w:bCs/>
        </w:rPr>
        <w:t>,</w:t>
      </w:r>
    </w:p>
    <w:p w14:paraId="59F7C596" w14:textId="524E8F28" w:rsidR="00186E01" w:rsidRPr="00945DC2" w:rsidRDefault="00186E01" w:rsidP="00A95463">
      <w:pPr>
        <w:numPr>
          <w:ilvl w:val="0"/>
          <w:numId w:val="19"/>
        </w:numPr>
        <w:autoSpaceDE w:val="0"/>
        <w:autoSpaceDN w:val="0"/>
        <w:adjustRightInd w:val="0"/>
        <w:spacing w:after="20"/>
        <w:ind w:left="1077" w:hanging="357"/>
        <w:jc w:val="both"/>
      </w:pPr>
      <w:r>
        <w:lastRenderedPageBreak/>
        <w:t>z tytułu</w:t>
      </w:r>
      <w:r w:rsidRPr="000B32DD">
        <w:t xml:space="preserve"> niezłożeni</w:t>
      </w:r>
      <w:r>
        <w:t>a</w:t>
      </w:r>
      <w:r w:rsidRPr="000B32DD">
        <w:t xml:space="preserve"> </w:t>
      </w:r>
      <w:r>
        <w:t xml:space="preserve">/ nieprzekazania Zmawiającemu </w:t>
      </w:r>
      <w:r w:rsidRPr="000B32DD">
        <w:t>w wyznaczonym</w:t>
      </w:r>
      <w:r w:rsidRPr="007A0EDC">
        <w:t xml:space="preserve"> </w:t>
      </w:r>
      <w:r>
        <w:t xml:space="preserve">terminie </w:t>
      </w:r>
      <w:r w:rsidR="00365CA7">
        <w:br/>
      </w:r>
      <w:r>
        <w:t>(</w:t>
      </w:r>
      <w:r w:rsidRPr="00186E01">
        <w:rPr>
          <w:i/>
        </w:rPr>
        <w:t>bez dodatkowego wezwania</w:t>
      </w:r>
      <w:r>
        <w:t>)</w:t>
      </w:r>
      <w:r w:rsidRPr="007A0EDC">
        <w:t xml:space="preserve"> cotygodniow</w:t>
      </w:r>
      <w:r>
        <w:t>ego</w:t>
      </w:r>
      <w:r w:rsidRPr="007A0EDC">
        <w:t xml:space="preserve"> raport</w:t>
      </w:r>
      <w:r>
        <w:t>u</w:t>
      </w:r>
      <w:r w:rsidRPr="007A0EDC">
        <w:t xml:space="preserve"> z dokonanych</w:t>
      </w:r>
      <w:r>
        <w:t xml:space="preserve"> </w:t>
      </w:r>
      <w:r w:rsidRPr="007A0EDC">
        <w:t xml:space="preserve">czynności </w:t>
      </w:r>
      <w:r>
        <w:t xml:space="preserve">obchodu, </w:t>
      </w:r>
      <w:r>
        <w:br/>
        <w:t xml:space="preserve">o którym mowa w </w:t>
      </w:r>
      <w:r>
        <w:rPr>
          <w:b/>
          <w:bCs/>
        </w:rPr>
        <w:t>§ 3 ust. 1</w:t>
      </w:r>
      <w:r w:rsidRPr="00186E01">
        <w:rPr>
          <w:bCs/>
        </w:rPr>
        <w:t xml:space="preserve"> nini</w:t>
      </w:r>
      <w:r>
        <w:rPr>
          <w:bCs/>
        </w:rPr>
        <w:t>e</w:t>
      </w:r>
      <w:r w:rsidRPr="00186E01">
        <w:rPr>
          <w:bCs/>
        </w:rPr>
        <w:t>jszej umowy</w:t>
      </w:r>
      <w:r>
        <w:rPr>
          <w:bCs/>
        </w:rPr>
        <w:t xml:space="preserve">, </w:t>
      </w:r>
      <w:r>
        <w:t xml:space="preserve">każdorazowo w wysokości </w:t>
      </w:r>
      <w:r w:rsidRPr="00076EEB">
        <w:rPr>
          <w:b/>
        </w:rPr>
        <w:t>50 zł</w:t>
      </w:r>
      <w:r w:rsidRPr="008E193B">
        <w:t>,</w:t>
      </w:r>
    </w:p>
    <w:p w14:paraId="1163E2B6" w14:textId="77777777" w:rsidR="003267F3" w:rsidRPr="00945DC2" w:rsidRDefault="003267F3" w:rsidP="004865B9">
      <w:pPr>
        <w:numPr>
          <w:ilvl w:val="0"/>
          <w:numId w:val="19"/>
        </w:numPr>
        <w:autoSpaceDE w:val="0"/>
        <w:autoSpaceDN w:val="0"/>
        <w:adjustRightInd w:val="0"/>
        <w:spacing w:after="20"/>
        <w:ind w:left="1077" w:hanging="357"/>
        <w:jc w:val="both"/>
      </w:pPr>
      <w:r w:rsidRPr="00945DC2">
        <w:t xml:space="preserve">z tytułu nienależytego wykonywania przez Wykonawcę w okresie jednego miesiąca kalendarzowego zobowiązań przyjętych niniejszą umową, w tym usług stanowiących przedmiot umowy lub czynności, o których mowa w </w:t>
      </w:r>
      <w:r w:rsidRPr="00945DC2">
        <w:rPr>
          <w:b/>
          <w:bCs/>
        </w:rPr>
        <w:t>§ 1</w:t>
      </w:r>
      <w:r w:rsidRPr="00945DC2">
        <w:t xml:space="preserve"> niniejszej umowy w wysokości</w:t>
      </w:r>
      <w:r w:rsidRPr="00945DC2">
        <w:rPr>
          <w:b/>
        </w:rPr>
        <w:t xml:space="preserve"> </w:t>
      </w:r>
      <w:r w:rsidRPr="00945DC2">
        <w:rPr>
          <w:b/>
        </w:rPr>
        <w:br/>
        <w:t>10%</w:t>
      </w:r>
      <w:r w:rsidRPr="00945DC2">
        <w:t xml:space="preserve"> należności wykazanej na fakturze wystawionej za ten miesiąc,</w:t>
      </w:r>
    </w:p>
    <w:p w14:paraId="3FFD2414" w14:textId="34B57F3D" w:rsidR="003267F3" w:rsidRPr="00945DC2" w:rsidRDefault="003267F3" w:rsidP="004865B9">
      <w:pPr>
        <w:numPr>
          <w:ilvl w:val="0"/>
          <w:numId w:val="19"/>
        </w:numPr>
        <w:autoSpaceDE w:val="0"/>
        <w:autoSpaceDN w:val="0"/>
        <w:adjustRightInd w:val="0"/>
        <w:spacing w:after="20"/>
        <w:ind w:left="1077" w:hanging="357"/>
        <w:jc w:val="both"/>
      </w:pPr>
      <w:r w:rsidRPr="00945DC2">
        <w:t xml:space="preserve">z tytułu odstąpienia od umowy przez Wykonawcę z przyczyn niezależnych </w:t>
      </w:r>
      <w:r w:rsidRPr="00945DC2">
        <w:br/>
        <w:t xml:space="preserve">od Zamawiającego w wysokości </w:t>
      </w:r>
      <w:r w:rsidRPr="00945DC2">
        <w:rPr>
          <w:b/>
        </w:rPr>
        <w:t>10%</w:t>
      </w:r>
      <w:r w:rsidRPr="00945DC2">
        <w:t xml:space="preserve"> wartości wynagrodzenia mownego brutto tj. kwoty, o której mowa w </w:t>
      </w:r>
      <w:r w:rsidRPr="00945DC2">
        <w:rPr>
          <w:b/>
          <w:bCs/>
        </w:rPr>
        <w:t>§ 1</w:t>
      </w:r>
      <w:r w:rsidR="003762DB">
        <w:rPr>
          <w:b/>
          <w:bCs/>
        </w:rPr>
        <w:t>7</w:t>
      </w:r>
      <w:r w:rsidRPr="00945DC2">
        <w:rPr>
          <w:b/>
          <w:bCs/>
        </w:rPr>
        <w:t xml:space="preserve"> ust. 1</w:t>
      </w:r>
      <w:r w:rsidR="00510C5C" w:rsidRPr="00945DC2">
        <w:rPr>
          <w:b/>
          <w:bCs/>
        </w:rPr>
        <w:t xml:space="preserve"> </w:t>
      </w:r>
      <w:r w:rsidR="00510C5C" w:rsidRPr="00945DC2">
        <w:t>niniejszej umowy</w:t>
      </w:r>
      <w:r w:rsidRPr="00945DC2">
        <w:t>,</w:t>
      </w:r>
    </w:p>
    <w:p w14:paraId="6D5DE370" w14:textId="33CE3E46" w:rsidR="003267F3" w:rsidRPr="004F1128" w:rsidRDefault="003267F3" w:rsidP="004865B9">
      <w:pPr>
        <w:numPr>
          <w:ilvl w:val="0"/>
          <w:numId w:val="19"/>
        </w:numPr>
        <w:autoSpaceDE w:val="0"/>
        <w:autoSpaceDN w:val="0"/>
        <w:adjustRightInd w:val="0"/>
        <w:spacing w:after="20"/>
        <w:ind w:left="1077" w:hanging="357"/>
        <w:jc w:val="both"/>
      </w:pPr>
      <w:r w:rsidRPr="00945DC2">
        <w:t xml:space="preserve">z tytułu odstąpienia od umowy przez Wykonawcę w związku z okolicznościami </w:t>
      </w:r>
      <w:r w:rsidRPr="004F1128">
        <w:t xml:space="preserve">określonymi w </w:t>
      </w:r>
      <w:r w:rsidRPr="007D5C05">
        <w:rPr>
          <w:b/>
          <w:bCs/>
        </w:rPr>
        <w:t xml:space="preserve">§ </w:t>
      </w:r>
      <w:r w:rsidR="00D27F2A" w:rsidRPr="007D5C05">
        <w:rPr>
          <w:b/>
          <w:bCs/>
        </w:rPr>
        <w:t>2</w:t>
      </w:r>
      <w:r w:rsidR="00B50DEE" w:rsidRPr="007D5C05">
        <w:rPr>
          <w:b/>
          <w:bCs/>
        </w:rPr>
        <w:t>1</w:t>
      </w:r>
      <w:r w:rsidRPr="007D5C05">
        <w:rPr>
          <w:b/>
          <w:bCs/>
        </w:rPr>
        <w:t xml:space="preserve"> </w:t>
      </w:r>
      <w:r w:rsidRPr="007D5C05">
        <w:rPr>
          <w:b/>
        </w:rPr>
        <w:t>ust. 5</w:t>
      </w:r>
      <w:r w:rsidR="00D27F2A" w:rsidRPr="007D5C05">
        <w:rPr>
          <w:b/>
        </w:rPr>
        <w:t xml:space="preserve"> pkt 2</w:t>
      </w:r>
      <w:r w:rsidRPr="007D5C05">
        <w:t xml:space="preserve"> </w:t>
      </w:r>
      <w:r w:rsidRPr="004F1128">
        <w:t xml:space="preserve">bez zachowania miesięcznego okresu wypowiedzenia </w:t>
      </w:r>
      <w:r w:rsidRPr="004F1128">
        <w:br/>
        <w:t xml:space="preserve">w wysokości </w:t>
      </w:r>
      <w:r w:rsidRPr="004F1128">
        <w:rPr>
          <w:b/>
        </w:rPr>
        <w:t>10%</w:t>
      </w:r>
      <w:r w:rsidRPr="004F1128">
        <w:t xml:space="preserve"> wartości wynagrodzenia umownego brutto tj. kwoty, o której mowa </w:t>
      </w:r>
      <w:r w:rsidR="00510C5C" w:rsidRPr="004F1128">
        <w:br/>
      </w:r>
      <w:r w:rsidRPr="004F1128">
        <w:t xml:space="preserve">w </w:t>
      </w:r>
      <w:r w:rsidRPr="004F1128">
        <w:rPr>
          <w:b/>
          <w:bCs/>
        </w:rPr>
        <w:t>§ 1</w:t>
      </w:r>
      <w:r w:rsidR="00B50DEE">
        <w:rPr>
          <w:b/>
          <w:bCs/>
        </w:rPr>
        <w:t>7</w:t>
      </w:r>
      <w:r w:rsidRPr="004F1128">
        <w:rPr>
          <w:b/>
          <w:bCs/>
        </w:rPr>
        <w:t xml:space="preserve"> ust. 1</w:t>
      </w:r>
      <w:r w:rsidR="00510C5C" w:rsidRPr="004F1128">
        <w:rPr>
          <w:bCs/>
        </w:rPr>
        <w:t xml:space="preserve"> </w:t>
      </w:r>
      <w:r w:rsidR="00510C5C" w:rsidRPr="004F1128">
        <w:t>niniejszej umowy</w:t>
      </w:r>
      <w:r w:rsidRPr="004F1128">
        <w:t>,</w:t>
      </w:r>
    </w:p>
    <w:p w14:paraId="45EB272A" w14:textId="1CF6C8D1" w:rsidR="00901B8E" w:rsidRPr="004F1128" w:rsidRDefault="00901B8E" w:rsidP="004865B9">
      <w:pPr>
        <w:numPr>
          <w:ilvl w:val="0"/>
          <w:numId w:val="19"/>
        </w:numPr>
        <w:autoSpaceDE w:val="0"/>
        <w:autoSpaceDN w:val="0"/>
        <w:adjustRightInd w:val="0"/>
        <w:spacing w:after="20"/>
        <w:ind w:left="1077" w:hanging="357"/>
        <w:jc w:val="both"/>
      </w:pPr>
      <w:r w:rsidRPr="004F1128">
        <w:t xml:space="preserve">z tytułu odstąpienia od umowy przez Zamawiającego, z przyczyn zależnych </w:t>
      </w:r>
      <w:r w:rsidRPr="004F1128">
        <w:br/>
        <w:t xml:space="preserve">od Wykonawcy, a w szczególności w związku z nienależytym wykonywaniem przez Wykonawcę zobowiązań wynikających z niniejszej umowy w wysokości </w:t>
      </w:r>
      <w:r w:rsidRPr="004F1128">
        <w:rPr>
          <w:b/>
        </w:rPr>
        <w:t>10%</w:t>
      </w:r>
      <w:r w:rsidRPr="004F1128">
        <w:t xml:space="preserve"> wartości </w:t>
      </w:r>
      <w:r w:rsidRPr="00E93695">
        <w:rPr>
          <w:spacing w:val="-2"/>
        </w:rPr>
        <w:t xml:space="preserve">wynagrodzenia umownego brutto tj. kwoty, o której mowa w </w:t>
      </w:r>
      <w:r w:rsidRPr="00E93695">
        <w:rPr>
          <w:b/>
          <w:bCs/>
          <w:spacing w:val="-2"/>
        </w:rPr>
        <w:t>§ 1</w:t>
      </w:r>
      <w:r w:rsidR="00B50DEE" w:rsidRPr="00E93695">
        <w:rPr>
          <w:b/>
          <w:bCs/>
          <w:spacing w:val="-2"/>
        </w:rPr>
        <w:t>7</w:t>
      </w:r>
      <w:r w:rsidRPr="00E93695">
        <w:rPr>
          <w:b/>
          <w:bCs/>
          <w:spacing w:val="-2"/>
        </w:rPr>
        <w:t xml:space="preserve"> ust. 1</w:t>
      </w:r>
      <w:r w:rsidRPr="00E93695">
        <w:rPr>
          <w:spacing w:val="-2"/>
        </w:rPr>
        <w:t xml:space="preserve"> niniejszej umowy</w:t>
      </w:r>
      <w:r w:rsidRPr="004F1128">
        <w:t>,</w:t>
      </w:r>
    </w:p>
    <w:p w14:paraId="694A4A40" w14:textId="795372F0" w:rsidR="00901B8E" w:rsidRPr="004F1128" w:rsidRDefault="00901B8E" w:rsidP="004865B9">
      <w:pPr>
        <w:numPr>
          <w:ilvl w:val="0"/>
          <w:numId w:val="19"/>
        </w:numPr>
        <w:autoSpaceDE w:val="0"/>
        <w:autoSpaceDN w:val="0"/>
        <w:adjustRightInd w:val="0"/>
        <w:spacing w:after="20"/>
        <w:ind w:left="1077" w:hanging="357"/>
        <w:jc w:val="both"/>
      </w:pPr>
      <w:r w:rsidRPr="004F1128">
        <w:t xml:space="preserve">z tytułu zwłoki w przedłożeniu Zamawiającemu w określonym terminie wykazu osób, </w:t>
      </w:r>
      <w:r w:rsidRPr="004F1128">
        <w:br/>
        <w:t xml:space="preserve">o którym mowa w </w:t>
      </w:r>
      <w:r w:rsidRPr="004F1128">
        <w:rPr>
          <w:b/>
          <w:bCs/>
        </w:rPr>
        <w:t>§ 5 ust. 3 pkt 1</w:t>
      </w:r>
      <w:r w:rsidRPr="004F1128">
        <w:rPr>
          <w:bCs/>
        </w:rPr>
        <w:t xml:space="preserve"> </w:t>
      </w:r>
      <w:r w:rsidR="009656A9">
        <w:rPr>
          <w:bCs/>
        </w:rPr>
        <w:t>lub jego aktualizacji,</w:t>
      </w:r>
      <w:r w:rsidRPr="004F1128">
        <w:rPr>
          <w:bCs/>
        </w:rPr>
        <w:t xml:space="preserve"> </w:t>
      </w:r>
      <w:r w:rsidR="009656A9" w:rsidRPr="004F1128">
        <w:t>o której mowa w </w:t>
      </w:r>
      <w:r w:rsidR="009656A9" w:rsidRPr="004F1128">
        <w:rPr>
          <w:b/>
        </w:rPr>
        <w:t xml:space="preserve">§ 5 ust. 3 pkt </w:t>
      </w:r>
      <w:r w:rsidR="009656A9">
        <w:rPr>
          <w:b/>
        </w:rPr>
        <w:t>3</w:t>
      </w:r>
      <w:r w:rsidR="009656A9" w:rsidRPr="004F1128">
        <w:t xml:space="preserve"> niniejszej umowy</w:t>
      </w:r>
      <w:r w:rsidR="009656A9">
        <w:t>,</w:t>
      </w:r>
      <w:r w:rsidR="009656A9" w:rsidRPr="004F1128">
        <w:t xml:space="preserve"> </w:t>
      </w:r>
      <w:r w:rsidRPr="004F1128">
        <w:rPr>
          <w:bCs/>
        </w:rPr>
        <w:t xml:space="preserve">w wysokości </w:t>
      </w:r>
      <w:r w:rsidRPr="004F1128">
        <w:rPr>
          <w:b/>
          <w:bCs/>
        </w:rPr>
        <w:t>2</w:t>
      </w:r>
      <w:r w:rsidRPr="004F1128">
        <w:rPr>
          <w:b/>
        </w:rPr>
        <w:t xml:space="preserve">00,00 zł </w:t>
      </w:r>
      <w:r w:rsidRPr="004F1128">
        <w:t>za każdy rozpoczęty dzień zwłoki,</w:t>
      </w:r>
    </w:p>
    <w:p w14:paraId="150DA1A9" w14:textId="116D69C9" w:rsidR="009656A9" w:rsidRDefault="009656A9" w:rsidP="009656A9">
      <w:pPr>
        <w:numPr>
          <w:ilvl w:val="0"/>
          <w:numId w:val="19"/>
        </w:numPr>
        <w:autoSpaceDE w:val="0"/>
        <w:autoSpaceDN w:val="0"/>
        <w:adjustRightInd w:val="0"/>
        <w:spacing w:after="20"/>
        <w:ind w:left="1077" w:hanging="357"/>
        <w:jc w:val="both"/>
      </w:pPr>
      <w:r w:rsidRPr="004F1128">
        <w:t xml:space="preserve">z tytułu zwłoki w przedłożeniu Zamawiającemu w określonym terminie </w:t>
      </w:r>
      <w:r>
        <w:t>oświadczenia</w:t>
      </w:r>
      <w:r w:rsidRPr="004F1128">
        <w:t xml:space="preserve">, </w:t>
      </w:r>
      <w:r w:rsidRPr="004F1128">
        <w:br/>
        <w:t xml:space="preserve">o którym mowa w </w:t>
      </w:r>
      <w:r w:rsidRPr="004F1128">
        <w:rPr>
          <w:b/>
          <w:bCs/>
        </w:rPr>
        <w:t xml:space="preserve">§ 5 ust. 3 pkt </w:t>
      </w:r>
      <w:r>
        <w:rPr>
          <w:b/>
          <w:bCs/>
        </w:rPr>
        <w:t>2</w:t>
      </w:r>
      <w:r w:rsidRPr="004F1128">
        <w:rPr>
          <w:bCs/>
        </w:rPr>
        <w:t xml:space="preserve"> </w:t>
      </w:r>
      <w:r>
        <w:rPr>
          <w:bCs/>
        </w:rPr>
        <w:t>lub jego aktualizacji,</w:t>
      </w:r>
      <w:r w:rsidRPr="004F1128">
        <w:rPr>
          <w:bCs/>
        </w:rPr>
        <w:t xml:space="preserve"> </w:t>
      </w:r>
      <w:r w:rsidRPr="004F1128">
        <w:t>o której mowa w </w:t>
      </w:r>
      <w:r w:rsidRPr="004F1128">
        <w:rPr>
          <w:b/>
        </w:rPr>
        <w:t xml:space="preserve">§ 5 ust. 3 pkt </w:t>
      </w:r>
      <w:r>
        <w:rPr>
          <w:b/>
        </w:rPr>
        <w:t>3</w:t>
      </w:r>
      <w:r w:rsidRPr="004F1128">
        <w:t xml:space="preserve"> niniejszej umowy</w:t>
      </w:r>
      <w:r>
        <w:t>,</w:t>
      </w:r>
      <w:r w:rsidRPr="004F1128">
        <w:t xml:space="preserve"> </w:t>
      </w:r>
      <w:r w:rsidRPr="004F1128">
        <w:rPr>
          <w:bCs/>
        </w:rPr>
        <w:t xml:space="preserve">w wysokości </w:t>
      </w:r>
      <w:r w:rsidRPr="004F1128">
        <w:rPr>
          <w:b/>
          <w:bCs/>
        </w:rPr>
        <w:t>2</w:t>
      </w:r>
      <w:r w:rsidRPr="004F1128">
        <w:rPr>
          <w:b/>
        </w:rPr>
        <w:t xml:space="preserve">00,00 zł </w:t>
      </w:r>
      <w:r w:rsidRPr="004F1128">
        <w:t>za każdy rozpoczęty dzień zwłoki,</w:t>
      </w:r>
    </w:p>
    <w:p w14:paraId="76932DF7" w14:textId="13122BC0" w:rsidR="007D74DC" w:rsidRPr="004F1128" w:rsidRDefault="007D74DC" w:rsidP="009656A9">
      <w:pPr>
        <w:numPr>
          <w:ilvl w:val="0"/>
          <w:numId w:val="19"/>
        </w:numPr>
        <w:autoSpaceDE w:val="0"/>
        <w:autoSpaceDN w:val="0"/>
        <w:adjustRightInd w:val="0"/>
        <w:spacing w:after="20"/>
        <w:ind w:left="1077" w:hanging="357"/>
        <w:jc w:val="both"/>
      </w:pPr>
      <w:r w:rsidRPr="004058F8">
        <w:t xml:space="preserve">za niezłożenie w wyznaczonym terminie żądanych przez Zamawiającego oświadczeń lub dokumentów, o których mowa w </w:t>
      </w:r>
      <w:r w:rsidRPr="004058F8">
        <w:rPr>
          <w:b/>
        </w:rPr>
        <w:t xml:space="preserve">§ </w:t>
      </w:r>
      <w:r>
        <w:rPr>
          <w:b/>
        </w:rPr>
        <w:t>5</w:t>
      </w:r>
      <w:r w:rsidRPr="004058F8">
        <w:rPr>
          <w:b/>
        </w:rPr>
        <w:t xml:space="preserve"> ust. 5 – ust. 7</w:t>
      </w:r>
      <w:r w:rsidRPr="004058F8">
        <w:t xml:space="preserve">, potwierdzających spełnianie przez Wykonawcę obowiązku zatrudnienia osób, wykonujących czynności, o których mowa </w:t>
      </w:r>
      <w:r w:rsidR="00E93695">
        <w:br/>
      </w:r>
      <w:r w:rsidRPr="004058F8">
        <w:t xml:space="preserve">w </w:t>
      </w:r>
      <w:r w:rsidRPr="004058F8">
        <w:rPr>
          <w:b/>
          <w:bCs/>
        </w:rPr>
        <w:t xml:space="preserve">§ </w:t>
      </w:r>
      <w:r w:rsidR="005E23BA">
        <w:rPr>
          <w:b/>
          <w:bCs/>
        </w:rPr>
        <w:t>5</w:t>
      </w:r>
      <w:r w:rsidRPr="004058F8">
        <w:rPr>
          <w:b/>
          <w:bCs/>
        </w:rPr>
        <w:t xml:space="preserve"> ust. 2</w:t>
      </w:r>
      <w:r w:rsidRPr="004058F8">
        <w:t xml:space="preserve"> </w:t>
      </w:r>
      <w:r w:rsidR="00A67537">
        <w:t xml:space="preserve">niniejszej umowy, </w:t>
      </w:r>
      <w:r w:rsidRPr="004058F8">
        <w:t xml:space="preserve">na podstawie umowy o pracę, </w:t>
      </w:r>
      <w:r w:rsidR="00A67537" w:rsidRPr="004F1128">
        <w:rPr>
          <w:bCs/>
        </w:rPr>
        <w:t xml:space="preserve">w wysokości </w:t>
      </w:r>
      <w:r w:rsidR="00A67537" w:rsidRPr="004F1128">
        <w:rPr>
          <w:b/>
          <w:bCs/>
        </w:rPr>
        <w:t>2</w:t>
      </w:r>
      <w:r w:rsidR="00A67537" w:rsidRPr="004F1128">
        <w:rPr>
          <w:b/>
        </w:rPr>
        <w:t xml:space="preserve">00,00 zł </w:t>
      </w:r>
      <w:r w:rsidR="00E93695">
        <w:rPr>
          <w:b/>
        </w:rPr>
        <w:br/>
      </w:r>
      <w:r w:rsidR="00A67537" w:rsidRPr="004F1128">
        <w:t>za każdy rozpoczęty dzień zwłoki</w:t>
      </w:r>
      <w:r w:rsidRPr="00D10888">
        <w:rPr>
          <w:bCs/>
        </w:rPr>
        <w:t xml:space="preserve"> </w:t>
      </w:r>
      <w:r w:rsidR="00A67537">
        <w:t>–</w:t>
      </w:r>
      <w:r w:rsidRPr="00AE2999">
        <w:t xml:space="preserve"> w</w:t>
      </w:r>
      <w:r w:rsidR="00A67537">
        <w:t xml:space="preserve"> </w:t>
      </w:r>
      <w:r w:rsidRPr="00AE2999">
        <w:t xml:space="preserve">trakcie realizacji przedmiotu umowy kara może być nakładana wielokrotnie, jeżeli Wykonawca podczas kolejnej kontroli, na kolejne wezwanie nie przedłoży </w:t>
      </w:r>
      <w:r>
        <w:t xml:space="preserve">tych oświadczeń lub </w:t>
      </w:r>
      <w:r w:rsidRPr="00AE2999">
        <w:t>dokumentów</w:t>
      </w:r>
      <w:r w:rsidR="00807CEC">
        <w:t>,</w:t>
      </w:r>
    </w:p>
    <w:p w14:paraId="47EDAD1C" w14:textId="6FC0B4B4" w:rsidR="00A67537" w:rsidRDefault="000B32DD" w:rsidP="006B1427">
      <w:pPr>
        <w:numPr>
          <w:ilvl w:val="0"/>
          <w:numId w:val="19"/>
        </w:numPr>
        <w:autoSpaceDE w:val="0"/>
        <w:autoSpaceDN w:val="0"/>
        <w:adjustRightInd w:val="0"/>
        <w:spacing w:after="60"/>
        <w:ind w:left="1077" w:hanging="357"/>
        <w:jc w:val="both"/>
      </w:pPr>
      <w:r w:rsidRPr="004F1128">
        <w:t xml:space="preserve">za niedopełnienie obowiązku zatrudnienia osób, wykonujących czynności, o których mowa w </w:t>
      </w:r>
      <w:r w:rsidRPr="004F1128">
        <w:rPr>
          <w:b/>
        </w:rPr>
        <w:t>§ 5 ust. 2</w:t>
      </w:r>
      <w:r w:rsidRPr="004F1128">
        <w:t xml:space="preserve"> niniejszej umowy </w:t>
      </w:r>
      <w:bookmarkStart w:id="3" w:name="_Hlk96521036"/>
      <w:r w:rsidRPr="004F1128">
        <w:t>na podstawie umowy o pracę</w:t>
      </w:r>
      <w:bookmarkEnd w:id="3"/>
      <w:r w:rsidR="00A67537">
        <w:t>,</w:t>
      </w:r>
      <w:r w:rsidRPr="004F1128">
        <w:t xml:space="preserve"> </w:t>
      </w:r>
      <w:r w:rsidR="00A67537" w:rsidRPr="00B541D1">
        <w:t xml:space="preserve">w wysokości </w:t>
      </w:r>
      <w:r w:rsidR="00A67537" w:rsidRPr="00B541D1">
        <w:rPr>
          <w:b/>
        </w:rPr>
        <w:t>0,1 %</w:t>
      </w:r>
      <w:r w:rsidR="00A67537" w:rsidRPr="00B541D1">
        <w:t xml:space="preserve"> wartości wynagrodzenia</w:t>
      </w:r>
      <w:r w:rsidR="00A67537" w:rsidRPr="0086537E">
        <w:t xml:space="preserve"> umownego</w:t>
      </w:r>
      <w:r w:rsidR="00A67537" w:rsidRPr="007E1E63">
        <w:t xml:space="preserve"> brutto tj. kwoty, o której mowa w </w:t>
      </w:r>
      <w:r w:rsidR="00A67537" w:rsidRPr="00AC0C8A">
        <w:rPr>
          <w:b/>
          <w:bCs/>
        </w:rPr>
        <w:t>§ 1</w:t>
      </w:r>
      <w:r w:rsidR="00A67537">
        <w:rPr>
          <w:b/>
          <w:bCs/>
        </w:rPr>
        <w:t>7</w:t>
      </w:r>
      <w:r w:rsidR="00A67537" w:rsidRPr="00AC0C8A">
        <w:rPr>
          <w:b/>
          <w:bCs/>
        </w:rPr>
        <w:t xml:space="preserve"> ust. </w:t>
      </w:r>
      <w:r w:rsidR="00A67537">
        <w:rPr>
          <w:b/>
          <w:bCs/>
        </w:rPr>
        <w:t>1</w:t>
      </w:r>
      <w:r w:rsidR="00A67537" w:rsidRPr="007E1E63">
        <w:t xml:space="preserve"> niniejszej</w:t>
      </w:r>
      <w:r w:rsidR="00A67537" w:rsidRPr="009A2221">
        <w:t xml:space="preserve"> umowy</w:t>
      </w:r>
      <w:r w:rsidR="00A67537" w:rsidRPr="009A2221">
        <w:rPr>
          <w:bCs/>
        </w:rPr>
        <w:t xml:space="preserve">, </w:t>
      </w:r>
      <w:r w:rsidR="00A67537" w:rsidRPr="009A2221">
        <w:t xml:space="preserve">za każdy </w:t>
      </w:r>
      <w:r w:rsidR="00A67537">
        <w:t>taki stwierdzony przypadek</w:t>
      </w:r>
      <w:r w:rsidR="00A67537" w:rsidRPr="009A2221">
        <w:t xml:space="preserve"> </w:t>
      </w:r>
      <w:r w:rsidR="00A67537" w:rsidRPr="00AE2999">
        <w:t xml:space="preserve">– w trakcie realizacji przedmiotu umowy kara może być nakładana wielokrotnie, </w:t>
      </w:r>
      <w:r w:rsidR="006B1427">
        <w:t xml:space="preserve">również wówczas, gdy </w:t>
      </w:r>
      <w:r w:rsidR="00A67537" w:rsidRPr="00AE2999">
        <w:t xml:space="preserve">Zamawiający podczas kolejnej kontroli stwierdzi, że osoba za której zatrudnianie na podstawie innej niż umowa o pracę </w:t>
      </w:r>
      <w:r w:rsidR="00A67537">
        <w:t xml:space="preserve">kara </w:t>
      </w:r>
      <w:r w:rsidR="00A67537" w:rsidRPr="00AE2999">
        <w:t xml:space="preserve">Wykonawcy została </w:t>
      </w:r>
      <w:r w:rsidR="00A67537">
        <w:t xml:space="preserve">już </w:t>
      </w:r>
      <w:r w:rsidR="00A67537" w:rsidRPr="00AE2999">
        <w:t>naliczona, a osoba ta nadal nie jest zatrudniona na umowę o pracę</w:t>
      </w:r>
      <w:r w:rsidR="00807CEC">
        <w:t>;</w:t>
      </w:r>
    </w:p>
    <w:p w14:paraId="5ED82353" w14:textId="77777777" w:rsidR="003267F3" w:rsidRPr="00945DC2" w:rsidRDefault="003267F3" w:rsidP="004865B9">
      <w:pPr>
        <w:numPr>
          <w:ilvl w:val="0"/>
          <w:numId w:val="18"/>
        </w:numPr>
        <w:autoSpaceDE w:val="0"/>
        <w:autoSpaceDN w:val="0"/>
        <w:adjustRightInd w:val="0"/>
        <w:spacing w:after="20"/>
        <w:ind w:left="714" w:hanging="357"/>
        <w:jc w:val="both"/>
      </w:pPr>
      <w:r w:rsidRPr="00945DC2">
        <w:t>Zamawiający zapłaci Wykonawcy kary umowne:</w:t>
      </w:r>
    </w:p>
    <w:p w14:paraId="24D01573" w14:textId="00BC718C" w:rsidR="003267F3" w:rsidRPr="00945DC2" w:rsidRDefault="003267F3" w:rsidP="004865B9">
      <w:pPr>
        <w:numPr>
          <w:ilvl w:val="0"/>
          <w:numId w:val="20"/>
        </w:numPr>
        <w:tabs>
          <w:tab w:val="clear" w:pos="720"/>
        </w:tabs>
        <w:autoSpaceDE w:val="0"/>
        <w:autoSpaceDN w:val="0"/>
        <w:adjustRightInd w:val="0"/>
        <w:spacing w:after="20"/>
        <w:ind w:left="1077" w:hanging="357"/>
        <w:jc w:val="both"/>
      </w:pPr>
      <w:r w:rsidRPr="00945DC2">
        <w:t xml:space="preserve">z tytułu braku możliwości rozpoczęcia przez Wykonawcę świadczenia usług stanowiących przedmiot umowy w terminie wskazanym w umowie z przyczyn zależnych od Zamawiającego w wysokości </w:t>
      </w:r>
      <w:r w:rsidRPr="00945DC2">
        <w:rPr>
          <w:b/>
        </w:rPr>
        <w:t>1%</w:t>
      </w:r>
      <w:r w:rsidRPr="00945DC2">
        <w:t xml:space="preserve"> wartości wynagrodzenia umownego brutto tj. kwoty, o której mowa w </w:t>
      </w:r>
      <w:r w:rsidRPr="00945DC2">
        <w:rPr>
          <w:b/>
          <w:bCs/>
        </w:rPr>
        <w:t>§ 1</w:t>
      </w:r>
      <w:r w:rsidR="006B1427">
        <w:rPr>
          <w:b/>
          <w:bCs/>
        </w:rPr>
        <w:t>7</w:t>
      </w:r>
      <w:r w:rsidRPr="00945DC2">
        <w:rPr>
          <w:b/>
          <w:bCs/>
        </w:rPr>
        <w:t xml:space="preserve"> ust. 1</w:t>
      </w:r>
      <w:r w:rsidR="00901B8E" w:rsidRPr="00945DC2">
        <w:t xml:space="preserve"> niniejszej umowy</w:t>
      </w:r>
      <w:r w:rsidRPr="00945DC2">
        <w:rPr>
          <w:bCs/>
        </w:rPr>
        <w:t>,</w:t>
      </w:r>
    </w:p>
    <w:p w14:paraId="5DD39EA3" w14:textId="0A764D76" w:rsidR="003267F3" w:rsidRPr="004F1128" w:rsidRDefault="003267F3" w:rsidP="004865B9">
      <w:pPr>
        <w:numPr>
          <w:ilvl w:val="0"/>
          <w:numId w:val="20"/>
        </w:numPr>
        <w:tabs>
          <w:tab w:val="clear" w:pos="720"/>
        </w:tabs>
        <w:autoSpaceDE w:val="0"/>
        <w:autoSpaceDN w:val="0"/>
        <w:adjustRightInd w:val="0"/>
        <w:spacing w:after="20"/>
        <w:ind w:left="1077" w:hanging="357"/>
        <w:jc w:val="both"/>
      </w:pPr>
      <w:r w:rsidRPr="00945DC2">
        <w:t xml:space="preserve">z tytułu odstąpienia od umowy przez Wykonawcę w związku z okolicznościami </w:t>
      </w:r>
      <w:r w:rsidRPr="004F1128">
        <w:t xml:space="preserve">określonymi w </w:t>
      </w:r>
      <w:r w:rsidRPr="00644117">
        <w:rPr>
          <w:b/>
          <w:bCs/>
        </w:rPr>
        <w:t>§</w:t>
      </w:r>
      <w:r w:rsidR="00D27F2A" w:rsidRPr="00644117">
        <w:rPr>
          <w:b/>
        </w:rPr>
        <w:t> </w:t>
      </w:r>
      <w:r w:rsidR="00D27F2A" w:rsidRPr="00644117">
        <w:rPr>
          <w:b/>
          <w:bCs/>
        </w:rPr>
        <w:t>2</w:t>
      </w:r>
      <w:r w:rsidR="006B1427" w:rsidRPr="00644117">
        <w:rPr>
          <w:b/>
          <w:bCs/>
        </w:rPr>
        <w:t>1</w:t>
      </w:r>
      <w:r w:rsidRPr="00644117">
        <w:rPr>
          <w:b/>
          <w:bCs/>
        </w:rPr>
        <w:t xml:space="preserve"> </w:t>
      </w:r>
      <w:r w:rsidRPr="00644117">
        <w:rPr>
          <w:b/>
        </w:rPr>
        <w:t xml:space="preserve">ust. </w:t>
      </w:r>
      <w:r w:rsidR="00D27F2A" w:rsidRPr="00644117">
        <w:rPr>
          <w:b/>
        </w:rPr>
        <w:t xml:space="preserve">5 pkt 1 </w:t>
      </w:r>
      <w:r w:rsidR="00D27F2A" w:rsidRPr="00644117">
        <w:t>oraz</w:t>
      </w:r>
      <w:r w:rsidR="00D27F2A" w:rsidRPr="00644117">
        <w:rPr>
          <w:b/>
        </w:rPr>
        <w:t xml:space="preserve"> </w:t>
      </w:r>
      <w:r w:rsidR="00D27F2A" w:rsidRPr="00644117">
        <w:rPr>
          <w:b/>
          <w:bCs/>
        </w:rPr>
        <w:t>§</w:t>
      </w:r>
      <w:r w:rsidR="00D27F2A" w:rsidRPr="00644117">
        <w:rPr>
          <w:b/>
        </w:rPr>
        <w:t> </w:t>
      </w:r>
      <w:r w:rsidR="00D27F2A" w:rsidRPr="00644117">
        <w:rPr>
          <w:b/>
          <w:bCs/>
        </w:rPr>
        <w:t>2</w:t>
      </w:r>
      <w:r w:rsidR="004144F8" w:rsidRPr="00644117">
        <w:rPr>
          <w:b/>
          <w:bCs/>
        </w:rPr>
        <w:t>1</w:t>
      </w:r>
      <w:r w:rsidR="00D27F2A" w:rsidRPr="00644117">
        <w:rPr>
          <w:b/>
          <w:bCs/>
        </w:rPr>
        <w:t xml:space="preserve"> </w:t>
      </w:r>
      <w:r w:rsidR="00D27F2A" w:rsidRPr="00644117">
        <w:rPr>
          <w:b/>
        </w:rPr>
        <w:t>ust. 5 pkt 2</w:t>
      </w:r>
      <w:r w:rsidRPr="00644117">
        <w:t xml:space="preserve"> </w:t>
      </w:r>
      <w:r w:rsidRPr="004F1128">
        <w:t xml:space="preserve">z jednoczesnym zachowaniem miesięcznego okresu wypowiedzenia w wysokości </w:t>
      </w:r>
      <w:r w:rsidRPr="004F1128">
        <w:rPr>
          <w:b/>
        </w:rPr>
        <w:t>10%</w:t>
      </w:r>
      <w:r w:rsidRPr="004F1128">
        <w:t xml:space="preserve"> wartości wynagrodzenia umownego brutto tj. kwoty, o której mowa w </w:t>
      </w:r>
      <w:r w:rsidRPr="004F1128">
        <w:rPr>
          <w:b/>
          <w:bCs/>
        </w:rPr>
        <w:t>§ 1</w:t>
      </w:r>
      <w:r w:rsidR="00761A21">
        <w:rPr>
          <w:b/>
          <w:bCs/>
        </w:rPr>
        <w:t>7</w:t>
      </w:r>
      <w:r w:rsidRPr="004F1128">
        <w:rPr>
          <w:b/>
          <w:bCs/>
        </w:rPr>
        <w:t xml:space="preserve"> ust. 1</w:t>
      </w:r>
      <w:r w:rsidRPr="004F1128">
        <w:rPr>
          <w:bCs/>
        </w:rPr>
        <w:t>,</w:t>
      </w:r>
    </w:p>
    <w:p w14:paraId="1A79C675" w14:textId="37905F48" w:rsidR="003267F3" w:rsidRPr="00644117" w:rsidRDefault="003267F3" w:rsidP="004865B9">
      <w:pPr>
        <w:numPr>
          <w:ilvl w:val="0"/>
          <w:numId w:val="20"/>
        </w:numPr>
        <w:tabs>
          <w:tab w:val="clear" w:pos="720"/>
        </w:tabs>
        <w:autoSpaceDE w:val="0"/>
        <w:autoSpaceDN w:val="0"/>
        <w:adjustRightInd w:val="0"/>
        <w:spacing w:after="120"/>
        <w:ind w:left="1077" w:hanging="357"/>
        <w:jc w:val="both"/>
      </w:pPr>
      <w:r w:rsidRPr="004F1128">
        <w:t xml:space="preserve">z tytułu odstąpienia od umowy przez Zamawiającego z przyczyn niezależnych </w:t>
      </w:r>
      <w:r w:rsidRPr="004F1128">
        <w:br/>
        <w:t xml:space="preserve">od Wykonawcy w wysokości </w:t>
      </w:r>
      <w:r w:rsidRPr="004F1128">
        <w:rPr>
          <w:b/>
        </w:rPr>
        <w:t>10%</w:t>
      </w:r>
      <w:r w:rsidRPr="004F1128">
        <w:t xml:space="preserve"> wartości wynagrodzenia umownego brutto tj. kwoty, o której mowa w </w:t>
      </w:r>
      <w:r w:rsidRPr="004F1128">
        <w:rPr>
          <w:b/>
          <w:bCs/>
        </w:rPr>
        <w:t>§ 1</w:t>
      </w:r>
      <w:r w:rsidR="00FC5740">
        <w:rPr>
          <w:b/>
          <w:bCs/>
        </w:rPr>
        <w:t>7</w:t>
      </w:r>
      <w:r w:rsidRPr="004F1128">
        <w:rPr>
          <w:b/>
          <w:bCs/>
        </w:rPr>
        <w:t xml:space="preserve"> ust. 1</w:t>
      </w:r>
      <w:r w:rsidRPr="004F1128">
        <w:t xml:space="preserve">, za wyjątkiem przyczyn określonych w </w:t>
      </w:r>
      <w:r w:rsidRPr="00644117">
        <w:rPr>
          <w:b/>
        </w:rPr>
        <w:t xml:space="preserve">§ </w:t>
      </w:r>
      <w:r w:rsidR="00077C87" w:rsidRPr="00644117">
        <w:rPr>
          <w:b/>
        </w:rPr>
        <w:t>2</w:t>
      </w:r>
      <w:r w:rsidR="001D7DAB" w:rsidRPr="00644117">
        <w:rPr>
          <w:b/>
        </w:rPr>
        <w:t>1</w:t>
      </w:r>
      <w:r w:rsidRPr="00644117">
        <w:rPr>
          <w:b/>
        </w:rPr>
        <w:t xml:space="preserve"> ust. 1 pkt </w:t>
      </w:r>
      <w:r w:rsidR="004144F8" w:rsidRPr="00644117">
        <w:rPr>
          <w:b/>
        </w:rPr>
        <w:t>9</w:t>
      </w:r>
      <w:r w:rsidRPr="00644117">
        <w:t xml:space="preserve"> niniejszej umowy.</w:t>
      </w:r>
    </w:p>
    <w:p w14:paraId="4A7F7F15" w14:textId="397AC714" w:rsidR="00FC5740" w:rsidRPr="001F3EE2" w:rsidRDefault="00FC5740" w:rsidP="00FC5740">
      <w:pPr>
        <w:numPr>
          <w:ilvl w:val="0"/>
          <w:numId w:val="17"/>
        </w:numPr>
        <w:autoSpaceDE w:val="0"/>
        <w:autoSpaceDN w:val="0"/>
        <w:adjustRightInd w:val="0"/>
        <w:spacing w:after="120"/>
        <w:jc w:val="both"/>
      </w:pPr>
      <w:r w:rsidRPr="002D0FE9">
        <w:lastRenderedPageBreak/>
        <w:t>Łączna maksymalna wysokość kar umownych, których mogą dochodzić Strony umowy</w:t>
      </w:r>
      <w:r w:rsidRPr="002D0FE9">
        <w:rPr>
          <w:b/>
        </w:rPr>
        <w:t xml:space="preserve"> </w:t>
      </w:r>
      <w:r w:rsidRPr="002D0FE9">
        <w:t xml:space="preserve">wynosi </w:t>
      </w:r>
      <w:r w:rsidRPr="002D0FE9">
        <w:rPr>
          <w:b/>
        </w:rPr>
        <w:t>2</w:t>
      </w:r>
      <w:r>
        <w:rPr>
          <w:b/>
        </w:rPr>
        <w:t>5</w:t>
      </w:r>
      <w:r w:rsidRPr="002D0FE9">
        <w:rPr>
          <w:b/>
        </w:rPr>
        <w:t xml:space="preserve">% </w:t>
      </w:r>
      <w:r w:rsidRPr="002D0FE9">
        <w:t>wartości umowy</w:t>
      </w:r>
      <w:r>
        <w:t>,</w:t>
      </w:r>
      <w:r w:rsidRPr="001F3EE2">
        <w:t xml:space="preserve"> tj. kwoty, o której mowa w </w:t>
      </w:r>
      <w:r w:rsidRPr="008E2058">
        <w:rPr>
          <w:b/>
          <w:bCs/>
        </w:rPr>
        <w:t>§ 1</w:t>
      </w:r>
      <w:r>
        <w:rPr>
          <w:b/>
          <w:bCs/>
        </w:rPr>
        <w:t>7</w:t>
      </w:r>
      <w:r w:rsidRPr="008E2058">
        <w:rPr>
          <w:b/>
          <w:bCs/>
        </w:rPr>
        <w:t xml:space="preserve"> ust. 1</w:t>
      </w:r>
      <w:r w:rsidRPr="001F3EE2">
        <w:t xml:space="preserve"> </w:t>
      </w:r>
      <w:r>
        <w:t xml:space="preserve">niniejszej </w:t>
      </w:r>
      <w:r w:rsidRPr="001F3EE2">
        <w:t>umowy</w:t>
      </w:r>
      <w:r>
        <w:t>.</w:t>
      </w:r>
    </w:p>
    <w:p w14:paraId="183B1AFA" w14:textId="77777777" w:rsidR="00FC5740" w:rsidRPr="001F3EE2" w:rsidRDefault="00FC5740" w:rsidP="00FC5740">
      <w:pPr>
        <w:numPr>
          <w:ilvl w:val="0"/>
          <w:numId w:val="17"/>
        </w:numPr>
        <w:autoSpaceDE w:val="0"/>
        <w:autoSpaceDN w:val="0"/>
        <w:adjustRightInd w:val="0"/>
        <w:spacing w:after="120"/>
        <w:jc w:val="both"/>
      </w:pPr>
      <w:r w:rsidRPr="001F3EE2">
        <w:t xml:space="preserve">Zapłata należności tytułem kar umownych następować będzie na podstawie noty obciążeniowej w terminie </w:t>
      </w:r>
      <w:r w:rsidRPr="009A50DB">
        <w:rPr>
          <w:b/>
        </w:rPr>
        <w:t>14 dni</w:t>
      </w:r>
      <w:r w:rsidRPr="001F3EE2">
        <w:t xml:space="preserve"> licząc od dnia jej doręczenia.</w:t>
      </w:r>
    </w:p>
    <w:p w14:paraId="2E86B433" w14:textId="77777777" w:rsidR="00FC5740" w:rsidRPr="001F3EE2" w:rsidRDefault="00FC5740" w:rsidP="00FC5740">
      <w:pPr>
        <w:numPr>
          <w:ilvl w:val="0"/>
          <w:numId w:val="17"/>
        </w:numPr>
        <w:autoSpaceDE w:val="0"/>
        <w:autoSpaceDN w:val="0"/>
        <w:adjustRightInd w:val="0"/>
        <w:spacing w:after="120"/>
        <w:jc w:val="both"/>
      </w:pPr>
      <w:r w:rsidRPr="001F3EE2">
        <w:t>Wykonawca wyraża zgodę na potrącanie naliczonych kar umownych z przysługującego mu wynagrodzenia.</w:t>
      </w:r>
    </w:p>
    <w:p w14:paraId="00BBD808" w14:textId="77777777" w:rsidR="00FC5740" w:rsidRPr="001F3EE2" w:rsidRDefault="00FC5740" w:rsidP="00FC5740">
      <w:pPr>
        <w:numPr>
          <w:ilvl w:val="0"/>
          <w:numId w:val="17"/>
        </w:numPr>
        <w:autoSpaceDE w:val="0"/>
        <w:autoSpaceDN w:val="0"/>
        <w:adjustRightInd w:val="0"/>
        <w:spacing w:after="120"/>
        <w:jc w:val="both"/>
      </w:pPr>
      <w:r w:rsidRPr="001F3EE2">
        <w:rPr>
          <w:bCs/>
        </w:rPr>
        <w:t>Zapłata kar umownych nie wpływa na zobowiązania Stron wynikające z niniejszej umowy.</w:t>
      </w:r>
    </w:p>
    <w:p w14:paraId="415B53AB" w14:textId="77777777" w:rsidR="00FC5740" w:rsidRPr="001F3EE2" w:rsidRDefault="00FC5740" w:rsidP="00FC5740">
      <w:pPr>
        <w:numPr>
          <w:ilvl w:val="0"/>
          <w:numId w:val="17"/>
        </w:numPr>
        <w:tabs>
          <w:tab w:val="left" w:pos="360"/>
        </w:tabs>
        <w:autoSpaceDE w:val="0"/>
        <w:autoSpaceDN w:val="0"/>
        <w:adjustRightInd w:val="0"/>
        <w:spacing w:after="120"/>
        <w:jc w:val="both"/>
      </w:pPr>
      <w:r w:rsidRPr="001F3EE2">
        <w:t>Jeśli kary umowne nie pokryją poniesionej szkody, Strony niniejszej umowy mogą dochodzić odszkodowania uzupełniającego.</w:t>
      </w:r>
    </w:p>
    <w:p w14:paraId="67A599C4" w14:textId="77777777" w:rsidR="00FC5740" w:rsidRPr="001F3EE2" w:rsidRDefault="00FC5740" w:rsidP="00FC5740">
      <w:pPr>
        <w:numPr>
          <w:ilvl w:val="0"/>
          <w:numId w:val="17"/>
        </w:numPr>
        <w:tabs>
          <w:tab w:val="left" w:pos="360"/>
        </w:tabs>
        <w:spacing w:after="120"/>
        <w:jc w:val="both"/>
      </w:pPr>
      <w:r w:rsidRPr="001F3EE2">
        <w:t>W przypadku niewykonania lub nienależytego wykonania przez Strony niniejszej umowy zobowiązań umownych nie objętych odszkodowaniem w formie kar umownych Strony będą ponosiły odpowiedzialność odszkodowawczą na zasadach ogólnych określonych przepisami Kodeksu Cywilnego.</w:t>
      </w:r>
    </w:p>
    <w:p w14:paraId="5708E6EB" w14:textId="77777777" w:rsidR="00FC5740" w:rsidRPr="003C397D" w:rsidRDefault="00FC5740" w:rsidP="00FC5740">
      <w:pPr>
        <w:numPr>
          <w:ilvl w:val="0"/>
          <w:numId w:val="17"/>
        </w:numPr>
        <w:autoSpaceDE w:val="0"/>
        <w:autoSpaceDN w:val="0"/>
        <w:adjustRightInd w:val="0"/>
        <w:spacing w:after="120"/>
        <w:jc w:val="both"/>
      </w:pPr>
      <w:r w:rsidRPr="003C397D">
        <w:t xml:space="preserve">W przypadku wystąpienia zwłoki w wykonaniu przez Wykonawcę zobowiązań przyjętych niniejszą umową powyżej </w:t>
      </w:r>
      <w:r w:rsidRPr="009A50DB">
        <w:rPr>
          <w:b/>
        </w:rPr>
        <w:t>7 dni</w:t>
      </w:r>
      <w:r w:rsidRPr="003C397D">
        <w:t xml:space="preserve">, Zamawiający może zlecić ich wykonanie wybranemu przez siebie innemu podmiotowi na koszt Wykonawcy, zachowując przy tym prawo do roszczeń </w:t>
      </w:r>
      <w:r w:rsidRPr="003C397D">
        <w:br/>
        <w:t>i naprawienia szkody powstałej w wyniku zwłoki.</w:t>
      </w:r>
    </w:p>
    <w:p w14:paraId="0B8FA2BC" w14:textId="0085A7AB" w:rsidR="00FC5740" w:rsidRPr="001F3EE2" w:rsidRDefault="00FC5740" w:rsidP="00FC5740">
      <w:pPr>
        <w:numPr>
          <w:ilvl w:val="0"/>
          <w:numId w:val="17"/>
        </w:numPr>
        <w:tabs>
          <w:tab w:val="left" w:pos="360"/>
        </w:tabs>
        <w:spacing w:after="120"/>
        <w:jc w:val="both"/>
      </w:pPr>
      <w:r w:rsidRPr="001F3EE2">
        <w:t xml:space="preserve">Wykonawca nie ponosi odpowiedzialności za uchybienia uzgodnionym terminom wykonania przez Wykonawcę zobowiązań przyjętych niniejszą umową powstałe z winy Zamawiającego. </w:t>
      </w:r>
      <w:r>
        <w:br/>
      </w:r>
      <w:r w:rsidRPr="001F3EE2">
        <w:t xml:space="preserve">W przypadku wystąpienia </w:t>
      </w:r>
      <w:r>
        <w:t>opóźnienia</w:t>
      </w:r>
      <w:r w:rsidRPr="001F3EE2">
        <w:t xml:space="preserve"> z winy Zamawiającego, uzgodnione terminy wykonania przez Wykonawcę jego zobowiązań przedłużone zostaną o czas trwania </w:t>
      </w:r>
      <w:r>
        <w:t>przyczyny opóźnienia</w:t>
      </w:r>
      <w:r w:rsidRPr="001F3EE2">
        <w:t>.</w:t>
      </w:r>
    </w:p>
    <w:p w14:paraId="2B10C30D" w14:textId="77777777" w:rsidR="00912511" w:rsidRPr="00945DC2" w:rsidRDefault="00912511" w:rsidP="00A25D13">
      <w:pPr>
        <w:pStyle w:val="Stopka"/>
        <w:tabs>
          <w:tab w:val="num" w:pos="2880"/>
        </w:tabs>
        <w:jc w:val="center"/>
        <w:rPr>
          <w:rFonts w:ascii="Times New Roman" w:hAnsi="Times New Roman" w:cs="Times New Roman"/>
          <w:b/>
          <w:szCs w:val="24"/>
        </w:rPr>
      </w:pPr>
    </w:p>
    <w:p w14:paraId="3D178E5C" w14:textId="61A34B5D" w:rsidR="00320F8C" w:rsidRPr="00945DC2" w:rsidRDefault="004E13AB" w:rsidP="00912511">
      <w:pPr>
        <w:pStyle w:val="Stopka"/>
        <w:tabs>
          <w:tab w:val="num" w:pos="2880"/>
        </w:tabs>
        <w:spacing w:after="120"/>
        <w:jc w:val="center"/>
        <w:rPr>
          <w:rFonts w:ascii="Times New Roman" w:hAnsi="Times New Roman"/>
          <w:b/>
          <w:szCs w:val="24"/>
        </w:rPr>
      </w:pPr>
      <w:r w:rsidRPr="00945DC2">
        <w:rPr>
          <w:rFonts w:ascii="Times New Roman" w:hAnsi="Times New Roman" w:cs="Times New Roman"/>
          <w:b/>
          <w:szCs w:val="24"/>
        </w:rPr>
        <w:t xml:space="preserve">§ </w:t>
      </w:r>
      <w:r w:rsidR="00912511" w:rsidRPr="00945DC2">
        <w:rPr>
          <w:rFonts w:ascii="Times New Roman" w:hAnsi="Times New Roman"/>
          <w:b/>
          <w:szCs w:val="24"/>
        </w:rPr>
        <w:t>2</w:t>
      </w:r>
      <w:r w:rsidR="00761A21">
        <w:rPr>
          <w:rFonts w:ascii="Times New Roman" w:hAnsi="Times New Roman"/>
          <w:b/>
          <w:szCs w:val="24"/>
        </w:rPr>
        <w:t>1</w:t>
      </w:r>
      <w:r w:rsidR="003762DB">
        <w:rPr>
          <w:rFonts w:ascii="Times New Roman" w:hAnsi="Times New Roman"/>
          <w:b/>
          <w:szCs w:val="24"/>
        </w:rPr>
        <w:t>.</w:t>
      </w:r>
    </w:p>
    <w:p w14:paraId="4C10530C" w14:textId="77777777" w:rsidR="001D7DAB" w:rsidRPr="001F3EE2" w:rsidRDefault="001D7DAB" w:rsidP="00821FE4">
      <w:pPr>
        <w:numPr>
          <w:ilvl w:val="0"/>
          <w:numId w:val="45"/>
        </w:numPr>
        <w:autoSpaceDE w:val="0"/>
        <w:autoSpaceDN w:val="0"/>
        <w:adjustRightInd w:val="0"/>
        <w:spacing w:after="60"/>
        <w:ind w:hanging="357"/>
        <w:jc w:val="both"/>
      </w:pPr>
      <w:r w:rsidRPr="001F3EE2">
        <w:t xml:space="preserve">Zamawiający może odstąpić od umowy w przypadkach przewidzianych </w:t>
      </w:r>
      <w:r>
        <w:t xml:space="preserve">przepisami prawa, </w:t>
      </w:r>
      <w:r>
        <w:br/>
        <w:t xml:space="preserve">a w szczególności </w:t>
      </w:r>
      <w:r w:rsidRPr="001F3EE2">
        <w:t>jeśli:</w:t>
      </w:r>
    </w:p>
    <w:p w14:paraId="294EDA63" w14:textId="42A9252B" w:rsidR="001D7DAB" w:rsidRDefault="005604A2" w:rsidP="00821FE4">
      <w:pPr>
        <w:numPr>
          <w:ilvl w:val="0"/>
          <w:numId w:val="42"/>
        </w:numPr>
        <w:autoSpaceDE w:val="0"/>
        <w:autoSpaceDN w:val="0"/>
        <w:adjustRightInd w:val="0"/>
        <w:spacing w:after="60"/>
        <w:ind w:left="720"/>
        <w:jc w:val="both"/>
      </w:pPr>
      <w:r w:rsidRPr="005D1952">
        <w:t xml:space="preserve">Wykonawca w chwili zawarcia niniejszej umowy podlegał wykluczeniu na podstawie </w:t>
      </w:r>
      <w:r w:rsidRPr="005D1952">
        <w:br/>
      </w:r>
      <w:r w:rsidRPr="005D1952">
        <w:rPr>
          <w:b/>
          <w:bCs/>
        </w:rPr>
        <w:t>art. 7 ust. 1</w:t>
      </w:r>
      <w:r w:rsidRPr="005D1952">
        <w:t xml:space="preserve"> ustawy z dnia 13 kwietnia 2022 r. o szczególnych rozwiązaniach w zakresie przeciwdziałania wspieraniu agresji na Ukrainę oraz służących ochronie bezpieczeństwa </w:t>
      </w:r>
      <w:r w:rsidRPr="00046DDC">
        <w:t>narodowego (</w:t>
      </w:r>
      <w:r w:rsidR="006C5FFB" w:rsidRPr="00046DDC">
        <w:t xml:space="preserve">tekst jedn. Dz. U. z 2023 r. poz. 1465, z </w:t>
      </w:r>
      <w:proofErr w:type="spellStart"/>
      <w:r w:rsidR="006C5FFB" w:rsidRPr="00046DDC">
        <w:t>późn</w:t>
      </w:r>
      <w:proofErr w:type="spellEnd"/>
      <w:r w:rsidR="006C5FFB" w:rsidRPr="00046DDC">
        <w:t>. zm.</w:t>
      </w:r>
      <w:r w:rsidRPr="00046DDC">
        <w:t xml:space="preserve">) lub </w:t>
      </w:r>
      <w:r w:rsidRPr="00046DDC">
        <w:rPr>
          <w:b/>
        </w:rPr>
        <w:t>art. 108</w:t>
      </w:r>
      <w:r w:rsidRPr="00046DDC">
        <w:t xml:space="preserve"> ustawy z dnia </w:t>
      </w:r>
      <w:r w:rsidRPr="005D1952">
        <w:t>11 września 2019 r. Prawo zamówień publicznych;</w:t>
      </w:r>
    </w:p>
    <w:p w14:paraId="511CD870" w14:textId="49EF08DC" w:rsidR="001D7DAB" w:rsidRPr="006730B5" w:rsidRDefault="003C5D32" w:rsidP="00821FE4">
      <w:pPr>
        <w:numPr>
          <w:ilvl w:val="0"/>
          <w:numId w:val="42"/>
        </w:numPr>
        <w:autoSpaceDE w:val="0"/>
        <w:autoSpaceDN w:val="0"/>
        <w:adjustRightInd w:val="0"/>
        <w:spacing w:after="60"/>
        <w:ind w:left="720"/>
        <w:jc w:val="both"/>
      </w:pPr>
      <w:r w:rsidRPr="00945DC2">
        <w:t xml:space="preserve">Wykonawca nie rozpoczął wykonywania usługi stanowiącej przedmiot umowy z przyczyn niezależnych od Zamawiającego przez okres dłuższy niż </w:t>
      </w:r>
      <w:r w:rsidRPr="00945DC2">
        <w:rPr>
          <w:b/>
        </w:rPr>
        <w:t>48 godzin</w:t>
      </w:r>
      <w:r w:rsidRPr="00945DC2">
        <w:t xml:space="preserve"> licząc od godziny </w:t>
      </w:r>
      <w:r w:rsidRPr="000723D7">
        <w:rPr>
          <w:b/>
        </w:rPr>
        <w:t>8</w:t>
      </w:r>
      <w:r w:rsidR="005604A2" w:rsidRPr="000723D7">
        <w:rPr>
          <w:b/>
        </w:rPr>
        <w:t>:15</w:t>
      </w:r>
      <w:r w:rsidRPr="000723D7">
        <w:t xml:space="preserve"> </w:t>
      </w:r>
      <w:r w:rsidRPr="006730B5">
        <w:t xml:space="preserve">dnia </w:t>
      </w:r>
      <w:r w:rsidR="006730B5">
        <w:rPr>
          <w:b/>
        </w:rPr>
        <w:t>2</w:t>
      </w:r>
      <w:r w:rsidRPr="006730B5">
        <w:rPr>
          <w:b/>
        </w:rPr>
        <w:t xml:space="preserve"> kwietnia 202</w:t>
      </w:r>
      <w:r w:rsidR="006730B5">
        <w:rPr>
          <w:b/>
        </w:rPr>
        <w:t>4</w:t>
      </w:r>
      <w:r w:rsidRPr="006730B5">
        <w:rPr>
          <w:b/>
        </w:rPr>
        <w:t xml:space="preserve"> r</w:t>
      </w:r>
      <w:r w:rsidRPr="006730B5">
        <w:t>.</w:t>
      </w:r>
      <w:r w:rsidR="000723D7" w:rsidRPr="006730B5">
        <w:t xml:space="preserve"> (</w:t>
      </w:r>
      <w:r w:rsidR="000723D7" w:rsidRPr="006730B5">
        <w:rPr>
          <w:i/>
          <w:iCs/>
          <w:color w:val="FF0000"/>
        </w:rPr>
        <w:t>termin planowany</w:t>
      </w:r>
      <w:r w:rsidR="000723D7" w:rsidRPr="006730B5">
        <w:t>)</w:t>
      </w:r>
      <w:r w:rsidRPr="006730B5">
        <w:t>;</w:t>
      </w:r>
    </w:p>
    <w:p w14:paraId="5AA81DAC" w14:textId="36A441F0" w:rsidR="001D7DAB" w:rsidRPr="001F3EE2" w:rsidRDefault="003C5D32" w:rsidP="00821FE4">
      <w:pPr>
        <w:numPr>
          <w:ilvl w:val="0"/>
          <w:numId w:val="42"/>
        </w:numPr>
        <w:autoSpaceDE w:val="0"/>
        <w:autoSpaceDN w:val="0"/>
        <w:adjustRightInd w:val="0"/>
        <w:spacing w:after="60"/>
        <w:ind w:left="720"/>
        <w:jc w:val="both"/>
      </w:pPr>
      <w:r w:rsidRPr="00945DC2">
        <w:t xml:space="preserve">Wykonawca przerwał wykonywanie usługi stanowiącej przedmiot umowy z przyczyn niezależnych od Zamawiającego i nie wznowił jej świadczenia przez okres dłuższy niż </w:t>
      </w:r>
      <w:r w:rsidRPr="00945DC2">
        <w:br/>
      </w:r>
      <w:r w:rsidRPr="00945DC2">
        <w:rPr>
          <w:b/>
        </w:rPr>
        <w:t>48 godzin</w:t>
      </w:r>
      <w:r w:rsidRPr="00945DC2">
        <w:t xml:space="preserve"> licząc od zakończenia ostatniego okresu świadczenia usługi przez Wykonawcę;</w:t>
      </w:r>
      <w:r w:rsidR="001D7DAB" w:rsidRPr="001F3EE2">
        <w:t xml:space="preserve"> </w:t>
      </w:r>
    </w:p>
    <w:p w14:paraId="7E873948" w14:textId="5FA5FEA7" w:rsidR="001D7DAB" w:rsidRPr="001F3EE2" w:rsidRDefault="003C5D32" w:rsidP="00821FE4">
      <w:pPr>
        <w:numPr>
          <w:ilvl w:val="0"/>
          <w:numId w:val="42"/>
        </w:numPr>
        <w:autoSpaceDE w:val="0"/>
        <w:autoSpaceDN w:val="0"/>
        <w:adjustRightInd w:val="0"/>
        <w:spacing w:after="60"/>
        <w:ind w:left="720"/>
        <w:jc w:val="both"/>
      </w:pPr>
      <w:r w:rsidRPr="00945DC2">
        <w:t>Wykonawca utracił koncesję na prowadzenie działalności gospodarczej w zakresie usług ochrony osób i mienia w formie bezpośredniej ochrony fizycznej</w:t>
      </w:r>
      <w:r>
        <w:t>;</w:t>
      </w:r>
    </w:p>
    <w:p w14:paraId="24AD6B48" w14:textId="77777777" w:rsidR="001D7DAB" w:rsidRPr="001F3EE2" w:rsidRDefault="001D7DAB" w:rsidP="00821FE4">
      <w:pPr>
        <w:numPr>
          <w:ilvl w:val="0"/>
          <w:numId w:val="42"/>
        </w:numPr>
        <w:autoSpaceDE w:val="0"/>
        <w:autoSpaceDN w:val="0"/>
        <w:adjustRightInd w:val="0"/>
        <w:spacing w:after="60"/>
        <w:ind w:left="720"/>
        <w:jc w:val="both"/>
      </w:pPr>
      <w:r w:rsidRPr="00F70D64">
        <w:t xml:space="preserve">zostanie wydany nakaz </w:t>
      </w:r>
      <w:r>
        <w:t xml:space="preserve">zajęcia </w:t>
      </w:r>
      <w:r w:rsidRPr="00F70D64">
        <w:t>istotnych składników majątku Wykonawcy na podstawie orzeczenia sądu, organu egzekucyjnego lub innego organu władzy publicznej</w:t>
      </w:r>
      <w:r>
        <w:t>;</w:t>
      </w:r>
    </w:p>
    <w:p w14:paraId="2BF960D4" w14:textId="1AE38FE8" w:rsidR="001D7DAB" w:rsidRDefault="001D7DAB" w:rsidP="00821FE4">
      <w:pPr>
        <w:numPr>
          <w:ilvl w:val="0"/>
          <w:numId w:val="42"/>
        </w:numPr>
        <w:autoSpaceDE w:val="0"/>
        <w:autoSpaceDN w:val="0"/>
        <w:adjustRightInd w:val="0"/>
        <w:spacing w:after="60"/>
        <w:ind w:left="720"/>
        <w:jc w:val="both"/>
      </w:pPr>
      <w:r w:rsidRPr="00CC0ECC">
        <w:t>zostanie ogłoszona likwidacja Wykonawcy lub zaistnieją przesłanki ogłoszenia jego upadłości, w szczególności niewypłacalność Wykonawcy</w:t>
      </w:r>
      <w:r w:rsidRPr="001F3EE2">
        <w:t>;</w:t>
      </w:r>
    </w:p>
    <w:p w14:paraId="271482F6" w14:textId="4C2A12E2" w:rsidR="003C5D32" w:rsidRPr="001F3EE2" w:rsidRDefault="003C5D32" w:rsidP="00821FE4">
      <w:pPr>
        <w:numPr>
          <w:ilvl w:val="0"/>
          <w:numId w:val="42"/>
        </w:numPr>
        <w:autoSpaceDE w:val="0"/>
        <w:autoSpaceDN w:val="0"/>
        <w:adjustRightInd w:val="0"/>
        <w:spacing w:after="60"/>
        <w:ind w:left="720"/>
        <w:jc w:val="both"/>
      </w:pPr>
      <w:r w:rsidRPr="00945DC2">
        <w:t xml:space="preserve">Wykonawca nie wykonuje usług stanowiących przedmiot niniejszej umowy zgodnie </w:t>
      </w:r>
      <w:r w:rsidRPr="00945DC2">
        <w:br/>
        <w:t xml:space="preserve">z przepisami prawa lub postanowieniami niniejszej umowy, albo też nienależycie wykonuje swoje zobowiązania umowne, w tym trzykrotnie dopuścił się udokumentowanych uchybień powodujących naliczenie przez Zamawiającego kar umownych, o których mowa w </w:t>
      </w:r>
      <w:r w:rsidRPr="00945DC2">
        <w:rPr>
          <w:b/>
          <w:bCs/>
        </w:rPr>
        <w:t>§ 1</w:t>
      </w:r>
      <w:r>
        <w:rPr>
          <w:b/>
          <w:bCs/>
        </w:rPr>
        <w:t>9</w:t>
      </w:r>
      <w:r w:rsidRPr="00945DC2">
        <w:rPr>
          <w:b/>
          <w:bCs/>
        </w:rPr>
        <w:t xml:space="preserve"> </w:t>
      </w:r>
      <w:r w:rsidRPr="00945DC2">
        <w:rPr>
          <w:b/>
          <w:bCs/>
        </w:rPr>
        <w:br/>
        <w:t>ust. 3</w:t>
      </w:r>
      <w:r w:rsidRPr="00945DC2">
        <w:rPr>
          <w:bCs/>
        </w:rPr>
        <w:t xml:space="preserve"> niniejszej umowy</w:t>
      </w:r>
    </w:p>
    <w:p w14:paraId="21B851BE" w14:textId="7C91E1C5" w:rsidR="001D7DAB" w:rsidRPr="00C95B30" w:rsidRDefault="003C5D32" w:rsidP="00821FE4">
      <w:pPr>
        <w:numPr>
          <w:ilvl w:val="0"/>
          <w:numId w:val="42"/>
        </w:numPr>
        <w:autoSpaceDE w:val="0"/>
        <w:autoSpaceDN w:val="0"/>
        <w:adjustRightInd w:val="0"/>
        <w:spacing w:after="60"/>
        <w:ind w:left="720"/>
        <w:jc w:val="both"/>
      </w:pPr>
      <w:r>
        <w:lastRenderedPageBreak/>
        <w:t>Wykonawca</w:t>
      </w:r>
      <w:r w:rsidR="001D7DAB" w:rsidRPr="00C95B30">
        <w:t xml:space="preserve"> wykonyw</w:t>
      </w:r>
      <w:r>
        <w:t>ał</w:t>
      </w:r>
      <w:r w:rsidR="001D7DAB" w:rsidRPr="00C95B30">
        <w:t xml:space="preserve"> lub prób</w:t>
      </w:r>
      <w:r>
        <w:t>ował</w:t>
      </w:r>
      <w:r w:rsidR="001D7DAB" w:rsidRPr="00C95B30">
        <w:t xml:space="preserve"> wykonywa</w:t>
      </w:r>
      <w:r>
        <w:t>ć</w:t>
      </w:r>
      <w:r w:rsidR="001D7DAB" w:rsidRPr="00C95B30">
        <w:t xml:space="preserve"> przedmiotu umowy w zakresie</w:t>
      </w:r>
      <w:r w:rsidRPr="003C5D32">
        <w:t xml:space="preserve"> </w:t>
      </w:r>
      <w:r>
        <w:t>świadczenia usług</w:t>
      </w:r>
      <w:r w:rsidRPr="00332ADA">
        <w:t xml:space="preserve"> doz</w:t>
      </w:r>
      <w:r>
        <w:t>oru i fizycznej ochrony</w:t>
      </w:r>
      <w:r w:rsidRPr="00332ADA">
        <w:t xml:space="preserve"> obiektów Starostwa Powiatowe</w:t>
      </w:r>
      <w:r>
        <w:t>go w Jarosławiu</w:t>
      </w:r>
      <w:r w:rsidRPr="00945DC2">
        <w:t xml:space="preserve"> oraz mienia znajdującego się na terenie chronionego obiektu</w:t>
      </w:r>
      <w:r>
        <w:t xml:space="preserve"> przy pomocy </w:t>
      </w:r>
      <w:r w:rsidR="00644117">
        <w:t>lub</w:t>
      </w:r>
      <w:r>
        <w:t xml:space="preserve"> udziale podwykonawcy</w:t>
      </w:r>
      <w:r w:rsidR="001D7DAB" w:rsidRPr="00C95B30">
        <w:t>;</w:t>
      </w:r>
    </w:p>
    <w:p w14:paraId="3724BCB7" w14:textId="77777777" w:rsidR="001D7DAB" w:rsidRPr="001F3EE2" w:rsidRDefault="001D7DAB" w:rsidP="00821FE4">
      <w:pPr>
        <w:numPr>
          <w:ilvl w:val="0"/>
          <w:numId w:val="42"/>
        </w:numPr>
        <w:autoSpaceDE w:val="0"/>
        <w:autoSpaceDN w:val="0"/>
        <w:adjustRightInd w:val="0"/>
        <w:spacing w:after="120"/>
        <w:ind w:left="720"/>
        <w:jc w:val="both"/>
      </w:pPr>
      <w:r w:rsidRPr="006B20E1">
        <w:t xml:space="preserve">zaistniała istotna zmiana okoliczności powodująca, że wykonanie umowy nie leży </w:t>
      </w:r>
      <w:r w:rsidRPr="006B20E1">
        <w:br/>
        <w:t xml:space="preserve">w interesie publicznym, czego nie można było przewidzieć w chwili zawarcia umowy Zamawiający może odstąpić od umowy w terminie </w:t>
      </w:r>
      <w:r w:rsidRPr="006B20E1">
        <w:rPr>
          <w:b/>
        </w:rPr>
        <w:t>30 dni</w:t>
      </w:r>
      <w:r w:rsidRPr="006B20E1">
        <w:t xml:space="preserve"> od powzięcia wiadomości o tych okolicznościach (art. 45</w:t>
      </w:r>
      <w:r>
        <w:t>6 ust. 1 pkt 1</w:t>
      </w:r>
      <w:r w:rsidRPr="006B20E1">
        <w:t xml:space="preserve"> ustawy </w:t>
      </w:r>
      <w:proofErr w:type="spellStart"/>
      <w:r w:rsidRPr="006B20E1">
        <w:t>Pzp</w:t>
      </w:r>
      <w:proofErr w:type="spellEnd"/>
      <w:r w:rsidRPr="006B20E1">
        <w:t>)</w:t>
      </w:r>
      <w:r>
        <w:t>.</w:t>
      </w:r>
    </w:p>
    <w:p w14:paraId="17689864" w14:textId="77777777" w:rsidR="001D7DAB" w:rsidRPr="001F3EE2" w:rsidRDefault="001D7DAB" w:rsidP="00821FE4">
      <w:pPr>
        <w:numPr>
          <w:ilvl w:val="0"/>
          <w:numId w:val="45"/>
        </w:numPr>
        <w:tabs>
          <w:tab w:val="left" w:pos="360"/>
        </w:tabs>
        <w:autoSpaceDE w:val="0"/>
        <w:autoSpaceDN w:val="0"/>
        <w:adjustRightInd w:val="0"/>
        <w:spacing w:after="120"/>
        <w:ind w:hanging="357"/>
        <w:jc w:val="both"/>
      </w:pPr>
      <w:r w:rsidRPr="001F3EE2">
        <w:t xml:space="preserve">Odstąpienie przez Zamawiającego od umowy w związku z okolicznościami, o których mowa </w:t>
      </w:r>
      <w:r w:rsidRPr="001F3EE2">
        <w:br/>
      </w:r>
      <w:r>
        <w:t xml:space="preserve">powyżej </w:t>
      </w:r>
      <w:r w:rsidRPr="001F3EE2">
        <w:t xml:space="preserve">w </w:t>
      </w:r>
      <w:r w:rsidRPr="00753BC9">
        <w:rPr>
          <w:b/>
        </w:rPr>
        <w:t>ust. 1</w:t>
      </w:r>
      <w:r w:rsidRPr="001F3EE2">
        <w:t xml:space="preserve"> może nastąpić w trybie natychmiastowym.</w:t>
      </w:r>
    </w:p>
    <w:p w14:paraId="22AAFAFD" w14:textId="2A0F91BC" w:rsidR="001D7DAB" w:rsidRPr="001F3EE2" w:rsidRDefault="001D7DAB" w:rsidP="00821FE4">
      <w:pPr>
        <w:numPr>
          <w:ilvl w:val="0"/>
          <w:numId w:val="45"/>
        </w:numPr>
        <w:autoSpaceDE w:val="0"/>
        <w:autoSpaceDN w:val="0"/>
        <w:adjustRightInd w:val="0"/>
        <w:spacing w:after="120"/>
        <w:jc w:val="both"/>
      </w:pPr>
      <w:r w:rsidRPr="001F3EE2">
        <w:t xml:space="preserve">W przypadku odstąpienia przez Zamawiającego od umowy w związku z okolicznościami określonymi w </w:t>
      </w:r>
      <w:r w:rsidRPr="00753BC9">
        <w:rPr>
          <w:b/>
        </w:rPr>
        <w:t xml:space="preserve">ust. 1 pkt 1 </w:t>
      </w:r>
      <w:r>
        <w:rPr>
          <w:b/>
        </w:rPr>
        <w:t>-</w:t>
      </w:r>
      <w:r w:rsidRPr="00753BC9">
        <w:rPr>
          <w:b/>
        </w:rPr>
        <w:t xml:space="preserve"> </w:t>
      </w:r>
      <w:r>
        <w:rPr>
          <w:b/>
        </w:rPr>
        <w:t>8</w:t>
      </w:r>
      <w:r w:rsidRPr="001F3EE2">
        <w:t xml:space="preserve"> Wykonawca zapłaci Zamawiającemu karę umowną w wysokości </w:t>
      </w:r>
      <w:r w:rsidRPr="00EF5BC4">
        <w:rPr>
          <w:b/>
        </w:rPr>
        <w:t>10%</w:t>
      </w:r>
      <w:r w:rsidRPr="001F3EE2">
        <w:t xml:space="preserve"> </w:t>
      </w:r>
      <w:r w:rsidR="004144F8" w:rsidRPr="004F1128">
        <w:t xml:space="preserve">wartości wynagrodzenia umownego brutto tj. </w:t>
      </w:r>
      <w:r w:rsidRPr="001F3EE2">
        <w:t xml:space="preserve">kwoty, o której mowa w </w:t>
      </w:r>
      <w:r w:rsidRPr="00753BC9">
        <w:rPr>
          <w:b/>
          <w:bCs/>
        </w:rPr>
        <w:t>§ 1</w:t>
      </w:r>
      <w:r w:rsidR="003C5D32">
        <w:rPr>
          <w:b/>
          <w:bCs/>
        </w:rPr>
        <w:t>7</w:t>
      </w:r>
      <w:r w:rsidRPr="00753BC9">
        <w:rPr>
          <w:b/>
          <w:bCs/>
        </w:rPr>
        <w:t xml:space="preserve"> ust. 1</w:t>
      </w:r>
      <w:r w:rsidRPr="001F3EE2">
        <w:rPr>
          <w:bCs/>
        </w:rPr>
        <w:t xml:space="preserve"> niniejszej umowy</w:t>
      </w:r>
      <w:r w:rsidRPr="001F3EE2">
        <w:t>.</w:t>
      </w:r>
    </w:p>
    <w:p w14:paraId="146B7A67" w14:textId="1D92959C" w:rsidR="001D7DAB" w:rsidRPr="001F3EE2" w:rsidRDefault="001D7DAB" w:rsidP="00821FE4">
      <w:pPr>
        <w:numPr>
          <w:ilvl w:val="0"/>
          <w:numId w:val="45"/>
        </w:numPr>
        <w:tabs>
          <w:tab w:val="left" w:pos="360"/>
        </w:tabs>
        <w:autoSpaceDE w:val="0"/>
        <w:autoSpaceDN w:val="0"/>
        <w:adjustRightInd w:val="0"/>
        <w:spacing w:after="120"/>
        <w:ind w:hanging="357"/>
        <w:jc w:val="both"/>
      </w:pPr>
      <w:r w:rsidRPr="001F3EE2">
        <w:t xml:space="preserve">W przypadku odstąpienia przez Zamawiającego od umowy w związku z okolicznościami, </w:t>
      </w:r>
      <w:r w:rsidRPr="001F3EE2">
        <w:br/>
        <w:t xml:space="preserve">o których mowa w </w:t>
      </w:r>
      <w:r w:rsidRPr="00753BC9">
        <w:rPr>
          <w:b/>
        </w:rPr>
        <w:t>ust. 1</w:t>
      </w:r>
      <w:r w:rsidRPr="001F3EE2">
        <w:t>, Wykonawca nie może żądać od Zamawiającego zapłaty kar umownych, ani też odszkodowania, a jedynie wynagrodzenie należne mu z tytułu wykonan</w:t>
      </w:r>
      <w:r w:rsidR="003C5D32">
        <w:t>ej już</w:t>
      </w:r>
      <w:r w:rsidRPr="001F3EE2">
        <w:t xml:space="preserve"> części </w:t>
      </w:r>
      <w:r>
        <w:t xml:space="preserve">przedmiotu </w:t>
      </w:r>
      <w:r w:rsidRPr="001F3EE2">
        <w:t>umowy.</w:t>
      </w:r>
    </w:p>
    <w:p w14:paraId="7A43879F" w14:textId="45BF6D91" w:rsidR="001D7DAB" w:rsidRPr="001F3EE2" w:rsidRDefault="004144F8" w:rsidP="00821FE4">
      <w:pPr>
        <w:numPr>
          <w:ilvl w:val="0"/>
          <w:numId w:val="45"/>
        </w:numPr>
        <w:tabs>
          <w:tab w:val="left" w:pos="340"/>
        </w:tabs>
        <w:suppressAutoHyphens/>
        <w:spacing w:after="60"/>
        <w:ind w:hanging="357"/>
        <w:jc w:val="both"/>
      </w:pPr>
      <w:r w:rsidRPr="00945DC2">
        <w:t>Wykonawcy przysługuje prawo odstąpienia od umowy, j</w:t>
      </w:r>
      <w:r>
        <w:t>eżeli</w:t>
      </w:r>
      <w:r w:rsidRPr="00945DC2">
        <w:t xml:space="preserve"> z przyczyn niezależnych </w:t>
      </w:r>
      <w:r w:rsidRPr="00945DC2">
        <w:br/>
        <w:t>od Wykonawcy Zamawiający</w:t>
      </w:r>
      <w:r w:rsidR="001D7DAB" w:rsidRPr="001F3EE2">
        <w:t>:</w:t>
      </w:r>
    </w:p>
    <w:p w14:paraId="0BB6E689" w14:textId="697BC6CD" w:rsidR="001D7DAB" w:rsidRPr="005524FA" w:rsidRDefault="004144F8">
      <w:pPr>
        <w:pStyle w:val="Tekstpodstawowy"/>
        <w:numPr>
          <w:ilvl w:val="0"/>
          <w:numId w:val="68"/>
        </w:numPr>
        <w:tabs>
          <w:tab w:val="clear" w:pos="1141"/>
          <w:tab w:val="num" w:pos="720"/>
        </w:tabs>
        <w:spacing w:after="60"/>
        <w:ind w:left="720" w:hanging="357"/>
        <w:rPr>
          <w:sz w:val="24"/>
        </w:rPr>
      </w:pPr>
      <w:r w:rsidRPr="00945DC2">
        <w:rPr>
          <w:sz w:val="24"/>
        </w:rPr>
        <w:t xml:space="preserve">nie dokona przekazania Wykonawcy obiektu Starostwa Powiatowego w Jarosławiu </w:t>
      </w:r>
      <w:r w:rsidRPr="00945DC2">
        <w:rPr>
          <w:sz w:val="24"/>
        </w:rPr>
        <w:br/>
      </w:r>
      <w:r w:rsidRPr="005524FA">
        <w:rPr>
          <w:sz w:val="24"/>
        </w:rPr>
        <w:t xml:space="preserve">w terminie </w:t>
      </w:r>
      <w:r w:rsidRPr="005524FA">
        <w:rPr>
          <w:b/>
          <w:sz w:val="24"/>
        </w:rPr>
        <w:t>48 godzin</w:t>
      </w:r>
      <w:r w:rsidRPr="005524FA">
        <w:rPr>
          <w:sz w:val="24"/>
        </w:rPr>
        <w:t xml:space="preserve"> licząc od godziny </w:t>
      </w:r>
      <w:r w:rsidRPr="005524FA">
        <w:rPr>
          <w:b/>
          <w:sz w:val="24"/>
        </w:rPr>
        <w:t>8</w:t>
      </w:r>
      <w:r w:rsidR="005524FA" w:rsidRPr="005524FA">
        <w:rPr>
          <w:b/>
          <w:sz w:val="24"/>
        </w:rPr>
        <w:t>:15</w:t>
      </w:r>
      <w:r w:rsidRPr="005524FA">
        <w:rPr>
          <w:sz w:val="24"/>
        </w:rPr>
        <w:t xml:space="preserve"> dnia </w:t>
      </w:r>
      <w:r w:rsidR="006730B5">
        <w:rPr>
          <w:b/>
          <w:sz w:val="24"/>
        </w:rPr>
        <w:t>2</w:t>
      </w:r>
      <w:r w:rsidRPr="005524FA">
        <w:rPr>
          <w:b/>
          <w:sz w:val="24"/>
        </w:rPr>
        <w:t xml:space="preserve"> kwietnia 202</w:t>
      </w:r>
      <w:r w:rsidR="006730B5">
        <w:rPr>
          <w:b/>
          <w:sz w:val="24"/>
        </w:rPr>
        <w:t>4</w:t>
      </w:r>
      <w:r w:rsidRPr="005524FA">
        <w:rPr>
          <w:b/>
          <w:sz w:val="24"/>
        </w:rPr>
        <w:t xml:space="preserve"> r</w:t>
      </w:r>
      <w:r w:rsidRPr="005524FA">
        <w:rPr>
          <w:sz w:val="24"/>
        </w:rPr>
        <w:t>.</w:t>
      </w:r>
      <w:r w:rsidR="005524FA" w:rsidRPr="005524FA">
        <w:rPr>
          <w:sz w:val="24"/>
        </w:rPr>
        <w:t xml:space="preserve"> (</w:t>
      </w:r>
      <w:r w:rsidR="005524FA" w:rsidRPr="005524FA">
        <w:rPr>
          <w:i/>
          <w:iCs/>
          <w:color w:val="FF0000"/>
          <w:sz w:val="24"/>
        </w:rPr>
        <w:t>termin planowany</w:t>
      </w:r>
      <w:r w:rsidR="005524FA" w:rsidRPr="005524FA">
        <w:rPr>
          <w:sz w:val="24"/>
        </w:rPr>
        <w:t>)</w:t>
      </w:r>
      <w:r w:rsidR="001D7DAB" w:rsidRPr="005524FA">
        <w:rPr>
          <w:sz w:val="24"/>
        </w:rPr>
        <w:t>;</w:t>
      </w:r>
    </w:p>
    <w:p w14:paraId="02B6CE58" w14:textId="710AEA84" w:rsidR="001D7DAB" w:rsidRPr="001F3EE2" w:rsidRDefault="004144F8">
      <w:pPr>
        <w:pStyle w:val="Tekstpodstawowy"/>
        <w:numPr>
          <w:ilvl w:val="0"/>
          <w:numId w:val="68"/>
        </w:numPr>
        <w:tabs>
          <w:tab w:val="clear" w:pos="1141"/>
          <w:tab w:val="num" w:pos="720"/>
        </w:tabs>
        <w:spacing w:after="120"/>
        <w:ind w:left="720"/>
        <w:rPr>
          <w:sz w:val="24"/>
        </w:rPr>
      </w:pPr>
      <w:r w:rsidRPr="00945DC2">
        <w:rPr>
          <w:sz w:val="24"/>
        </w:rPr>
        <w:t xml:space="preserve">nie wywiązuje się z obowiązku zapłaty faktur w terminie </w:t>
      </w:r>
      <w:r w:rsidRPr="004144F8">
        <w:rPr>
          <w:b/>
          <w:bCs/>
          <w:sz w:val="24"/>
        </w:rPr>
        <w:t>3 miesięcy</w:t>
      </w:r>
      <w:r w:rsidRPr="00945DC2">
        <w:rPr>
          <w:sz w:val="24"/>
        </w:rPr>
        <w:t xml:space="preserve"> licząc od upływu terminu zapłaty faktur określonego w niniejszej umowie</w:t>
      </w:r>
      <w:r w:rsidR="001D7DAB" w:rsidRPr="001F3EE2">
        <w:rPr>
          <w:sz w:val="24"/>
        </w:rPr>
        <w:t>.</w:t>
      </w:r>
    </w:p>
    <w:p w14:paraId="38950293" w14:textId="5BA2B092" w:rsidR="004144F8" w:rsidRDefault="004144F8" w:rsidP="00821FE4">
      <w:pPr>
        <w:numPr>
          <w:ilvl w:val="0"/>
          <w:numId w:val="45"/>
        </w:numPr>
        <w:tabs>
          <w:tab w:val="left" w:pos="360"/>
        </w:tabs>
        <w:suppressAutoHyphens/>
        <w:spacing w:after="60"/>
        <w:jc w:val="both"/>
      </w:pPr>
      <w:r w:rsidRPr="00945DC2">
        <w:t>Odstąpienie przez Wykonawcę od umowy w związku z okolicznościami określonymi:</w:t>
      </w:r>
    </w:p>
    <w:p w14:paraId="5A34FA33" w14:textId="77777777" w:rsidR="004144F8" w:rsidRPr="00945DC2" w:rsidRDefault="004144F8" w:rsidP="00821FE4">
      <w:pPr>
        <w:pStyle w:val="Tekstpodstawowy"/>
        <w:numPr>
          <w:ilvl w:val="0"/>
          <w:numId w:val="46"/>
        </w:numPr>
        <w:spacing w:after="60"/>
        <w:ind w:left="714" w:hanging="357"/>
        <w:rPr>
          <w:sz w:val="24"/>
        </w:rPr>
      </w:pPr>
      <w:r w:rsidRPr="00945DC2">
        <w:rPr>
          <w:sz w:val="24"/>
        </w:rPr>
        <w:t>w</w:t>
      </w:r>
      <w:r w:rsidRPr="00945DC2">
        <w:rPr>
          <w:b/>
          <w:sz w:val="24"/>
        </w:rPr>
        <w:t xml:space="preserve"> ust. 5 pkt 1 </w:t>
      </w:r>
      <w:r w:rsidRPr="00945DC2">
        <w:rPr>
          <w:sz w:val="24"/>
        </w:rPr>
        <w:t>może nastąpić w trybie natychmiastowym;</w:t>
      </w:r>
    </w:p>
    <w:p w14:paraId="3D6F5769" w14:textId="77777777" w:rsidR="004144F8" w:rsidRPr="00945DC2" w:rsidRDefault="004144F8" w:rsidP="00821FE4">
      <w:pPr>
        <w:pStyle w:val="Tekstpodstawowy"/>
        <w:numPr>
          <w:ilvl w:val="0"/>
          <w:numId w:val="46"/>
        </w:numPr>
        <w:spacing w:after="120"/>
        <w:ind w:left="714" w:hanging="357"/>
        <w:rPr>
          <w:sz w:val="24"/>
        </w:rPr>
      </w:pPr>
      <w:r w:rsidRPr="00945DC2">
        <w:rPr>
          <w:sz w:val="24"/>
        </w:rPr>
        <w:t xml:space="preserve">w </w:t>
      </w:r>
      <w:r w:rsidRPr="00945DC2">
        <w:rPr>
          <w:b/>
          <w:sz w:val="24"/>
        </w:rPr>
        <w:t xml:space="preserve">ust. 5 pkt 2 </w:t>
      </w:r>
      <w:r w:rsidRPr="00945DC2">
        <w:rPr>
          <w:sz w:val="24"/>
        </w:rPr>
        <w:t>może nastąpić jedynie z zachowaniem miesięcznego okresu wypowiedzenia.</w:t>
      </w:r>
    </w:p>
    <w:p w14:paraId="0A0C4386" w14:textId="7BD33216" w:rsidR="004144F8" w:rsidRPr="00945DC2" w:rsidRDefault="004144F8" w:rsidP="00821FE4">
      <w:pPr>
        <w:numPr>
          <w:ilvl w:val="0"/>
          <w:numId w:val="45"/>
        </w:numPr>
        <w:tabs>
          <w:tab w:val="left" w:pos="360"/>
        </w:tabs>
        <w:autoSpaceDE w:val="0"/>
        <w:autoSpaceDN w:val="0"/>
        <w:adjustRightInd w:val="0"/>
        <w:spacing w:after="120"/>
        <w:jc w:val="both"/>
      </w:pPr>
      <w:r w:rsidRPr="00945DC2">
        <w:t xml:space="preserve">W przypadku odstąpienia przez Wykonawcę od umowy w związku z okolicznościami, o których mowa w </w:t>
      </w:r>
      <w:r w:rsidRPr="00945DC2">
        <w:rPr>
          <w:b/>
        </w:rPr>
        <w:t xml:space="preserve">ust. 5 pkt 1 </w:t>
      </w:r>
      <w:r w:rsidRPr="00945DC2">
        <w:t xml:space="preserve">oraz w </w:t>
      </w:r>
      <w:r w:rsidRPr="00945DC2">
        <w:rPr>
          <w:b/>
        </w:rPr>
        <w:t>ust. 5 pkt 2</w:t>
      </w:r>
      <w:r w:rsidRPr="00945DC2">
        <w:t xml:space="preserve"> z jednoczesnym zachowaniem miesięcznego okresu wypowiedzenia, Zamawiający zapłaci Wykonawcy karę umowną w wysokości </w:t>
      </w:r>
      <w:r w:rsidRPr="00945DC2">
        <w:rPr>
          <w:b/>
        </w:rPr>
        <w:t>10%</w:t>
      </w:r>
      <w:r w:rsidRPr="00945DC2">
        <w:t xml:space="preserve"> wartości wynagrodzenia umownego brutto tj. kwoty, o której mowa w </w:t>
      </w:r>
      <w:r w:rsidRPr="00945DC2">
        <w:rPr>
          <w:b/>
          <w:bCs/>
        </w:rPr>
        <w:t>§ 1</w:t>
      </w:r>
      <w:r>
        <w:rPr>
          <w:b/>
          <w:bCs/>
        </w:rPr>
        <w:t>7</w:t>
      </w:r>
      <w:r w:rsidRPr="00945DC2">
        <w:rPr>
          <w:b/>
          <w:bCs/>
        </w:rPr>
        <w:t xml:space="preserve"> ust. 1</w:t>
      </w:r>
      <w:r w:rsidRPr="00945DC2">
        <w:t xml:space="preserve"> niniejszej umowy.</w:t>
      </w:r>
    </w:p>
    <w:p w14:paraId="1387174A" w14:textId="77777777" w:rsidR="004144F8" w:rsidRPr="00945DC2" w:rsidRDefault="004144F8" w:rsidP="00821FE4">
      <w:pPr>
        <w:numPr>
          <w:ilvl w:val="0"/>
          <w:numId w:val="45"/>
        </w:numPr>
        <w:tabs>
          <w:tab w:val="left" w:pos="360"/>
        </w:tabs>
        <w:autoSpaceDE w:val="0"/>
        <w:autoSpaceDN w:val="0"/>
        <w:adjustRightInd w:val="0"/>
        <w:spacing w:after="120"/>
        <w:jc w:val="both"/>
      </w:pPr>
      <w:r w:rsidRPr="00945DC2">
        <w:t xml:space="preserve">W przypadku odstąpienia przez Wykonawcę od umowy w związku z okolicznościami określonymi w </w:t>
      </w:r>
      <w:r w:rsidRPr="00945DC2">
        <w:rPr>
          <w:b/>
        </w:rPr>
        <w:t xml:space="preserve">ust. 5 pkt 1 </w:t>
      </w:r>
      <w:r w:rsidRPr="00945DC2">
        <w:t xml:space="preserve">oraz w </w:t>
      </w:r>
      <w:r w:rsidRPr="00945DC2">
        <w:rPr>
          <w:b/>
        </w:rPr>
        <w:t>ust. 5 pkt 2</w:t>
      </w:r>
      <w:r w:rsidRPr="00945DC2">
        <w:t xml:space="preserve"> z jednoczesnym zachowaniem miesięcznego okresu wypowiedzenia Zamawiający nie może żądać od Wykonawcy zapłaty kar umownych, </w:t>
      </w:r>
      <w:r w:rsidRPr="00945DC2">
        <w:br/>
        <w:t>ani też odszkodowania.</w:t>
      </w:r>
    </w:p>
    <w:p w14:paraId="409540C8" w14:textId="77777777" w:rsidR="004144F8" w:rsidRPr="00945DC2" w:rsidRDefault="004144F8" w:rsidP="00821FE4">
      <w:pPr>
        <w:numPr>
          <w:ilvl w:val="0"/>
          <w:numId w:val="45"/>
        </w:numPr>
        <w:tabs>
          <w:tab w:val="left" w:pos="360"/>
        </w:tabs>
        <w:autoSpaceDE w:val="0"/>
        <w:autoSpaceDN w:val="0"/>
        <w:adjustRightInd w:val="0"/>
        <w:spacing w:after="120"/>
        <w:jc w:val="both"/>
      </w:pPr>
      <w:r w:rsidRPr="00945DC2">
        <w:t>Odstąpienie od umowy musi nastąpić w formie pisemnej pod rygorem nieważności takiego odstąpienia, a także musi zawierać uzasadnienie faktyczne i prawne.</w:t>
      </w:r>
    </w:p>
    <w:p w14:paraId="4F3DA33B" w14:textId="77777777" w:rsidR="00D27F2A" w:rsidRPr="00945DC2" w:rsidRDefault="00D27F2A" w:rsidP="00D27F2A">
      <w:pPr>
        <w:autoSpaceDE w:val="0"/>
        <w:autoSpaceDN w:val="0"/>
        <w:adjustRightInd w:val="0"/>
        <w:jc w:val="center"/>
        <w:rPr>
          <w:b/>
          <w:bCs/>
        </w:rPr>
      </w:pPr>
    </w:p>
    <w:p w14:paraId="0AABFB02" w14:textId="789E8A29" w:rsidR="00D27F2A" w:rsidRPr="004F1128" w:rsidRDefault="00D27F2A" w:rsidP="00D27F2A">
      <w:pPr>
        <w:autoSpaceDE w:val="0"/>
        <w:autoSpaceDN w:val="0"/>
        <w:adjustRightInd w:val="0"/>
        <w:spacing w:after="120"/>
        <w:jc w:val="center"/>
        <w:rPr>
          <w:b/>
          <w:bCs/>
        </w:rPr>
      </w:pPr>
      <w:r w:rsidRPr="004F1128">
        <w:rPr>
          <w:b/>
          <w:bCs/>
        </w:rPr>
        <w:t>§ 2</w:t>
      </w:r>
      <w:r w:rsidR="00761A21">
        <w:rPr>
          <w:b/>
          <w:bCs/>
        </w:rPr>
        <w:t>2</w:t>
      </w:r>
      <w:r w:rsidR="006D2F29">
        <w:rPr>
          <w:b/>
          <w:bCs/>
        </w:rPr>
        <w:t>.</w:t>
      </w:r>
    </w:p>
    <w:p w14:paraId="4E03966D" w14:textId="77777777" w:rsidR="005524FA" w:rsidRPr="009A2221" w:rsidRDefault="005524FA" w:rsidP="005524FA">
      <w:pPr>
        <w:numPr>
          <w:ilvl w:val="0"/>
          <w:numId w:val="43"/>
        </w:numPr>
        <w:tabs>
          <w:tab w:val="clear" w:pos="720"/>
          <w:tab w:val="num" w:pos="360"/>
        </w:tabs>
        <w:autoSpaceDE w:val="0"/>
        <w:autoSpaceDN w:val="0"/>
        <w:adjustRightInd w:val="0"/>
        <w:spacing w:after="60"/>
        <w:ind w:left="357" w:hanging="357"/>
        <w:jc w:val="both"/>
      </w:pPr>
      <w:r w:rsidRPr="009A2221">
        <w:t>W okresie obowiązywania niniejszej umowy, w tym w okresie rękojmi i gwarancji oraz ostatecznego zakończenia rozliczeń Strony niniejszej umowy zobowiązane są do pisemnego informowania się o:</w:t>
      </w:r>
    </w:p>
    <w:p w14:paraId="7AAEC5B6" w14:textId="77777777" w:rsidR="005524FA" w:rsidRPr="009A2221" w:rsidRDefault="005524FA" w:rsidP="005524FA">
      <w:pPr>
        <w:numPr>
          <w:ilvl w:val="0"/>
          <w:numId w:val="44"/>
        </w:numPr>
        <w:autoSpaceDE w:val="0"/>
        <w:autoSpaceDN w:val="0"/>
        <w:adjustRightInd w:val="0"/>
        <w:spacing w:after="60"/>
        <w:ind w:left="714" w:hanging="357"/>
        <w:jc w:val="both"/>
      </w:pPr>
      <w:r w:rsidRPr="009A2221">
        <w:t>zaistniałych przeszkodach w wypełnieniu zobowiązań przyjętych niniejszą umową;</w:t>
      </w:r>
    </w:p>
    <w:p w14:paraId="1DE3C976" w14:textId="77777777" w:rsidR="005524FA" w:rsidRPr="009A2221" w:rsidRDefault="005524FA" w:rsidP="005524FA">
      <w:pPr>
        <w:numPr>
          <w:ilvl w:val="0"/>
          <w:numId w:val="44"/>
        </w:numPr>
        <w:autoSpaceDE w:val="0"/>
        <w:autoSpaceDN w:val="0"/>
        <w:adjustRightInd w:val="0"/>
        <w:spacing w:after="60"/>
        <w:ind w:left="714" w:hanging="357"/>
        <w:jc w:val="both"/>
      </w:pPr>
      <w:r w:rsidRPr="009A2221">
        <w:t xml:space="preserve">zmianie adresu siedziby pod rygorem uznania za doręczoną korespondencję skierowaną </w:t>
      </w:r>
      <w:r w:rsidRPr="009A2221">
        <w:br/>
        <w:t>na ostatni adres;</w:t>
      </w:r>
    </w:p>
    <w:p w14:paraId="46B46E89" w14:textId="77777777" w:rsidR="005524FA" w:rsidRPr="009A2221" w:rsidRDefault="005524FA" w:rsidP="005524FA">
      <w:pPr>
        <w:numPr>
          <w:ilvl w:val="0"/>
          <w:numId w:val="44"/>
        </w:numPr>
        <w:autoSpaceDE w:val="0"/>
        <w:autoSpaceDN w:val="0"/>
        <w:adjustRightInd w:val="0"/>
        <w:spacing w:after="120"/>
        <w:ind w:left="714" w:hanging="357"/>
        <w:jc w:val="both"/>
      </w:pPr>
      <w:r w:rsidRPr="009A2221">
        <w:t xml:space="preserve">zaistniałych zmianach formy </w:t>
      </w:r>
      <w:proofErr w:type="spellStart"/>
      <w:r w:rsidRPr="009A2221">
        <w:t>organizacyjno</w:t>
      </w:r>
      <w:proofErr w:type="spellEnd"/>
      <w:r w:rsidRPr="009A2221">
        <w:t xml:space="preserve"> – prawnej, wskazując jednocześnie podmiot przejmujący ich prawa i obowiązki.</w:t>
      </w:r>
    </w:p>
    <w:p w14:paraId="1301603A" w14:textId="77777777" w:rsidR="005524FA" w:rsidRDefault="005524FA" w:rsidP="005524FA">
      <w:pPr>
        <w:numPr>
          <w:ilvl w:val="0"/>
          <w:numId w:val="43"/>
        </w:numPr>
        <w:tabs>
          <w:tab w:val="clear" w:pos="720"/>
          <w:tab w:val="num" w:pos="360"/>
        </w:tabs>
        <w:autoSpaceDE w:val="0"/>
        <w:autoSpaceDN w:val="0"/>
        <w:adjustRightInd w:val="0"/>
        <w:spacing w:after="120"/>
        <w:ind w:left="357" w:hanging="357"/>
        <w:jc w:val="both"/>
      </w:pPr>
      <w:r w:rsidRPr="008D0511">
        <w:rPr>
          <w:lang w:eastAsia="ar-SA"/>
        </w:rPr>
        <w:lastRenderedPageBreak/>
        <w:t xml:space="preserve">Wszystkie oświadczenia i zawiadomienia Stron związane z realizacją umowy muszą być wyrażone na piśmie i doręczone drugiej stronie. </w:t>
      </w:r>
    </w:p>
    <w:p w14:paraId="36D55E79" w14:textId="77777777" w:rsidR="005524FA" w:rsidRPr="008D0511" w:rsidRDefault="005524FA" w:rsidP="005524FA">
      <w:pPr>
        <w:numPr>
          <w:ilvl w:val="0"/>
          <w:numId w:val="43"/>
        </w:numPr>
        <w:tabs>
          <w:tab w:val="clear" w:pos="720"/>
          <w:tab w:val="num" w:pos="360"/>
        </w:tabs>
        <w:autoSpaceDE w:val="0"/>
        <w:autoSpaceDN w:val="0"/>
        <w:adjustRightInd w:val="0"/>
        <w:spacing w:after="120"/>
        <w:ind w:left="357" w:hanging="357"/>
        <w:jc w:val="both"/>
      </w:pPr>
      <w:r w:rsidRPr="008D0511">
        <w:rPr>
          <w:lang w:eastAsia="ar-SA"/>
        </w:rPr>
        <w:t xml:space="preserve">Za doręczoną uważa się również przesyłkę dwukrotnie awizowaną w urzędzie pocztowym, </w:t>
      </w:r>
      <w:r>
        <w:rPr>
          <w:lang w:eastAsia="ar-SA"/>
        </w:rPr>
        <w:br/>
      </w:r>
      <w:r w:rsidRPr="008D0511">
        <w:rPr>
          <w:lang w:eastAsia="ar-SA"/>
        </w:rPr>
        <w:t>w ostatnim dniu awizacji, na ostatnio wskazany przez stronę adres.</w:t>
      </w:r>
    </w:p>
    <w:p w14:paraId="329613C9" w14:textId="77777777" w:rsidR="005524FA" w:rsidRPr="009A2221" w:rsidRDefault="005524FA" w:rsidP="005524FA">
      <w:pPr>
        <w:numPr>
          <w:ilvl w:val="0"/>
          <w:numId w:val="43"/>
        </w:numPr>
        <w:tabs>
          <w:tab w:val="clear" w:pos="720"/>
          <w:tab w:val="num" w:pos="360"/>
        </w:tabs>
        <w:autoSpaceDE w:val="0"/>
        <w:autoSpaceDN w:val="0"/>
        <w:adjustRightInd w:val="0"/>
        <w:spacing w:after="120"/>
        <w:ind w:left="357" w:hanging="357"/>
        <w:jc w:val="both"/>
      </w:pPr>
      <w:r w:rsidRPr="009A2221">
        <w:t xml:space="preserve">Adresem </w:t>
      </w:r>
      <w:r>
        <w:t xml:space="preserve">korespondencyjnym </w:t>
      </w:r>
      <w:r w:rsidRPr="009A2221">
        <w:t xml:space="preserve">właściwym dla Zamawiającego jest: </w:t>
      </w:r>
      <w:r>
        <w:t>Powiat Jarosławski</w:t>
      </w:r>
      <w:r w:rsidRPr="009A2221">
        <w:t>, ul Jana Pawła II 17, 37 – 500 Jarosław.</w:t>
      </w:r>
    </w:p>
    <w:p w14:paraId="4281D8F7" w14:textId="77777777" w:rsidR="005524FA" w:rsidRPr="009A2221" w:rsidRDefault="005524FA" w:rsidP="005524FA">
      <w:pPr>
        <w:numPr>
          <w:ilvl w:val="0"/>
          <w:numId w:val="43"/>
        </w:numPr>
        <w:tabs>
          <w:tab w:val="clear" w:pos="720"/>
          <w:tab w:val="num" w:pos="360"/>
        </w:tabs>
        <w:autoSpaceDE w:val="0"/>
        <w:autoSpaceDN w:val="0"/>
        <w:adjustRightInd w:val="0"/>
        <w:spacing w:after="120"/>
        <w:ind w:left="357" w:hanging="357"/>
        <w:jc w:val="both"/>
      </w:pPr>
      <w:r w:rsidRPr="009A2221">
        <w:t xml:space="preserve">Adresem </w:t>
      </w:r>
      <w:r>
        <w:t xml:space="preserve">korespondencyjnym </w:t>
      </w:r>
      <w:r w:rsidRPr="009A2221">
        <w:t xml:space="preserve">właściwym dla Wykonawcy jest: ………………………………. </w:t>
      </w:r>
      <w:r>
        <w:t>……………………………………………………………………………………………………..</w:t>
      </w:r>
    </w:p>
    <w:p w14:paraId="0A6D587F" w14:textId="77777777" w:rsidR="005524FA" w:rsidRPr="009A2221" w:rsidRDefault="005524FA" w:rsidP="005524FA">
      <w:pPr>
        <w:numPr>
          <w:ilvl w:val="0"/>
          <w:numId w:val="43"/>
        </w:numPr>
        <w:tabs>
          <w:tab w:val="clear" w:pos="720"/>
          <w:tab w:val="num" w:pos="360"/>
        </w:tabs>
        <w:autoSpaceDE w:val="0"/>
        <w:autoSpaceDN w:val="0"/>
        <w:adjustRightInd w:val="0"/>
        <w:spacing w:after="120"/>
        <w:ind w:left="357" w:hanging="357"/>
        <w:jc w:val="both"/>
      </w:pPr>
      <w:r w:rsidRPr="009A2221">
        <w:t>Prawa i obowiązki wynikające z niniejszej umowy, w</w:t>
      </w:r>
      <w:r w:rsidRPr="009A2221">
        <w:rPr>
          <w:bCs/>
        </w:rPr>
        <w:t xml:space="preserve"> części lub całości</w:t>
      </w:r>
      <w:r w:rsidRPr="009A2221">
        <w:t xml:space="preserve"> mogą być przeniesione na rzecz osób trzecich wyłącznie za zgodą obu Stron wyrażoną na piśmie.</w:t>
      </w:r>
    </w:p>
    <w:p w14:paraId="5B287CE4" w14:textId="77777777" w:rsidR="00D27F2A" w:rsidRPr="004F1128" w:rsidRDefault="00D27F2A" w:rsidP="00D95B88">
      <w:pPr>
        <w:autoSpaceDE w:val="0"/>
        <w:autoSpaceDN w:val="0"/>
        <w:adjustRightInd w:val="0"/>
        <w:jc w:val="center"/>
        <w:rPr>
          <w:b/>
          <w:bCs/>
        </w:rPr>
      </w:pPr>
    </w:p>
    <w:p w14:paraId="3B4C1CA8" w14:textId="75274EBD" w:rsidR="003267F3" w:rsidRPr="00365CA7" w:rsidRDefault="003267F3" w:rsidP="00A25D13">
      <w:pPr>
        <w:autoSpaceDE w:val="0"/>
        <w:autoSpaceDN w:val="0"/>
        <w:adjustRightInd w:val="0"/>
        <w:spacing w:after="120"/>
        <w:jc w:val="center"/>
        <w:rPr>
          <w:b/>
          <w:bCs/>
        </w:rPr>
      </w:pPr>
      <w:bookmarkStart w:id="4" w:name="_Hlk129612751"/>
      <w:r w:rsidRPr="00365CA7">
        <w:rPr>
          <w:b/>
          <w:bCs/>
        </w:rPr>
        <w:t xml:space="preserve">§ </w:t>
      </w:r>
      <w:r w:rsidR="00734BC5" w:rsidRPr="00365CA7">
        <w:rPr>
          <w:b/>
          <w:bCs/>
        </w:rPr>
        <w:t>2</w:t>
      </w:r>
      <w:r w:rsidR="00761A21" w:rsidRPr="00365CA7">
        <w:rPr>
          <w:b/>
          <w:bCs/>
        </w:rPr>
        <w:t>3</w:t>
      </w:r>
      <w:bookmarkEnd w:id="4"/>
      <w:r w:rsidR="006D2F29">
        <w:rPr>
          <w:b/>
          <w:bCs/>
        </w:rPr>
        <w:t>.</w:t>
      </w:r>
    </w:p>
    <w:p w14:paraId="79541846" w14:textId="767DDC1C" w:rsidR="0082516A" w:rsidRPr="005277A9" w:rsidRDefault="0082516A" w:rsidP="0082516A">
      <w:pPr>
        <w:pStyle w:val="Tekstpodstawowy"/>
        <w:numPr>
          <w:ilvl w:val="0"/>
          <w:numId w:val="47"/>
        </w:numPr>
        <w:tabs>
          <w:tab w:val="clear" w:pos="170"/>
          <w:tab w:val="num" w:pos="360"/>
        </w:tabs>
        <w:spacing w:after="120"/>
        <w:ind w:left="357" w:hanging="357"/>
        <w:rPr>
          <w:sz w:val="24"/>
        </w:rPr>
      </w:pPr>
      <w:r w:rsidRPr="00D1293D">
        <w:rPr>
          <w:sz w:val="24"/>
        </w:rPr>
        <w:t xml:space="preserve">Zmiana </w:t>
      </w:r>
      <w:r w:rsidRPr="00D1293D">
        <w:rPr>
          <w:bCs/>
          <w:sz w:val="24"/>
        </w:rPr>
        <w:t xml:space="preserve">postanowień zawartej umowy </w:t>
      </w:r>
      <w:r w:rsidRPr="00D1293D">
        <w:rPr>
          <w:sz w:val="24"/>
        </w:rPr>
        <w:t xml:space="preserve">może nastąpić wyłącznie w granicach unormowania przepisami </w:t>
      </w:r>
      <w:r w:rsidRPr="00D1293D">
        <w:rPr>
          <w:b/>
          <w:sz w:val="24"/>
        </w:rPr>
        <w:t xml:space="preserve">art. 454 </w:t>
      </w:r>
      <w:r w:rsidRPr="00D1293D">
        <w:rPr>
          <w:sz w:val="24"/>
        </w:rPr>
        <w:t xml:space="preserve">i </w:t>
      </w:r>
      <w:r w:rsidRPr="00D1293D">
        <w:rPr>
          <w:b/>
          <w:sz w:val="24"/>
        </w:rPr>
        <w:t>art. 455</w:t>
      </w:r>
      <w:r w:rsidRPr="00D1293D">
        <w:rPr>
          <w:sz w:val="24"/>
        </w:rPr>
        <w:t xml:space="preserve"> </w:t>
      </w:r>
      <w:r>
        <w:rPr>
          <w:sz w:val="24"/>
        </w:rPr>
        <w:t xml:space="preserve">ustawy </w:t>
      </w:r>
      <w:r w:rsidRPr="00D1293D">
        <w:rPr>
          <w:sz w:val="24"/>
        </w:rPr>
        <w:t xml:space="preserve">z dnia 11 września 2019 r. Prawo zamówień publicznych </w:t>
      </w:r>
      <w:r w:rsidRPr="00046DDC">
        <w:rPr>
          <w:spacing w:val="-2"/>
          <w:sz w:val="24"/>
        </w:rPr>
        <w:t>(</w:t>
      </w:r>
      <w:r w:rsidR="006C5FFB" w:rsidRPr="00046DDC">
        <w:rPr>
          <w:spacing w:val="-2"/>
          <w:sz w:val="24"/>
        </w:rPr>
        <w:t xml:space="preserve">tekst jedn. Dz. U. z 2023 r. poz. 1605, z </w:t>
      </w:r>
      <w:proofErr w:type="spellStart"/>
      <w:r w:rsidR="006C5FFB" w:rsidRPr="00046DDC">
        <w:rPr>
          <w:spacing w:val="-2"/>
          <w:sz w:val="24"/>
        </w:rPr>
        <w:t>późn</w:t>
      </w:r>
      <w:proofErr w:type="spellEnd"/>
      <w:r w:rsidR="006C5FFB" w:rsidRPr="00046DDC">
        <w:rPr>
          <w:spacing w:val="-2"/>
          <w:sz w:val="24"/>
        </w:rPr>
        <w:t>. zm.</w:t>
      </w:r>
      <w:r w:rsidRPr="00046DDC">
        <w:rPr>
          <w:spacing w:val="-2"/>
          <w:sz w:val="24"/>
        </w:rPr>
        <w:t>), za zgodą obu Stron i pod rygorem nieważności</w:t>
      </w:r>
      <w:r w:rsidRPr="00046DDC">
        <w:rPr>
          <w:sz w:val="24"/>
        </w:rPr>
        <w:t xml:space="preserve"> </w:t>
      </w:r>
      <w:r w:rsidRPr="00D1293D">
        <w:rPr>
          <w:sz w:val="24"/>
        </w:rPr>
        <w:t>wymaga formy pisemnej w postaci aneksu skutecznego po podpisaniu przez Strony umowy.</w:t>
      </w:r>
    </w:p>
    <w:p w14:paraId="2A3438B5" w14:textId="77777777" w:rsidR="0082516A" w:rsidRPr="005277A9" w:rsidRDefault="0082516A" w:rsidP="0082516A">
      <w:pPr>
        <w:pStyle w:val="11wcicie1"/>
        <w:numPr>
          <w:ilvl w:val="0"/>
          <w:numId w:val="47"/>
        </w:numPr>
        <w:tabs>
          <w:tab w:val="clear" w:pos="170"/>
          <w:tab w:val="num" w:pos="360"/>
        </w:tabs>
        <w:spacing w:after="60"/>
        <w:ind w:left="360" w:hanging="360"/>
        <w:jc w:val="both"/>
        <w:rPr>
          <w:sz w:val="24"/>
          <w:szCs w:val="24"/>
        </w:rPr>
      </w:pPr>
      <w:r w:rsidRPr="005277A9">
        <w:rPr>
          <w:sz w:val="24"/>
          <w:szCs w:val="24"/>
        </w:rPr>
        <w:t xml:space="preserve">Zamawiający przewiduje możliwość dokonywania </w:t>
      </w:r>
      <w:r w:rsidRPr="005277A9">
        <w:rPr>
          <w:bCs/>
          <w:sz w:val="24"/>
          <w:szCs w:val="24"/>
        </w:rPr>
        <w:t xml:space="preserve">zmian postanowień </w:t>
      </w:r>
      <w:r>
        <w:rPr>
          <w:bCs/>
          <w:sz w:val="24"/>
          <w:szCs w:val="24"/>
        </w:rPr>
        <w:t>niniejszej</w:t>
      </w:r>
      <w:r w:rsidRPr="005277A9">
        <w:rPr>
          <w:bCs/>
          <w:sz w:val="24"/>
          <w:szCs w:val="24"/>
        </w:rPr>
        <w:t xml:space="preserve"> umowy </w:t>
      </w:r>
      <w:r w:rsidRPr="005277A9">
        <w:rPr>
          <w:bCs/>
          <w:sz w:val="24"/>
          <w:szCs w:val="24"/>
        </w:rPr>
        <w:br/>
      </w:r>
      <w:r w:rsidRPr="005277A9">
        <w:rPr>
          <w:bCs/>
          <w:spacing w:val="-2"/>
          <w:sz w:val="24"/>
          <w:szCs w:val="24"/>
        </w:rPr>
        <w:t>w stosunku do treści oferty, na podstawie której dokonano wyboru Wykonawcy polegających na:</w:t>
      </w:r>
    </w:p>
    <w:p w14:paraId="39A8755F" w14:textId="67C1C77C" w:rsidR="00D068F6" w:rsidRDefault="00D068F6">
      <w:pPr>
        <w:pStyle w:val="11wcicie1"/>
        <w:numPr>
          <w:ilvl w:val="0"/>
          <w:numId w:val="69"/>
        </w:numPr>
        <w:spacing w:after="60"/>
        <w:ind w:left="714" w:hanging="357"/>
        <w:jc w:val="both"/>
        <w:rPr>
          <w:sz w:val="24"/>
          <w:szCs w:val="24"/>
        </w:rPr>
      </w:pPr>
      <w:r w:rsidRPr="000F3D88">
        <w:rPr>
          <w:spacing w:val="-2"/>
          <w:sz w:val="24"/>
          <w:szCs w:val="24"/>
        </w:rPr>
        <w:t>zmian</w:t>
      </w:r>
      <w:r w:rsidR="000F3D88" w:rsidRPr="000F3D88">
        <w:rPr>
          <w:spacing w:val="-2"/>
          <w:sz w:val="24"/>
          <w:szCs w:val="24"/>
        </w:rPr>
        <w:t>ie</w:t>
      </w:r>
      <w:r w:rsidRPr="000F3D88">
        <w:rPr>
          <w:spacing w:val="-2"/>
          <w:sz w:val="24"/>
          <w:szCs w:val="24"/>
        </w:rPr>
        <w:t xml:space="preserve"> wymiaru godzin (ilości godzin) świadczenia usługi dozoru i fizycznej ochrony obiektu</w:t>
      </w:r>
      <w:r w:rsidRPr="00C50750">
        <w:rPr>
          <w:sz w:val="24"/>
          <w:szCs w:val="24"/>
        </w:rPr>
        <w:t xml:space="preserve"> Starostwa Powiatowego w Jarosławiu przy ul. Jana Pawła II 17 oraz mienia znajdującego się na terenie chronionego obiektu</w:t>
      </w:r>
      <w:r>
        <w:rPr>
          <w:sz w:val="24"/>
          <w:szCs w:val="24"/>
        </w:rPr>
        <w:t xml:space="preserve">, w ramach niniejszej umowy, z uwagi na wprowadzenie </w:t>
      </w:r>
      <w:r w:rsidR="000F3D88">
        <w:rPr>
          <w:sz w:val="24"/>
          <w:szCs w:val="24"/>
        </w:rPr>
        <w:br/>
      </w:r>
      <w:r>
        <w:rPr>
          <w:sz w:val="24"/>
          <w:szCs w:val="24"/>
        </w:rPr>
        <w:t>w okresie obowiązywania umowy dodatkowych dni wolnych od pracy</w:t>
      </w:r>
      <w:r w:rsidR="000E1782">
        <w:rPr>
          <w:sz w:val="24"/>
          <w:szCs w:val="24"/>
        </w:rPr>
        <w:t xml:space="preserve"> </w:t>
      </w:r>
      <w:r w:rsidR="000E1782" w:rsidRPr="005D6542">
        <w:rPr>
          <w:sz w:val="24"/>
          <w:szCs w:val="24"/>
        </w:rPr>
        <w:t>(również t</w:t>
      </w:r>
      <w:r w:rsidR="000E1782">
        <w:rPr>
          <w:sz w:val="24"/>
          <w:szCs w:val="24"/>
        </w:rPr>
        <w:t>ych</w:t>
      </w:r>
      <w:r w:rsidR="000E1782" w:rsidRPr="005D6542">
        <w:rPr>
          <w:sz w:val="24"/>
          <w:szCs w:val="24"/>
        </w:rPr>
        <w:t xml:space="preserve"> wprowadzone </w:t>
      </w:r>
      <w:r w:rsidR="000E1782" w:rsidRPr="005D6542">
        <w:rPr>
          <w:spacing w:val="-2"/>
          <w:sz w:val="24"/>
          <w:szCs w:val="24"/>
        </w:rPr>
        <w:t>zarządzeniem Starosty)</w:t>
      </w:r>
      <w:r w:rsidR="000F3D88">
        <w:rPr>
          <w:sz w:val="24"/>
          <w:szCs w:val="24"/>
        </w:rPr>
        <w:t xml:space="preserve">, z jednoczesnym uwzględnieniem konsekwencji takich zmian odnośnie wynagrodzenia </w:t>
      </w:r>
      <w:r w:rsidR="000F3D88" w:rsidRPr="004F1B4E">
        <w:rPr>
          <w:sz w:val="24"/>
          <w:szCs w:val="24"/>
        </w:rPr>
        <w:t>należnego Wykonawcy z tytułu wykonania przedmiotu umowy</w:t>
      </w:r>
      <w:r w:rsidR="000F3D88">
        <w:rPr>
          <w:sz w:val="24"/>
          <w:szCs w:val="24"/>
        </w:rPr>
        <w:t xml:space="preserve">, o którym mowa w </w:t>
      </w:r>
      <w:r w:rsidR="000F3D88" w:rsidRPr="00474807">
        <w:rPr>
          <w:b/>
          <w:sz w:val="24"/>
          <w:szCs w:val="24"/>
        </w:rPr>
        <w:t>§ 1</w:t>
      </w:r>
      <w:r w:rsidR="000F3D88">
        <w:rPr>
          <w:b/>
          <w:sz w:val="24"/>
          <w:szCs w:val="24"/>
        </w:rPr>
        <w:t>7</w:t>
      </w:r>
      <w:r w:rsidR="000F3D88" w:rsidRPr="00474807">
        <w:rPr>
          <w:b/>
          <w:sz w:val="24"/>
          <w:szCs w:val="24"/>
        </w:rPr>
        <w:t xml:space="preserve"> ust. </w:t>
      </w:r>
      <w:r w:rsidR="000F3D88">
        <w:rPr>
          <w:b/>
          <w:sz w:val="24"/>
          <w:szCs w:val="24"/>
        </w:rPr>
        <w:t>1</w:t>
      </w:r>
      <w:r w:rsidR="000F3D88" w:rsidRPr="00474807">
        <w:rPr>
          <w:sz w:val="24"/>
          <w:szCs w:val="24"/>
        </w:rPr>
        <w:t xml:space="preserve"> niniejszej umowy</w:t>
      </w:r>
      <w:r w:rsidR="000F3D88">
        <w:rPr>
          <w:sz w:val="24"/>
          <w:szCs w:val="24"/>
        </w:rPr>
        <w:t>;</w:t>
      </w:r>
      <w:r>
        <w:rPr>
          <w:sz w:val="24"/>
          <w:szCs w:val="24"/>
        </w:rPr>
        <w:t xml:space="preserve"> </w:t>
      </w:r>
    </w:p>
    <w:p w14:paraId="74A9E0FC" w14:textId="05CAB853" w:rsidR="00706F5F" w:rsidRPr="005277A9" w:rsidRDefault="00706F5F">
      <w:pPr>
        <w:pStyle w:val="11wcicie1"/>
        <w:numPr>
          <w:ilvl w:val="0"/>
          <w:numId w:val="69"/>
        </w:numPr>
        <w:spacing w:after="60"/>
        <w:ind w:left="714" w:hanging="357"/>
        <w:jc w:val="both"/>
        <w:rPr>
          <w:sz w:val="24"/>
          <w:szCs w:val="24"/>
        </w:rPr>
      </w:pPr>
      <w:r>
        <w:rPr>
          <w:sz w:val="24"/>
          <w:szCs w:val="24"/>
        </w:rPr>
        <w:t xml:space="preserve">zmiany wymiaru dobowego (systemu) świadczenia usługi </w:t>
      </w:r>
      <w:r w:rsidRPr="00C50750">
        <w:rPr>
          <w:sz w:val="24"/>
          <w:szCs w:val="24"/>
        </w:rPr>
        <w:t xml:space="preserve">dozoru i fizycznej ochrony obiektu Starostwa Powiatowego w Jarosławiu przy ul. Jana Pawła II 17 oraz mienia </w:t>
      </w:r>
      <w:r w:rsidRPr="006D273F">
        <w:rPr>
          <w:spacing w:val="-2"/>
          <w:sz w:val="24"/>
          <w:szCs w:val="24"/>
        </w:rPr>
        <w:t xml:space="preserve">znajdującego się na terenie chronionego obiektu, na wymiar całodobowy </w:t>
      </w:r>
      <w:r w:rsidRPr="006D273F">
        <w:rPr>
          <w:b/>
          <w:bCs/>
          <w:spacing w:val="-2"/>
          <w:sz w:val="24"/>
          <w:szCs w:val="24"/>
        </w:rPr>
        <w:t>24/7</w:t>
      </w:r>
      <w:r w:rsidRPr="006D273F">
        <w:rPr>
          <w:spacing w:val="-2"/>
          <w:sz w:val="24"/>
          <w:szCs w:val="24"/>
        </w:rPr>
        <w:t xml:space="preserve">, tj. </w:t>
      </w:r>
      <w:r w:rsidRPr="006D273F">
        <w:rPr>
          <w:b/>
          <w:bCs/>
          <w:spacing w:val="-2"/>
          <w:sz w:val="24"/>
          <w:szCs w:val="24"/>
        </w:rPr>
        <w:t>24 godziny</w:t>
      </w:r>
      <w:r>
        <w:rPr>
          <w:sz w:val="24"/>
          <w:szCs w:val="24"/>
        </w:rPr>
        <w:t xml:space="preserve"> na dobę przez </w:t>
      </w:r>
      <w:r>
        <w:rPr>
          <w:sz w:val="24"/>
          <w:szCs w:val="24"/>
        </w:rPr>
        <w:br/>
      </w:r>
      <w:r w:rsidRPr="00C51292">
        <w:rPr>
          <w:b/>
          <w:bCs/>
          <w:sz w:val="24"/>
          <w:szCs w:val="24"/>
        </w:rPr>
        <w:t>7 dni</w:t>
      </w:r>
      <w:r>
        <w:rPr>
          <w:sz w:val="24"/>
          <w:szCs w:val="24"/>
        </w:rPr>
        <w:t xml:space="preserve"> w tygodniu, </w:t>
      </w:r>
      <w:r>
        <w:rPr>
          <w:sz w:val="24"/>
        </w:rPr>
        <w:t xml:space="preserve">w tym </w:t>
      </w:r>
      <w:r w:rsidRPr="005B00C9">
        <w:rPr>
          <w:sz w:val="24"/>
        </w:rPr>
        <w:t xml:space="preserve">w związku z </w:t>
      </w:r>
      <w:r>
        <w:rPr>
          <w:sz w:val="24"/>
        </w:rPr>
        <w:t xml:space="preserve">wprowadzenie lub </w:t>
      </w:r>
      <w:r w:rsidRPr="005B00C9">
        <w:rPr>
          <w:sz w:val="24"/>
        </w:rPr>
        <w:t xml:space="preserve">obowiązywaniem na terytorium Rzeczypospolitej Polskiej </w:t>
      </w:r>
      <w:r>
        <w:rPr>
          <w:sz w:val="24"/>
        </w:rPr>
        <w:t xml:space="preserve">odpowiednich </w:t>
      </w:r>
      <w:r w:rsidRPr="005B00C9">
        <w:rPr>
          <w:sz w:val="24"/>
        </w:rPr>
        <w:t>stopni alarmowy</w:t>
      </w:r>
      <w:r>
        <w:rPr>
          <w:sz w:val="24"/>
        </w:rPr>
        <w:t>ch</w:t>
      </w:r>
      <w:r w:rsidRPr="00D21708">
        <w:rPr>
          <w:sz w:val="24"/>
          <w:szCs w:val="24"/>
        </w:rPr>
        <w:t>;</w:t>
      </w:r>
    </w:p>
    <w:p w14:paraId="782732A0" w14:textId="6BB5FB9D" w:rsidR="001F7BF8" w:rsidRPr="00C37B1F" w:rsidRDefault="00706F5F" w:rsidP="001F7BF8">
      <w:pPr>
        <w:pStyle w:val="11wcicie1"/>
        <w:numPr>
          <w:ilvl w:val="0"/>
          <w:numId w:val="69"/>
        </w:numPr>
        <w:spacing w:after="20"/>
        <w:ind w:left="714" w:hanging="357"/>
        <w:jc w:val="both"/>
        <w:rPr>
          <w:sz w:val="24"/>
          <w:szCs w:val="24"/>
        </w:rPr>
      </w:pPr>
      <w:r w:rsidRPr="00C37B1F">
        <w:rPr>
          <w:sz w:val="24"/>
          <w:szCs w:val="24"/>
        </w:rPr>
        <w:t>wydłużeni</w:t>
      </w:r>
      <w:r w:rsidR="006C67A3" w:rsidRPr="00C37B1F">
        <w:rPr>
          <w:sz w:val="24"/>
          <w:szCs w:val="24"/>
        </w:rPr>
        <w:t>u</w:t>
      </w:r>
      <w:r w:rsidRPr="00C37B1F">
        <w:rPr>
          <w:sz w:val="24"/>
          <w:szCs w:val="24"/>
        </w:rPr>
        <w:t xml:space="preserve"> terminu wykonywania zamówienia</w:t>
      </w:r>
      <w:r w:rsidR="001F7BF8" w:rsidRPr="00C37B1F">
        <w:rPr>
          <w:sz w:val="24"/>
          <w:szCs w:val="24"/>
        </w:rPr>
        <w:t xml:space="preserve"> maksymalnie:</w:t>
      </w:r>
    </w:p>
    <w:p w14:paraId="50147291" w14:textId="067153F3" w:rsidR="001F7BF8" w:rsidRPr="00C37B1F" w:rsidRDefault="00B03E2A" w:rsidP="001F7BF8">
      <w:pPr>
        <w:pStyle w:val="11wcicie1"/>
        <w:numPr>
          <w:ilvl w:val="1"/>
          <w:numId w:val="66"/>
        </w:numPr>
        <w:tabs>
          <w:tab w:val="clear" w:pos="1440"/>
        </w:tabs>
        <w:spacing w:after="20"/>
        <w:ind w:left="1077" w:hanging="357"/>
        <w:jc w:val="both"/>
        <w:rPr>
          <w:sz w:val="24"/>
          <w:szCs w:val="24"/>
        </w:rPr>
      </w:pPr>
      <w:r w:rsidRPr="00C37B1F">
        <w:rPr>
          <w:sz w:val="24"/>
          <w:szCs w:val="24"/>
        </w:rPr>
        <w:t xml:space="preserve">o </w:t>
      </w:r>
      <w:r w:rsidR="001F7BF8" w:rsidRPr="00C37B1F">
        <w:rPr>
          <w:sz w:val="24"/>
          <w:szCs w:val="24"/>
        </w:rPr>
        <w:t xml:space="preserve">czas świadczenia usług stanowiących przedmiot umowy w przypadku zmiany umowy </w:t>
      </w:r>
      <w:r w:rsidR="001F7BF8" w:rsidRPr="00C37B1F">
        <w:rPr>
          <w:sz w:val="24"/>
          <w:szCs w:val="24"/>
        </w:rPr>
        <w:br/>
        <w:t xml:space="preserve">na podstawie </w:t>
      </w:r>
      <w:r w:rsidR="001F7BF8" w:rsidRPr="00C37B1F">
        <w:rPr>
          <w:b/>
          <w:sz w:val="24"/>
          <w:szCs w:val="24"/>
        </w:rPr>
        <w:t>art. 455 ust. 2</w:t>
      </w:r>
      <w:r w:rsidR="001F7BF8" w:rsidRPr="00C37B1F">
        <w:rPr>
          <w:sz w:val="24"/>
          <w:szCs w:val="24"/>
        </w:rPr>
        <w:t xml:space="preserve"> ustawy Prawo zamówień publicznych, która to zmiana wpłynie na wydłużenie terminu wykonywania przedmiotu zamówienia / umowy,</w:t>
      </w:r>
    </w:p>
    <w:p w14:paraId="0B5A18BC" w14:textId="0D770763" w:rsidR="001F7BF8" w:rsidRPr="00C37B1F" w:rsidRDefault="001F7BF8" w:rsidP="001F7BF8">
      <w:pPr>
        <w:pStyle w:val="11wcicie1"/>
        <w:numPr>
          <w:ilvl w:val="1"/>
          <w:numId w:val="66"/>
        </w:numPr>
        <w:tabs>
          <w:tab w:val="clear" w:pos="1440"/>
        </w:tabs>
        <w:spacing w:after="60"/>
        <w:ind w:left="1077" w:hanging="357"/>
        <w:jc w:val="both"/>
        <w:rPr>
          <w:sz w:val="24"/>
          <w:szCs w:val="24"/>
        </w:rPr>
      </w:pPr>
      <w:r w:rsidRPr="00C37B1F">
        <w:rPr>
          <w:sz w:val="24"/>
          <w:szCs w:val="24"/>
        </w:rPr>
        <w:t xml:space="preserve">o </w:t>
      </w:r>
      <w:r w:rsidRPr="00C37B1F">
        <w:rPr>
          <w:b/>
          <w:bCs/>
          <w:sz w:val="24"/>
          <w:szCs w:val="24"/>
        </w:rPr>
        <w:t>2 miesiące</w:t>
      </w:r>
      <w:r w:rsidRPr="00C37B1F">
        <w:rPr>
          <w:sz w:val="24"/>
          <w:szCs w:val="24"/>
        </w:rPr>
        <w:t xml:space="preserve">, w przypadku braku możliwości udzielenia zamówienia i zawarcia umowy o świadczenie usług stanowiących przedmiot zamówienia / umowy na kolejny minimum </w:t>
      </w:r>
      <w:r w:rsidRPr="00C37B1F">
        <w:rPr>
          <w:b/>
          <w:bCs/>
          <w:sz w:val="24"/>
          <w:szCs w:val="24"/>
        </w:rPr>
        <w:t>12 miesięczny</w:t>
      </w:r>
      <w:r w:rsidRPr="00C37B1F">
        <w:rPr>
          <w:sz w:val="24"/>
          <w:szCs w:val="24"/>
        </w:rPr>
        <w:t xml:space="preserve"> okres, z uwagi na przedłużającą się procedurę udzielenia zamówienia </w:t>
      </w:r>
      <w:r w:rsidRPr="00C37B1F">
        <w:rPr>
          <w:sz w:val="24"/>
          <w:szCs w:val="24"/>
        </w:rPr>
        <w:br/>
        <w:t>na podstawie przepisów ustawy z dnia 11 września 2019 r. Prawo zamówień publicznych;</w:t>
      </w:r>
    </w:p>
    <w:p w14:paraId="533EB254" w14:textId="1AA743FE" w:rsidR="00706F5F" w:rsidRDefault="006C67A3" w:rsidP="00706F5F">
      <w:pPr>
        <w:pStyle w:val="11wcicie1"/>
        <w:numPr>
          <w:ilvl w:val="0"/>
          <w:numId w:val="69"/>
        </w:numPr>
        <w:spacing w:after="20"/>
        <w:ind w:left="714" w:hanging="357"/>
        <w:jc w:val="both"/>
        <w:rPr>
          <w:sz w:val="24"/>
          <w:szCs w:val="24"/>
        </w:rPr>
      </w:pPr>
      <w:r w:rsidRPr="00C37B1F">
        <w:rPr>
          <w:sz w:val="24"/>
          <w:szCs w:val="24"/>
        </w:rPr>
        <w:t xml:space="preserve">zmianie </w:t>
      </w:r>
      <w:r w:rsidR="00706F5F" w:rsidRPr="00C37B1F">
        <w:rPr>
          <w:sz w:val="24"/>
          <w:szCs w:val="24"/>
        </w:rPr>
        <w:t xml:space="preserve">wysokości wynagrodzenia należnego Wykonawcy z tytułu wykonania zamówienia </w:t>
      </w:r>
      <w:r w:rsidR="00706F5F" w:rsidRPr="007F1488">
        <w:rPr>
          <w:sz w:val="24"/>
          <w:szCs w:val="24"/>
        </w:rPr>
        <w:t xml:space="preserve">oraz </w:t>
      </w:r>
      <w:bookmarkStart w:id="5" w:name="_Hlk97107292"/>
      <w:r w:rsidR="00706F5F" w:rsidRPr="00523F40">
        <w:rPr>
          <w:sz w:val="24"/>
          <w:szCs w:val="24"/>
          <w:u w:val="single"/>
        </w:rPr>
        <w:t>ryczałtowych cen jednostkowych</w:t>
      </w:r>
      <w:r w:rsidR="00706F5F">
        <w:rPr>
          <w:sz w:val="24"/>
          <w:szCs w:val="24"/>
        </w:rPr>
        <w:t xml:space="preserve"> </w:t>
      </w:r>
      <w:bookmarkEnd w:id="5"/>
      <w:r w:rsidR="00706F5F" w:rsidRPr="007F1488">
        <w:rPr>
          <w:sz w:val="24"/>
          <w:szCs w:val="24"/>
        </w:rPr>
        <w:t>w przypadku</w:t>
      </w:r>
      <w:r w:rsidR="00706F5F">
        <w:rPr>
          <w:sz w:val="24"/>
          <w:szCs w:val="24"/>
        </w:rPr>
        <w:t xml:space="preserve"> zmiany</w:t>
      </w:r>
      <w:r w:rsidR="00706F5F" w:rsidRPr="007F1488">
        <w:rPr>
          <w:sz w:val="24"/>
          <w:szCs w:val="24"/>
        </w:rPr>
        <w:t>:</w:t>
      </w:r>
    </w:p>
    <w:p w14:paraId="11D65FDD" w14:textId="77777777" w:rsidR="00706F5F" w:rsidRDefault="00706F5F" w:rsidP="00706F5F">
      <w:pPr>
        <w:numPr>
          <w:ilvl w:val="0"/>
          <w:numId w:val="89"/>
        </w:numPr>
        <w:spacing w:after="20"/>
        <w:ind w:left="1004" w:hanging="284"/>
        <w:jc w:val="both"/>
      </w:pPr>
      <w:r w:rsidRPr="00335D00">
        <w:t xml:space="preserve">postanowień zawartej umowy, o których mowa powyżej w </w:t>
      </w:r>
      <w:r w:rsidRPr="00335D00">
        <w:rPr>
          <w:b/>
          <w:bCs/>
        </w:rPr>
        <w:t>pkt 1</w:t>
      </w:r>
      <w:r w:rsidRPr="00EC6C73">
        <w:t xml:space="preserve">, </w:t>
      </w:r>
      <w:r>
        <w:rPr>
          <w:b/>
          <w:bCs/>
        </w:rPr>
        <w:t>pkt 2</w:t>
      </w:r>
      <w:r w:rsidRPr="00335D00">
        <w:t xml:space="preserve"> i </w:t>
      </w:r>
      <w:r w:rsidRPr="00335D00">
        <w:rPr>
          <w:b/>
          <w:bCs/>
        </w:rPr>
        <w:t xml:space="preserve">pkt </w:t>
      </w:r>
      <w:r>
        <w:rPr>
          <w:b/>
          <w:bCs/>
        </w:rPr>
        <w:t>3</w:t>
      </w:r>
      <w:r w:rsidRPr="00335D00">
        <w:t>,</w:t>
      </w:r>
    </w:p>
    <w:p w14:paraId="68286731" w14:textId="77777777" w:rsidR="00706F5F" w:rsidRPr="007F1488" w:rsidRDefault="00706F5F" w:rsidP="00706F5F">
      <w:pPr>
        <w:numPr>
          <w:ilvl w:val="0"/>
          <w:numId w:val="89"/>
        </w:numPr>
        <w:spacing w:after="20"/>
        <w:ind w:left="1004" w:hanging="284"/>
        <w:jc w:val="both"/>
      </w:pPr>
      <w:r w:rsidRPr="004946C0">
        <w:t>stawki podatku od towarów i usług oraz podatku akcyzowego</w:t>
      </w:r>
      <w:r w:rsidRPr="007F1488">
        <w:rPr>
          <w:b/>
        </w:rPr>
        <w:t>,</w:t>
      </w:r>
    </w:p>
    <w:p w14:paraId="710BAEB2" w14:textId="77777777" w:rsidR="00706F5F" w:rsidRPr="007F1488" w:rsidRDefault="00706F5F" w:rsidP="00706F5F">
      <w:pPr>
        <w:numPr>
          <w:ilvl w:val="0"/>
          <w:numId w:val="89"/>
        </w:numPr>
        <w:spacing w:after="20"/>
        <w:ind w:left="1004" w:hanging="284"/>
        <w:jc w:val="both"/>
      </w:pPr>
      <w:r w:rsidRPr="007F1488">
        <w:t xml:space="preserve">wysokości minimalnego wynagrodzenia za pracę albo wysokości minimalnej stawki godzinowej, ustalonych na podstawie przepisów ustawy z dnia 10 października 2002 r. </w:t>
      </w:r>
      <w:r w:rsidRPr="007F1488">
        <w:br/>
        <w:t>o minimalnym wynagrodzeniu za pracę,</w:t>
      </w:r>
    </w:p>
    <w:p w14:paraId="6839D215" w14:textId="77777777" w:rsidR="00706F5F" w:rsidRPr="007F1488" w:rsidRDefault="00706F5F" w:rsidP="00706F5F">
      <w:pPr>
        <w:numPr>
          <w:ilvl w:val="0"/>
          <w:numId w:val="89"/>
        </w:numPr>
        <w:spacing w:after="20"/>
        <w:ind w:left="1004" w:hanging="284"/>
        <w:jc w:val="both"/>
      </w:pPr>
      <w:r w:rsidRPr="007F1488">
        <w:t>zasad podlegania ubezpieczeniom społecznym lub ubezpieczeniu zdrowotnemu lub wysokości stawki składki na ubezpieczenie społeczne lub zdrowotne,</w:t>
      </w:r>
    </w:p>
    <w:p w14:paraId="0D3D4D5E" w14:textId="2098AB87" w:rsidR="00706F5F" w:rsidRPr="00046DDC" w:rsidRDefault="00706F5F" w:rsidP="00706F5F">
      <w:pPr>
        <w:numPr>
          <w:ilvl w:val="0"/>
          <w:numId w:val="89"/>
        </w:numPr>
        <w:spacing w:after="20"/>
        <w:ind w:left="1004" w:hanging="284"/>
        <w:jc w:val="both"/>
      </w:pPr>
      <w:r w:rsidRPr="007F1488">
        <w:lastRenderedPageBreak/>
        <w:t xml:space="preserve">zasad gromadzenia i wysokości wpłat pracowniczych planów kapitałowych o których mowa w ustawie z dnia 4 października 2018 r. o pracowniczych planach kapitałowych </w:t>
      </w:r>
      <w:r w:rsidRPr="00046DDC">
        <w:t>(tekst. jedn. Dz. U. z 202</w:t>
      </w:r>
      <w:r w:rsidR="00DE109B" w:rsidRPr="00046DDC">
        <w:t>3</w:t>
      </w:r>
      <w:r w:rsidRPr="00046DDC">
        <w:t xml:space="preserve"> r. poz. 4</w:t>
      </w:r>
      <w:r w:rsidR="00DE109B" w:rsidRPr="00046DDC">
        <w:t>6</w:t>
      </w:r>
      <w:r w:rsidRPr="00046DDC">
        <w:t xml:space="preserve">, z </w:t>
      </w:r>
      <w:proofErr w:type="spellStart"/>
      <w:r w:rsidRPr="00046DDC">
        <w:t>późn</w:t>
      </w:r>
      <w:proofErr w:type="spellEnd"/>
      <w:r w:rsidRPr="00046DDC">
        <w:t>. zm.),</w:t>
      </w:r>
    </w:p>
    <w:p w14:paraId="03CDCB8B" w14:textId="77777777" w:rsidR="00706F5F" w:rsidRPr="007F1488" w:rsidRDefault="00706F5F" w:rsidP="00706F5F">
      <w:pPr>
        <w:autoSpaceDE w:val="0"/>
        <w:autoSpaceDN w:val="0"/>
        <w:adjustRightInd w:val="0"/>
        <w:spacing w:after="120"/>
        <w:ind w:left="720"/>
        <w:jc w:val="both"/>
      </w:pPr>
      <w:r w:rsidRPr="007F1488">
        <w:t>– jeżeli zmiany te będą miały wpływ na koszty wykonania zamówienia przez Wykonawcę.</w:t>
      </w:r>
    </w:p>
    <w:p w14:paraId="2931A506" w14:textId="7094A88D" w:rsidR="006736A4" w:rsidRDefault="006736A4" w:rsidP="006736A4">
      <w:pPr>
        <w:pStyle w:val="Tekstpodstawowy"/>
        <w:numPr>
          <w:ilvl w:val="0"/>
          <w:numId w:val="47"/>
        </w:numPr>
        <w:tabs>
          <w:tab w:val="clear" w:pos="170"/>
        </w:tabs>
        <w:spacing w:after="120"/>
        <w:ind w:left="357" w:hanging="357"/>
        <w:rPr>
          <w:sz w:val="24"/>
        </w:rPr>
      </w:pPr>
      <w:r w:rsidRPr="00F5357B">
        <w:rPr>
          <w:sz w:val="24"/>
        </w:rPr>
        <w:t xml:space="preserve">Jeżeli zmiany wymiaru godzin (ilości) świadczenia usługi dozoru i fizycznej ochrony obiektu Starostwa Powiatowego w Jarosławiu przy ul. Jana Pawła II 17 oraz mienia znajdującego się </w:t>
      </w:r>
      <w:r>
        <w:rPr>
          <w:sz w:val="24"/>
        </w:rPr>
        <w:br/>
      </w:r>
      <w:r w:rsidRPr="00F5357B">
        <w:rPr>
          <w:sz w:val="24"/>
        </w:rPr>
        <w:t xml:space="preserve">na terenie chronionego obiektu, o których mowa w </w:t>
      </w:r>
      <w:r w:rsidRPr="00F5357B">
        <w:rPr>
          <w:b/>
          <w:bCs/>
          <w:sz w:val="24"/>
        </w:rPr>
        <w:t>ust. 2 pkt 1</w:t>
      </w:r>
      <w:r w:rsidRPr="00F5357B">
        <w:rPr>
          <w:sz w:val="24"/>
        </w:rPr>
        <w:t xml:space="preserve">, spowodują wzrost wstępnego wynagrodzenia należnego Wykonawcy z tytułu wykonania przedmiotu umowy, o którym mowa w </w:t>
      </w:r>
      <w:r w:rsidRPr="00F5357B">
        <w:rPr>
          <w:b/>
          <w:sz w:val="24"/>
        </w:rPr>
        <w:t>§ 17 ust. 1</w:t>
      </w:r>
      <w:r w:rsidRPr="00F5357B">
        <w:rPr>
          <w:sz w:val="24"/>
        </w:rPr>
        <w:t xml:space="preserve"> niniejszej umowy, o wartość nie większą </w:t>
      </w:r>
      <w:r w:rsidRPr="00F5357B">
        <w:rPr>
          <w:b/>
          <w:sz w:val="24"/>
        </w:rPr>
        <w:t>1%</w:t>
      </w:r>
      <w:r w:rsidRPr="00F5357B">
        <w:rPr>
          <w:sz w:val="24"/>
        </w:rPr>
        <w:t xml:space="preserve"> wartości </w:t>
      </w:r>
      <w:r>
        <w:rPr>
          <w:sz w:val="24"/>
        </w:rPr>
        <w:t xml:space="preserve">tego </w:t>
      </w:r>
      <w:r w:rsidRPr="00F5357B">
        <w:rPr>
          <w:sz w:val="24"/>
        </w:rPr>
        <w:t>wstępnego wynagrodzenia, wówczas ostateczne wynagrodzenie będzie wiążące dla stron bez konieczności dokonywania zmiany postanowień niniejszej umowy dotyczących wynagrodzenia Wykonawcy.</w:t>
      </w:r>
    </w:p>
    <w:p w14:paraId="1F4437A4" w14:textId="5590AB44" w:rsidR="006736A4" w:rsidRPr="00EF7FD1" w:rsidRDefault="006736A4" w:rsidP="006736A4">
      <w:pPr>
        <w:pStyle w:val="11wcicie1"/>
        <w:numPr>
          <w:ilvl w:val="0"/>
          <w:numId w:val="47"/>
        </w:numPr>
        <w:tabs>
          <w:tab w:val="clear" w:pos="170"/>
          <w:tab w:val="num" w:pos="360"/>
        </w:tabs>
        <w:spacing w:after="60"/>
        <w:ind w:left="360" w:hanging="360"/>
        <w:jc w:val="both"/>
        <w:rPr>
          <w:sz w:val="24"/>
          <w:szCs w:val="24"/>
        </w:rPr>
      </w:pPr>
      <w:r w:rsidRPr="00EF7FD1">
        <w:rPr>
          <w:sz w:val="24"/>
          <w:szCs w:val="24"/>
        </w:rPr>
        <w:t xml:space="preserve">W przypadku zmiany, o której mowa powyżej w </w:t>
      </w:r>
      <w:r w:rsidRPr="002A0F45">
        <w:rPr>
          <w:b/>
          <w:sz w:val="24"/>
          <w:szCs w:val="24"/>
        </w:rPr>
        <w:t xml:space="preserve">ust. </w:t>
      </w:r>
      <w:r>
        <w:rPr>
          <w:b/>
          <w:sz w:val="24"/>
          <w:szCs w:val="24"/>
        </w:rPr>
        <w:t>2</w:t>
      </w:r>
      <w:r w:rsidRPr="002A0F45">
        <w:rPr>
          <w:b/>
          <w:sz w:val="24"/>
          <w:szCs w:val="24"/>
        </w:rPr>
        <w:t xml:space="preserve"> pkt </w:t>
      </w:r>
      <w:r>
        <w:rPr>
          <w:b/>
          <w:sz w:val="24"/>
          <w:szCs w:val="24"/>
        </w:rPr>
        <w:t>4 lit. b)</w:t>
      </w:r>
      <w:r w:rsidR="00E46951">
        <w:rPr>
          <w:bCs/>
          <w:sz w:val="24"/>
          <w:szCs w:val="24"/>
        </w:rPr>
        <w:t>,</w:t>
      </w:r>
      <w:r w:rsidRPr="00EF7FD1">
        <w:rPr>
          <w:sz w:val="24"/>
          <w:szCs w:val="24"/>
        </w:rPr>
        <w:t xml:space="preserve"> w zakresie: </w:t>
      </w:r>
    </w:p>
    <w:p w14:paraId="17174C52" w14:textId="77777777" w:rsidR="006736A4" w:rsidRDefault="006736A4" w:rsidP="006736A4">
      <w:pPr>
        <w:numPr>
          <w:ilvl w:val="0"/>
          <w:numId w:val="72"/>
        </w:numPr>
        <w:autoSpaceDE w:val="0"/>
        <w:autoSpaceDN w:val="0"/>
        <w:adjustRightInd w:val="0"/>
        <w:spacing w:after="60"/>
        <w:jc w:val="both"/>
      </w:pPr>
      <w:r w:rsidRPr="00BB4EF3">
        <w:t>stawki podatku od towarów i usług</w:t>
      </w:r>
      <w:r>
        <w:t>,</w:t>
      </w:r>
      <w:r w:rsidRPr="00BB4EF3">
        <w:t xml:space="preserve"> </w:t>
      </w:r>
      <w:r w:rsidRPr="002A0F45">
        <w:rPr>
          <w:u w:val="single"/>
        </w:rPr>
        <w:t xml:space="preserve">wysokość </w:t>
      </w:r>
      <w:r w:rsidRPr="00EF7FD1">
        <w:rPr>
          <w:spacing w:val="-2"/>
          <w:u w:val="single"/>
        </w:rPr>
        <w:t>ryczałtowych</w:t>
      </w:r>
      <w:r w:rsidRPr="002A0F45">
        <w:rPr>
          <w:u w:val="single"/>
        </w:rPr>
        <w:t xml:space="preserve"> cen jednostkowych netto</w:t>
      </w:r>
      <w:r>
        <w:t xml:space="preserve"> oraz </w:t>
      </w:r>
      <w:r w:rsidRPr="006736A4">
        <w:rPr>
          <w:spacing w:val="-2"/>
        </w:rPr>
        <w:t>wartość netto wynagrodzenia należnego Wykonawcy nie zmieni się, a wartość wynagrodzenia</w:t>
      </w:r>
      <w:r w:rsidRPr="002A0F45">
        <w:t xml:space="preserve"> brutto zostanie wyliczona na podstawie nowych, obowiązujących przepisów</w:t>
      </w:r>
      <w:r>
        <w:t>;</w:t>
      </w:r>
    </w:p>
    <w:p w14:paraId="73D7B30A" w14:textId="77777777" w:rsidR="006736A4" w:rsidRPr="0046626D" w:rsidRDefault="006736A4" w:rsidP="006736A4">
      <w:pPr>
        <w:numPr>
          <w:ilvl w:val="0"/>
          <w:numId w:val="72"/>
        </w:numPr>
        <w:autoSpaceDE w:val="0"/>
        <w:autoSpaceDN w:val="0"/>
        <w:adjustRightInd w:val="0"/>
        <w:spacing w:after="120"/>
        <w:jc w:val="both"/>
      </w:pPr>
      <w:r w:rsidRPr="00BB4EF3">
        <w:t>podatku akcyzowego</w:t>
      </w:r>
      <w:r>
        <w:t>,</w:t>
      </w:r>
      <w:r w:rsidRPr="006E2A93">
        <w:t xml:space="preserve"> </w:t>
      </w:r>
      <w:r w:rsidRPr="002A0F45">
        <w:rPr>
          <w:u w:val="single"/>
        </w:rPr>
        <w:t xml:space="preserve">wysokość </w:t>
      </w:r>
      <w:r w:rsidRPr="00EF7FD1">
        <w:rPr>
          <w:spacing w:val="-2"/>
          <w:u w:val="single"/>
        </w:rPr>
        <w:t>ryczałtowych</w:t>
      </w:r>
      <w:r w:rsidRPr="002A0F45">
        <w:rPr>
          <w:u w:val="single"/>
        </w:rPr>
        <w:t xml:space="preserve"> cen jednostkowych netto</w:t>
      </w:r>
      <w:r>
        <w:t xml:space="preserve"> oraz </w:t>
      </w:r>
      <w:r w:rsidRPr="002A0F45">
        <w:t xml:space="preserve">wartość netto wynagrodzenia </w:t>
      </w:r>
      <w:r>
        <w:t xml:space="preserve">należnego </w:t>
      </w:r>
      <w:r w:rsidRPr="002A0F45">
        <w:t xml:space="preserve">Wykonawcy </w:t>
      </w:r>
      <w:r w:rsidRPr="0046626D">
        <w:t>zmieni się</w:t>
      </w:r>
      <w:r>
        <w:t xml:space="preserve"> o wartość zmiany podatku akcyzowego</w:t>
      </w:r>
      <w:r w:rsidRPr="0046626D">
        <w:t xml:space="preserve">, </w:t>
      </w:r>
      <w:r>
        <w:br/>
      </w:r>
      <w:r w:rsidRPr="0046626D">
        <w:t xml:space="preserve">a wartość wynagrodzenia brutto zostanie </w:t>
      </w:r>
      <w:r>
        <w:t xml:space="preserve">wyliczona z uwzględnieniem dokonanej zmiany </w:t>
      </w:r>
      <w:r w:rsidRPr="002A0F45">
        <w:rPr>
          <w:u w:val="single"/>
        </w:rPr>
        <w:t>wysokoś</w:t>
      </w:r>
      <w:r>
        <w:rPr>
          <w:u w:val="single"/>
        </w:rPr>
        <w:t>ci</w:t>
      </w:r>
      <w:r w:rsidRPr="002A0F45">
        <w:rPr>
          <w:u w:val="single"/>
        </w:rPr>
        <w:t xml:space="preserve"> cen jednostkowych netto</w:t>
      </w:r>
      <w:r>
        <w:t xml:space="preserve"> i </w:t>
      </w:r>
      <w:r w:rsidRPr="002A0F45">
        <w:t>wartoś</w:t>
      </w:r>
      <w:r>
        <w:t>ci</w:t>
      </w:r>
      <w:r w:rsidRPr="002A0F45">
        <w:t xml:space="preserve"> netto wynagrodzenia </w:t>
      </w:r>
      <w:r>
        <w:t xml:space="preserve">należnego </w:t>
      </w:r>
      <w:r w:rsidRPr="002A0F45">
        <w:t>Wykonawcy</w:t>
      </w:r>
      <w:r>
        <w:t xml:space="preserve"> oraz</w:t>
      </w:r>
      <w:r w:rsidRPr="0046626D">
        <w:t xml:space="preserve"> obowiązując</w:t>
      </w:r>
      <w:r>
        <w:t>ej stawki podatku od towarów i usług.</w:t>
      </w:r>
    </w:p>
    <w:p w14:paraId="20D3D6CA" w14:textId="2A07281F" w:rsidR="006D2F29" w:rsidRDefault="006D2F29" w:rsidP="006736A4">
      <w:pPr>
        <w:pStyle w:val="Tekstpodstawowy"/>
        <w:numPr>
          <w:ilvl w:val="0"/>
          <w:numId w:val="47"/>
        </w:numPr>
        <w:tabs>
          <w:tab w:val="clear" w:pos="170"/>
        </w:tabs>
        <w:spacing w:after="120"/>
        <w:ind w:left="357" w:hanging="357"/>
        <w:rPr>
          <w:sz w:val="24"/>
        </w:rPr>
      </w:pPr>
      <w:r w:rsidRPr="002A0F45">
        <w:rPr>
          <w:sz w:val="24"/>
        </w:rPr>
        <w:t xml:space="preserve">W przypadku zmiany, o której mowa w </w:t>
      </w:r>
      <w:r w:rsidRPr="002A0F45">
        <w:rPr>
          <w:b/>
          <w:sz w:val="24"/>
        </w:rPr>
        <w:t xml:space="preserve">ust. </w:t>
      </w:r>
      <w:r>
        <w:rPr>
          <w:b/>
          <w:sz w:val="24"/>
        </w:rPr>
        <w:t>2</w:t>
      </w:r>
      <w:r w:rsidRPr="002A0F45">
        <w:rPr>
          <w:b/>
          <w:sz w:val="24"/>
        </w:rPr>
        <w:t xml:space="preserve"> pkt </w:t>
      </w:r>
      <w:r>
        <w:rPr>
          <w:b/>
          <w:sz w:val="24"/>
        </w:rPr>
        <w:t>4 lit. c)</w:t>
      </w:r>
      <w:r w:rsidR="00E46951">
        <w:rPr>
          <w:bCs/>
          <w:sz w:val="24"/>
        </w:rPr>
        <w:t>,</w:t>
      </w:r>
      <w:r w:rsidRPr="00523F40">
        <w:rPr>
          <w:bCs/>
          <w:sz w:val="24"/>
        </w:rPr>
        <w:t xml:space="preserve"> </w:t>
      </w:r>
      <w:r w:rsidRPr="00523F40">
        <w:rPr>
          <w:sz w:val="24"/>
        </w:rPr>
        <w:t xml:space="preserve">wysokość </w:t>
      </w:r>
      <w:r w:rsidRPr="00523F40">
        <w:rPr>
          <w:sz w:val="24"/>
          <w:u w:val="single"/>
        </w:rPr>
        <w:t>ryczałtowych cen jednostkowych</w:t>
      </w:r>
      <w:r w:rsidR="006736A4">
        <w:rPr>
          <w:sz w:val="24"/>
          <w:u w:val="single"/>
        </w:rPr>
        <w:t xml:space="preserve"> netto</w:t>
      </w:r>
      <w:r w:rsidRPr="006D2F29">
        <w:rPr>
          <w:sz w:val="24"/>
        </w:rPr>
        <w:t xml:space="preserve"> </w:t>
      </w:r>
      <w:r>
        <w:rPr>
          <w:sz w:val="24"/>
        </w:rPr>
        <w:t xml:space="preserve">oraz </w:t>
      </w:r>
      <w:r w:rsidRPr="002A0F45">
        <w:rPr>
          <w:sz w:val="24"/>
        </w:rPr>
        <w:t>wynagrodzenie Wykonawcy ulegn</w:t>
      </w:r>
      <w:r>
        <w:rPr>
          <w:sz w:val="24"/>
        </w:rPr>
        <w:t>ą</w:t>
      </w:r>
      <w:r w:rsidRPr="002A0F45">
        <w:rPr>
          <w:sz w:val="24"/>
        </w:rPr>
        <w:t xml:space="preserve"> zmianie o wartość wzrostu całkowitego kosztu Wykonawcy, wynikającego ze zwiększenia wynagrodzeń osób bezpośrednio </w:t>
      </w:r>
      <w:r w:rsidRPr="006736A4">
        <w:rPr>
          <w:spacing w:val="-2"/>
          <w:sz w:val="24"/>
        </w:rPr>
        <w:t>wykonujących zamówienie, do wysokości aktualnie obowiązującego minimalnego wynagrodzenia</w:t>
      </w:r>
      <w:r w:rsidRPr="002A0F45">
        <w:rPr>
          <w:sz w:val="24"/>
        </w:rPr>
        <w:t xml:space="preserve"> za pracę albo wysokości minimalnej stawki godzinowej, z uwzględnieniem wszystkich obciążeń publicznoprawnych od kwoty wzrostu minimalnego wynagrodzenia albo wysokości minimalnej stawki godzinowej.</w:t>
      </w:r>
    </w:p>
    <w:p w14:paraId="490C5C6B" w14:textId="6F9AED9F" w:rsidR="006736A4" w:rsidRPr="002A0F45" w:rsidRDefault="006736A4" w:rsidP="006736A4">
      <w:pPr>
        <w:pStyle w:val="11wcicie1"/>
        <w:numPr>
          <w:ilvl w:val="0"/>
          <w:numId w:val="47"/>
        </w:numPr>
        <w:tabs>
          <w:tab w:val="clear" w:pos="170"/>
          <w:tab w:val="num" w:pos="360"/>
        </w:tabs>
        <w:spacing w:after="120"/>
        <w:ind w:left="360" w:hanging="360"/>
        <w:jc w:val="both"/>
        <w:rPr>
          <w:sz w:val="24"/>
          <w:szCs w:val="24"/>
        </w:rPr>
      </w:pPr>
      <w:r w:rsidRPr="007F1488">
        <w:rPr>
          <w:spacing w:val="-2"/>
          <w:sz w:val="24"/>
          <w:szCs w:val="24"/>
        </w:rPr>
        <w:t xml:space="preserve">W przypadku zmian, o których mowa w </w:t>
      </w:r>
      <w:r w:rsidRPr="007F1488">
        <w:rPr>
          <w:b/>
          <w:spacing w:val="-2"/>
          <w:sz w:val="24"/>
          <w:szCs w:val="24"/>
        </w:rPr>
        <w:t xml:space="preserve">ust. </w:t>
      </w:r>
      <w:r>
        <w:rPr>
          <w:b/>
          <w:spacing w:val="-2"/>
          <w:sz w:val="24"/>
          <w:szCs w:val="24"/>
        </w:rPr>
        <w:t>2</w:t>
      </w:r>
      <w:r w:rsidRPr="007F1488">
        <w:rPr>
          <w:b/>
          <w:spacing w:val="-2"/>
          <w:sz w:val="24"/>
          <w:szCs w:val="24"/>
        </w:rPr>
        <w:t xml:space="preserve"> pkt </w:t>
      </w:r>
      <w:r>
        <w:rPr>
          <w:b/>
          <w:spacing w:val="-2"/>
          <w:sz w:val="24"/>
          <w:szCs w:val="24"/>
        </w:rPr>
        <w:t>4</w:t>
      </w:r>
      <w:r w:rsidRPr="007F1488">
        <w:rPr>
          <w:b/>
          <w:spacing w:val="-2"/>
          <w:sz w:val="24"/>
          <w:szCs w:val="24"/>
        </w:rPr>
        <w:t xml:space="preserve"> lit. </w:t>
      </w:r>
      <w:r>
        <w:rPr>
          <w:b/>
          <w:spacing w:val="-2"/>
          <w:sz w:val="24"/>
          <w:szCs w:val="24"/>
        </w:rPr>
        <w:t>d</w:t>
      </w:r>
      <w:r w:rsidRPr="007F1488">
        <w:rPr>
          <w:b/>
          <w:spacing w:val="-2"/>
          <w:sz w:val="24"/>
          <w:szCs w:val="24"/>
        </w:rPr>
        <w:t>)</w:t>
      </w:r>
      <w:r w:rsidRPr="007F1488">
        <w:rPr>
          <w:spacing w:val="-2"/>
          <w:sz w:val="24"/>
          <w:szCs w:val="24"/>
        </w:rPr>
        <w:t xml:space="preserve"> i </w:t>
      </w:r>
      <w:r w:rsidRPr="007F1488">
        <w:rPr>
          <w:b/>
          <w:spacing w:val="-2"/>
          <w:sz w:val="24"/>
          <w:szCs w:val="24"/>
        </w:rPr>
        <w:t xml:space="preserve">lit. </w:t>
      </w:r>
      <w:r>
        <w:rPr>
          <w:b/>
          <w:spacing w:val="-2"/>
          <w:sz w:val="24"/>
          <w:szCs w:val="24"/>
        </w:rPr>
        <w:t>e</w:t>
      </w:r>
      <w:r w:rsidRPr="007F1488">
        <w:rPr>
          <w:b/>
          <w:spacing w:val="-2"/>
          <w:sz w:val="24"/>
          <w:szCs w:val="24"/>
        </w:rPr>
        <w:t>)</w:t>
      </w:r>
      <w:r w:rsidR="00E46951">
        <w:rPr>
          <w:bCs/>
          <w:spacing w:val="-2"/>
          <w:sz w:val="24"/>
          <w:szCs w:val="24"/>
        </w:rPr>
        <w:t>,</w:t>
      </w:r>
      <w:r w:rsidRPr="00523F40">
        <w:rPr>
          <w:bCs/>
          <w:spacing w:val="-2"/>
          <w:sz w:val="24"/>
          <w:szCs w:val="24"/>
        </w:rPr>
        <w:t xml:space="preserve"> </w:t>
      </w:r>
      <w:r w:rsidRPr="00523F40">
        <w:rPr>
          <w:spacing w:val="-2"/>
          <w:sz w:val="24"/>
          <w:szCs w:val="24"/>
        </w:rPr>
        <w:t xml:space="preserve">wysokość </w:t>
      </w:r>
      <w:r w:rsidRPr="00523F40">
        <w:rPr>
          <w:spacing w:val="-2"/>
          <w:sz w:val="24"/>
          <w:szCs w:val="24"/>
          <w:u w:val="single"/>
        </w:rPr>
        <w:t xml:space="preserve">ryczałtowych cen jednostkowych </w:t>
      </w:r>
      <w:r w:rsidR="00D27404">
        <w:rPr>
          <w:spacing w:val="-2"/>
          <w:sz w:val="24"/>
          <w:szCs w:val="24"/>
          <w:u w:val="single"/>
        </w:rPr>
        <w:t>netto</w:t>
      </w:r>
      <w:r w:rsidRPr="00523F40">
        <w:rPr>
          <w:spacing w:val="-2"/>
          <w:sz w:val="24"/>
          <w:szCs w:val="24"/>
        </w:rPr>
        <w:t xml:space="preserve"> </w:t>
      </w:r>
      <w:r>
        <w:rPr>
          <w:sz w:val="24"/>
          <w:szCs w:val="24"/>
        </w:rPr>
        <w:t xml:space="preserve">oraz </w:t>
      </w:r>
      <w:r w:rsidRPr="002A0F45">
        <w:rPr>
          <w:sz w:val="24"/>
          <w:szCs w:val="24"/>
        </w:rPr>
        <w:t>wynagrodzenie Wykonawcy ulegnie zmianie o wartość wzrostu całkowitego kosztu Wykonawcy, jak</w:t>
      </w:r>
      <w:r>
        <w:rPr>
          <w:sz w:val="24"/>
          <w:szCs w:val="24"/>
        </w:rPr>
        <w:t>i</w:t>
      </w:r>
      <w:r w:rsidRPr="002A0F45">
        <w:rPr>
          <w:sz w:val="24"/>
          <w:szCs w:val="24"/>
        </w:rPr>
        <w:t xml:space="preserve"> będzie on zobowiązany dodatkowo ponieść w celu uwzględnienia tych zmian, przy zachowaniu dotychczasowej kwoty netto wynagrodzenia osób bezpośrednio wykonujących zamówienie na rzecz Zamawiającego.</w:t>
      </w:r>
    </w:p>
    <w:p w14:paraId="58121FD9" w14:textId="7121296F" w:rsidR="00D27404" w:rsidRPr="002A0F45" w:rsidRDefault="00D27404" w:rsidP="00D27404">
      <w:pPr>
        <w:pStyle w:val="11wcicie1"/>
        <w:numPr>
          <w:ilvl w:val="0"/>
          <w:numId w:val="47"/>
        </w:numPr>
        <w:tabs>
          <w:tab w:val="clear" w:pos="170"/>
          <w:tab w:val="num" w:pos="360"/>
        </w:tabs>
        <w:spacing w:after="120"/>
        <w:ind w:left="360" w:hanging="360"/>
        <w:jc w:val="both"/>
        <w:rPr>
          <w:sz w:val="24"/>
          <w:szCs w:val="24"/>
        </w:rPr>
      </w:pPr>
      <w:r w:rsidRPr="00B334A0">
        <w:rPr>
          <w:sz w:val="24"/>
          <w:szCs w:val="24"/>
        </w:rPr>
        <w:t>Obowiązek wykazania</w:t>
      </w:r>
      <w:r w:rsidRPr="00883DCD">
        <w:rPr>
          <w:sz w:val="24"/>
          <w:szCs w:val="24"/>
        </w:rPr>
        <w:t xml:space="preserve"> </w:t>
      </w:r>
      <w:r w:rsidRPr="00635468">
        <w:rPr>
          <w:sz w:val="24"/>
          <w:szCs w:val="24"/>
        </w:rPr>
        <w:t>ponad wszelką wątpliwość</w:t>
      </w:r>
      <w:r w:rsidRPr="00B334A0">
        <w:rPr>
          <w:sz w:val="24"/>
          <w:szCs w:val="24"/>
        </w:rPr>
        <w:t xml:space="preserve">, iż zmiany określone powyżej w </w:t>
      </w:r>
      <w:r w:rsidRPr="00B334A0">
        <w:rPr>
          <w:b/>
          <w:sz w:val="24"/>
          <w:szCs w:val="24"/>
        </w:rPr>
        <w:t xml:space="preserve">ust. </w:t>
      </w:r>
      <w:r>
        <w:rPr>
          <w:b/>
          <w:sz w:val="24"/>
          <w:szCs w:val="24"/>
        </w:rPr>
        <w:t xml:space="preserve">2 pkt 4 </w:t>
      </w:r>
      <w:r w:rsidRPr="00B334A0">
        <w:rPr>
          <w:sz w:val="24"/>
          <w:szCs w:val="24"/>
        </w:rPr>
        <w:t>mają bezpośredni wpływ na koszty wykonania zamówienia / umowy spoczywa na Wykonawcy</w:t>
      </w:r>
      <w:r w:rsidRPr="00B334A0">
        <w:rPr>
          <w:sz w:val="24"/>
          <w:szCs w:val="24"/>
          <w:lang w:eastAsia="ar-SA"/>
        </w:rPr>
        <w:t xml:space="preserve"> pod rygorem odmowy przez Zamawiającego dokonania zmiany umowy</w:t>
      </w:r>
      <w:r w:rsidRPr="002A0F45">
        <w:rPr>
          <w:sz w:val="24"/>
          <w:szCs w:val="24"/>
        </w:rPr>
        <w:t>.</w:t>
      </w:r>
    </w:p>
    <w:p w14:paraId="3A6B7FA3" w14:textId="7B7CAE11" w:rsidR="006736A4" w:rsidRDefault="002D4D50" w:rsidP="00D27404">
      <w:pPr>
        <w:pStyle w:val="Tekstpodstawowy"/>
        <w:numPr>
          <w:ilvl w:val="0"/>
          <w:numId w:val="47"/>
        </w:numPr>
        <w:tabs>
          <w:tab w:val="clear" w:pos="170"/>
        </w:tabs>
        <w:spacing w:after="60"/>
        <w:ind w:left="357" w:hanging="357"/>
        <w:rPr>
          <w:sz w:val="24"/>
        </w:rPr>
      </w:pPr>
      <w:r w:rsidRPr="00BB0A7A">
        <w:rPr>
          <w:sz w:val="24"/>
        </w:rPr>
        <w:t xml:space="preserve">W celu dokonania zmian umowy, o których mowa powyżej w </w:t>
      </w:r>
      <w:r w:rsidRPr="007F1488">
        <w:rPr>
          <w:b/>
          <w:spacing w:val="-2"/>
          <w:sz w:val="24"/>
        </w:rPr>
        <w:t xml:space="preserve">ust. </w:t>
      </w:r>
      <w:r>
        <w:rPr>
          <w:b/>
          <w:spacing w:val="-2"/>
          <w:sz w:val="24"/>
        </w:rPr>
        <w:t>2</w:t>
      </w:r>
      <w:r w:rsidRPr="007F1488">
        <w:rPr>
          <w:b/>
          <w:spacing w:val="-2"/>
          <w:sz w:val="24"/>
        </w:rPr>
        <w:t xml:space="preserve"> pkt </w:t>
      </w:r>
      <w:r>
        <w:rPr>
          <w:b/>
          <w:spacing w:val="-2"/>
          <w:sz w:val="24"/>
        </w:rPr>
        <w:t>4</w:t>
      </w:r>
      <w:r w:rsidRPr="007F1488">
        <w:rPr>
          <w:b/>
          <w:spacing w:val="-2"/>
          <w:sz w:val="24"/>
        </w:rPr>
        <w:t xml:space="preserve"> </w:t>
      </w:r>
      <w:r>
        <w:rPr>
          <w:b/>
          <w:spacing w:val="-2"/>
          <w:sz w:val="24"/>
        </w:rPr>
        <w:t>lit c)</w:t>
      </w:r>
      <w:r>
        <w:rPr>
          <w:spacing w:val="-2"/>
          <w:sz w:val="24"/>
        </w:rPr>
        <w:t xml:space="preserve">, </w:t>
      </w:r>
      <w:r w:rsidRPr="007F1488">
        <w:rPr>
          <w:b/>
          <w:spacing w:val="-2"/>
          <w:sz w:val="24"/>
        </w:rPr>
        <w:t xml:space="preserve">lit. </w:t>
      </w:r>
      <w:r>
        <w:rPr>
          <w:b/>
          <w:spacing w:val="-2"/>
          <w:sz w:val="24"/>
        </w:rPr>
        <w:t>d</w:t>
      </w:r>
      <w:r w:rsidRPr="007F1488">
        <w:rPr>
          <w:b/>
          <w:spacing w:val="-2"/>
          <w:sz w:val="24"/>
        </w:rPr>
        <w:t>)</w:t>
      </w:r>
      <w:r w:rsidRPr="007F1488">
        <w:rPr>
          <w:spacing w:val="-2"/>
          <w:sz w:val="24"/>
        </w:rPr>
        <w:t xml:space="preserve"> i </w:t>
      </w:r>
      <w:r w:rsidRPr="007F1488">
        <w:rPr>
          <w:b/>
          <w:spacing w:val="-2"/>
          <w:sz w:val="24"/>
        </w:rPr>
        <w:t xml:space="preserve">lit. </w:t>
      </w:r>
      <w:r>
        <w:rPr>
          <w:b/>
          <w:spacing w:val="-2"/>
          <w:sz w:val="24"/>
        </w:rPr>
        <w:t>e</w:t>
      </w:r>
      <w:r w:rsidRPr="007F1488">
        <w:rPr>
          <w:b/>
          <w:spacing w:val="-2"/>
          <w:sz w:val="24"/>
        </w:rPr>
        <w:t>)</w:t>
      </w:r>
      <w:r w:rsidRPr="00BB0A7A">
        <w:rPr>
          <w:sz w:val="24"/>
        </w:rPr>
        <w:t xml:space="preserve">, Wykonawca zobowiązany jest wystąpić do Zamawiającego z pisemnym wnioskiem o zmianę </w:t>
      </w:r>
      <w:r w:rsidRPr="00523F40">
        <w:rPr>
          <w:sz w:val="24"/>
        </w:rPr>
        <w:t xml:space="preserve">wysokości </w:t>
      </w:r>
      <w:r w:rsidRPr="00523F40">
        <w:rPr>
          <w:sz w:val="24"/>
          <w:u w:val="single"/>
        </w:rPr>
        <w:t xml:space="preserve">ryczałtowych cen jednostkowych </w:t>
      </w:r>
      <w:r>
        <w:rPr>
          <w:sz w:val="24"/>
          <w:u w:val="single"/>
        </w:rPr>
        <w:t>netto</w:t>
      </w:r>
      <w:r w:rsidRPr="00523F40">
        <w:rPr>
          <w:sz w:val="24"/>
        </w:rPr>
        <w:t xml:space="preserve"> </w:t>
      </w:r>
      <w:r>
        <w:rPr>
          <w:sz w:val="24"/>
        </w:rPr>
        <w:t xml:space="preserve">oraz </w:t>
      </w:r>
      <w:r w:rsidRPr="00BB0A7A">
        <w:rPr>
          <w:sz w:val="24"/>
        </w:rPr>
        <w:t xml:space="preserve">wynagrodzenia, </w:t>
      </w:r>
      <w:r w:rsidRPr="00BB0A7A">
        <w:rPr>
          <w:sz w:val="24"/>
          <w:lang w:eastAsia="ar-SA"/>
        </w:rPr>
        <w:t xml:space="preserve">zawierającym wyczerpujące uzasadnienie faktyczne i prawne, </w:t>
      </w:r>
      <w:r w:rsidRPr="00BB0A7A">
        <w:rPr>
          <w:sz w:val="24"/>
        </w:rPr>
        <w:t>przedkładając wraz z wnioskiem odpowiednie kalkulacje i dokumenty, w tym m</w:t>
      </w:r>
      <w:r>
        <w:rPr>
          <w:sz w:val="24"/>
        </w:rPr>
        <w:t xml:space="preserve">iędzy </w:t>
      </w:r>
      <w:r w:rsidRPr="00BB0A7A">
        <w:rPr>
          <w:sz w:val="24"/>
        </w:rPr>
        <w:t>in</w:t>
      </w:r>
      <w:r>
        <w:rPr>
          <w:sz w:val="24"/>
        </w:rPr>
        <w:t>nymi</w:t>
      </w:r>
      <w:r w:rsidRPr="00BB0A7A">
        <w:rPr>
          <w:sz w:val="24"/>
        </w:rPr>
        <w:t xml:space="preserve"> kopie umów z pracownikami realizującymi przedmiot zamówienia</w:t>
      </w:r>
      <w:r>
        <w:rPr>
          <w:sz w:val="24"/>
        </w:rPr>
        <w:t xml:space="preserve"> / umowy</w:t>
      </w:r>
      <w:r w:rsidRPr="00BB0A7A">
        <w:rPr>
          <w:sz w:val="24"/>
        </w:rPr>
        <w:t>, dokumenty/deklaracje ZUS</w:t>
      </w:r>
      <w:r w:rsidR="00D27404" w:rsidRPr="00BB0A7A">
        <w:rPr>
          <w:sz w:val="24"/>
        </w:rPr>
        <w:t>:</w:t>
      </w:r>
    </w:p>
    <w:p w14:paraId="7C185561" w14:textId="77777777" w:rsidR="006D2F29" w:rsidRPr="0020719E" w:rsidRDefault="006D2F29" w:rsidP="006D2F29">
      <w:pPr>
        <w:numPr>
          <w:ilvl w:val="0"/>
          <w:numId w:val="71"/>
        </w:numPr>
        <w:autoSpaceDE w:val="0"/>
        <w:autoSpaceDN w:val="0"/>
        <w:adjustRightInd w:val="0"/>
        <w:spacing w:after="60"/>
        <w:jc w:val="both"/>
      </w:pPr>
      <w:r w:rsidRPr="0020719E">
        <w:t xml:space="preserve">potwierdzające zasadność oraz </w:t>
      </w:r>
      <w:r w:rsidRPr="0020719E">
        <w:rPr>
          <w:lang w:eastAsia="ar-SA"/>
        </w:rPr>
        <w:t>rzeczywisty</w:t>
      </w:r>
      <w:r w:rsidRPr="0020719E">
        <w:t xml:space="preserve"> i bezpośredni wpływ zaistniałych zmian </w:t>
      </w:r>
      <w:r w:rsidRPr="0020719E">
        <w:br/>
        <w:t>na koszty wykonania zamówienia / umowy;</w:t>
      </w:r>
    </w:p>
    <w:p w14:paraId="4C905742" w14:textId="2FED63D2" w:rsidR="006D2F29" w:rsidRDefault="006D2F29" w:rsidP="006D2F29">
      <w:pPr>
        <w:numPr>
          <w:ilvl w:val="0"/>
          <w:numId w:val="71"/>
        </w:numPr>
        <w:autoSpaceDE w:val="0"/>
        <w:autoSpaceDN w:val="0"/>
        <w:adjustRightInd w:val="0"/>
        <w:spacing w:after="120"/>
        <w:jc w:val="both"/>
      </w:pPr>
      <w:r w:rsidRPr="00D27404">
        <w:t xml:space="preserve">określające stopień w jakim zmiany, o których mowa w </w:t>
      </w:r>
      <w:r w:rsidRPr="00D27404">
        <w:rPr>
          <w:b/>
        </w:rPr>
        <w:t>ust. 2 pkt 4 lit c)</w:t>
      </w:r>
      <w:r w:rsidRPr="00D27404">
        <w:t xml:space="preserve">, </w:t>
      </w:r>
      <w:r w:rsidRPr="00D27404">
        <w:rPr>
          <w:b/>
        </w:rPr>
        <w:t>lit. d)</w:t>
      </w:r>
      <w:r w:rsidRPr="00D27404">
        <w:t xml:space="preserve"> i </w:t>
      </w:r>
      <w:r w:rsidRPr="00D27404">
        <w:rPr>
          <w:b/>
        </w:rPr>
        <w:t>lit. e)</w:t>
      </w:r>
      <w:r w:rsidRPr="00D27404">
        <w:t xml:space="preserve"> wpłyną</w:t>
      </w:r>
      <w:r w:rsidRPr="0020719E">
        <w:t xml:space="preserve"> na </w:t>
      </w:r>
      <w:r w:rsidRPr="00523F40">
        <w:t xml:space="preserve">wysokość </w:t>
      </w:r>
      <w:r w:rsidRPr="00523F40">
        <w:rPr>
          <w:u w:val="single"/>
        </w:rPr>
        <w:t xml:space="preserve">ryczałtowych cen jednostkowych </w:t>
      </w:r>
      <w:r w:rsidR="00D27404">
        <w:rPr>
          <w:u w:val="single"/>
        </w:rPr>
        <w:t>netto</w:t>
      </w:r>
      <w:r w:rsidRPr="0020719E">
        <w:t xml:space="preserve"> oraz wynagrodzenia należnego Wykonawcy.</w:t>
      </w:r>
    </w:p>
    <w:p w14:paraId="27E0F6CF" w14:textId="26982F3A" w:rsidR="00D27404" w:rsidRPr="00BB0A7A" w:rsidRDefault="00B14636" w:rsidP="00D27404">
      <w:pPr>
        <w:pStyle w:val="11wcicie1"/>
        <w:numPr>
          <w:ilvl w:val="0"/>
          <w:numId w:val="47"/>
        </w:numPr>
        <w:tabs>
          <w:tab w:val="clear" w:pos="170"/>
          <w:tab w:val="num" w:pos="360"/>
        </w:tabs>
        <w:spacing w:after="60"/>
        <w:ind w:left="360" w:hanging="360"/>
        <w:jc w:val="both"/>
        <w:rPr>
          <w:sz w:val="24"/>
          <w:szCs w:val="24"/>
        </w:rPr>
      </w:pPr>
      <w:r w:rsidRPr="00B14636">
        <w:rPr>
          <w:sz w:val="24"/>
          <w:szCs w:val="24"/>
        </w:rPr>
        <w:t xml:space="preserve">Zmiana </w:t>
      </w:r>
      <w:r w:rsidRPr="00B14636">
        <w:rPr>
          <w:sz w:val="24"/>
          <w:szCs w:val="24"/>
          <w:u w:val="single"/>
        </w:rPr>
        <w:t xml:space="preserve">wysokości </w:t>
      </w:r>
      <w:r w:rsidRPr="00B14636">
        <w:rPr>
          <w:spacing w:val="-2"/>
          <w:sz w:val="24"/>
          <w:szCs w:val="24"/>
          <w:u w:val="single"/>
        </w:rPr>
        <w:t>ryczałtowych</w:t>
      </w:r>
      <w:r w:rsidRPr="00B14636">
        <w:rPr>
          <w:sz w:val="24"/>
          <w:szCs w:val="24"/>
          <w:u w:val="single"/>
        </w:rPr>
        <w:t xml:space="preserve"> cen jednostkowych netto</w:t>
      </w:r>
      <w:r w:rsidRPr="00B14636">
        <w:rPr>
          <w:sz w:val="24"/>
          <w:szCs w:val="24"/>
        </w:rPr>
        <w:t xml:space="preserve"> oraz wynagrodzenia Wykonawcy </w:t>
      </w:r>
      <w:r w:rsidRPr="004F1B4E">
        <w:rPr>
          <w:sz w:val="24"/>
          <w:szCs w:val="24"/>
        </w:rPr>
        <w:t xml:space="preserve">zgodnie z postanowieniami </w:t>
      </w:r>
      <w:r w:rsidRPr="004F1B4E">
        <w:rPr>
          <w:b/>
          <w:sz w:val="24"/>
          <w:szCs w:val="24"/>
        </w:rPr>
        <w:t xml:space="preserve">ust. </w:t>
      </w:r>
      <w:r>
        <w:rPr>
          <w:b/>
          <w:sz w:val="24"/>
          <w:szCs w:val="24"/>
        </w:rPr>
        <w:t>8</w:t>
      </w:r>
      <w:r w:rsidRPr="004F1B4E">
        <w:rPr>
          <w:sz w:val="24"/>
          <w:szCs w:val="24"/>
        </w:rPr>
        <w:t xml:space="preserve"> nastąpi od dnia</w:t>
      </w:r>
      <w:r w:rsidR="00D27404" w:rsidRPr="00BB0A7A">
        <w:rPr>
          <w:sz w:val="24"/>
          <w:szCs w:val="24"/>
        </w:rPr>
        <w:t>:</w:t>
      </w:r>
    </w:p>
    <w:p w14:paraId="6AB58875" w14:textId="77777777" w:rsidR="006D2F29" w:rsidRPr="0020719E" w:rsidRDefault="006D2F29" w:rsidP="006D2F29">
      <w:pPr>
        <w:numPr>
          <w:ilvl w:val="0"/>
          <w:numId w:val="49"/>
        </w:numPr>
        <w:autoSpaceDE w:val="0"/>
        <w:autoSpaceDN w:val="0"/>
        <w:adjustRightInd w:val="0"/>
        <w:spacing w:after="60"/>
        <w:jc w:val="both"/>
      </w:pPr>
      <w:r w:rsidRPr="0020719E">
        <w:lastRenderedPageBreak/>
        <w:t xml:space="preserve">wejścia w życie przepisów uzasadniających zmianę, jeżeli Wykonawca złoży wniosek </w:t>
      </w:r>
      <w:r w:rsidRPr="0020719E">
        <w:br/>
        <w:t xml:space="preserve">w terminie do </w:t>
      </w:r>
      <w:r w:rsidRPr="0020719E">
        <w:rPr>
          <w:b/>
        </w:rPr>
        <w:t>30 dni</w:t>
      </w:r>
      <w:r w:rsidRPr="0020719E">
        <w:t>, licząc od dnia wejścia w życie tych przepisów;</w:t>
      </w:r>
    </w:p>
    <w:p w14:paraId="5140CDCA" w14:textId="77777777" w:rsidR="006D2F29" w:rsidRDefault="006D2F29" w:rsidP="006D2F29">
      <w:pPr>
        <w:numPr>
          <w:ilvl w:val="0"/>
          <w:numId w:val="49"/>
        </w:numPr>
        <w:autoSpaceDE w:val="0"/>
        <w:autoSpaceDN w:val="0"/>
        <w:adjustRightInd w:val="0"/>
        <w:spacing w:after="120"/>
        <w:jc w:val="both"/>
      </w:pPr>
      <w:r w:rsidRPr="0020719E">
        <w:t xml:space="preserve">złożenia wniosku przez Wykonawcę, jeżeli wniosek wpłynie do Zamawiającego po upływie terminu określonego powyżej w </w:t>
      </w:r>
      <w:r w:rsidRPr="0020719E">
        <w:rPr>
          <w:b/>
        </w:rPr>
        <w:t>pkt 1</w:t>
      </w:r>
      <w:r w:rsidRPr="0020719E">
        <w:t>.</w:t>
      </w:r>
    </w:p>
    <w:p w14:paraId="7DDE5946" w14:textId="0DECAD0D" w:rsidR="00B14636" w:rsidRDefault="00B14636" w:rsidP="00B14636">
      <w:pPr>
        <w:pStyle w:val="11wcicie1"/>
        <w:numPr>
          <w:ilvl w:val="0"/>
          <w:numId w:val="47"/>
        </w:numPr>
        <w:tabs>
          <w:tab w:val="clear" w:pos="170"/>
          <w:tab w:val="num" w:pos="360"/>
        </w:tabs>
        <w:spacing w:after="120"/>
        <w:ind w:left="360" w:hanging="360"/>
        <w:jc w:val="both"/>
        <w:rPr>
          <w:sz w:val="24"/>
          <w:szCs w:val="24"/>
        </w:rPr>
      </w:pPr>
      <w:r w:rsidRPr="00071E22">
        <w:rPr>
          <w:sz w:val="24"/>
          <w:szCs w:val="24"/>
        </w:rPr>
        <w:t xml:space="preserve">Zmiany wysokości </w:t>
      </w:r>
      <w:r w:rsidRPr="00071E22">
        <w:rPr>
          <w:sz w:val="24"/>
          <w:szCs w:val="24"/>
          <w:u w:val="single"/>
        </w:rPr>
        <w:t>ryczałtowych cen jednostkowych</w:t>
      </w:r>
      <w:r w:rsidRPr="00071E22">
        <w:rPr>
          <w:sz w:val="24"/>
          <w:szCs w:val="24"/>
        </w:rPr>
        <w:t xml:space="preserve"> oraz wynagrodzenia należnego Wykonawcy z tytułu wykonania przedmiotu umowy w zakresie określonym powyżej w </w:t>
      </w:r>
      <w:r w:rsidRPr="007F1488">
        <w:rPr>
          <w:b/>
          <w:spacing w:val="-2"/>
          <w:sz w:val="24"/>
          <w:szCs w:val="24"/>
        </w:rPr>
        <w:t xml:space="preserve">ust. </w:t>
      </w:r>
      <w:r>
        <w:rPr>
          <w:b/>
          <w:spacing w:val="-2"/>
          <w:sz w:val="24"/>
          <w:szCs w:val="24"/>
        </w:rPr>
        <w:t>2</w:t>
      </w:r>
      <w:r w:rsidRPr="007F1488">
        <w:rPr>
          <w:b/>
          <w:spacing w:val="-2"/>
          <w:sz w:val="24"/>
          <w:szCs w:val="24"/>
        </w:rPr>
        <w:t xml:space="preserve"> pkt </w:t>
      </w:r>
      <w:r>
        <w:rPr>
          <w:b/>
          <w:spacing w:val="-2"/>
          <w:sz w:val="24"/>
          <w:szCs w:val="24"/>
        </w:rPr>
        <w:t>4</w:t>
      </w:r>
      <w:r w:rsidRPr="00071E22">
        <w:rPr>
          <w:sz w:val="24"/>
          <w:szCs w:val="24"/>
        </w:rPr>
        <w:t xml:space="preserve"> dotyczyć mogą jedynie niezrealizowanej części zamówienia / umowy.</w:t>
      </w:r>
    </w:p>
    <w:p w14:paraId="75450B4C" w14:textId="57777BB6" w:rsidR="00A852DF" w:rsidRPr="00925B43" w:rsidRDefault="00A852DF" w:rsidP="00A57B62">
      <w:pPr>
        <w:pStyle w:val="11wcicie1"/>
        <w:numPr>
          <w:ilvl w:val="0"/>
          <w:numId w:val="47"/>
        </w:numPr>
        <w:tabs>
          <w:tab w:val="clear" w:pos="170"/>
          <w:tab w:val="num" w:pos="360"/>
        </w:tabs>
        <w:spacing w:after="60"/>
        <w:ind w:left="360" w:hanging="360"/>
        <w:jc w:val="both"/>
        <w:rPr>
          <w:sz w:val="24"/>
          <w:szCs w:val="24"/>
        </w:rPr>
      </w:pPr>
      <w:r w:rsidRPr="00925B43">
        <w:rPr>
          <w:spacing w:val="-2"/>
          <w:sz w:val="24"/>
          <w:szCs w:val="24"/>
        </w:rPr>
        <w:t xml:space="preserve">Dopuszczalne są również zmiany wysokości </w:t>
      </w:r>
      <w:r w:rsidRPr="00925B43">
        <w:rPr>
          <w:spacing w:val="-2"/>
          <w:sz w:val="24"/>
          <w:szCs w:val="24"/>
          <w:u w:val="single"/>
        </w:rPr>
        <w:t>ryczałtowych cen jednostkowych</w:t>
      </w:r>
      <w:r w:rsidR="00A57B62" w:rsidRPr="00925B43">
        <w:rPr>
          <w:spacing w:val="-2"/>
          <w:sz w:val="24"/>
          <w:szCs w:val="24"/>
        </w:rPr>
        <w:t xml:space="preserve"> </w:t>
      </w:r>
      <w:r w:rsidRPr="00925B43">
        <w:rPr>
          <w:spacing w:val="-2"/>
          <w:sz w:val="24"/>
          <w:szCs w:val="24"/>
        </w:rPr>
        <w:t>oraz wynagrodzenia</w:t>
      </w:r>
      <w:r w:rsidRPr="00925B43">
        <w:rPr>
          <w:sz w:val="24"/>
          <w:szCs w:val="24"/>
        </w:rPr>
        <w:t xml:space="preserve"> należnego Wykonawcy z tytuły wykonania przedmiotu zamówienia / umowy, w przypadku zmiany ceny materiałów lub kosztów związanych z realizacją zamówienia z uwzględnieniem następujących reguł:</w:t>
      </w:r>
    </w:p>
    <w:p w14:paraId="5839A35F" w14:textId="77777777" w:rsidR="00A852DF" w:rsidRPr="00925B43" w:rsidRDefault="00A852DF" w:rsidP="00A852DF">
      <w:pPr>
        <w:numPr>
          <w:ilvl w:val="0"/>
          <w:numId w:val="91"/>
        </w:numPr>
        <w:autoSpaceDE w:val="0"/>
        <w:autoSpaceDN w:val="0"/>
        <w:adjustRightInd w:val="0"/>
        <w:spacing w:after="60"/>
        <w:jc w:val="both"/>
      </w:pPr>
      <w:r w:rsidRPr="00925B43">
        <w:t xml:space="preserve">podstawą do ustalenia poziomu zmiany ceny materiałów lub kosztów związanych </w:t>
      </w:r>
      <w:r w:rsidRPr="00925B43">
        <w:br/>
        <w:t xml:space="preserve">z realizacją zamówienia / umowy jest wskaźnik cen towarów i usług konsumpcyjnych ogłaszany w komunikacie Prezesa Głównego Urzędu Statycznego obowiązujący </w:t>
      </w:r>
      <w:r w:rsidRPr="00925B43">
        <w:br/>
        <w:t>w miesiącu, w którym upłynął termin składania ofert;</w:t>
      </w:r>
    </w:p>
    <w:p w14:paraId="363D6661" w14:textId="77777777" w:rsidR="00A852DF" w:rsidRPr="00925B43" w:rsidRDefault="00A852DF" w:rsidP="00A852DF">
      <w:pPr>
        <w:numPr>
          <w:ilvl w:val="0"/>
          <w:numId w:val="91"/>
        </w:numPr>
        <w:autoSpaceDE w:val="0"/>
        <w:autoSpaceDN w:val="0"/>
        <w:adjustRightInd w:val="0"/>
        <w:spacing w:after="60"/>
        <w:jc w:val="both"/>
      </w:pPr>
      <w:r w:rsidRPr="00925B43">
        <w:t xml:space="preserve">minimalny poziom zmiany ceny materiałów lub kosztów wyliczony w oparciu o wskaźnik cen towarów i usług konsumpcyjnych wskazany powyżej w </w:t>
      </w:r>
      <w:r w:rsidRPr="00925B43">
        <w:rPr>
          <w:b/>
        </w:rPr>
        <w:t>pkt 1</w:t>
      </w:r>
      <w:r w:rsidRPr="00925B43">
        <w:t xml:space="preserve">, uprawniający Strony umowy do żądania zmiany wynagrodzenia wynosi </w:t>
      </w:r>
      <w:r w:rsidRPr="00925B43">
        <w:rPr>
          <w:b/>
        </w:rPr>
        <w:t>10 punktów procentowych</w:t>
      </w:r>
      <w:r w:rsidRPr="00925B43">
        <w:t>;</w:t>
      </w:r>
    </w:p>
    <w:p w14:paraId="6C8D5C2B" w14:textId="07CA37CD" w:rsidR="00A852DF" w:rsidRPr="00925B43" w:rsidRDefault="00A852DF" w:rsidP="00A852DF">
      <w:pPr>
        <w:numPr>
          <w:ilvl w:val="0"/>
          <w:numId w:val="91"/>
        </w:numPr>
        <w:autoSpaceDE w:val="0"/>
        <w:autoSpaceDN w:val="0"/>
        <w:adjustRightInd w:val="0"/>
        <w:spacing w:after="120"/>
        <w:jc w:val="both"/>
      </w:pPr>
      <w:r w:rsidRPr="00925B43">
        <w:t xml:space="preserve">maksymalna wartość zmiany wysokości </w:t>
      </w:r>
      <w:r w:rsidRPr="00925B43">
        <w:rPr>
          <w:u w:val="single"/>
        </w:rPr>
        <w:t>ryczałtowych cen jednostkowych brutto</w:t>
      </w:r>
      <w:r w:rsidRPr="00925B43">
        <w:t xml:space="preserve"> oraz wynagrodzenia należnego Wykonawcy, jaką dopuszcza Zamawiający w związku ze zmianą ceny materiałów lub kosztów wynosi </w:t>
      </w:r>
      <w:r w:rsidRPr="00925B43">
        <w:rPr>
          <w:b/>
        </w:rPr>
        <w:t>15%</w:t>
      </w:r>
      <w:r w:rsidRPr="00925B43">
        <w:t xml:space="preserve"> wartości </w:t>
      </w:r>
      <w:r w:rsidRPr="00925B43">
        <w:rPr>
          <w:u w:val="single"/>
        </w:rPr>
        <w:t>ryczałtowych cen jednostkowych brutto</w:t>
      </w:r>
      <w:r w:rsidRPr="00925B43">
        <w:t xml:space="preserve"> oraz wynagrodzenia należnego Wykonawcy.</w:t>
      </w:r>
    </w:p>
    <w:p w14:paraId="54B11E3B" w14:textId="663E4AA6" w:rsidR="00A57B62" w:rsidRPr="00925B43" w:rsidRDefault="00A57B62" w:rsidP="00A57B62">
      <w:pPr>
        <w:pStyle w:val="11wcicie1"/>
        <w:numPr>
          <w:ilvl w:val="0"/>
          <w:numId w:val="47"/>
        </w:numPr>
        <w:tabs>
          <w:tab w:val="clear" w:pos="170"/>
          <w:tab w:val="num" w:pos="360"/>
        </w:tabs>
        <w:spacing w:after="120"/>
        <w:ind w:left="360" w:hanging="360"/>
        <w:jc w:val="both"/>
        <w:rPr>
          <w:sz w:val="24"/>
          <w:szCs w:val="24"/>
        </w:rPr>
      </w:pPr>
      <w:r w:rsidRPr="00925B43">
        <w:rPr>
          <w:sz w:val="24"/>
          <w:szCs w:val="24"/>
        </w:rPr>
        <w:t xml:space="preserve">Poprzez zmianę cen materiałów lub kosztów, o których mowa w </w:t>
      </w:r>
      <w:r w:rsidRPr="00925B43">
        <w:rPr>
          <w:b/>
          <w:sz w:val="24"/>
          <w:szCs w:val="24"/>
        </w:rPr>
        <w:t>ust. 11</w:t>
      </w:r>
      <w:r w:rsidRPr="00925B43">
        <w:rPr>
          <w:sz w:val="24"/>
          <w:szCs w:val="24"/>
        </w:rPr>
        <w:t xml:space="preserve"> należy rozumieć wzrost odpowiednio cen lub kosztów, jak i ich obniżenie, względem cen lub kosztów przyjętego w celu ustalenia wynagrodzenia należnego Wykonawcy z tytułu wykonania przedmiotu zamówienia / umowy zawartego w ofercie. Uprawnienie do żądania zmiany wynagrodzenia przysługuje zarówno Wykonawcy, jak i Zamawiającemu. W przypadku obniżenia cen materiałów lub kosztów w stosunku do materiałów lub kosztów przyjętych w celu ustalenia wynagrodzenia należnego Wykonawcy z tytułu wykonania przedmiotu zamówienia / umowy zawartego </w:t>
      </w:r>
      <w:r w:rsidRPr="00925B43">
        <w:rPr>
          <w:sz w:val="24"/>
          <w:szCs w:val="24"/>
        </w:rPr>
        <w:br/>
        <w:t xml:space="preserve">w ofercie postanowienia </w:t>
      </w:r>
      <w:r w:rsidRPr="00925B43">
        <w:rPr>
          <w:b/>
          <w:sz w:val="24"/>
          <w:szCs w:val="24"/>
        </w:rPr>
        <w:t>ust. 13 - 15</w:t>
      </w:r>
      <w:r w:rsidRPr="00925B43">
        <w:rPr>
          <w:sz w:val="24"/>
          <w:szCs w:val="24"/>
        </w:rPr>
        <w:t xml:space="preserve"> stosuje się odpowiednio do Zamawiającego.</w:t>
      </w:r>
    </w:p>
    <w:p w14:paraId="7EC2BCBC" w14:textId="54B2DA26" w:rsidR="00A57B62" w:rsidRPr="00925B43" w:rsidRDefault="00A57B62" w:rsidP="00A57B62">
      <w:pPr>
        <w:pStyle w:val="11wcicie1"/>
        <w:numPr>
          <w:ilvl w:val="0"/>
          <w:numId w:val="47"/>
        </w:numPr>
        <w:tabs>
          <w:tab w:val="clear" w:pos="170"/>
          <w:tab w:val="num" w:pos="360"/>
        </w:tabs>
        <w:spacing w:after="120"/>
        <w:ind w:left="360" w:hanging="360"/>
        <w:jc w:val="both"/>
        <w:rPr>
          <w:sz w:val="24"/>
          <w:szCs w:val="24"/>
        </w:rPr>
      </w:pPr>
      <w:r w:rsidRPr="00925B43">
        <w:rPr>
          <w:sz w:val="24"/>
          <w:szCs w:val="24"/>
        </w:rPr>
        <w:t xml:space="preserve">W przypadku wystąpienia okoliczności (zmian), o których mowa powyżej w </w:t>
      </w:r>
      <w:r w:rsidRPr="00925B43">
        <w:rPr>
          <w:b/>
          <w:sz w:val="24"/>
          <w:szCs w:val="24"/>
        </w:rPr>
        <w:t>ust. 11</w:t>
      </w:r>
      <w:r w:rsidRPr="00925B43">
        <w:rPr>
          <w:sz w:val="24"/>
          <w:szCs w:val="24"/>
        </w:rPr>
        <w:t xml:space="preserve"> Wykonawca może wystąpić do Zamawiającego z pisemnym wnioskiem o zmianę wysokości </w:t>
      </w:r>
      <w:r w:rsidRPr="00925B43">
        <w:rPr>
          <w:sz w:val="24"/>
          <w:szCs w:val="24"/>
          <w:u w:val="single"/>
        </w:rPr>
        <w:t>ryczałtowych cen jednostkowych</w:t>
      </w:r>
      <w:r w:rsidRPr="00925B43">
        <w:rPr>
          <w:sz w:val="24"/>
          <w:szCs w:val="24"/>
        </w:rPr>
        <w:t xml:space="preserve"> oraz wynagrodzenia należnego Wykonawcy z tytuły wykonania przedmiotu zamówienia / umowy, </w:t>
      </w:r>
      <w:r w:rsidRPr="00925B43">
        <w:rPr>
          <w:sz w:val="24"/>
          <w:szCs w:val="24"/>
          <w:lang w:eastAsia="ar-SA"/>
        </w:rPr>
        <w:t>zawierającym wyczerpujące uzasadnienie faktyczne i prawne</w:t>
      </w:r>
      <w:r w:rsidRPr="00925B43">
        <w:rPr>
          <w:sz w:val="24"/>
          <w:szCs w:val="24"/>
        </w:rPr>
        <w:t xml:space="preserve"> oraz przedkładając odpowiednie dokumenty potwierdzające zasadność złożenia takiego wniosku. Wykonawca może złożyć pisemny wniosek o dokonanie waloryzacji </w:t>
      </w:r>
      <w:r w:rsidRPr="00925B43">
        <w:rPr>
          <w:sz w:val="24"/>
          <w:szCs w:val="24"/>
          <w:u w:val="single"/>
        </w:rPr>
        <w:t>ryczałtowych cen jednostkowych</w:t>
      </w:r>
      <w:r w:rsidRPr="00925B43">
        <w:rPr>
          <w:sz w:val="24"/>
          <w:szCs w:val="24"/>
        </w:rPr>
        <w:t xml:space="preserve"> oraz wynagrodzenia należnego Wykonawcy z tytuły wykonania przedmiotu </w:t>
      </w:r>
      <w:r w:rsidRPr="00925B43">
        <w:rPr>
          <w:spacing w:val="-2"/>
          <w:sz w:val="24"/>
          <w:szCs w:val="24"/>
        </w:rPr>
        <w:t>zamówienia / umowy nie szybciej niż w dniu wejścia w życie przepisów wprowadzających zmiany.</w:t>
      </w:r>
    </w:p>
    <w:p w14:paraId="6C67D911" w14:textId="36232598" w:rsidR="00A57B62" w:rsidRPr="00925B43" w:rsidRDefault="00A57B62" w:rsidP="00A57B62">
      <w:pPr>
        <w:pStyle w:val="11wcicie1"/>
        <w:numPr>
          <w:ilvl w:val="0"/>
          <w:numId w:val="47"/>
        </w:numPr>
        <w:tabs>
          <w:tab w:val="clear" w:pos="170"/>
          <w:tab w:val="num" w:pos="360"/>
        </w:tabs>
        <w:spacing w:after="120"/>
        <w:ind w:left="360" w:hanging="360"/>
        <w:jc w:val="both"/>
        <w:rPr>
          <w:sz w:val="24"/>
          <w:szCs w:val="24"/>
        </w:rPr>
      </w:pPr>
      <w:r w:rsidRPr="00925B43">
        <w:rPr>
          <w:sz w:val="24"/>
          <w:szCs w:val="24"/>
        </w:rPr>
        <w:t xml:space="preserve">Obowiązek wykazania ponad wszelką wątpliwość, że zmiany określone powyżej w </w:t>
      </w:r>
      <w:r w:rsidRPr="00925B43">
        <w:rPr>
          <w:b/>
          <w:sz w:val="24"/>
          <w:szCs w:val="24"/>
        </w:rPr>
        <w:t xml:space="preserve">ust. 11 </w:t>
      </w:r>
      <w:r w:rsidRPr="00925B43">
        <w:rPr>
          <w:sz w:val="24"/>
          <w:szCs w:val="24"/>
        </w:rPr>
        <w:t xml:space="preserve">mają bezpośredni wpływ na koszty wykonania zamówienia / umowy oraz wysokość </w:t>
      </w:r>
      <w:r w:rsidRPr="00925B43">
        <w:rPr>
          <w:sz w:val="24"/>
          <w:szCs w:val="24"/>
          <w:u w:val="single"/>
        </w:rPr>
        <w:t>ryczałtowych cen jednostkowych</w:t>
      </w:r>
      <w:r w:rsidRPr="00925B43">
        <w:rPr>
          <w:sz w:val="24"/>
          <w:szCs w:val="24"/>
        </w:rPr>
        <w:t xml:space="preserve"> i wynagrodzenia należnego Wykonawcy z tytułu wykonania przedmiotu zamówienia / umowy spoczywa na Wykonawcy</w:t>
      </w:r>
      <w:r w:rsidRPr="00925B43">
        <w:rPr>
          <w:sz w:val="24"/>
          <w:szCs w:val="24"/>
          <w:lang w:eastAsia="ar-SA"/>
        </w:rPr>
        <w:t xml:space="preserve"> pod rygorem odmowy przez Zamawiającego dokonania zmiany umowy</w:t>
      </w:r>
      <w:r w:rsidRPr="00925B43">
        <w:rPr>
          <w:sz w:val="24"/>
          <w:szCs w:val="24"/>
        </w:rPr>
        <w:t>.</w:t>
      </w:r>
    </w:p>
    <w:p w14:paraId="7D66138E" w14:textId="12FF26DD" w:rsidR="00AD0B7F" w:rsidRPr="00925B43" w:rsidRDefault="00AD0B7F" w:rsidP="00A57B62">
      <w:pPr>
        <w:pStyle w:val="11wcicie1"/>
        <w:numPr>
          <w:ilvl w:val="0"/>
          <w:numId w:val="47"/>
        </w:numPr>
        <w:tabs>
          <w:tab w:val="clear" w:pos="170"/>
          <w:tab w:val="num" w:pos="360"/>
        </w:tabs>
        <w:spacing w:after="120"/>
        <w:ind w:left="360" w:hanging="360"/>
        <w:jc w:val="both"/>
        <w:rPr>
          <w:sz w:val="24"/>
          <w:szCs w:val="24"/>
        </w:rPr>
      </w:pPr>
      <w:r w:rsidRPr="00925B43">
        <w:rPr>
          <w:sz w:val="24"/>
          <w:szCs w:val="24"/>
        </w:rPr>
        <w:t xml:space="preserve">Zmiany wynagrodzenia w zakresie określonym powyżej w </w:t>
      </w:r>
      <w:r w:rsidRPr="00925B43">
        <w:rPr>
          <w:b/>
          <w:sz w:val="24"/>
          <w:szCs w:val="24"/>
        </w:rPr>
        <w:t>ust. 11</w:t>
      </w:r>
      <w:r w:rsidRPr="00925B43">
        <w:rPr>
          <w:sz w:val="24"/>
          <w:szCs w:val="24"/>
        </w:rPr>
        <w:t xml:space="preserve"> dotyczyć mogą wyłącznie niezrealizowanej części zamówienia / umowy i mogą być wprowadzane nie częściej niż raz </w:t>
      </w:r>
      <w:r w:rsidRPr="00925B43">
        <w:rPr>
          <w:sz w:val="24"/>
          <w:szCs w:val="24"/>
        </w:rPr>
        <w:br/>
        <w:t xml:space="preserve">w roku poprzez zestawienie kosztów poszczególnych usług oraz wskaźnika, o którym mowa </w:t>
      </w:r>
      <w:r w:rsidRPr="00925B43">
        <w:rPr>
          <w:sz w:val="24"/>
          <w:szCs w:val="24"/>
        </w:rPr>
        <w:br/>
        <w:t xml:space="preserve">w </w:t>
      </w:r>
      <w:r w:rsidRPr="00925B43">
        <w:rPr>
          <w:b/>
          <w:sz w:val="24"/>
          <w:szCs w:val="24"/>
        </w:rPr>
        <w:t>ust. 11 pkt 1</w:t>
      </w:r>
      <w:r w:rsidRPr="00925B43">
        <w:rPr>
          <w:sz w:val="24"/>
          <w:szCs w:val="24"/>
        </w:rPr>
        <w:t xml:space="preserve">. Strony będą uprawnione do wnioskowania o dokonanie kolejnej zmiany </w:t>
      </w:r>
      <w:r w:rsidRPr="00925B43">
        <w:rPr>
          <w:sz w:val="24"/>
          <w:szCs w:val="24"/>
        </w:rPr>
        <w:br/>
        <w:t xml:space="preserve">pod warunkiem, że wskaźnik, o którym mowa w </w:t>
      </w:r>
      <w:r w:rsidRPr="00925B43">
        <w:rPr>
          <w:b/>
          <w:sz w:val="24"/>
          <w:szCs w:val="24"/>
        </w:rPr>
        <w:t>ust. 11 pkt 1</w:t>
      </w:r>
      <w:r w:rsidRPr="00925B43">
        <w:rPr>
          <w:sz w:val="24"/>
          <w:szCs w:val="24"/>
        </w:rPr>
        <w:t xml:space="preserve">, ulegnie zmianie o minimum </w:t>
      </w:r>
      <w:r w:rsidRPr="00925B43">
        <w:rPr>
          <w:sz w:val="24"/>
          <w:szCs w:val="24"/>
        </w:rPr>
        <w:br/>
      </w:r>
      <w:r w:rsidRPr="00925B43">
        <w:rPr>
          <w:b/>
          <w:sz w:val="24"/>
          <w:szCs w:val="24"/>
        </w:rPr>
        <w:t>10 punktów procentowych</w:t>
      </w:r>
      <w:r w:rsidRPr="00925B43">
        <w:rPr>
          <w:sz w:val="24"/>
          <w:szCs w:val="24"/>
        </w:rPr>
        <w:t xml:space="preserve"> w stosunku do miesiąca w którym dokonano poprzedniej zmiany.</w:t>
      </w:r>
    </w:p>
    <w:p w14:paraId="6182B7D0" w14:textId="11272568" w:rsidR="00CA5838" w:rsidRPr="00925B43" w:rsidRDefault="00CA5838" w:rsidP="00A57B62">
      <w:pPr>
        <w:pStyle w:val="11wcicie1"/>
        <w:numPr>
          <w:ilvl w:val="0"/>
          <w:numId w:val="47"/>
        </w:numPr>
        <w:tabs>
          <w:tab w:val="clear" w:pos="170"/>
          <w:tab w:val="num" w:pos="360"/>
        </w:tabs>
        <w:spacing w:after="120"/>
        <w:ind w:left="360" w:hanging="360"/>
        <w:jc w:val="both"/>
        <w:rPr>
          <w:sz w:val="24"/>
          <w:szCs w:val="24"/>
        </w:rPr>
      </w:pPr>
      <w:r w:rsidRPr="00925B43">
        <w:rPr>
          <w:sz w:val="24"/>
          <w:szCs w:val="24"/>
        </w:rPr>
        <w:lastRenderedPageBreak/>
        <w:t xml:space="preserve">W przypadku akceptacji przez drugą Stronę żądania zmiany </w:t>
      </w:r>
      <w:r w:rsidRPr="00925B43">
        <w:rPr>
          <w:sz w:val="24"/>
          <w:szCs w:val="24"/>
          <w:u w:val="single"/>
        </w:rPr>
        <w:t>ryczałtowych cen jednostkowych brutto</w:t>
      </w:r>
      <w:r w:rsidRPr="00925B43">
        <w:rPr>
          <w:sz w:val="24"/>
          <w:szCs w:val="24"/>
        </w:rPr>
        <w:t xml:space="preserve"> i wynagrodzenia należnego Wykonawcy z tytułu wykonania przedmiotu zamówienia / umowy z uwagi na wystąpienie okoliczności (zmian), o których mowa powyżej w </w:t>
      </w:r>
      <w:r w:rsidRPr="00925B43">
        <w:rPr>
          <w:b/>
          <w:sz w:val="24"/>
          <w:szCs w:val="24"/>
        </w:rPr>
        <w:t>ust. 1</w:t>
      </w:r>
      <w:r w:rsidR="00106127" w:rsidRPr="00925B43">
        <w:rPr>
          <w:b/>
          <w:sz w:val="24"/>
          <w:szCs w:val="24"/>
        </w:rPr>
        <w:t>1</w:t>
      </w:r>
      <w:r w:rsidRPr="00925B43">
        <w:rPr>
          <w:sz w:val="24"/>
          <w:szCs w:val="24"/>
        </w:rPr>
        <w:t xml:space="preserve">, zwaloryzowane </w:t>
      </w:r>
      <w:r w:rsidRPr="00925B43">
        <w:rPr>
          <w:sz w:val="24"/>
          <w:szCs w:val="24"/>
          <w:u w:val="single"/>
        </w:rPr>
        <w:t>ryczałtowe ceny jednostkowe</w:t>
      </w:r>
      <w:r w:rsidRPr="00925B43">
        <w:rPr>
          <w:sz w:val="24"/>
          <w:szCs w:val="24"/>
        </w:rPr>
        <w:t xml:space="preserve"> oraz wynagrodzenie należnego Wykonawcy </w:t>
      </w:r>
      <w:r w:rsidR="00106127" w:rsidRPr="00925B43">
        <w:rPr>
          <w:sz w:val="24"/>
          <w:szCs w:val="24"/>
        </w:rPr>
        <w:br/>
      </w:r>
      <w:r w:rsidRPr="00925B43">
        <w:rPr>
          <w:sz w:val="24"/>
          <w:szCs w:val="24"/>
        </w:rPr>
        <w:t>z tytuły wykonania przedmiotu zamówienia / umowy będą obowiązywać od dnia doręczenia żądania i po podpisaniu stosownego aneksu.</w:t>
      </w:r>
    </w:p>
    <w:p w14:paraId="25D2D156" w14:textId="58AA8EB9" w:rsidR="00681B46" w:rsidRPr="00925B43" w:rsidRDefault="00105109" w:rsidP="00105109">
      <w:pPr>
        <w:pStyle w:val="11wcicie1"/>
        <w:numPr>
          <w:ilvl w:val="0"/>
          <w:numId w:val="47"/>
        </w:numPr>
        <w:tabs>
          <w:tab w:val="clear" w:pos="170"/>
          <w:tab w:val="num" w:pos="360"/>
        </w:tabs>
        <w:spacing w:after="60"/>
        <w:ind w:left="360" w:hanging="360"/>
        <w:jc w:val="both"/>
        <w:rPr>
          <w:sz w:val="24"/>
          <w:szCs w:val="24"/>
        </w:rPr>
      </w:pPr>
      <w:r w:rsidRPr="00925B43">
        <w:rPr>
          <w:sz w:val="24"/>
          <w:szCs w:val="24"/>
        </w:rPr>
        <w:t xml:space="preserve">W przypadku zmiany </w:t>
      </w:r>
      <w:r w:rsidRPr="00925B43">
        <w:rPr>
          <w:sz w:val="24"/>
          <w:szCs w:val="24"/>
          <w:u w:val="single"/>
        </w:rPr>
        <w:t>ryczałtowych cen jednostkowych</w:t>
      </w:r>
      <w:r w:rsidRPr="00925B43">
        <w:rPr>
          <w:sz w:val="24"/>
          <w:szCs w:val="24"/>
        </w:rPr>
        <w:t xml:space="preserve"> i wynagrodzenia należnego Wykonawcy z tytułu wykonania przedmiotu zamówienia / umowy z uwagi na wystąpienie okoliczności (zmian), o których mowa powyżej w </w:t>
      </w:r>
      <w:r w:rsidRPr="00925B43">
        <w:rPr>
          <w:b/>
          <w:sz w:val="24"/>
          <w:szCs w:val="24"/>
        </w:rPr>
        <w:t>ust. 11</w:t>
      </w:r>
      <w:r w:rsidRPr="00925B43">
        <w:rPr>
          <w:sz w:val="24"/>
          <w:szCs w:val="24"/>
        </w:rPr>
        <w:t>,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178399F" w14:textId="77777777" w:rsidR="00A852DF" w:rsidRPr="00925B43" w:rsidRDefault="00A852DF" w:rsidP="00A852DF">
      <w:pPr>
        <w:numPr>
          <w:ilvl w:val="0"/>
          <w:numId w:val="92"/>
        </w:numPr>
        <w:autoSpaceDE w:val="0"/>
        <w:autoSpaceDN w:val="0"/>
        <w:adjustRightInd w:val="0"/>
        <w:spacing w:after="60"/>
        <w:jc w:val="both"/>
      </w:pPr>
      <w:r w:rsidRPr="00925B43">
        <w:t>przedmiotem umowy są usługi;</w:t>
      </w:r>
    </w:p>
    <w:p w14:paraId="1C4759D6" w14:textId="6D29FC3B" w:rsidR="00A852DF" w:rsidRPr="00925B43" w:rsidRDefault="00A852DF" w:rsidP="00A852DF">
      <w:pPr>
        <w:numPr>
          <w:ilvl w:val="0"/>
          <w:numId w:val="92"/>
        </w:numPr>
        <w:autoSpaceDE w:val="0"/>
        <w:autoSpaceDN w:val="0"/>
        <w:adjustRightInd w:val="0"/>
        <w:spacing w:after="120"/>
        <w:jc w:val="both"/>
      </w:pPr>
      <w:r w:rsidRPr="00925B43">
        <w:t xml:space="preserve">okres obowiązywania umowy przekracza </w:t>
      </w:r>
      <w:r w:rsidR="00105109" w:rsidRPr="00925B43">
        <w:t>6</w:t>
      </w:r>
      <w:r w:rsidRPr="00925B43">
        <w:t xml:space="preserve"> miesięcy.</w:t>
      </w:r>
    </w:p>
    <w:p w14:paraId="2600DB90" w14:textId="484ED311" w:rsidR="00105109" w:rsidRPr="00925B43" w:rsidRDefault="00105109" w:rsidP="00105109">
      <w:pPr>
        <w:pStyle w:val="11wcicie1"/>
        <w:numPr>
          <w:ilvl w:val="0"/>
          <w:numId w:val="47"/>
        </w:numPr>
        <w:tabs>
          <w:tab w:val="clear" w:pos="170"/>
          <w:tab w:val="num" w:pos="360"/>
        </w:tabs>
        <w:spacing w:after="120"/>
        <w:ind w:left="360" w:hanging="360"/>
        <w:jc w:val="both"/>
        <w:rPr>
          <w:sz w:val="24"/>
          <w:szCs w:val="24"/>
        </w:rPr>
      </w:pPr>
      <w:r w:rsidRPr="00925B43">
        <w:rPr>
          <w:sz w:val="24"/>
          <w:szCs w:val="24"/>
        </w:rPr>
        <w:t xml:space="preserve">Wykonawca zobowiązany jest do dokonania zmiany, o której mowa powyżej w </w:t>
      </w:r>
      <w:r w:rsidRPr="00925B43">
        <w:rPr>
          <w:b/>
          <w:bCs/>
          <w:sz w:val="24"/>
          <w:szCs w:val="24"/>
        </w:rPr>
        <w:t>ust. 17</w:t>
      </w:r>
      <w:r w:rsidRPr="00925B43">
        <w:rPr>
          <w:sz w:val="24"/>
          <w:szCs w:val="24"/>
        </w:rPr>
        <w:t xml:space="preserve">, </w:t>
      </w:r>
      <w:r w:rsidRPr="00925B43">
        <w:rPr>
          <w:sz w:val="24"/>
          <w:szCs w:val="24"/>
        </w:rPr>
        <w:br/>
      </w:r>
      <w:r w:rsidRPr="00C37B1F">
        <w:rPr>
          <w:sz w:val="24"/>
          <w:szCs w:val="24"/>
        </w:rPr>
        <w:t xml:space="preserve">w terminie </w:t>
      </w:r>
      <w:r w:rsidR="00055E13" w:rsidRPr="00C37B1F">
        <w:rPr>
          <w:b/>
          <w:sz w:val="24"/>
          <w:szCs w:val="24"/>
        </w:rPr>
        <w:t>7</w:t>
      </w:r>
      <w:r w:rsidRPr="00C37B1F">
        <w:rPr>
          <w:b/>
          <w:sz w:val="24"/>
          <w:szCs w:val="24"/>
        </w:rPr>
        <w:t xml:space="preserve"> dni</w:t>
      </w:r>
      <w:r w:rsidRPr="00C37B1F">
        <w:rPr>
          <w:sz w:val="24"/>
          <w:szCs w:val="24"/>
        </w:rPr>
        <w:t xml:space="preserve"> od dnia dokonania zmiany niniejszej umowy oraz do przedłożenia </w:t>
      </w:r>
      <w:r w:rsidRPr="00925B43">
        <w:rPr>
          <w:sz w:val="24"/>
          <w:szCs w:val="24"/>
        </w:rPr>
        <w:t>Zamawiającemu oświadczenia Podwykonawcy o dokonanej zmianie.</w:t>
      </w:r>
    </w:p>
    <w:p w14:paraId="60D8D3C0" w14:textId="1C5C2BDD" w:rsidR="00105109" w:rsidRPr="00925B43" w:rsidRDefault="00105109" w:rsidP="00105109">
      <w:pPr>
        <w:pStyle w:val="11wcicie1"/>
        <w:numPr>
          <w:ilvl w:val="0"/>
          <w:numId w:val="47"/>
        </w:numPr>
        <w:tabs>
          <w:tab w:val="clear" w:pos="170"/>
          <w:tab w:val="num" w:pos="360"/>
        </w:tabs>
        <w:spacing w:after="120"/>
        <w:ind w:left="360" w:hanging="360"/>
        <w:jc w:val="both"/>
        <w:rPr>
          <w:sz w:val="24"/>
          <w:szCs w:val="24"/>
        </w:rPr>
      </w:pPr>
      <w:r w:rsidRPr="00925B43">
        <w:rPr>
          <w:sz w:val="24"/>
          <w:szCs w:val="24"/>
          <w:lang w:eastAsia="ar-SA"/>
        </w:rPr>
        <w:t xml:space="preserve">Zamawiający w przypadku zaakceptowania </w:t>
      </w:r>
      <w:r w:rsidRPr="00925B43">
        <w:rPr>
          <w:sz w:val="24"/>
          <w:szCs w:val="24"/>
        </w:rPr>
        <w:t xml:space="preserve">wniosku Wykonawcy o zmianę </w:t>
      </w:r>
      <w:r w:rsidRPr="00925B43">
        <w:rPr>
          <w:sz w:val="24"/>
          <w:szCs w:val="24"/>
          <w:u w:val="single"/>
        </w:rPr>
        <w:t>ryczałtowych cen jednostkowych</w:t>
      </w:r>
      <w:r w:rsidRPr="00925B43">
        <w:rPr>
          <w:sz w:val="24"/>
          <w:szCs w:val="24"/>
        </w:rPr>
        <w:t xml:space="preserve"> oraz wynagrodzenie należnego Wykonawcy z tytuły wykonania przedmiotu zamówienia / umowy</w:t>
      </w:r>
      <w:r w:rsidRPr="00925B43">
        <w:rPr>
          <w:sz w:val="24"/>
          <w:szCs w:val="24"/>
          <w:lang w:eastAsia="ar-SA"/>
        </w:rPr>
        <w:t xml:space="preserve"> w zakresie płatności wynikających z faktur wystawionych po </w:t>
      </w:r>
      <w:r w:rsidRPr="00925B43">
        <w:rPr>
          <w:sz w:val="24"/>
          <w:szCs w:val="24"/>
        </w:rPr>
        <w:t xml:space="preserve">wystąpieniu okoliczności, o której mowa w </w:t>
      </w:r>
      <w:r w:rsidRPr="00925B43">
        <w:rPr>
          <w:b/>
          <w:sz w:val="24"/>
          <w:szCs w:val="24"/>
        </w:rPr>
        <w:t>ust. 2 pkt 4</w:t>
      </w:r>
      <w:r w:rsidRPr="00925B43">
        <w:rPr>
          <w:bCs/>
          <w:sz w:val="24"/>
          <w:szCs w:val="24"/>
        </w:rPr>
        <w:t xml:space="preserve"> lub </w:t>
      </w:r>
      <w:r w:rsidRPr="00925B43">
        <w:rPr>
          <w:b/>
          <w:sz w:val="24"/>
          <w:szCs w:val="24"/>
        </w:rPr>
        <w:t>ust. 11</w:t>
      </w:r>
      <w:r w:rsidRPr="00925B43">
        <w:rPr>
          <w:bCs/>
          <w:sz w:val="24"/>
          <w:szCs w:val="24"/>
        </w:rPr>
        <w:t xml:space="preserve">, </w:t>
      </w:r>
      <w:r w:rsidRPr="00925B43">
        <w:rPr>
          <w:sz w:val="24"/>
          <w:szCs w:val="24"/>
          <w:lang w:eastAsia="ar-SA"/>
        </w:rPr>
        <w:t>wyznaczy miejsce i datę zawarcia / podpisania stosownego aneksu do umowy.</w:t>
      </w:r>
    </w:p>
    <w:p w14:paraId="170B8478" w14:textId="232FE3EA" w:rsidR="007A090E" w:rsidRPr="00925B43" w:rsidRDefault="007A090E" w:rsidP="00105109">
      <w:pPr>
        <w:pStyle w:val="11wcicie1"/>
        <w:numPr>
          <w:ilvl w:val="0"/>
          <w:numId w:val="47"/>
        </w:numPr>
        <w:tabs>
          <w:tab w:val="clear" w:pos="170"/>
          <w:tab w:val="num" w:pos="360"/>
        </w:tabs>
        <w:spacing w:after="120"/>
        <w:ind w:left="360" w:hanging="360"/>
        <w:jc w:val="both"/>
        <w:rPr>
          <w:sz w:val="24"/>
          <w:szCs w:val="24"/>
        </w:rPr>
      </w:pPr>
      <w:r w:rsidRPr="00925B43">
        <w:rPr>
          <w:sz w:val="24"/>
          <w:szCs w:val="24"/>
        </w:rPr>
        <w:t xml:space="preserve">Brak zgody Zamawiającego na zmianę wysokości </w:t>
      </w:r>
      <w:r w:rsidRPr="00925B43">
        <w:rPr>
          <w:sz w:val="24"/>
          <w:szCs w:val="24"/>
          <w:u w:val="single"/>
        </w:rPr>
        <w:t>ryczałtowych cen jednostkowych brutto</w:t>
      </w:r>
      <w:r w:rsidRPr="00925B43">
        <w:rPr>
          <w:sz w:val="24"/>
          <w:szCs w:val="24"/>
        </w:rPr>
        <w:t xml:space="preserve"> oraz wynagrodzenia należnego Wykonawcy z tytułu wykonania przedmiotu zamówienia / umowy powoduje, że Wykonawca zobowiązany jest wykonywać przedmiot zamówienia / umowy </w:t>
      </w:r>
      <w:r w:rsidRPr="00925B43">
        <w:rPr>
          <w:sz w:val="24"/>
          <w:szCs w:val="24"/>
        </w:rPr>
        <w:br/>
        <w:t>na dotychczas obowiązujących warunkach.</w:t>
      </w:r>
    </w:p>
    <w:p w14:paraId="7F47412D" w14:textId="543A66A1" w:rsidR="007A090E" w:rsidRDefault="007A090E" w:rsidP="007A090E">
      <w:pPr>
        <w:pStyle w:val="11wcicie1"/>
        <w:numPr>
          <w:ilvl w:val="0"/>
          <w:numId w:val="47"/>
        </w:numPr>
        <w:tabs>
          <w:tab w:val="clear" w:pos="170"/>
          <w:tab w:val="num" w:pos="360"/>
        </w:tabs>
        <w:spacing w:after="60"/>
        <w:ind w:left="360" w:hanging="360"/>
        <w:jc w:val="both"/>
        <w:rPr>
          <w:sz w:val="24"/>
          <w:szCs w:val="24"/>
        </w:rPr>
      </w:pPr>
      <w:bookmarkStart w:id="6" w:name="_Hlk133503689"/>
      <w:r w:rsidRPr="0046626D">
        <w:rPr>
          <w:sz w:val="24"/>
        </w:rPr>
        <w:t xml:space="preserve">Zamawiający przewiduje możliwość zmiany postanowień umowy w stosunku do treści oferty, </w:t>
      </w:r>
      <w:r>
        <w:rPr>
          <w:sz w:val="24"/>
        </w:rPr>
        <w:br/>
      </w:r>
      <w:r w:rsidRPr="0046626D">
        <w:rPr>
          <w:sz w:val="24"/>
        </w:rPr>
        <w:t>na podstawie której dokonano wyboru Wykonawcy, w przypadku wystąpienia co najmniej jednej z okoliczności wymienionych poniżej, z uwzględnieniem podawanych warunków ich wprowadzenia</w:t>
      </w:r>
      <w:r>
        <w:rPr>
          <w:sz w:val="24"/>
        </w:rPr>
        <w:t>, tj. w przypadku</w:t>
      </w:r>
      <w:r w:rsidRPr="005277A9">
        <w:rPr>
          <w:sz w:val="24"/>
        </w:rPr>
        <w:t>:</w:t>
      </w:r>
    </w:p>
    <w:p w14:paraId="7FCAC185" w14:textId="62953BE5" w:rsidR="00A852DF" w:rsidRDefault="00A852DF" w:rsidP="00A852DF">
      <w:pPr>
        <w:numPr>
          <w:ilvl w:val="0"/>
          <w:numId w:val="70"/>
        </w:numPr>
        <w:autoSpaceDE w:val="0"/>
        <w:autoSpaceDN w:val="0"/>
        <w:adjustRightInd w:val="0"/>
        <w:spacing w:after="60"/>
        <w:jc w:val="both"/>
      </w:pPr>
      <w:r w:rsidRPr="00055B1C">
        <w:t xml:space="preserve">konieczności aktualizacji danych Wykonawcy </w:t>
      </w:r>
      <w:r w:rsidR="00B03BF7">
        <w:t>lub</w:t>
      </w:r>
      <w:r w:rsidRPr="00055B1C">
        <w:t xml:space="preserve"> Zamawiającego poprzez: zmianę nazwy (firmy), adresu siedziby Wykonawcy lub Zamawiającego, albo lokalizacji miejsca gdzie będą realizowane </w:t>
      </w:r>
      <w:r w:rsidR="00B03BF7">
        <w:t>usługi</w:t>
      </w:r>
      <w:r w:rsidRPr="00055B1C">
        <w:t>, zmianę formy prawnej Wykonawcy itp.;</w:t>
      </w:r>
    </w:p>
    <w:p w14:paraId="206EF74A" w14:textId="2DEDA718" w:rsidR="00A852DF" w:rsidRPr="00055B1C" w:rsidRDefault="00A852DF" w:rsidP="00A852DF">
      <w:pPr>
        <w:numPr>
          <w:ilvl w:val="0"/>
          <w:numId w:val="70"/>
        </w:numPr>
        <w:autoSpaceDE w:val="0"/>
        <w:autoSpaceDN w:val="0"/>
        <w:adjustRightInd w:val="0"/>
        <w:spacing w:after="60"/>
        <w:jc w:val="both"/>
      </w:pPr>
      <w:r w:rsidRPr="00055B1C">
        <w:t xml:space="preserve">zmiany przez Ustawodawcę przepisów prawa o charakterze bezwzględnie obowiązującym, </w:t>
      </w:r>
      <w:r w:rsidRPr="00055B1C">
        <w:br/>
        <w:t xml:space="preserve">z którymi postanowienia umowy pozostałyby w sprzeczności i które będą miały bezpośredni wpływ na realizację zawartej umowy, w szczególności zmiany przepisów </w:t>
      </w:r>
      <w:r w:rsidRPr="00055B1C">
        <w:rPr>
          <w:b/>
        </w:rPr>
        <w:t xml:space="preserve">prawa </w:t>
      </w:r>
      <w:r w:rsidRPr="00055B1C">
        <w:t xml:space="preserve">nakładające na Wykonawcę lub Zamawiającego dodatkowe obowiązki lub czynności, nieprzewidziane </w:t>
      </w:r>
      <w:r w:rsidR="00B03BF7">
        <w:br/>
      </w:r>
      <w:r w:rsidRPr="00055B1C">
        <w:t>w zawartej umowie, których wykonanie w ramach zawartej umowy jest konieczne z uwagi na obowiązujące przepisy prawa;</w:t>
      </w:r>
    </w:p>
    <w:p w14:paraId="7A984F91" w14:textId="042844D0" w:rsidR="00B03BF7" w:rsidRPr="003D5935" w:rsidRDefault="00B03BF7" w:rsidP="00B03BF7">
      <w:pPr>
        <w:pStyle w:val="Tekstpodstawowy3"/>
        <w:numPr>
          <w:ilvl w:val="0"/>
          <w:numId w:val="70"/>
        </w:numPr>
        <w:spacing w:after="60"/>
        <w:jc w:val="both"/>
        <w:rPr>
          <w:sz w:val="24"/>
        </w:rPr>
      </w:pPr>
      <w:r w:rsidRPr="003D5935">
        <w:rPr>
          <w:sz w:val="24"/>
        </w:rPr>
        <w:t>zmiany zasad realizacji umowy w przypadku zaistnienia okoliczności niezależnych od woli Stron, które będą miały bezpośredni wpływ na realizację umowy</w:t>
      </w:r>
      <w:r>
        <w:rPr>
          <w:sz w:val="24"/>
        </w:rPr>
        <w:t>,</w:t>
      </w:r>
      <w:r w:rsidRPr="00B03BF7">
        <w:rPr>
          <w:sz w:val="24"/>
        </w:rPr>
        <w:t xml:space="preserve"> </w:t>
      </w:r>
      <w:r>
        <w:rPr>
          <w:sz w:val="24"/>
        </w:rPr>
        <w:t xml:space="preserve">w tym </w:t>
      </w:r>
      <w:r w:rsidRPr="005B00C9">
        <w:rPr>
          <w:sz w:val="24"/>
        </w:rPr>
        <w:t xml:space="preserve">w związku </w:t>
      </w:r>
      <w:r>
        <w:rPr>
          <w:sz w:val="24"/>
        </w:rPr>
        <w:br/>
      </w:r>
      <w:r w:rsidRPr="005B00C9">
        <w:rPr>
          <w:sz w:val="24"/>
        </w:rPr>
        <w:t xml:space="preserve">z </w:t>
      </w:r>
      <w:r>
        <w:rPr>
          <w:sz w:val="24"/>
        </w:rPr>
        <w:t xml:space="preserve">wprowadzenie lub </w:t>
      </w:r>
      <w:r w:rsidRPr="005B00C9">
        <w:rPr>
          <w:sz w:val="24"/>
        </w:rPr>
        <w:t xml:space="preserve">obowiązywaniem na terytorium Rzeczypospolitej Polskiej </w:t>
      </w:r>
      <w:r>
        <w:rPr>
          <w:sz w:val="24"/>
        </w:rPr>
        <w:t xml:space="preserve">odpowiednich </w:t>
      </w:r>
      <w:r w:rsidRPr="005B00C9">
        <w:rPr>
          <w:sz w:val="24"/>
        </w:rPr>
        <w:t>stopni alarmowy</w:t>
      </w:r>
      <w:r>
        <w:rPr>
          <w:sz w:val="24"/>
        </w:rPr>
        <w:t>ch</w:t>
      </w:r>
      <w:r w:rsidRPr="003D5935">
        <w:rPr>
          <w:sz w:val="24"/>
        </w:rPr>
        <w:t>;</w:t>
      </w:r>
    </w:p>
    <w:p w14:paraId="40316290" w14:textId="77777777" w:rsidR="00B03BF7" w:rsidRPr="00055B1C" w:rsidRDefault="00B03BF7" w:rsidP="00B03BF7">
      <w:pPr>
        <w:numPr>
          <w:ilvl w:val="0"/>
          <w:numId w:val="70"/>
        </w:numPr>
        <w:autoSpaceDE w:val="0"/>
        <w:autoSpaceDN w:val="0"/>
        <w:adjustRightInd w:val="0"/>
        <w:spacing w:after="60"/>
        <w:jc w:val="both"/>
      </w:pPr>
      <w:r w:rsidRPr="00055B1C">
        <w:rPr>
          <w:spacing w:val="-2"/>
        </w:rPr>
        <w:t>działań osób trzecich, w tym niezgodnych z prawem, utrudniających lub uniemożliwiających</w:t>
      </w:r>
      <w:r w:rsidRPr="00055B1C">
        <w:t xml:space="preserve"> realizację lub wykonanie umowy, które to działania nie są konsekwencją winy którejkolwiek ze Stron umowy;</w:t>
      </w:r>
    </w:p>
    <w:p w14:paraId="419F15F0" w14:textId="77777777" w:rsidR="00B03BF7" w:rsidRPr="00055B1C" w:rsidRDefault="00B03BF7" w:rsidP="00B03BF7">
      <w:pPr>
        <w:numPr>
          <w:ilvl w:val="0"/>
          <w:numId w:val="70"/>
        </w:numPr>
        <w:autoSpaceDE w:val="0"/>
        <w:autoSpaceDN w:val="0"/>
        <w:adjustRightInd w:val="0"/>
        <w:spacing w:after="60"/>
        <w:jc w:val="both"/>
      </w:pPr>
      <w:r w:rsidRPr="00055B1C">
        <w:t xml:space="preserve">wystąpienia innych sytuacji, których nie można było przewidzieć w chwili zawarcia umowy i mających charakter zmian nieistotnych tzn. nie odnoszących się do warunków, które gdyby </w:t>
      </w:r>
      <w:r w:rsidRPr="00055B1C">
        <w:lastRenderedPageBreak/>
        <w:t>zostały ujęte w ramach pierwotnej procedury udzielania zamówienia, umożliwiłyby dopuszczenie innej oferty niż ta, która została pierwotnie dopuszczona;</w:t>
      </w:r>
    </w:p>
    <w:p w14:paraId="796863DA" w14:textId="403805EA" w:rsidR="00A852DF" w:rsidRDefault="00A852DF" w:rsidP="00A852DF">
      <w:pPr>
        <w:numPr>
          <w:ilvl w:val="0"/>
          <w:numId w:val="70"/>
        </w:numPr>
        <w:autoSpaceDE w:val="0"/>
        <w:autoSpaceDN w:val="0"/>
        <w:adjustRightInd w:val="0"/>
        <w:spacing w:after="120"/>
        <w:jc w:val="both"/>
      </w:pPr>
      <w:r w:rsidRPr="00055B1C">
        <w:t>wystąpienie siły wyższej lub zdarzenia losowego wywołanego przez czynniki zewnętrzne.</w:t>
      </w:r>
    </w:p>
    <w:p w14:paraId="73B7014D" w14:textId="26464F8E" w:rsidR="007A090E" w:rsidRDefault="007A090E" w:rsidP="007A090E">
      <w:pPr>
        <w:pStyle w:val="11wcicie1"/>
        <w:numPr>
          <w:ilvl w:val="0"/>
          <w:numId w:val="47"/>
        </w:numPr>
        <w:tabs>
          <w:tab w:val="clear" w:pos="170"/>
          <w:tab w:val="num" w:pos="360"/>
        </w:tabs>
        <w:spacing w:after="120"/>
        <w:ind w:left="360" w:hanging="360"/>
        <w:jc w:val="both"/>
        <w:rPr>
          <w:sz w:val="24"/>
          <w:szCs w:val="24"/>
        </w:rPr>
      </w:pPr>
      <w:bookmarkStart w:id="7" w:name="_Hlk133503948"/>
      <w:bookmarkEnd w:id="6"/>
      <w:r w:rsidRPr="003D5935">
        <w:rPr>
          <w:sz w:val="24"/>
          <w:szCs w:val="24"/>
        </w:rPr>
        <w:t xml:space="preserve">Przez siłę wyższą rozumieć należy zderzenie zewnętrzne, o charakterze niezależnym od Stron, którego Strony nie mogły przewidzieć przed zawarciem umowy, którego nie można było uniknąć ani któremu Strony nie mogły zapobiec przy zachowaniu należytej staranności, którego nie można przypisać drugiej Stronie, a które ma wpływ na realizacje przedmiotu umowy, </w:t>
      </w:r>
      <w:r>
        <w:rPr>
          <w:sz w:val="24"/>
          <w:szCs w:val="24"/>
        </w:rPr>
        <w:t>np.</w:t>
      </w:r>
      <w:r w:rsidRPr="003D5935">
        <w:rPr>
          <w:sz w:val="24"/>
          <w:szCs w:val="24"/>
        </w:rPr>
        <w:t xml:space="preserve"> w znacznym stopniu utrudnia lub uniemożliwia całkowite lub częściowe wypełnienie zobowiązań umownych, </w:t>
      </w:r>
      <w:r w:rsidRPr="0046626D">
        <w:rPr>
          <w:sz w:val="24"/>
          <w:szCs w:val="24"/>
        </w:rPr>
        <w:t>w tym w szczególności: powódź, pożar i inne klęski żywiołowe, zamieszki, strajki, działania wojenne</w:t>
      </w:r>
      <w:r>
        <w:rPr>
          <w:sz w:val="24"/>
          <w:szCs w:val="24"/>
        </w:rPr>
        <w:t>,</w:t>
      </w:r>
      <w:r w:rsidRPr="0046626D">
        <w:rPr>
          <w:sz w:val="24"/>
          <w:szCs w:val="24"/>
        </w:rPr>
        <w:t xml:space="preserve"> ataki terrorystyczne,</w:t>
      </w:r>
      <w:r>
        <w:rPr>
          <w:sz w:val="24"/>
          <w:szCs w:val="24"/>
        </w:rPr>
        <w:t xml:space="preserve"> </w:t>
      </w:r>
      <w:r w:rsidRPr="00D13142">
        <w:rPr>
          <w:sz w:val="24"/>
          <w:szCs w:val="24"/>
        </w:rPr>
        <w:t>stan pandemii</w:t>
      </w:r>
      <w:r>
        <w:rPr>
          <w:sz w:val="24"/>
          <w:szCs w:val="24"/>
        </w:rPr>
        <w:t xml:space="preserve"> lub</w:t>
      </w:r>
      <w:r w:rsidRPr="00D13142">
        <w:rPr>
          <w:sz w:val="24"/>
          <w:szCs w:val="24"/>
        </w:rPr>
        <w:t xml:space="preserve"> epidemii </w:t>
      </w:r>
      <w:r>
        <w:rPr>
          <w:sz w:val="24"/>
          <w:szCs w:val="24"/>
        </w:rPr>
        <w:t xml:space="preserve">lub </w:t>
      </w:r>
      <w:r w:rsidRPr="00D13142">
        <w:rPr>
          <w:sz w:val="24"/>
          <w:szCs w:val="24"/>
        </w:rPr>
        <w:t>zmian</w:t>
      </w:r>
      <w:r>
        <w:rPr>
          <w:sz w:val="24"/>
          <w:szCs w:val="24"/>
        </w:rPr>
        <w:t>a</w:t>
      </w:r>
      <w:r w:rsidRPr="00D13142">
        <w:rPr>
          <w:sz w:val="24"/>
          <w:szCs w:val="24"/>
        </w:rPr>
        <w:t xml:space="preserve"> związan</w:t>
      </w:r>
      <w:r>
        <w:rPr>
          <w:sz w:val="24"/>
          <w:szCs w:val="24"/>
        </w:rPr>
        <w:t>a</w:t>
      </w:r>
      <w:r w:rsidRPr="00D13142">
        <w:rPr>
          <w:sz w:val="24"/>
          <w:szCs w:val="24"/>
        </w:rPr>
        <w:t xml:space="preserve"> ze stan</w:t>
      </w:r>
      <w:r>
        <w:rPr>
          <w:sz w:val="24"/>
          <w:szCs w:val="24"/>
        </w:rPr>
        <w:t>em</w:t>
      </w:r>
      <w:r w:rsidRPr="00D13142">
        <w:rPr>
          <w:sz w:val="24"/>
          <w:szCs w:val="24"/>
        </w:rPr>
        <w:t xml:space="preserve"> pandemii</w:t>
      </w:r>
      <w:r>
        <w:rPr>
          <w:sz w:val="24"/>
          <w:szCs w:val="24"/>
        </w:rPr>
        <w:t xml:space="preserve"> lub</w:t>
      </w:r>
      <w:r w:rsidRPr="00D13142">
        <w:rPr>
          <w:sz w:val="24"/>
          <w:szCs w:val="24"/>
        </w:rPr>
        <w:t xml:space="preserve"> epidemii, w tym </w:t>
      </w:r>
      <w:r>
        <w:rPr>
          <w:sz w:val="24"/>
          <w:szCs w:val="24"/>
        </w:rPr>
        <w:t xml:space="preserve">związana z </w:t>
      </w:r>
      <w:r w:rsidRPr="00D13142">
        <w:rPr>
          <w:sz w:val="24"/>
          <w:szCs w:val="24"/>
        </w:rPr>
        <w:t>ich przebiegiem</w:t>
      </w:r>
      <w:r w:rsidRPr="0046626D">
        <w:rPr>
          <w:sz w:val="24"/>
          <w:szCs w:val="24"/>
        </w:rPr>
        <w:t xml:space="preserve"> itp.</w:t>
      </w:r>
    </w:p>
    <w:p w14:paraId="7266B926" w14:textId="4012D7CD" w:rsidR="007A090E" w:rsidRDefault="007A090E" w:rsidP="007A090E">
      <w:pPr>
        <w:pStyle w:val="11wcicie1"/>
        <w:numPr>
          <w:ilvl w:val="0"/>
          <w:numId w:val="47"/>
        </w:numPr>
        <w:tabs>
          <w:tab w:val="clear" w:pos="170"/>
          <w:tab w:val="num" w:pos="360"/>
        </w:tabs>
        <w:spacing w:after="120"/>
        <w:ind w:left="360" w:hanging="360"/>
        <w:jc w:val="both"/>
        <w:rPr>
          <w:sz w:val="24"/>
          <w:szCs w:val="24"/>
        </w:rPr>
      </w:pPr>
      <w:r w:rsidRPr="0046626D">
        <w:rPr>
          <w:sz w:val="24"/>
          <w:szCs w:val="24"/>
        </w:rPr>
        <w:t xml:space="preserve">W przypadku wystąpienia przestojów w realizacji umowy (wstrzymania realizacji umowy) </w:t>
      </w:r>
      <w:r w:rsidRPr="0046626D">
        <w:rPr>
          <w:sz w:val="24"/>
          <w:szCs w:val="24"/>
        </w:rPr>
        <w:br/>
        <w:t>z przyczyn określonych powyżej</w:t>
      </w:r>
      <w:r>
        <w:rPr>
          <w:sz w:val="24"/>
          <w:szCs w:val="24"/>
        </w:rPr>
        <w:t xml:space="preserve"> w </w:t>
      </w:r>
      <w:r w:rsidRPr="001E34B1">
        <w:rPr>
          <w:b/>
          <w:sz w:val="24"/>
          <w:szCs w:val="24"/>
        </w:rPr>
        <w:t xml:space="preserve">ust. </w:t>
      </w:r>
      <w:r>
        <w:rPr>
          <w:b/>
          <w:sz w:val="24"/>
          <w:szCs w:val="24"/>
        </w:rPr>
        <w:t>2</w:t>
      </w:r>
      <w:r w:rsidR="00B03BF7">
        <w:rPr>
          <w:b/>
          <w:sz w:val="24"/>
          <w:szCs w:val="24"/>
        </w:rPr>
        <w:t>1</w:t>
      </w:r>
      <w:r>
        <w:rPr>
          <w:sz w:val="24"/>
          <w:szCs w:val="24"/>
        </w:rPr>
        <w:t>,</w:t>
      </w:r>
      <w:r w:rsidRPr="0046626D">
        <w:rPr>
          <w:sz w:val="24"/>
          <w:szCs w:val="24"/>
        </w:rPr>
        <w:t xml:space="preserve"> uzgodnione terminy wykonania przez Wykonawcę jego zobowiązań przedłużone zostaną o czas trwania okoliczności powodujących przestój / przestoje, lecz nie dłużej niż o </w:t>
      </w:r>
      <w:r>
        <w:rPr>
          <w:b/>
          <w:sz w:val="24"/>
          <w:szCs w:val="24"/>
        </w:rPr>
        <w:t>6</w:t>
      </w:r>
      <w:r w:rsidRPr="0046626D">
        <w:rPr>
          <w:b/>
          <w:sz w:val="24"/>
          <w:szCs w:val="24"/>
        </w:rPr>
        <w:t>0 dni</w:t>
      </w:r>
      <w:r w:rsidRPr="0046626D">
        <w:rPr>
          <w:sz w:val="24"/>
          <w:szCs w:val="24"/>
        </w:rPr>
        <w:t xml:space="preserve"> licząc od upływu terminu wykonania przedmiotu umowy.</w:t>
      </w:r>
    </w:p>
    <w:bookmarkEnd w:id="7"/>
    <w:p w14:paraId="4463659E" w14:textId="665C74C5" w:rsidR="00291AC6" w:rsidRDefault="00291AC6" w:rsidP="00291AC6">
      <w:pPr>
        <w:pStyle w:val="11wcicie1"/>
        <w:numPr>
          <w:ilvl w:val="0"/>
          <w:numId w:val="47"/>
        </w:numPr>
        <w:tabs>
          <w:tab w:val="clear" w:pos="170"/>
        </w:tabs>
        <w:spacing w:after="120"/>
        <w:ind w:left="357" w:hanging="357"/>
        <w:jc w:val="both"/>
        <w:rPr>
          <w:sz w:val="24"/>
          <w:szCs w:val="24"/>
        </w:rPr>
      </w:pPr>
      <w:r w:rsidRPr="00B334A0">
        <w:rPr>
          <w:sz w:val="24"/>
          <w:szCs w:val="24"/>
        </w:rPr>
        <w:t xml:space="preserve">Obowiązek wykazania, iż </w:t>
      </w:r>
      <w:r>
        <w:rPr>
          <w:sz w:val="24"/>
          <w:szCs w:val="24"/>
        </w:rPr>
        <w:t xml:space="preserve">zaistniałe okoliczności, o których mowa </w:t>
      </w:r>
      <w:r w:rsidRPr="00B334A0">
        <w:rPr>
          <w:sz w:val="24"/>
          <w:szCs w:val="24"/>
        </w:rPr>
        <w:t xml:space="preserve">powyżej </w:t>
      </w:r>
      <w:r>
        <w:rPr>
          <w:sz w:val="24"/>
          <w:szCs w:val="24"/>
        </w:rPr>
        <w:t xml:space="preserve">w </w:t>
      </w:r>
      <w:r w:rsidRPr="001E34B1">
        <w:rPr>
          <w:b/>
          <w:sz w:val="24"/>
          <w:szCs w:val="24"/>
        </w:rPr>
        <w:t xml:space="preserve">ust. </w:t>
      </w:r>
      <w:r>
        <w:rPr>
          <w:b/>
          <w:sz w:val="24"/>
          <w:szCs w:val="24"/>
        </w:rPr>
        <w:t xml:space="preserve">21 </w:t>
      </w:r>
      <w:r w:rsidRPr="00324CE9">
        <w:rPr>
          <w:sz w:val="24"/>
          <w:szCs w:val="24"/>
        </w:rPr>
        <w:t xml:space="preserve">są niezawinione przez Wykonawcę lub całkowicie niezależne od Wykonawcy i mają bezpośredni wpływ </w:t>
      </w:r>
      <w:r w:rsidRPr="00B334A0">
        <w:rPr>
          <w:sz w:val="24"/>
          <w:szCs w:val="24"/>
        </w:rPr>
        <w:t xml:space="preserve">na </w:t>
      </w:r>
      <w:r>
        <w:rPr>
          <w:sz w:val="24"/>
          <w:szCs w:val="24"/>
        </w:rPr>
        <w:t>opóźnienie w</w:t>
      </w:r>
      <w:r w:rsidRPr="0024169B">
        <w:rPr>
          <w:sz w:val="24"/>
          <w:szCs w:val="24"/>
        </w:rPr>
        <w:t xml:space="preserve"> realizacj</w:t>
      </w:r>
      <w:r>
        <w:rPr>
          <w:sz w:val="24"/>
          <w:szCs w:val="24"/>
        </w:rPr>
        <w:t>i</w:t>
      </w:r>
      <w:r w:rsidRPr="0024169B">
        <w:rPr>
          <w:sz w:val="24"/>
          <w:szCs w:val="24"/>
        </w:rPr>
        <w:t xml:space="preserve"> </w:t>
      </w:r>
      <w:r>
        <w:rPr>
          <w:sz w:val="24"/>
          <w:szCs w:val="24"/>
        </w:rPr>
        <w:t xml:space="preserve">zamówienia / </w:t>
      </w:r>
      <w:r w:rsidRPr="0024169B">
        <w:rPr>
          <w:sz w:val="24"/>
          <w:szCs w:val="24"/>
        </w:rPr>
        <w:t>umowy</w:t>
      </w:r>
      <w:r>
        <w:rPr>
          <w:sz w:val="24"/>
          <w:szCs w:val="24"/>
        </w:rPr>
        <w:t xml:space="preserve"> </w:t>
      </w:r>
      <w:r w:rsidRPr="00B334A0">
        <w:rPr>
          <w:sz w:val="24"/>
          <w:szCs w:val="24"/>
        </w:rPr>
        <w:t>spoczywa na Wykonawcy</w:t>
      </w:r>
      <w:r w:rsidRPr="00B334A0">
        <w:rPr>
          <w:sz w:val="24"/>
          <w:szCs w:val="24"/>
          <w:lang w:eastAsia="ar-SA"/>
        </w:rPr>
        <w:t xml:space="preserve"> pod rygorem odmowy przez Zamawiającego dokonania zmiany umowy</w:t>
      </w:r>
      <w:r w:rsidRPr="00B334A0">
        <w:rPr>
          <w:sz w:val="24"/>
          <w:szCs w:val="24"/>
        </w:rPr>
        <w:t>.</w:t>
      </w:r>
    </w:p>
    <w:p w14:paraId="28D7CD68" w14:textId="1D6CB332" w:rsidR="007A090E" w:rsidRDefault="007A090E" w:rsidP="007A090E">
      <w:pPr>
        <w:pStyle w:val="11wcicie1"/>
        <w:numPr>
          <w:ilvl w:val="0"/>
          <w:numId w:val="47"/>
        </w:numPr>
        <w:tabs>
          <w:tab w:val="clear" w:pos="170"/>
          <w:tab w:val="num" w:pos="360"/>
        </w:tabs>
        <w:spacing w:after="120"/>
        <w:ind w:left="360" w:hanging="360"/>
        <w:jc w:val="both"/>
        <w:rPr>
          <w:sz w:val="24"/>
          <w:szCs w:val="24"/>
        </w:rPr>
      </w:pPr>
      <w:r w:rsidRPr="00133A10">
        <w:rPr>
          <w:sz w:val="24"/>
          <w:szCs w:val="24"/>
        </w:rPr>
        <w:t>Strony mają również prawo dokonania zmian w treści zawartej umowy w celu usunięcia rozbieżności lub niejasności w rozumieniu pojęć lub sformułowań użytych w umowie, których nie będzie można usunąć w inny sposób, a zmiana treści umowy będzie umożliwiać usunięcie rozbieżności lub niejasności i doprecyzowanie jej zapisów w celu jej jednoznacznej interpretacji.</w:t>
      </w:r>
    </w:p>
    <w:p w14:paraId="6E234959" w14:textId="38A9D80E" w:rsidR="00191DED" w:rsidRDefault="00191DED" w:rsidP="007A090E">
      <w:pPr>
        <w:pStyle w:val="11wcicie1"/>
        <w:numPr>
          <w:ilvl w:val="0"/>
          <w:numId w:val="47"/>
        </w:numPr>
        <w:tabs>
          <w:tab w:val="clear" w:pos="170"/>
          <w:tab w:val="num" w:pos="360"/>
        </w:tabs>
        <w:spacing w:after="120"/>
        <w:ind w:left="360" w:hanging="360"/>
        <w:jc w:val="both"/>
        <w:rPr>
          <w:sz w:val="24"/>
          <w:szCs w:val="24"/>
        </w:rPr>
      </w:pPr>
      <w:r w:rsidRPr="00234DAB">
        <w:rPr>
          <w:sz w:val="24"/>
          <w:szCs w:val="24"/>
        </w:rPr>
        <w:t>Zmiana postanowień zawartej umowy lub wprowadzenie do niej dodatkowych postanowień wymaga zgody Stron wyrażonej na piśmie w formie stosownego aneksu, pod rygorem nieważności</w:t>
      </w:r>
      <w:r>
        <w:rPr>
          <w:sz w:val="24"/>
          <w:szCs w:val="24"/>
        </w:rPr>
        <w:t xml:space="preserve">, z zastrzeżeniem postanowień </w:t>
      </w:r>
      <w:r w:rsidRPr="00FD340F">
        <w:rPr>
          <w:b/>
          <w:bCs/>
          <w:sz w:val="24"/>
          <w:szCs w:val="24"/>
        </w:rPr>
        <w:t xml:space="preserve">ust. </w:t>
      </w:r>
      <w:r>
        <w:rPr>
          <w:b/>
          <w:bCs/>
          <w:sz w:val="24"/>
          <w:szCs w:val="24"/>
        </w:rPr>
        <w:t>3</w:t>
      </w:r>
      <w:r w:rsidRPr="00234DAB">
        <w:rPr>
          <w:sz w:val="24"/>
          <w:szCs w:val="24"/>
        </w:rPr>
        <w:t>.</w:t>
      </w:r>
    </w:p>
    <w:p w14:paraId="12A1AAFC" w14:textId="77777777" w:rsidR="00B56588" w:rsidRPr="00945DC2" w:rsidRDefault="00B56588" w:rsidP="00B56588">
      <w:pPr>
        <w:jc w:val="center"/>
        <w:rPr>
          <w:b/>
        </w:rPr>
      </w:pPr>
    </w:p>
    <w:p w14:paraId="5F29398C" w14:textId="63466DD0" w:rsidR="00F20856" w:rsidRPr="004F1128" w:rsidRDefault="00F20856" w:rsidP="00F20856">
      <w:pPr>
        <w:spacing w:after="120"/>
        <w:jc w:val="center"/>
        <w:rPr>
          <w:b/>
        </w:rPr>
      </w:pPr>
      <w:r w:rsidRPr="004F1128">
        <w:rPr>
          <w:b/>
        </w:rPr>
        <w:t>§ 2</w:t>
      </w:r>
      <w:r w:rsidR="00FA7501">
        <w:rPr>
          <w:b/>
        </w:rPr>
        <w:t>4</w:t>
      </w:r>
    </w:p>
    <w:p w14:paraId="4B918BF2" w14:textId="77777777" w:rsidR="00F20856" w:rsidRPr="004F1128" w:rsidRDefault="00F20856" w:rsidP="00F20856">
      <w:pPr>
        <w:spacing w:after="120"/>
        <w:jc w:val="both"/>
        <w:rPr>
          <w:bCs/>
        </w:rPr>
      </w:pPr>
      <w:r w:rsidRPr="004F1128">
        <w:t>W przypadku zmian przepisów prawa w zakresie wykonywania przedmiotu umowy Wykonawca jest zobowiązany do stosowania się do nich bez obciążania Zamawiającego dodatkowymi czynnościami nieprzewidzianymi w umowie, z wyłączeniem obowiązków leżących po stronie Zamawiającego nałożonych na niego przez zmianę przepisów prawa.</w:t>
      </w:r>
    </w:p>
    <w:p w14:paraId="29B2A5D2" w14:textId="77777777" w:rsidR="001D55AA" w:rsidRPr="004F1128" w:rsidRDefault="001D55AA" w:rsidP="001D55AA">
      <w:pPr>
        <w:autoSpaceDE w:val="0"/>
        <w:autoSpaceDN w:val="0"/>
        <w:adjustRightInd w:val="0"/>
        <w:jc w:val="center"/>
      </w:pPr>
    </w:p>
    <w:p w14:paraId="45903A23" w14:textId="48EFAC52" w:rsidR="001D55AA" w:rsidRPr="004F1128" w:rsidRDefault="001D55AA" w:rsidP="001D55AA">
      <w:pPr>
        <w:autoSpaceDE w:val="0"/>
        <w:autoSpaceDN w:val="0"/>
        <w:adjustRightInd w:val="0"/>
        <w:spacing w:after="120"/>
        <w:jc w:val="center"/>
        <w:rPr>
          <w:b/>
          <w:bCs/>
        </w:rPr>
      </w:pPr>
      <w:r w:rsidRPr="004F1128">
        <w:rPr>
          <w:b/>
          <w:bCs/>
        </w:rPr>
        <w:t>§ 2</w:t>
      </w:r>
      <w:r w:rsidR="00FA7501">
        <w:rPr>
          <w:b/>
          <w:bCs/>
        </w:rPr>
        <w:t>5</w:t>
      </w:r>
    </w:p>
    <w:p w14:paraId="2B9846D7" w14:textId="77777777" w:rsidR="004C27ED" w:rsidRDefault="004C27ED" w:rsidP="003F6F3E">
      <w:pPr>
        <w:pStyle w:val="Tekstpodstawowy"/>
        <w:spacing w:after="120"/>
        <w:rPr>
          <w:sz w:val="24"/>
        </w:rPr>
      </w:pPr>
      <w:r w:rsidRPr="00046DDC">
        <w:rPr>
          <w:sz w:val="24"/>
        </w:rPr>
        <w:t xml:space="preserve">W sprawach nieuregulowanych niniejszą umową stosuje się przepisy ustawy z dnia 11 września </w:t>
      </w:r>
      <w:r w:rsidRPr="00046DDC">
        <w:rPr>
          <w:sz w:val="24"/>
        </w:rPr>
        <w:br/>
        <w:t xml:space="preserve">2019 r. – Prawo zamówień publicznych (tekst jedn. Dz. U. z 2023 r. poz. 1605, z </w:t>
      </w:r>
      <w:proofErr w:type="spellStart"/>
      <w:r w:rsidRPr="00046DDC">
        <w:rPr>
          <w:sz w:val="24"/>
        </w:rPr>
        <w:t>późn</w:t>
      </w:r>
      <w:proofErr w:type="spellEnd"/>
      <w:r w:rsidRPr="00046DDC">
        <w:rPr>
          <w:sz w:val="24"/>
        </w:rPr>
        <w:t xml:space="preserve">. zm.), ustawy z dnia 23 kwietnia 1964 r. Kodeks cywilny (tekst jedn. </w:t>
      </w:r>
      <w:r w:rsidRPr="00046DDC">
        <w:rPr>
          <w:bCs/>
          <w:sz w:val="24"/>
        </w:rPr>
        <w:t>Dz. U. z 2023 r. poz. 1610,</w:t>
      </w:r>
      <w:r w:rsidRPr="00046DDC">
        <w:rPr>
          <w:sz w:val="24"/>
        </w:rPr>
        <w:t xml:space="preserve"> z </w:t>
      </w:r>
      <w:proofErr w:type="spellStart"/>
      <w:r w:rsidRPr="00046DDC">
        <w:rPr>
          <w:sz w:val="24"/>
        </w:rPr>
        <w:t>późn</w:t>
      </w:r>
      <w:proofErr w:type="spellEnd"/>
      <w:r w:rsidRPr="00046DDC">
        <w:rPr>
          <w:sz w:val="24"/>
        </w:rPr>
        <w:t xml:space="preserve">. zm.), ustawy z dnia 22 sierpnia 1997 r. o ochronie osób i mienia (tekst jedn. Dz. U. z 2021 r. poz. 1995) </w:t>
      </w:r>
      <w:r w:rsidRPr="00356A45">
        <w:rPr>
          <w:sz w:val="24"/>
        </w:rPr>
        <w:t xml:space="preserve">oraz </w:t>
      </w:r>
      <w:r w:rsidRPr="001C0B30">
        <w:rPr>
          <w:sz w:val="24"/>
        </w:rPr>
        <w:t>przepisy wykonawcze do ww</w:t>
      </w:r>
      <w:r w:rsidRPr="004F1128">
        <w:rPr>
          <w:sz w:val="24"/>
        </w:rPr>
        <w:t>. ustaw</w:t>
      </w:r>
      <w:r>
        <w:rPr>
          <w:sz w:val="24"/>
        </w:rPr>
        <w:t>.</w:t>
      </w:r>
    </w:p>
    <w:p w14:paraId="7F45FBE7" w14:textId="77777777" w:rsidR="001D55AA" w:rsidRPr="004F1128" w:rsidRDefault="001D55AA" w:rsidP="001D55AA">
      <w:pPr>
        <w:autoSpaceDE w:val="0"/>
        <w:autoSpaceDN w:val="0"/>
        <w:adjustRightInd w:val="0"/>
        <w:jc w:val="center"/>
      </w:pPr>
    </w:p>
    <w:p w14:paraId="3ADDBAEA" w14:textId="3735A596" w:rsidR="001D55AA" w:rsidRPr="004F1128" w:rsidRDefault="001D55AA" w:rsidP="001D55AA">
      <w:pPr>
        <w:autoSpaceDE w:val="0"/>
        <w:autoSpaceDN w:val="0"/>
        <w:adjustRightInd w:val="0"/>
        <w:spacing w:after="120"/>
        <w:jc w:val="center"/>
        <w:rPr>
          <w:b/>
          <w:bCs/>
        </w:rPr>
      </w:pPr>
      <w:r w:rsidRPr="004F1128">
        <w:rPr>
          <w:b/>
          <w:bCs/>
        </w:rPr>
        <w:t xml:space="preserve">§ </w:t>
      </w:r>
      <w:r w:rsidR="00406350" w:rsidRPr="004F1128">
        <w:rPr>
          <w:b/>
          <w:bCs/>
        </w:rPr>
        <w:t>2</w:t>
      </w:r>
      <w:r w:rsidR="00FA7501">
        <w:rPr>
          <w:b/>
          <w:bCs/>
        </w:rPr>
        <w:t>6</w:t>
      </w:r>
    </w:p>
    <w:p w14:paraId="2551E54E" w14:textId="77777777" w:rsidR="00FA7501" w:rsidRPr="00992076" w:rsidRDefault="00FA7501" w:rsidP="00821FE4">
      <w:pPr>
        <w:numPr>
          <w:ilvl w:val="2"/>
          <w:numId w:val="42"/>
        </w:numPr>
        <w:tabs>
          <w:tab w:val="left" w:pos="360"/>
        </w:tabs>
        <w:autoSpaceDE w:val="0"/>
        <w:autoSpaceDN w:val="0"/>
        <w:adjustRightInd w:val="0"/>
        <w:spacing w:after="120"/>
        <w:ind w:left="360"/>
        <w:jc w:val="both"/>
      </w:pPr>
      <w:r w:rsidRPr="00992076">
        <w:t>W przypadku zaistnienia ewentualnych sporów powstałych na tle interpretacji lub wykonania niniejszej umowy, Strony umowy są zobowiązane do podjęcia rokowań w celu polubownego rozstrzygnięcia sporu.</w:t>
      </w:r>
    </w:p>
    <w:p w14:paraId="51D6AA17" w14:textId="77777777" w:rsidR="00FA7501" w:rsidRPr="00992076" w:rsidRDefault="00FA7501" w:rsidP="00821FE4">
      <w:pPr>
        <w:numPr>
          <w:ilvl w:val="2"/>
          <w:numId w:val="42"/>
        </w:numPr>
        <w:tabs>
          <w:tab w:val="left" w:pos="360"/>
        </w:tabs>
        <w:autoSpaceDE w:val="0"/>
        <w:autoSpaceDN w:val="0"/>
        <w:adjustRightInd w:val="0"/>
        <w:spacing w:after="120"/>
        <w:ind w:left="360"/>
        <w:jc w:val="both"/>
      </w:pPr>
      <w:r w:rsidRPr="00992076">
        <w:t xml:space="preserve">Jeżeli rokowania, o których mowa powyżej </w:t>
      </w:r>
      <w:r>
        <w:t xml:space="preserve">w </w:t>
      </w:r>
      <w:r w:rsidRPr="006D553E">
        <w:rPr>
          <w:b/>
        </w:rPr>
        <w:t>ust. 1</w:t>
      </w:r>
      <w:r>
        <w:t xml:space="preserve"> </w:t>
      </w:r>
      <w:r w:rsidRPr="00992076">
        <w:t>nie doprowadzą do polubownego rozwiązania sporu, spór taki Strony umowy poddają rozstrzygnięciu przez sąd właściwy rzeczowo i miejscowo dla miejsca siedziby Zamawiającego.</w:t>
      </w:r>
    </w:p>
    <w:p w14:paraId="27DF53EF" w14:textId="77777777" w:rsidR="003267F3" w:rsidRPr="004F1128" w:rsidRDefault="003267F3" w:rsidP="00A25D13">
      <w:pPr>
        <w:autoSpaceDE w:val="0"/>
        <w:autoSpaceDN w:val="0"/>
        <w:adjustRightInd w:val="0"/>
        <w:jc w:val="center"/>
        <w:rPr>
          <w:b/>
          <w:bCs/>
        </w:rPr>
      </w:pPr>
    </w:p>
    <w:p w14:paraId="3DA3CF57" w14:textId="423757FE" w:rsidR="003267F3" w:rsidRPr="004F1128" w:rsidRDefault="000D33BC" w:rsidP="00A25D13">
      <w:pPr>
        <w:autoSpaceDE w:val="0"/>
        <w:autoSpaceDN w:val="0"/>
        <w:adjustRightInd w:val="0"/>
        <w:spacing w:after="120"/>
        <w:jc w:val="center"/>
        <w:rPr>
          <w:b/>
          <w:bCs/>
        </w:rPr>
      </w:pPr>
      <w:r w:rsidRPr="004F1128">
        <w:rPr>
          <w:b/>
          <w:bCs/>
        </w:rPr>
        <w:t>§ 2</w:t>
      </w:r>
      <w:r w:rsidR="00FA7501">
        <w:rPr>
          <w:b/>
          <w:bCs/>
        </w:rPr>
        <w:t>7</w:t>
      </w:r>
    </w:p>
    <w:p w14:paraId="50561C70" w14:textId="15932B62" w:rsidR="00B66384" w:rsidRPr="00945DC2" w:rsidRDefault="00B66384" w:rsidP="00B66384">
      <w:pPr>
        <w:pStyle w:val="Tekstpodstawowy"/>
        <w:spacing w:after="120"/>
        <w:rPr>
          <w:sz w:val="24"/>
        </w:rPr>
      </w:pPr>
      <w:r w:rsidRPr="00945DC2">
        <w:rPr>
          <w:sz w:val="24"/>
        </w:rPr>
        <w:t>Umowę niniejsza sporządzono w czterech jednobrzmiących egzemplarzach, z których jeden otrzymuje Wykonawca a pozostałe trzy egzemplarze otrzymuje Zamawiający.</w:t>
      </w:r>
    </w:p>
    <w:p w14:paraId="128DDABE" w14:textId="77777777" w:rsidR="001973E6" w:rsidRPr="00945DC2" w:rsidRDefault="001973E6" w:rsidP="00A25D13"/>
    <w:p w14:paraId="670D6DA2" w14:textId="442B4239" w:rsidR="0057657E" w:rsidRDefault="002766D3" w:rsidP="00637F9D">
      <w:pPr>
        <w:jc w:val="center"/>
        <w:rPr>
          <w:b/>
        </w:rPr>
      </w:pPr>
      <w:r w:rsidRPr="00945DC2">
        <w:rPr>
          <w:b/>
        </w:rPr>
        <w:t>Zamawiający:</w:t>
      </w:r>
      <w:r w:rsidRPr="00945DC2">
        <w:rPr>
          <w:b/>
        </w:rPr>
        <w:tab/>
      </w:r>
      <w:r w:rsidRPr="00945DC2">
        <w:rPr>
          <w:b/>
        </w:rPr>
        <w:tab/>
      </w:r>
      <w:r w:rsidRPr="00945DC2">
        <w:rPr>
          <w:b/>
        </w:rPr>
        <w:tab/>
      </w:r>
      <w:r w:rsidRPr="00945DC2">
        <w:rPr>
          <w:b/>
        </w:rPr>
        <w:tab/>
        <w:t xml:space="preserve"> </w:t>
      </w:r>
      <w:r w:rsidRPr="00945DC2">
        <w:rPr>
          <w:b/>
        </w:rPr>
        <w:tab/>
      </w:r>
      <w:r w:rsidRPr="00945DC2">
        <w:rPr>
          <w:b/>
        </w:rPr>
        <w:tab/>
        <w:t>Wykonawca:</w:t>
      </w:r>
    </w:p>
    <w:p w14:paraId="4A985D32" w14:textId="523C34DC" w:rsidR="00EC7759" w:rsidRDefault="00EC7759" w:rsidP="00637F9D">
      <w:pPr>
        <w:jc w:val="center"/>
        <w:rPr>
          <w:b/>
        </w:rPr>
      </w:pPr>
    </w:p>
    <w:p w14:paraId="48FB5D0F" w14:textId="77777777" w:rsidR="007824B7" w:rsidRDefault="007824B7">
      <w:pPr>
        <w:spacing w:after="160" w:line="259" w:lineRule="auto"/>
        <w:rPr>
          <w:b/>
        </w:rPr>
      </w:pPr>
      <w:r>
        <w:rPr>
          <w:b/>
        </w:rPr>
        <w:br w:type="page"/>
      </w:r>
    </w:p>
    <w:p w14:paraId="6513A8F7" w14:textId="77777777" w:rsidR="00EC7759" w:rsidRPr="007824B7" w:rsidRDefault="00EC7759" w:rsidP="00EC7759">
      <w:pPr>
        <w:ind w:firstLine="6946"/>
        <w:jc w:val="center"/>
        <w:rPr>
          <w:b/>
          <w:sz w:val="22"/>
          <w:szCs w:val="22"/>
        </w:rPr>
      </w:pPr>
      <w:r w:rsidRPr="007824B7">
        <w:rPr>
          <w:b/>
          <w:sz w:val="22"/>
          <w:szCs w:val="22"/>
        </w:rPr>
        <w:lastRenderedPageBreak/>
        <w:t>Załącznik Nr 1</w:t>
      </w:r>
    </w:p>
    <w:p w14:paraId="3E45ED96" w14:textId="08D24925" w:rsidR="00EC7759" w:rsidRPr="007824B7" w:rsidRDefault="00EC7759" w:rsidP="00EC7759">
      <w:pPr>
        <w:spacing w:after="480"/>
        <w:ind w:firstLine="6946"/>
        <w:jc w:val="center"/>
        <w:rPr>
          <w:b/>
          <w:sz w:val="20"/>
          <w:szCs w:val="20"/>
        </w:rPr>
      </w:pPr>
      <w:r w:rsidRPr="007824B7">
        <w:rPr>
          <w:b/>
          <w:sz w:val="20"/>
          <w:szCs w:val="20"/>
        </w:rPr>
        <w:t>do Umowy Nr ZP.272.8.202</w:t>
      </w:r>
      <w:r w:rsidR="004C27ED">
        <w:rPr>
          <w:b/>
          <w:sz w:val="20"/>
          <w:szCs w:val="20"/>
        </w:rPr>
        <w:t>4</w:t>
      </w:r>
    </w:p>
    <w:p w14:paraId="581E5566" w14:textId="21FB4091" w:rsidR="00EC7759" w:rsidRPr="001468AF" w:rsidRDefault="00EC7759" w:rsidP="00EC7759">
      <w:pPr>
        <w:pStyle w:val="Nagwek1"/>
        <w:keepNext w:val="0"/>
        <w:spacing w:before="240" w:after="120"/>
        <w:rPr>
          <w:sz w:val="28"/>
          <w:szCs w:val="28"/>
        </w:rPr>
      </w:pPr>
      <w:r w:rsidRPr="001468AF">
        <w:rPr>
          <w:sz w:val="28"/>
          <w:szCs w:val="28"/>
        </w:rPr>
        <w:t>SZCZEGÓŁOWY</w:t>
      </w:r>
      <w:r w:rsidR="006B5E19" w:rsidRPr="001468AF">
        <w:rPr>
          <w:sz w:val="28"/>
          <w:szCs w:val="28"/>
        </w:rPr>
        <w:t xml:space="preserve"> </w:t>
      </w:r>
      <w:r w:rsidRPr="001468AF">
        <w:rPr>
          <w:sz w:val="28"/>
          <w:szCs w:val="28"/>
        </w:rPr>
        <w:t xml:space="preserve"> OPIS  PRZEDMIOTU  UMOWY</w:t>
      </w:r>
    </w:p>
    <w:p w14:paraId="1EBF07CB" w14:textId="1D05B283" w:rsidR="00EC7759" w:rsidRPr="001D36E5" w:rsidRDefault="00EC7759" w:rsidP="00EC7759">
      <w:pPr>
        <w:spacing w:after="480"/>
        <w:jc w:val="center"/>
        <w:rPr>
          <w:b/>
          <w:bCs/>
          <w:u w:val="single"/>
        </w:rPr>
      </w:pPr>
      <w:r w:rsidRPr="001D36E5">
        <w:rPr>
          <w:b/>
          <w:u w:val="single"/>
        </w:rPr>
        <w:t xml:space="preserve">dla zamówienia pn.: </w:t>
      </w:r>
      <w:r w:rsidRPr="005D6542">
        <w:rPr>
          <w:b/>
          <w:bCs/>
          <w:u w:val="single"/>
        </w:rPr>
        <w:t xml:space="preserve">„Dozór i fizyczna ochrona obiektu Starostwa Powiatowego w Jarosławiu </w:t>
      </w:r>
      <w:r w:rsidRPr="005D6542">
        <w:rPr>
          <w:b/>
          <w:bCs/>
          <w:u w:val="single"/>
        </w:rPr>
        <w:br/>
        <w:t xml:space="preserve">przy ul. Jana Pawła II 17 oraz mienia znajdującego się na terenie chronionego obiektu </w:t>
      </w:r>
      <w:r>
        <w:rPr>
          <w:b/>
          <w:bCs/>
          <w:u w:val="single"/>
        </w:rPr>
        <w:br/>
      </w:r>
      <w:r w:rsidRPr="005D6542">
        <w:rPr>
          <w:b/>
          <w:bCs/>
          <w:u w:val="single"/>
        </w:rPr>
        <w:t>w 202</w:t>
      </w:r>
      <w:r w:rsidR="004C27ED">
        <w:rPr>
          <w:b/>
          <w:bCs/>
          <w:u w:val="single"/>
        </w:rPr>
        <w:t>4</w:t>
      </w:r>
      <w:r w:rsidRPr="005D6542">
        <w:rPr>
          <w:b/>
          <w:bCs/>
          <w:u w:val="single"/>
        </w:rPr>
        <w:t xml:space="preserve"> - 202</w:t>
      </w:r>
      <w:r w:rsidR="004C27ED">
        <w:rPr>
          <w:b/>
          <w:bCs/>
          <w:u w:val="single"/>
        </w:rPr>
        <w:t>5</w:t>
      </w:r>
      <w:r w:rsidRPr="005D6542">
        <w:rPr>
          <w:b/>
          <w:bCs/>
          <w:u w:val="single"/>
        </w:rPr>
        <w:t xml:space="preserve"> r.”</w:t>
      </w:r>
    </w:p>
    <w:p w14:paraId="219AB324" w14:textId="682F55CD" w:rsidR="00EC7759" w:rsidRPr="001D36E5" w:rsidRDefault="00EC7759">
      <w:pPr>
        <w:numPr>
          <w:ilvl w:val="0"/>
          <w:numId w:val="62"/>
        </w:numPr>
        <w:spacing w:after="240"/>
        <w:ind w:left="1134" w:hanging="425"/>
        <w:jc w:val="both"/>
        <w:rPr>
          <w:b/>
          <w:sz w:val="28"/>
          <w:szCs w:val="28"/>
        </w:rPr>
      </w:pPr>
      <w:r w:rsidRPr="001D36E5">
        <w:rPr>
          <w:b/>
          <w:sz w:val="28"/>
          <w:szCs w:val="28"/>
          <w:u w:val="single"/>
        </w:rPr>
        <w:t xml:space="preserve">Opis przedmiotu </w:t>
      </w:r>
      <w:r>
        <w:rPr>
          <w:b/>
          <w:sz w:val="28"/>
          <w:szCs w:val="28"/>
          <w:u w:val="single"/>
        </w:rPr>
        <w:t>umowy</w:t>
      </w:r>
      <w:r w:rsidRPr="001D36E5">
        <w:rPr>
          <w:b/>
          <w:sz w:val="28"/>
          <w:szCs w:val="28"/>
          <w:u w:val="single"/>
        </w:rPr>
        <w:t xml:space="preserve"> oraz wymagania Zamawiającego.</w:t>
      </w:r>
    </w:p>
    <w:p w14:paraId="75EABAD1" w14:textId="23FA1837" w:rsidR="0008673A" w:rsidRPr="0008673A" w:rsidRDefault="0008673A">
      <w:pPr>
        <w:pStyle w:val="Tekstpodstawowy"/>
        <w:numPr>
          <w:ilvl w:val="0"/>
          <w:numId w:val="83"/>
        </w:numPr>
        <w:tabs>
          <w:tab w:val="clear" w:pos="360"/>
        </w:tabs>
        <w:spacing w:after="120"/>
        <w:rPr>
          <w:sz w:val="24"/>
        </w:rPr>
      </w:pPr>
      <w:r w:rsidRPr="0008673A">
        <w:rPr>
          <w:spacing w:val="-2"/>
          <w:sz w:val="24"/>
        </w:rPr>
        <w:t xml:space="preserve">Przedmiotem zamówienia stanowiącego przedmiot niniejszej umowy jest usługa </w:t>
      </w:r>
      <w:bookmarkStart w:id="8" w:name="_Hlk128563912"/>
      <w:r w:rsidRPr="0008673A">
        <w:rPr>
          <w:spacing w:val="-2"/>
          <w:sz w:val="24"/>
        </w:rPr>
        <w:t>dozoru i fizycznej</w:t>
      </w:r>
      <w:r w:rsidRPr="0008673A">
        <w:rPr>
          <w:sz w:val="24"/>
        </w:rPr>
        <w:t xml:space="preserve"> ochrony obiektu Starostwa Powiatowego w Jarosławiu</w:t>
      </w:r>
      <w:bookmarkEnd w:id="8"/>
      <w:r w:rsidRPr="0008673A">
        <w:rPr>
          <w:sz w:val="24"/>
        </w:rPr>
        <w:t xml:space="preserve"> przy ul. Jana Pawła II 17 oraz mienia znajdującego się na terenie chronionego obiektu, a także </w:t>
      </w:r>
      <w:r w:rsidRPr="0008673A">
        <w:rPr>
          <w:sz w:val="24"/>
          <w:lang w:eastAsia="ar-SA"/>
        </w:rPr>
        <w:t>utrzymanie terenów zewnętrznych</w:t>
      </w:r>
      <w:r w:rsidRPr="0008673A">
        <w:rPr>
          <w:sz w:val="24"/>
        </w:rPr>
        <w:t>.</w:t>
      </w:r>
    </w:p>
    <w:p w14:paraId="490DE0AE" w14:textId="77777777" w:rsidR="0008673A" w:rsidRPr="0008673A" w:rsidRDefault="0008673A">
      <w:pPr>
        <w:pStyle w:val="Tekstpodstawowy"/>
        <w:numPr>
          <w:ilvl w:val="0"/>
          <w:numId w:val="83"/>
        </w:numPr>
        <w:tabs>
          <w:tab w:val="clear" w:pos="360"/>
        </w:tabs>
        <w:spacing w:after="40"/>
        <w:ind w:left="357" w:hanging="357"/>
        <w:rPr>
          <w:sz w:val="24"/>
        </w:rPr>
      </w:pPr>
      <w:r w:rsidRPr="0008673A">
        <w:rPr>
          <w:bCs/>
          <w:sz w:val="24"/>
        </w:rPr>
        <w:t>Przez obiekt Starostwa Powiatowego w Jarosławiu przy ul. Jana Pawła II 17 należy rozumieć:</w:t>
      </w:r>
    </w:p>
    <w:p w14:paraId="34715DAF" w14:textId="77777777" w:rsidR="0008673A" w:rsidRPr="0008673A" w:rsidRDefault="0008673A">
      <w:pPr>
        <w:numPr>
          <w:ilvl w:val="0"/>
          <w:numId w:val="73"/>
        </w:numPr>
        <w:autoSpaceDE w:val="0"/>
        <w:autoSpaceDN w:val="0"/>
        <w:adjustRightInd w:val="0"/>
        <w:spacing w:after="40"/>
        <w:ind w:left="714" w:hanging="357"/>
        <w:jc w:val="both"/>
      </w:pPr>
      <w:r w:rsidRPr="0008673A">
        <w:rPr>
          <w:bCs/>
        </w:rPr>
        <w:t xml:space="preserve">budynek administracyjny siedziby Starostwa Powiatowego w Jarosławiu zlokalizowany </w:t>
      </w:r>
      <w:r w:rsidRPr="0008673A">
        <w:rPr>
          <w:bCs/>
        </w:rPr>
        <w:br/>
        <w:t>w Jarosławiu przy ul. Jana Pawła II 17</w:t>
      </w:r>
      <w:r w:rsidRPr="0008673A">
        <w:t>;</w:t>
      </w:r>
    </w:p>
    <w:p w14:paraId="7C23E0AE" w14:textId="77777777" w:rsidR="0008673A" w:rsidRPr="0008673A" w:rsidRDefault="0008673A">
      <w:pPr>
        <w:numPr>
          <w:ilvl w:val="0"/>
          <w:numId w:val="73"/>
        </w:numPr>
        <w:autoSpaceDE w:val="0"/>
        <w:autoSpaceDN w:val="0"/>
        <w:adjustRightInd w:val="0"/>
        <w:spacing w:after="40"/>
        <w:ind w:left="714" w:hanging="357"/>
        <w:jc w:val="both"/>
      </w:pPr>
      <w:r w:rsidRPr="0008673A">
        <w:rPr>
          <w:bCs/>
        </w:rPr>
        <w:t xml:space="preserve">budynek garażowy (garaże) znajdujący się na tej samej posesji, o której mowa w </w:t>
      </w:r>
      <w:r w:rsidRPr="0008673A">
        <w:rPr>
          <w:b/>
        </w:rPr>
        <w:t>pkt 1</w:t>
      </w:r>
      <w:r w:rsidRPr="0008673A">
        <w:rPr>
          <w:bCs/>
        </w:rPr>
        <w:t>;</w:t>
      </w:r>
    </w:p>
    <w:p w14:paraId="076F78D0" w14:textId="77777777" w:rsidR="0008673A" w:rsidRPr="0008673A" w:rsidRDefault="0008673A">
      <w:pPr>
        <w:numPr>
          <w:ilvl w:val="0"/>
          <w:numId w:val="73"/>
        </w:numPr>
        <w:autoSpaceDE w:val="0"/>
        <w:autoSpaceDN w:val="0"/>
        <w:adjustRightInd w:val="0"/>
        <w:spacing w:after="200"/>
        <w:ind w:left="714" w:hanging="357"/>
        <w:jc w:val="both"/>
      </w:pPr>
      <w:r w:rsidRPr="0008673A">
        <w:rPr>
          <w:bCs/>
        </w:rPr>
        <w:t>teren posesji przy ul. Jana Pawła II 17</w:t>
      </w:r>
      <w:r w:rsidRPr="0008673A">
        <w:t>.</w:t>
      </w:r>
    </w:p>
    <w:p w14:paraId="5A7A71F1" w14:textId="77777777" w:rsidR="0008673A" w:rsidRPr="0008673A" w:rsidRDefault="0008673A">
      <w:pPr>
        <w:pStyle w:val="Tekstpodstawowy"/>
        <w:numPr>
          <w:ilvl w:val="0"/>
          <w:numId w:val="75"/>
        </w:numPr>
        <w:spacing w:after="160"/>
        <w:ind w:left="567" w:hanging="425"/>
        <w:rPr>
          <w:b/>
          <w:bCs/>
          <w:i/>
          <w:iCs/>
          <w:sz w:val="24"/>
          <w:u w:val="single"/>
        </w:rPr>
      </w:pPr>
      <w:r w:rsidRPr="0008673A">
        <w:rPr>
          <w:b/>
          <w:bCs/>
          <w:i/>
          <w:iCs/>
          <w:sz w:val="24"/>
          <w:u w:val="single"/>
        </w:rPr>
        <w:t>Usługa dozoru i fizycznej ochrony obiektu Starostwa Powiatowego w Jarosławiu oraz mienia znajdującego się na terenie chronionego obiektu</w:t>
      </w:r>
      <w:r w:rsidRPr="0008673A">
        <w:rPr>
          <w:b/>
          <w:bCs/>
          <w:i/>
          <w:iCs/>
          <w:sz w:val="24"/>
        </w:rPr>
        <w:t>.</w:t>
      </w:r>
    </w:p>
    <w:p w14:paraId="2672151A" w14:textId="77777777" w:rsidR="0008673A" w:rsidRPr="00046DDC" w:rsidRDefault="0008673A">
      <w:pPr>
        <w:pStyle w:val="Tekstpodstawowy"/>
        <w:numPr>
          <w:ilvl w:val="0"/>
          <w:numId w:val="74"/>
        </w:numPr>
        <w:tabs>
          <w:tab w:val="clear" w:pos="360"/>
        </w:tabs>
        <w:spacing w:after="120"/>
        <w:ind w:left="357" w:hanging="357"/>
        <w:rPr>
          <w:sz w:val="24"/>
        </w:rPr>
      </w:pPr>
      <w:r w:rsidRPr="0008673A">
        <w:rPr>
          <w:sz w:val="24"/>
        </w:rPr>
        <w:t xml:space="preserve">Wykonawca zobowiązany będzie do świadczenia usług ochraniarskich stanowiących przedmiot zamówienia poprzez organizację i działalność służby ochrony zgodnie z odpowiednimi </w:t>
      </w:r>
      <w:r w:rsidRPr="00046DDC">
        <w:rPr>
          <w:spacing w:val="-2"/>
          <w:sz w:val="24"/>
        </w:rPr>
        <w:t>przepisami ustawy z dnia 22 sierpnia 1997 r. o ochronie osób i mienia (tekst jedn. Dz. U. z 2021 r.</w:t>
      </w:r>
      <w:r w:rsidRPr="00046DDC">
        <w:rPr>
          <w:sz w:val="24"/>
        </w:rPr>
        <w:t xml:space="preserve"> poz. 1995) oraz wydanymi na ich podstawie przepisami wykonawczymi.</w:t>
      </w:r>
    </w:p>
    <w:p w14:paraId="01A0452A" w14:textId="77777777" w:rsidR="0008673A" w:rsidRPr="0008673A" w:rsidRDefault="0008673A">
      <w:pPr>
        <w:pStyle w:val="Tekstpodstawowy"/>
        <w:numPr>
          <w:ilvl w:val="0"/>
          <w:numId w:val="74"/>
        </w:numPr>
        <w:tabs>
          <w:tab w:val="clear" w:pos="360"/>
        </w:tabs>
        <w:spacing w:after="120"/>
        <w:ind w:left="357" w:hanging="357"/>
        <w:rPr>
          <w:sz w:val="24"/>
        </w:rPr>
      </w:pPr>
      <w:r w:rsidRPr="0008673A">
        <w:rPr>
          <w:sz w:val="24"/>
        </w:rPr>
        <w:t>Usługę polegającą na dozorze i ochronie fizycznej obiektu Wykonawca będzie wykonywał przy pomocy zatrudnionych przez siebie pracowników ochrony, którzy będą sprawować bezpośrednią ochronę fizyczną mienia składającego się z budynków, ich pomieszczeń oraz rzeczy znajdujących się w tych pomieszczeniach, a także rzeczy znajdujących się na terenie chronionego obiektu.</w:t>
      </w:r>
    </w:p>
    <w:p w14:paraId="7C8A1101" w14:textId="77777777" w:rsidR="0008673A" w:rsidRPr="0008673A" w:rsidRDefault="0008673A">
      <w:pPr>
        <w:pStyle w:val="Tekstpodstawowy"/>
        <w:numPr>
          <w:ilvl w:val="0"/>
          <w:numId w:val="74"/>
        </w:numPr>
        <w:tabs>
          <w:tab w:val="clear" w:pos="360"/>
        </w:tabs>
        <w:spacing w:after="40"/>
        <w:ind w:left="357" w:hanging="357"/>
        <w:rPr>
          <w:sz w:val="24"/>
        </w:rPr>
      </w:pPr>
      <w:r w:rsidRPr="0008673A">
        <w:rPr>
          <w:sz w:val="24"/>
        </w:rPr>
        <w:t>Zakres usługi stanowiącej przedmiot niniejszego zamówienia obejmuje:</w:t>
      </w:r>
    </w:p>
    <w:p w14:paraId="57BB4EC5" w14:textId="77777777" w:rsidR="0008673A" w:rsidRPr="0008673A" w:rsidRDefault="0008673A">
      <w:pPr>
        <w:pStyle w:val="Tekstpodstawowy"/>
        <w:numPr>
          <w:ilvl w:val="0"/>
          <w:numId w:val="85"/>
        </w:numPr>
        <w:tabs>
          <w:tab w:val="clear" w:pos="720"/>
        </w:tabs>
        <w:spacing w:after="20"/>
        <w:ind w:left="714" w:hanging="357"/>
        <w:rPr>
          <w:sz w:val="24"/>
        </w:rPr>
      </w:pPr>
      <w:r w:rsidRPr="0008673A">
        <w:rPr>
          <w:sz w:val="24"/>
        </w:rPr>
        <w:t xml:space="preserve">zapewnienie fizycznej ochrony obiektu przed włamaniem oraz mienia przed kradzieżą </w:t>
      </w:r>
      <w:r w:rsidRPr="0008673A">
        <w:rPr>
          <w:sz w:val="24"/>
        </w:rPr>
        <w:br/>
        <w:t>i innymi zdarzeniami losowymi:</w:t>
      </w:r>
    </w:p>
    <w:p w14:paraId="47C9C73D" w14:textId="77777777" w:rsidR="0008673A" w:rsidRPr="0008673A" w:rsidRDefault="0008673A">
      <w:pPr>
        <w:numPr>
          <w:ilvl w:val="1"/>
          <w:numId w:val="85"/>
        </w:numPr>
        <w:tabs>
          <w:tab w:val="clear" w:pos="1440"/>
        </w:tabs>
        <w:autoSpaceDE w:val="0"/>
        <w:autoSpaceDN w:val="0"/>
        <w:adjustRightInd w:val="0"/>
        <w:spacing w:after="20"/>
        <w:ind w:left="1077" w:hanging="357"/>
        <w:jc w:val="both"/>
      </w:pPr>
      <w:r w:rsidRPr="0008673A">
        <w:t xml:space="preserve">w dzień pracy urzędu (dzień roboczy) od godziny </w:t>
      </w:r>
      <w:r w:rsidRPr="0008673A">
        <w:rPr>
          <w:b/>
        </w:rPr>
        <w:t>14:15</w:t>
      </w:r>
      <w:r w:rsidRPr="0008673A">
        <w:t xml:space="preserve"> do godziny </w:t>
      </w:r>
      <w:r w:rsidRPr="0008673A">
        <w:rPr>
          <w:b/>
        </w:rPr>
        <w:t>8:15</w:t>
      </w:r>
      <w:r w:rsidRPr="0008673A">
        <w:t xml:space="preserve"> następnego dnia pracy urzędu (dnia roboczego),</w:t>
      </w:r>
    </w:p>
    <w:p w14:paraId="22ED49AD" w14:textId="77777777" w:rsidR="0008673A" w:rsidRPr="0008673A" w:rsidRDefault="0008673A">
      <w:pPr>
        <w:numPr>
          <w:ilvl w:val="1"/>
          <w:numId w:val="85"/>
        </w:numPr>
        <w:tabs>
          <w:tab w:val="clear" w:pos="1440"/>
        </w:tabs>
        <w:autoSpaceDE w:val="0"/>
        <w:autoSpaceDN w:val="0"/>
        <w:adjustRightInd w:val="0"/>
        <w:spacing w:after="20"/>
        <w:ind w:left="1077" w:hanging="357"/>
        <w:jc w:val="both"/>
      </w:pPr>
      <w:r w:rsidRPr="0008673A">
        <w:t xml:space="preserve">w dzień pracy urzędu (dzień roboczy) o skróconej ilości godzin urzędowania, który został zgłoszony na co najmniej </w:t>
      </w:r>
      <w:r w:rsidRPr="0008673A">
        <w:rPr>
          <w:b/>
        </w:rPr>
        <w:t xml:space="preserve">48 godzin </w:t>
      </w:r>
      <w:r w:rsidRPr="0008673A">
        <w:t xml:space="preserve">przed, od godziny zakończenia pracy urzędu </w:t>
      </w:r>
      <w:r w:rsidRPr="0008673A">
        <w:br/>
        <w:t xml:space="preserve">do godziny </w:t>
      </w:r>
      <w:r w:rsidRPr="0008673A">
        <w:rPr>
          <w:b/>
        </w:rPr>
        <w:t>8:15</w:t>
      </w:r>
      <w:r w:rsidRPr="0008673A">
        <w:t xml:space="preserve"> następnego dnia pracy urzędu (dnia roboczego),</w:t>
      </w:r>
    </w:p>
    <w:p w14:paraId="04303583" w14:textId="77777777" w:rsidR="0008673A" w:rsidRPr="0008673A" w:rsidRDefault="0008673A">
      <w:pPr>
        <w:numPr>
          <w:ilvl w:val="1"/>
          <w:numId w:val="85"/>
        </w:numPr>
        <w:tabs>
          <w:tab w:val="clear" w:pos="1440"/>
        </w:tabs>
        <w:autoSpaceDE w:val="0"/>
        <w:autoSpaceDN w:val="0"/>
        <w:adjustRightInd w:val="0"/>
        <w:spacing w:after="40"/>
        <w:ind w:left="1077" w:hanging="357"/>
        <w:jc w:val="both"/>
      </w:pPr>
      <w:r w:rsidRPr="0008673A">
        <w:t xml:space="preserve">w soboty, niedziele i święta oraz inne dni wolne od pracy, również te wprowadzone zarządzeniem Starosty, dozór całodobowy, aż do godziny </w:t>
      </w:r>
      <w:r w:rsidRPr="0008673A">
        <w:rPr>
          <w:b/>
        </w:rPr>
        <w:t>8:15</w:t>
      </w:r>
      <w:r w:rsidRPr="0008673A">
        <w:t xml:space="preserve"> następującego bezpośrednio po nim dnia pracy urzędu (dnia roboczego);</w:t>
      </w:r>
    </w:p>
    <w:p w14:paraId="488196E4" w14:textId="77777777" w:rsidR="0008673A" w:rsidRPr="0008673A" w:rsidRDefault="0008673A">
      <w:pPr>
        <w:pStyle w:val="Tekstpodstawowy"/>
        <w:numPr>
          <w:ilvl w:val="0"/>
          <w:numId w:val="85"/>
        </w:numPr>
        <w:tabs>
          <w:tab w:val="clear" w:pos="720"/>
        </w:tabs>
        <w:spacing w:after="20"/>
        <w:ind w:left="714" w:hanging="357"/>
        <w:rPr>
          <w:sz w:val="24"/>
        </w:rPr>
      </w:pPr>
      <w:r w:rsidRPr="0008673A">
        <w:rPr>
          <w:sz w:val="24"/>
        </w:rPr>
        <w:t>obsługa portierni w czasie wykonywania usługi:</w:t>
      </w:r>
    </w:p>
    <w:p w14:paraId="71CD9D56" w14:textId="71C7C944" w:rsidR="00752F85" w:rsidRDefault="00752F85">
      <w:pPr>
        <w:numPr>
          <w:ilvl w:val="0"/>
          <w:numId w:val="86"/>
        </w:numPr>
        <w:autoSpaceDE w:val="0"/>
        <w:autoSpaceDN w:val="0"/>
        <w:adjustRightInd w:val="0"/>
        <w:spacing w:after="20"/>
        <w:ind w:left="1077" w:hanging="357"/>
        <w:jc w:val="both"/>
      </w:pPr>
      <w:r w:rsidRPr="0008673A">
        <w:t>kontrolowanie ruchu osobowego i samochodowego w czasie wykonywania usługi,</w:t>
      </w:r>
    </w:p>
    <w:p w14:paraId="78137A04" w14:textId="6095E70C" w:rsidR="0008673A" w:rsidRPr="0008673A" w:rsidRDefault="0008673A">
      <w:pPr>
        <w:numPr>
          <w:ilvl w:val="0"/>
          <w:numId w:val="86"/>
        </w:numPr>
        <w:autoSpaceDE w:val="0"/>
        <w:autoSpaceDN w:val="0"/>
        <w:adjustRightInd w:val="0"/>
        <w:spacing w:after="20"/>
        <w:ind w:left="1077" w:hanging="357"/>
        <w:jc w:val="both"/>
      </w:pPr>
      <w:r w:rsidRPr="0008673A">
        <w:t>wydawanie i przyjmowanie kluczy do pomieszczeń oraz prowadzenie ewidencji wydawania/zdawania kluczy,</w:t>
      </w:r>
    </w:p>
    <w:p w14:paraId="1E3CE42A" w14:textId="77777777" w:rsidR="0008673A" w:rsidRPr="0008673A" w:rsidRDefault="0008673A">
      <w:pPr>
        <w:numPr>
          <w:ilvl w:val="0"/>
          <w:numId w:val="86"/>
        </w:numPr>
        <w:autoSpaceDE w:val="0"/>
        <w:autoSpaceDN w:val="0"/>
        <w:adjustRightInd w:val="0"/>
        <w:spacing w:after="20"/>
        <w:ind w:left="1077" w:hanging="357"/>
        <w:jc w:val="both"/>
      </w:pPr>
      <w:r w:rsidRPr="0008673A">
        <w:t>sprawdzanie kompletności kluczy do pomieszczeń biurowych oraz natychmiastowe zgłaszanie osobie upoważnionej o zaistniałych brakach,</w:t>
      </w:r>
    </w:p>
    <w:p w14:paraId="2109EAB6" w14:textId="77777777" w:rsidR="0008673A" w:rsidRPr="0008673A" w:rsidRDefault="0008673A">
      <w:pPr>
        <w:numPr>
          <w:ilvl w:val="0"/>
          <w:numId w:val="86"/>
        </w:numPr>
        <w:autoSpaceDE w:val="0"/>
        <w:autoSpaceDN w:val="0"/>
        <w:adjustRightInd w:val="0"/>
        <w:spacing w:after="20"/>
        <w:ind w:left="1077" w:hanging="357"/>
        <w:jc w:val="both"/>
      </w:pPr>
      <w:r w:rsidRPr="0008673A">
        <w:t>codzienne otwieranie i zamykanie drzwi wejściowych do budynku Starostwa i bram wjazdowych na posesję Starostwa Powiatowego w Jarosławiu,</w:t>
      </w:r>
    </w:p>
    <w:p w14:paraId="147E1E96" w14:textId="77777777" w:rsidR="0008673A" w:rsidRPr="0008673A" w:rsidRDefault="0008673A">
      <w:pPr>
        <w:numPr>
          <w:ilvl w:val="0"/>
          <w:numId w:val="86"/>
        </w:numPr>
        <w:autoSpaceDE w:val="0"/>
        <w:autoSpaceDN w:val="0"/>
        <w:adjustRightInd w:val="0"/>
        <w:spacing w:after="20"/>
        <w:ind w:left="1077" w:hanging="357"/>
        <w:jc w:val="both"/>
      </w:pPr>
      <w:r w:rsidRPr="0008673A">
        <w:lastRenderedPageBreak/>
        <w:t xml:space="preserve">codzienne otwieranie drzwi do palarni o godz. </w:t>
      </w:r>
      <w:r w:rsidRPr="0008673A">
        <w:rPr>
          <w:b/>
        </w:rPr>
        <w:t>7:00</w:t>
      </w:r>
      <w:r w:rsidRPr="0008673A">
        <w:rPr>
          <w:vertAlign w:val="superscript"/>
        </w:rPr>
        <w:t xml:space="preserve"> </w:t>
      </w:r>
      <w:r w:rsidRPr="0008673A">
        <w:t xml:space="preserve">i zamykanie o godzi. </w:t>
      </w:r>
      <w:r w:rsidRPr="0008673A">
        <w:rPr>
          <w:b/>
        </w:rPr>
        <w:t>16:00</w:t>
      </w:r>
      <w:r w:rsidRPr="0008673A">
        <w:t>,</w:t>
      </w:r>
    </w:p>
    <w:p w14:paraId="45682B7F" w14:textId="77777777" w:rsidR="0008673A" w:rsidRPr="0008673A" w:rsidRDefault="0008673A">
      <w:pPr>
        <w:numPr>
          <w:ilvl w:val="0"/>
          <w:numId w:val="86"/>
        </w:numPr>
        <w:autoSpaceDE w:val="0"/>
        <w:autoSpaceDN w:val="0"/>
        <w:adjustRightInd w:val="0"/>
        <w:spacing w:after="20"/>
        <w:ind w:left="1077" w:hanging="357"/>
        <w:jc w:val="both"/>
      </w:pPr>
      <w:r w:rsidRPr="0008673A">
        <w:t>zabezpieczenie budynku przed dostępem osób postronnych po godzinach urzędowania,</w:t>
      </w:r>
    </w:p>
    <w:p w14:paraId="48597A28" w14:textId="77777777" w:rsidR="0008673A" w:rsidRPr="0008673A" w:rsidRDefault="0008673A">
      <w:pPr>
        <w:numPr>
          <w:ilvl w:val="0"/>
          <w:numId w:val="86"/>
        </w:numPr>
        <w:autoSpaceDE w:val="0"/>
        <w:autoSpaceDN w:val="0"/>
        <w:adjustRightInd w:val="0"/>
        <w:spacing w:after="40"/>
        <w:ind w:left="1077" w:hanging="357"/>
        <w:jc w:val="both"/>
      </w:pPr>
      <w:r w:rsidRPr="0008673A">
        <w:t xml:space="preserve">w dni wolne od pracy oraz po godzinach urzędowania umożliwianie dostępu </w:t>
      </w:r>
      <w:r w:rsidRPr="0008673A">
        <w:br/>
        <w:t>do pomieszczeń biurowych pracownikom i najemcom posiadającym stosowne zezwolenie wystawione przez Zamawiającego;</w:t>
      </w:r>
    </w:p>
    <w:p w14:paraId="2BB03443" w14:textId="77777777" w:rsidR="0008673A" w:rsidRPr="0008673A" w:rsidRDefault="0008673A">
      <w:pPr>
        <w:numPr>
          <w:ilvl w:val="0"/>
          <w:numId w:val="85"/>
        </w:numPr>
        <w:tabs>
          <w:tab w:val="clear" w:pos="720"/>
        </w:tabs>
        <w:autoSpaceDE w:val="0"/>
        <w:autoSpaceDN w:val="0"/>
        <w:adjustRightInd w:val="0"/>
        <w:spacing w:after="40"/>
        <w:ind w:left="714" w:hanging="357"/>
        <w:jc w:val="both"/>
      </w:pPr>
      <w:r w:rsidRPr="0008673A">
        <w:t>zamykanie okien i drzwi wewnętrznych w budynku Starostwa na zamek, jeśli pozostały otwarte po godzinach urzędowania;</w:t>
      </w:r>
    </w:p>
    <w:p w14:paraId="21D1BF1D" w14:textId="77777777" w:rsidR="0008673A" w:rsidRPr="0008673A" w:rsidRDefault="0008673A">
      <w:pPr>
        <w:numPr>
          <w:ilvl w:val="0"/>
          <w:numId w:val="85"/>
        </w:numPr>
        <w:tabs>
          <w:tab w:val="clear" w:pos="720"/>
        </w:tabs>
        <w:autoSpaceDE w:val="0"/>
        <w:autoSpaceDN w:val="0"/>
        <w:adjustRightInd w:val="0"/>
        <w:spacing w:after="40"/>
        <w:ind w:left="714" w:hanging="357"/>
        <w:jc w:val="both"/>
      </w:pPr>
      <w:r w:rsidRPr="0008673A">
        <w:t>włączanie i wyłączanie oświetlenia wewnątrz i na zewnątrz budynku;</w:t>
      </w:r>
    </w:p>
    <w:p w14:paraId="069D8E09" w14:textId="77777777" w:rsidR="0008673A" w:rsidRPr="0008673A" w:rsidRDefault="0008673A">
      <w:pPr>
        <w:numPr>
          <w:ilvl w:val="0"/>
          <w:numId w:val="85"/>
        </w:numPr>
        <w:tabs>
          <w:tab w:val="clear" w:pos="720"/>
        </w:tabs>
        <w:autoSpaceDE w:val="0"/>
        <w:autoSpaceDN w:val="0"/>
        <w:adjustRightInd w:val="0"/>
        <w:spacing w:after="120"/>
        <w:ind w:left="714" w:hanging="357"/>
        <w:jc w:val="both"/>
      </w:pPr>
      <w:r w:rsidRPr="0008673A">
        <w:t>prowadzenie stosownej dokumentacji dotyczącej przebiegu usług ochraniarskich i dozoru.</w:t>
      </w:r>
    </w:p>
    <w:p w14:paraId="655EA238" w14:textId="77777777" w:rsidR="0008673A" w:rsidRPr="0008673A" w:rsidRDefault="0008673A">
      <w:pPr>
        <w:pStyle w:val="Tekstpodstawowy"/>
        <w:numPr>
          <w:ilvl w:val="0"/>
          <w:numId w:val="74"/>
        </w:numPr>
        <w:tabs>
          <w:tab w:val="clear" w:pos="360"/>
        </w:tabs>
        <w:spacing w:after="40"/>
        <w:ind w:left="357" w:hanging="357"/>
        <w:rPr>
          <w:sz w:val="24"/>
        </w:rPr>
      </w:pPr>
      <w:r w:rsidRPr="0008673A">
        <w:rPr>
          <w:sz w:val="24"/>
        </w:rPr>
        <w:t>W trakcie świadczenia usługi ochrony, tj. pełnienia dyżuru (służby) pracownicy ochrony będą:</w:t>
      </w:r>
    </w:p>
    <w:p w14:paraId="7A822BF6" w14:textId="77777777" w:rsidR="0008673A" w:rsidRPr="0008673A" w:rsidRDefault="0008673A">
      <w:pPr>
        <w:numPr>
          <w:ilvl w:val="0"/>
          <w:numId w:val="87"/>
        </w:numPr>
        <w:autoSpaceDE w:val="0"/>
        <w:autoSpaceDN w:val="0"/>
        <w:adjustRightInd w:val="0"/>
        <w:spacing w:after="40"/>
        <w:jc w:val="both"/>
      </w:pPr>
      <w:r w:rsidRPr="0008673A">
        <w:t xml:space="preserve">posiadać dostęp do istniejącego systemu monitoringu wizyjnego (systemu telewizji dozorowej CCTV), w zakresie bieżącej obserwacji w pomieszczeniu dozorców obrazu </w:t>
      </w:r>
      <w:r w:rsidRPr="0008673A">
        <w:br/>
        <w:t>na żywo z kamer CCTV bez prawa do przetwarzania danych;</w:t>
      </w:r>
    </w:p>
    <w:p w14:paraId="6EDD729A" w14:textId="77777777" w:rsidR="0008673A" w:rsidRPr="0008673A" w:rsidRDefault="0008673A">
      <w:pPr>
        <w:numPr>
          <w:ilvl w:val="0"/>
          <w:numId w:val="87"/>
        </w:numPr>
        <w:autoSpaceDE w:val="0"/>
        <w:autoSpaceDN w:val="0"/>
        <w:adjustRightInd w:val="0"/>
        <w:spacing w:after="120"/>
        <w:ind w:left="714" w:hanging="357"/>
        <w:jc w:val="both"/>
      </w:pPr>
      <w:r w:rsidRPr="0008673A">
        <w:t>przechowywać klucze w gablocie w pomieszczeniu dozorców, a po zakończeniu dyżuru (służby) klucze do pomieszczenia dozorców oraz klucze do drzwi wejściowych będą przekazywać uprawnionemu pracownikowi Wydziału Administracyjnego Starostwa Powiatowego w Jarosławiu.</w:t>
      </w:r>
    </w:p>
    <w:p w14:paraId="40827010" w14:textId="77777777" w:rsidR="0008673A" w:rsidRPr="0008673A" w:rsidRDefault="0008673A">
      <w:pPr>
        <w:pStyle w:val="Tekstpodstawowy"/>
        <w:numPr>
          <w:ilvl w:val="0"/>
          <w:numId w:val="74"/>
        </w:numPr>
        <w:tabs>
          <w:tab w:val="clear" w:pos="360"/>
        </w:tabs>
        <w:spacing w:after="40"/>
        <w:ind w:left="357" w:hanging="357"/>
        <w:rPr>
          <w:sz w:val="24"/>
        </w:rPr>
      </w:pPr>
      <w:r w:rsidRPr="0008673A">
        <w:rPr>
          <w:sz w:val="24"/>
        </w:rPr>
        <w:t xml:space="preserve">Zamawiający </w:t>
      </w:r>
      <w:r w:rsidRPr="0008673A">
        <w:rPr>
          <w:b/>
          <w:sz w:val="24"/>
        </w:rPr>
        <w:t>bezwzględnie wymaga</w:t>
      </w:r>
      <w:r w:rsidRPr="0008673A">
        <w:rPr>
          <w:sz w:val="24"/>
        </w:rPr>
        <w:t xml:space="preserve"> aby Wykonawca:</w:t>
      </w:r>
    </w:p>
    <w:p w14:paraId="6711E1DD" w14:textId="77777777" w:rsidR="0008673A" w:rsidRPr="0008673A" w:rsidRDefault="0008673A">
      <w:pPr>
        <w:pStyle w:val="Tekstpodstawowy"/>
        <w:numPr>
          <w:ilvl w:val="0"/>
          <w:numId w:val="64"/>
        </w:numPr>
        <w:tabs>
          <w:tab w:val="clear" w:pos="1141"/>
        </w:tabs>
        <w:spacing w:after="40"/>
        <w:ind w:left="714" w:hanging="357"/>
        <w:rPr>
          <w:sz w:val="24"/>
        </w:rPr>
      </w:pPr>
      <w:r w:rsidRPr="0008673A">
        <w:rPr>
          <w:sz w:val="24"/>
        </w:rPr>
        <w:t xml:space="preserve">bezwzględnie przestrzegał zakazu wpuszczania interesantów do budynku Starostwa przed godzinami urzędowania tj. </w:t>
      </w:r>
      <w:r w:rsidRPr="0008673A">
        <w:rPr>
          <w:b/>
          <w:sz w:val="24"/>
        </w:rPr>
        <w:t>przed godziną 7:00</w:t>
      </w:r>
      <w:r w:rsidRPr="0008673A">
        <w:rPr>
          <w:sz w:val="24"/>
        </w:rPr>
        <w:t>;</w:t>
      </w:r>
    </w:p>
    <w:p w14:paraId="3412C323" w14:textId="77777777" w:rsidR="0008673A" w:rsidRPr="0008673A" w:rsidRDefault="0008673A">
      <w:pPr>
        <w:pStyle w:val="Tekstpodstawowy"/>
        <w:numPr>
          <w:ilvl w:val="0"/>
          <w:numId w:val="64"/>
        </w:numPr>
        <w:tabs>
          <w:tab w:val="clear" w:pos="1141"/>
        </w:tabs>
        <w:spacing w:after="40"/>
        <w:ind w:left="714" w:hanging="357"/>
        <w:rPr>
          <w:sz w:val="24"/>
        </w:rPr>
      </w:pPr>
      <w:r w:rsidRPr="0008673A">
        <w:rPr>
          <w:sz w:val="24"/>
        </w:rPr>
        <w:t xml:space="preserve">był ubezpieczony od odpowiedzialności cywilnej w zakresie prowadzonej działalności, </w:t>
      </w:r>
      <w:r w:rsidRPr="0008673A">
        <w:rPr>
          <w:sz w:val="24"/>
        </w:rPr>
        <w:br/>
        <w:t xml:space="preserve">tj. z tytułu wykonywania usług fizycznej ochrony osób i mienia, z sumą gwarancyjną tego ubezpieczenia nie mniejszą niż </w:t>
      </w:r>
      <w:r w:rsidRPr="0008673A">
        <w:rPr>
          <w:b/>
          <w:sz w:val="24"/>
        </w:rPr>
        <w:t>1 000 000,00 zł</w:t>
      </w:r>
      <w:r w:rsidRPr="0008673A">
        <w:rPr>
          <w:sz w:val="24"/>
        </w:rPr>
        <w:t xml:space="preserve"> na jedno i wszystkie zdarzenia w okresie ubezpieczenia, przez cały okres wykonywania zamówienia;</w:t>
      </w:r>
    </w:p>
    <w:p w14:paraId="4ED4E61D" w14:textId="77777777" w:rsidR="0008673A" w:rsidRPr="0008673A" w:rsidRDefault="0008673A">
      <w:pPr>
        <w:pStyle w:val="Tekstpodstawowy"/>
        <w:numPr>
          <w:ilvl w:val="0"/>
          <w:numId w:val="64"/>
        </w:numPr>
        <w:tabs>
          <w:tab w:val="clear" w:pos="1141"/>
        </w:tabs>
        <w:spacing w:after="120"/>
        <w:ind w:left="714" w:hanging="357"/>
        <w:rPr>
          <w:sz w:val="24"/>
        </w:rPr>
      </w:pPr>
      <w:r w:rsidRPr="0008673A">
        <w:rPr>
          <w:sz w:val="24"/>
        </w:rPr>
        <w:t>zachował w tajemnicy wszelkie informacje o Zamawiającym uzyskane w wyniku wykonywania przedmiotu zamówienia.</w:t>
      </w:r>
    </w:p>
    <w:p w14:paraId="588CBC8D" w14:textId="77777777" w:rsidR="0008673A" w:rsidRPr="0008673A" w:rsidRDefault="0008673A">
      <w:pPr>
        <w:pStyle w:val="Tekstpodstawowy"/>
        <w:numPr>
          <w:ilvl w:val="0"/>
          <w:numId w:val="74"/>
        </w:numPr>
        <w:tabs>
          <w:tab w:val="clear" w:pos="360"/>
        </w:tabs>
        <w:spacing w:after="40"/>
        <w:ind w:left="357" w:hanging="357"/>
        <w:rPr>
          <w:sz w:val="24"/>
        </w:rPr>
      </w:pPr>
      <w:r w:rsidRPr="0008673A">
        <w:rPr>
          <w:sz w:val="24"/>
        </w:rPr>
        <w:t xml:space="preserve">Zamawiający </w:t>
      </w:r>
      <w:r w:rsidRPr="0008673A">
        <w:rPr>
          <w:b/>
          <w:sz w:val="24"/>
        </w:rPr>
        <w:t>nie wymaga</w:t>
      </w:r>
      <w:r w:rsidRPr="0008673A">
        <w:rPr>
          <w:sz w:val="24"/>
        </w:rPr>
        <w:t>, aby:</w:t>
      </w:r>
    </w:p>
    <w:p w14:paraId="2A2A5B25" w14:textId="77777777" w:rsidR="0008673A" w:rsidRPr="0008673A" w:rsidRDefault="0008673A">
      <w:pPr>
        <w:pStyle w:val="Tekstpodstawowy"/>
        <w:numPr>
          <w:ilvl w:val="0"/>
          <w:numId w:val="63"/>
        </w:numPr>
        <w:tabs>
          <w:tab w:val="clear" w:pos="1141"/>
        </w:tabs>
        <w:spacing w:after="40"/>
        <w:ind w:left="714" w:hanging="357"/>
        <w:rPr>
          <w:sz w:val="24"/>
        </w:rPr>
      </w:pPr>
      <w:r w:rsidRPr="0008673A">
        <w:rPr>
          <w:rFonts w:eastAsia="Calibri"/>
          <w:sz w:val="24"/>
          <w:lang w:eastAsia="en-US"/>
        </w:rPr>
        <w:t>na zmianie / dyżurze była więcej niż jedna osoba (posterunek jednoosobowy)</w:t>
      </w:r>
      <w:r w:rsidRPr="0008673A">
        <w:rPr>
          <w:sz w:val="24"/>
        </w:rPr>
        <w:t>;</w:t>
      </w:r>
    </w:p>
    <w:p w14:paraId="35F75FD3" w14:textId="77777777" w:rsidR="0008673A" w:rsidRPr="0008673A" w:rsidRDefault="0008673A">
      <w:pPr>
        <w:pStyle w:val="Tekstpodstawowy"/>
        <w:numPr>
          <w:ilvl w:val="0"/>
          <w:numId w:val="63"/>
        </w:numPr>
        <w:tabs>
          <w:tab w:val="clear" w:pos="1141"/>
        </w:tabs>
        <w:spacing w:after="120"/>
        <w:ind w:left="714" w:hanging="357"/>
        <w:rPr>
          <w:sz w:val="24"/>
        </w:rPr>
      </w:pPr>
      <w:r w:rsidRPr="0008673A">
        <w:rPr>
          <w:sz w:val="24"/>
        </w:rPr>
        <w:t xml:space="preserve">pracownicy świadczący bezpośrednio usługi w zakresie ochrony i dozoru </w:t>
      </w:r>
      <w:r w:rsidRPr="0008673A">
        <w:rPr>
          <w:rFonts w:eastAsia="Calibri"/>
          <w:sz w:val="24"/>
          <w:lang w:eastAsia="en-US"/>
        </w:rPr>
        <w:t xml:space="preserve">byli wpisani </w:t>
      </w:r>
      <w:r w:rsidRPr="0008673A">
        <w:rPr>
          <w:rFonts w:eastAsia="Calibri"/>
          <w:sz w:val="24"/>
          <w:lang w:eastAsia="en-US"/>
        </w:rPr>
        <w:br/>
        <w:t>na listę kwalifikowanych pracowników ochrony.</w:t>
      </w:r>
    </w:p>
    <w:p w14:paraId="6E240322" w14:textId="77777777" w:rsidR="0008673A" w:rsidRPr="0008673A" w:rsidRDefault="0008673A">
      <w:pPr>
        <w:pStyle w:val="Tekstpodstawowy"/>
        <w:numPr>
          <w:ilvl w:val="0"/>
          <w:numId w:val="74"/>
        </w:numPr>
        <w:tabs>
          <w:tab w:val="clear" w:pos="360"/>
        </w:tabs>
        <w:spacing w:after="120"/>
        <w:ind w:left="357" w:hanging="357"/>
        <w:rPr>
          <w:sz w:val="24"/>
        </w:rPr>
      </w:pPr>
      <w:r w:rsidRPr="0008673A">
        <w:rPr>
          <w:sz w:val="24"/>
        </w:rPr>
        <w:t xml:space="preserve">Zamawiający </w:t>
      </w:r>
      <w:r w:rsidRPr="0008673A">
        <w:rPr>
          <w:b/>
          <w:sz w:val="24"/>
        </w:rPr>
        <w:t>bezwzględnie wymaga</w:t>
      </w:r>
      <w:r w:rsidRPr="0008673A">
        <w:rPr>
          <w:sz w:val="24"/>
        </w:rPr>
        <w:t xml:space="preserve">, aby nad pracownikami Wykonawcy wykonującymi czynności polegające na dozorze i fizycznej ochronie obiektu Starostwa Powiatowego </w:t>
      </w:r>
      <w:r w:rsidRPr="0008673A">
        <w:rPr>
          <w:sz w:val="24"/>
        </w:rPr>
        <w:br/>
        <w:t xml:space="preserve">w Jarosławiu oraz mienia znajdującego się na terenie chronionego obiektu nadzór sprawowała </w:t>
      </w:r>
      <w:r w:rsidRPr="0008673A">
        <w:rPr>
          <w:b/>
          <w:bCs/>
          <w:sz w:val="24"/>
        </w:rPr>
        <w:t>osoba wpisana na listę kwalifikowanych pracowników ochrony fizycznej</w:t>
      </w:r>
      <w:r w:rsidRPr="0008673A">
        <w:rPr>
          <w:sz w:val="24"/>
        </w:rPr>
        <w:t>.</w:t>
      </w:r>
    </w:p>
    <w:p w14:paraId="76991540" w14:textId="77777777" w:rsidR="0008673A" w:rsidRPr="0008673A" w:rsidRDefault="0008673A">
      <w:pPr>
        <w:pStyle w:val="Tekstpodstawowy"/>
        <w:numPr>
          <w:ilvl w:val="0"/>
          <w:numId w:val="74"/>
        </w:numPr>
        <w:tabs>
          <w:tab w:val="clear" w:pos="360"/>
        </w:tabs>
        <w:spacing w:after="120"/>
        <w:ind w:left="357" w:hanging="357"/>
        <w:rPr>
          <w:sz w:val="24"/>
        </w:rPr>
      </w:pPr>
      <w:r w:rsidRPr="0008673A">
        <w:rPr>
          <w:sz w:val="24"/>
        </w:rPr>
        <w:t>Wykonawca ponosić będzie pełną odpowiedzialność za ochraniane mienie.</w:t>
      </w:r>
    </w:p>
    <w:p w14:paraId="69D139A6" w14:textId="77777777" w:rsidR="0008673A" w:rsidRPr="0008673A" w:rsidRDefault="0008673A">
      <w:pPr>
        <w:pStyle w:val="Tekstpodstawowy"/>
        <w:numPr>
          <w:ilvl w:val="0"/>
          <w:numId w:val="74"/>
        </w:numPr>
        <w:tabs>
          <w:tab w:val="clear" w:pos="360"/>
        </w:tabs>
        <w:spacing w:after="120"/>
        <w:ind w:left="357" w:hanging="357"/>
        <w:rPr>
          <w:sz w:val="24"/>
        </w:rPr>
      </w:pPr>
      <w:r w:rsidRPr="0008673A">
        <w:rPr>
          <w:sz w:val="24"/>
        </w:rPr>
        <w:t xml:space="preserve">W ramach realizacji zamówienia oraz należnego z tego tytułu wynagrodzenia, Wykonawca zobowiązany będzie zainstalować w siedzibie Zamawiającego co najmniej </w:t>
      </w:r>
      <w:r w:rsidRPr="0008673A">
        <w:rPr>
          <w:b/>
          <w:bCs/>
          <w:sz w:val="24"/>
        </w:rPr>
        <w:t>9 szt.</w:t>
      </w:r>
      <w:r w:rsidRPr="0008673A">
        <w:rPr>
          <w:sz w:val="24"/>
        </w:rPr>
        <w:t xml:space="preserve"> urządzeń systemu kontroli dostępu i rejestracji czasu pracy pracowników ochrony (9 czujek) oraz rozmieścić je w miejscach wskazanych przez Zamawiającego. Pracownicy ochrony zobowiązani będą do dokonywania obchodu urzędu i posesji na zasadach i z częstotliwością określoną przez Zamawiającego po zawarciu umowy, a z dokonanych czynności Wykonawca zobowiązany będzie przekazywać Zamawiającemu, bez dodatkowego wezwania, cotygodniowy raport każdorazowo w terminie </w:t>
      </w:r>
      <w:r w:rsidRPr="0008673A">
        <w:rPr>
          <w:b/>
          <w:sz w:val="24"/>
        </w:rPr>
        <w:t>3 dni</w:t>
      </w:r>
      <w:r w:rsidRPr="0008673A">
        <w:rPr>
          <w:sz w:val="24"/>
        </w:rPr>
        <w:t xml:space="preserve"> od dnia zakończenia się danego tygodnia.</w:t>
      </w:r>
    </w:p>
    <w:p w14:paraId="1A9D89D2" w14:textId="77777777" w:rsidR="0008673A" w:rsidRPr="0008673A" w:rsidRDefault="0008673A">
      <w:pPr>
        <w:pStyle w:val="Tekstpodstawowy"/>
        <w:numPr>
          <w:ilvl w:val="0"/>
          <w:numId w:val="74"/>
        </w:numPr>
        <w:tabs>
          <w:tab w:val="clear" w:pos="360"/>
        </w:tabs>
        <w:spacing w:after="240"/>
        <w:ind w:left="357" w:hanging="357"/>
        <w:rPr>
          <w:sz w:val="24"/>
        </w:rPr>
      </w:pPr>
      <w:r w:rsidRPr="0008673A">
        <w:rPr>
          <w:sz w:val="24"/>
        </w:rPr>
        <w:t xml:space="preserve">Zamawiający </w:t>
      </w:r>
      <w:r w:rsidRPr="0008673A">
        <w:rPr>
          <w:b/>
          <w:bCs/>
          <w:sz w:val="24"/>
        </w:rPr>
        <w:t>wyraża zgodę</w:t>
      </w:r>
      <w:r w:rsidRPr="0008673A">
        <w:rPr>
          <w:sz w:val="24"/>
        </w:rPr>
        <w:t>, aby pracownik ochrony w czasie pełnienia dyżuru (służby) również zamiatał posesję i wykonywał inne drobne prace związane z utrzymaniem terenów zewnętrznych pod warunkiem, że nie będzie to miało wpływu na zakres i jakość wykonywanych przez tego pracownik usług (czynności) ochraniarskich.</w:t>
      </w:r>
    </w:p>
    <w:p w14:paraId="28BD0213" w14:textId="77777777" w:rsidR="0008673A" w:rsidRPr="0008673A" w:rsidRDefault="0008673A">
      <w:pPr>
        <w:pStyle w:val="Tekstpodstawowy"/>
        <w:numPr>
          <w:ilvl w:val="0"/>
          <w:numId w:val="75"/>
        </w:numPr>
        <w:spacing w:after="120"/>
        <w:ind w:left="567" w:hanging="425"/>
        <w:rPr>
          <w:b/>
          <w:bCs/>
          <w:i/>
          <w:iCs/>
          <w:sz w:val="24"/>
          <w:u w:val="single"/>
        </w:rPr>
      </w:pPr>
      <w:r w:rsidRPr="0008673A">
        <w:rPr>
          <w:b/>
          <w:bCs/>
          <w:i/>
          <w:iCs/>
          <w:sz w:val="24"/>
          <w:u w:val="single"/>
        </w:rPr>
        <w:lastRenderedPageBreak/>
        <w:t>Utrzymanie terenów zewnętrznych</w:t>
      </w:r>
      <w:r w:rsidRPr="0008673A">
        <w:rPr>
          <w:b/>
          <w:bCs/>
          <w:i/>
          <w:iCs/>
          <w:sz w:val="24"/>
        </w:rPr>
        <w:t>.</w:t>
      </w:r>
    </w:p>
    <w:p w14:paraId="760562FF" w14:textId="0EB3E2A4" w:rsidR="0008673A" w:rsidRPr="0008673A" w:rsidRDefault="0008673A">
      <w:pPr>
        <w:pStyle w:val="Tekstpodstawowy"/>
        <w:numPr>
          <w:ilvl w:val="0"/>
          <w:numId w:val="76"/>
        </w:numPr>
        <w:tabs>
          <w:tab w:val="clear" w:pos="360"/>
        </w:tabs>
        <w:spacing w:after="40"/>
        <w:ind w:left="357" w:hanging="357"/>
        <w:rPr>
          <w:sz w:val="24"/>
        </w:rPr>
      </w:pPr>
      <w:r w:rsidRPr="0008673A">
        <w:rPr>
          <w:sz w:val="24"/>
        </w:rPr>
        <w:t xml:space="preserve">Zamawiający </w:t>
      </w:r>
      <w:r w:rsidRPr="0008673A">
        <w:rPr>
          <w:b/>
          <w:sz w:val="24"/>
        </w:rPr>
        <w:t>bezwzględnie wymaga</w:t>
      </w:r>
      <w:r w:rsidRPr="0008673A">
        <w:rPr>
          <w:sz w:val="24"/>
        </w:rPr>
        <w:t xml:space="preserve"> aby w ramach zawartej umowy Wykonawca wykonywał / </w:t>
      </w:r>
      <w:r w:rsidRPr="0008673A">
        <w:rPr>
          <w:spacing w:val="-2"/>
          <w:sz w:val="24"/>
        </w:rPr>
        <w:t>realizował pełny zakres usługi utrzymania terenów zewnętrznych obejmujący:</w:t>
      </w:r>
    </w:p>
    <w:p w14:paraId="47B3D782" w14:textId="77777777" w:rsidR="0008673A" w:rsidRPr="0008673A" w:rsidRDefault="0008673A">
      <w:pPr>
        <w:numPr>
          <w:ilvl w:val="0"/>
          <w:numId w:val="77"/>
        </w:numPr>
        <w:autoSpaceDE w:val="0"/>
        <w:autoSpaceDN w:val="0"/>
        <w:adjustRightInd w:val="0"/>
        <w:spacing w:after="40"/>
        <w:ind w:left="714" w:hanging="357"/>
      </w:pPr>
      <w:r w:rsidRPr="0008673A">
        <w:t xml:space="preserve">sprzątanie posesji; </w:t>
      </w:r>
    </w:p>
    <w:p w14:paraId="595F6E44" w14:textId="77777777" w:rsidR="0008673A" w:rsidRPr="0008673A" w:rsidRDefault="0008673A">
      <w:pPr>
        <w:numPr>
          <w:ilvl w:val="0"/>
          <w:numId w:val="77"/>
        </w:numPr>
        <w:autoSpaceDE w:val="0"/>
        <w:autoSpaceDN w:val="0"/>
        <w:adjustRightInd w:val="0"/>
        <w:spacing w:after="40"/>
        <w:ind w:left="714" w:hanging="357"/>
      </w:pPr>
      <w:r w:rsidRPr="0008673A">
        <w:t xml:space="preserve">pielęgnację terenów zielonych; </w:t>
      </w:r>
    </w:p>
    <w:p w14:paraId="3D1610F4" w14:textId="77777777" w:rsidR="0008673A" w:rsidRPr="0008673A" w:rsidRDefault="0008673A">
      <w:pPr>
        <w:numPr>
          <w:ilvl w:val="0"/>
          <w:numId w:val="77"/>
        </w:numPr>
        <w:autoSpaceDE w:val="0"/>
        <w:autoSpaceDN w:val="0"/>
        <w:adjustRightInd w:val="0"/>
        <w:spacing w:after="100"/>
        <w:ind w:left="714" w:hanging="357"/>
        <w:jc w:val="both"/>
      </w:pPr>
      <w:r w:rsidRPr="0008673A">
        <w:t>zimowe utrzymanie posesji.</w:t>
      </w:r>
    </w:p>
    <w:p w14:paraId="129529D9" w14:textId="77777777" w:rsidR="0008673A" w:rsidRPr="0008673A" w:rsidRDefault="0008673A">
      <w:pPr>
        <w:pStyle w:val="Tekstpodstawowy"/>
        <w:numPr>
          <w:ilvl w:val="0"/>
          <w:numId w:val="76"/>
        </w:numPr>
        <w:tabs>
          <w:tab w:val="clear" w:pos="360"/>
        </w:tabs>
        <w:spacing w:after="40"/>
        <w:ind w:left="357" w:hanging="357"/>
        <w:rPr>
          <w:bCs/>
          <w:iCs/>
          <w:sz w:val="24"/>
        </w:rPr>
      </w:pPr>
      <w:r w:rsidRPr="0008673A">
        <w:rPr>
          <w:bCs/>
          <w:iCs/>
          <w:sz w:val="24"/>
        </w:rPr>
        <w:t>Przez sprzątanie posesji należy rozumieć w szczególności:</w:t>
      </w:r>
    </w:p>
    <w:p w14:paraId="7F732F10" w14:textId="77777777" w:rsidR="0008673A" w:rsidRPr="0008673A" w:rsidRDefault="0008673A">
      <w:pPr>
        <w:numPr>
          <w:ilvl w:val="0"/>
          <w:numId w:val="78"/>
        </w:numPr>
        <w:spacing w:after="40"/>
        <w:ind w:left="714" w:hanging="357"/>
        <w:jc w:val="both"/>
      </w:pPr>
      <w:r w:rsidRPr="0008673A">
        <w:t xml:space="preserve">zamiatanie posesji i przyległych do posesji chodników, mycie schodów wejściowych </w:t>
      </w:r>
      <w:r w:rsidRPr="0008673A">
        <w:br/>
        <w:t xml:space="preserve">i wycieraczek przed budynkiem administracyjnym, opróżnianie zewnętrznych koszy </w:t>
      </w:r>
      <w:r w:rsidRPr="0008673A">
        <w:br/>
        <w:t xml:space="preserve">na śmieci oraz sprzątanie placu, na którym znajdują się pojemniki na odpady komunalne: </w:t>
      </w:r>
      <w:r w:rsidRPr="0008673A">
        <w:rPr>
          <w:b/>
          <w:bCs/>
        </w:rPr>
        <w:t>codziennie</w:t>
      </w:r>
      <w:r w:rsidRPr="0008673A">
        <w:t>, posesja musi być utrzymana w czystości;</w:t>
      </w:r>
    </w:p>
    <w:p w14:paraId="00E172BA" w14:textId="77777777" w:rsidR="0008673A" w:rsidRPr="0008673A" w:rsidRDefault="0008673A">
      <w:pPr>
        <w:numPr>
          <w:ilvl w:val="0"/>
          <w:numId w:val="78"/>
        </w:numPr>
        <w:spacing w:after="40"/>
        <w:ind w:left="714" w:hanging="357"/>
        <w:jc w:val="both"/>
      </w:pPr>
      <w:r w:rsidRPr="0008673A">
        <w:rPr>
          <w:spacing w:val="-2"/>
        </w:rPr>
        <w:t xml:space="preserve">czyszczenie szacht w kanałach osuszających wokół budynku administracyjnego: </w:t>
      </w:r>
      <w:r w:rsidRPr="0008673A">
        <w:rPr>
          <w:b/>
          <w:bCs/>
          <w:spacing w:val="-2"/>
        </w:rPr>
        <w:t>codziennie</w:t>
      </w:r>
      <w:r w:rsidRPr="0008673A">
        <w:t xml:space="preserve"> oraz każdorazowo w przypadku stwierdzenia w nich leżących śmieci i/lub niedopałków papierosów (petów) przez przedstawiciela Zamawiającego uprawnionego do kontaktów </w:t>
      </w:r>
      <w:r w:rsidRPr="0008673A">
        <w:br/>
        <w:t>z Wykonawcą w sprawach wykonania umowy;</w:t>
      </w:r>
    </w:p>
    <w:p w14:paraId="63FAEB10" w14:textId="77777777" w:rsidR="0008673A" w:rsidRPr="0008673A" w:rsidRDefault="0008673A">
      <w:pPr>
        <w:numPr>
          <w:ilvl w:val="0"/>
          <w:numId w:val="78"/>
        </w:numPr>
        <w:spacing w:after="40"/>
        <w:ind w:left="714" w:hanging="357"/>
        <w:jc w:val="both"/>
      </w:pPr>
      <w:r w:rsidRPr="0008673A">
        <w:t xml:space="preserve">mycie gzymsów budynku administracyjnego </w:t>
      </w:r>
      <w:r w:rsidRPr="0008673A">
        <w:rPr>
          <w:b/>
          <w:bCs/>
        </w:rPr>
        <w:t>w poziomie parteru</w:t>
      </w:r>
      <w:r w:rsidRPr="0008673A">
        <w:t xml:space="preserve">, daszków nad drzwiami wejściowymi i wejściem do piwnicy: co najmniej </w:t>
      </w:r>
      <w:r w:rsidRPr="0008673A">
        <w:rPr>
          <w:b/>
          <w:bCs/>
        </w:rPr>
        <w:t>1 raz w tygodniu</w:t>
      </w:r>
      <w:r w:rsidRPr="0008673A">
        <w:t xml:space="preserve"> oraz dodatkowo 1 raz </w:t>
      </w:r>
      <w:r w:rsidRPr="0008673A">
        <w:br/>
        <w:t xml:space="preserve">w tygodniu na polecenie przedstawiciela Zamawiającego uprawnionego do kontaktów </w:t>
      </w:r>
      <w:r w:rsidRPr="0008673A">
        <w:br/>
      </w:r>
      <w:r w:rsidRPr="0008673A">
        <w:rPr>
          <w:spacing w:val="-2"/>
        </w:rPr>
        <w:t>z Wykonawcą w sprawach wykonania umowy, w przypadku stwierdzenia takiej konieczności;</w:t>
      </w:r>
    </w:p>
    <w:p w14:paraId="2C18A612" w14:textId="77777777" w:rsidR="0008673A" w:rsidRPr="0008673A" w:rsidRDefault="0008673A">
      <w:pPr>
        <w:numPr>
          <w:ilvl w:val="0"/>
          <w:numId w:val="78"/>
        </w:numPr>
        <w:spacing w:after="40"/>
        <w:ind w:left="714" w:hanging="357"/>
        <w:jc w:val="both"/>
      </w:pPr>
      <w:r w:rsidRPr="0008673A">
        <w:t xml:space="preserve">sprzątanie (usuwanie) liści z terenu posesji i ich utylizacja: </w:t>
      </w:r>
      <w:r w:rsidRPr="0008673A">
        <w:rPr>
          <w:b/>
          <w:bCs/>
        </w:rPr>
        <w:t>codziennie</w:t>
      </w:r>
      <w:r w:rsidRPr="0008673A">
        <w:t>;</w:t>
      </w:r>
    </w:p>
    <w:p w14:paraId="48A7DD00" w14:textId="77777777" w:rsidR="0008673A" w:rsidRPr="0008673A" w:rsidRDefault="0008673A">
      <w:pPr>
        <w:numPr>
          <w:ilvl w:val="0"/>
          <w:numId w:val="78"/>
        </w:numPr>
        <w:spacing w:after="100"/>
        <w:ind w:left="714" w:hanging="357"/>
        <w:jc w:val="both"/>
      </w:pPr>
      <w:r w:rsidRPr="0008673A">
        <w:t xml:space="preserve">zbieranie śmieci z trawników, zieleńców i z pomiędzy tui: </w:t>
      </w:r>
      <w:r w:rsidRPr="0008673A">
        <w:rPr>
          <w:b/>
          <w:bCs/>
          <w:spacing w:val="-2"/>
        </w:rPr>
        <w:t>codziennie</w:t>
      </w:r>
      <w:r w:rsidRPr="0008673A">
        <w:t xml:space="preserve"> oraz każdorazowo </w:t>
      </w:r>
      <w:r w:rsidRPr="0008673A">
        <w:br/>
        <w:t>w przypadku stwierdzenia leżących tam śmieci przez przedstawiciela Zamawiającego uprawnionego do kontaktów z Wykonawcą w sprawach wykonania umowy.</w:t>
      </w:r>
    </w:p>
    <w:p w14:paraId="6AD62862" w14:textId="77777777" w:rsidR="0008673A" w:rsidRPr="0008673A" w:rsidRDefault="0008673A">
      <w:pPr>
        <w:pStyle w:val="Tekstpodstawowy"/>
        <w:numPr>
          <w:ilvl w:val="0"/>
          <w:numId w:val="76"/>
        </w:numPr>
        <w:spacing w:after="40"/>
        <w:ind w:left="357" w:hanging="357"/>
        <w:rPr>
          <w:sz w:val="24"/>
        </w:rPr>
      </w:pPr>
      <w:r w:rsidRPr="0008673A">
        <w:rPr>
          <w:sz w:val="24"/>
        </w:rPr>
        <w:t>Przez pielęgnację terenów zielonych należy rozumieć w szczególności:</w:t>
      </w:r>
    </w:p>
    <w:p w14:paraId="34D81A35" w14:textId="77777777" w:rsidR="0008673A" w:rsidRPr="0008673A" w:rsidRDefault="0008673A">
      <w:pPr>
        <w:numPr>
          <w:ilvl w:val="0"/>
          <w:numId w:val="79"/>
        </w:numPr>
        <w:spacing w:after="40"/>
        <w:ind w:left="714" w:hanging="357"/>
        <w:jc w:val="both"/>
      </w:pPr>
      <w:r w:rsidRPr="0008673A">
        <w:t xml:space="preserve">koszenie trawników: co najmniej </w:t>
      </w:r>
      <w:r w:rsidRPr="0008673A">
        <w:rPr>
          <w:b/>
          <w:bCs/>
        </w:rPr>
        <w:t>raz w tygodniu</w:t>
      </w:r>
      <w:r w:rsidRPr="0008673A">
        <w:t xml:space="preserve">, trawa musi być skoszona, zebrana </w:t>
      </w:r>
      <w:r w:rsidRPr="0008673A">
        <w:br/>
        <w:t>i zutylizowana przez Wykonawcę;</w:t>
      </w:r>
    </w:p>
    <w:p w14:paraId="61723E97" w14:textId="77777777" w:rsidR="0008673A" w:rsidRPr="0008673A" w:rsidRDefault="0008673A">
      <w:pPr>
        <w:numPr>
          <w:ilvl w:val="0"/>
          <w:numId w:val="79"/>
        </w:numPr>
        <w:spacing w:after="40"/>
        <w:ind w:left="714" w:hanging="357"/>
        <w:jc w:val="both"/>
      </w:pPr>
      <w:r w:rsidRPr="0008673A">
        <w:t xml:space="preserve">przycinanie tui i krzewów: za częstotliwość i zakres przycinania tui i krzewów odpowiada Wykonawca, tuje i krzewy mają być przycinane zgodnie ze sztuką i zasadami określonymi dla tego rodzaju prac, utylizacja gałęzi i odpadów po przycinaniu tui i krzewów leży </w:t>
      </w:r>
      <w:r w:rsidRPr="0008673A">
        <w:br/>
        <w:t>po stronie Wykonawcy;</w:t>
      </w:r>
    </w:p>
    <w:p w14:paraId="76D810CD" w14:textId="77777777" w:rsidR="0008673A" w:rsidRPr="0008673A" w:rsidRDefault="0008673A">
      <w:pPr>
        <w:numPr>
          <w:ilvl w:val="0"/>
          <w:numId w:val="79"/>
        </w:numPr>
        <w:spacing w:after="100"/>
        <w:ind w:left="714" w:hanging="357"/>
        <w:jc w:val="both"/>
      </w:pPr>
      <w:r w:rsidRPr="0008673A">
        <w:t xml:space="preserve">podlewanie klombów, tui, klonów, krzewów, rabatek i innych kwiatów, a w weekendy </w:t>
      </w:r>
      <w:r w:rsidRPr="0008673A">
        <w:br/>
        <w:t>i święta oraz w okresie występowania wysokich temperatur, podlewanie również kwiatów na balkonie i w gazonach.</w:t>
      </w:r>
    </w:p>
    <w:p w14:paraId="5A098288" w14:textId="77777777" w:rsidR="0008673A" w:rsidRPr="0008673A" w:rsidRDefault="0008673A">
      <w:pPr>
        <w:pStyle w:val="Tekstpodstawowy"/>
        <w:numPr>
          <w:ilvl w:val="0"/>
          <w:numId w:val="76"/>
        </w:numPr>
        <w:tabs>
          <w:tab w:val="clear" w:pos="360"/>
        </w:tabs>
        <w:spacing w:after="40"/>
        <w:ind w:left="357" w:hanging="357"/>
        <w:rPr>
          <w:sz w:val="24"/>
        </w:rPr>
      </w:pPr>
      <w:r w:rsidRPr="0008673A">
        <w:rPr>
          <w:sz w:val="24"/>
        </w:rPr>
        <w:t>Przez zimowe utrzymanie posesji należy rozumieć w szczególności:</w:t>
      </w:r>
    </w:p>
    <w:p w14:paraId="39E17133" w14:textId="77777777" w:rsidR="0008673A" w:rsidRPr="0008673A" w:rsidRDefault="0008673A">
      <w:pPr>
        <w:numPr>
          <w:ilvl w:val="0"/>
          <w:numId w:val="80"/>
        </w:numPr>
        <w:spacing w:after="40"/>
        <w:ind w:left="714" w:hanging="357"/>
        <w:jc w:val="both"/>
      </w:pPr>
      <w:r w:rsidRPr="0008673A">
        <w:t xml:space="preserve">odśnieżanie posesji i chodników przyległych do posesji, w tym parkingów i placów </w:t>
      </w:r>
      <w:r w:rsidRPr="0008673A">
        <w:br/>
        <w:t xml:space="preserve">na terenie posesji oraz wjazdów na posesję: </w:t>
      </w:r>
      <w:r w:rsidRPr="0008673A">
        <w:rPr>
          <w:b/>
          <w:bCs/>
        </w:rPr>
        <w:t>na bieżąco</w:t>
      </w:r>
      <w:r w:rsidRPr="0008673A">
        <w:t xml:space="preserve"> oraz </w:t>
      </w:r>
      <w:r w:rsidRPr="0008673A">
        <w:rPr>
          <w:b/>
          <w:bCs/>
        </w:rPr>
        <w:t>niezwłocznie wg bieżących potrzeb</w:t>
      </w:r>
      <w:r w:rsidRPr="0008673A">
        <w:t xml:space="preserve">, całodobowo, </w:t>
      </w:r>
      <w:r w:rsidRPr="0008673A">
        <w:rPr>
          <w:b/>
          <w:bCs/>
        </w:rPr>
        <w:t>7 dni w tygodniu</w:t>
      </w:r>
      <w:r w:rsidRPr="0008673A">
        <w:t>, w tym w soboty, niedziele i święta, a jeżeli zajdzie taka konieczność nawet kilkakrotnie w ciągu doby, tak aby zalegający śnieg nie stwarzał zagrożenia dla zdrowia i życia ludzi oraz strat w majątku;</w:t>
      </w:r>
    </w:p>
    <w:p w14:paraId="18C08A8B" w14:textId="77777777" w:rsidR="0008673A" w:rsidRPr="0008673A" w:rsidRDefault="0008673A">
      <w:pPr>
        <w:numPr>
          <w:ilvl w:val="0"/>
          <w:numId w:val="80"/>
        </w:numPr>
        <w:spacing w:after="40"/>
        <w:ind w:left="714" w:hanging="357"/>
        <w:jc w:val="both"/>
      </w:pPr>
      <w:r w:rsidRPr="0008673A">
        <w:t xml:space="preserve">usuwanie śliskości zimowej (oblodzenia) </w:t>
      </w:r>
      <w:r w:rsidRPr="0008673A">
        <w:rPr>
          <w:rStyle w:val="Odwoanieprzypisudolnego"/>
          <w:b/>
          <w:bCs/>
        </w:rPr>
        <w:footnoteReference w:id="3"/>
      </w:r>
      <w:r w:rsidRPr="0008673A">
        <w:t xml:space="preserve">: </w:t>
      </w:r>
      <w:r w:rsidRPr="0008673A">
        <w:rPr>
          <w:b/>
          <w:bCs/>
        </w:rPr>
        <w:t>na bieżąco</w:t>
      </w:r>
      <w:r w:rsidRPr="0008673A">
        <w:t xml:space="preserve"> oraz </w:t>
      </w:r>
      <w:r w:rsidRPr="0008673A">
        <w:rPr>
          <w:b/>
          <w:bCs/>
        </w:rPr>
        <w:t>niezwłocznie wg bieżących potrzeb</w:t>
      </w:r>
      <w:r w:rsidRPr="0008673A">
        <w:t xml:space="preserve">, w tym w soboty, niedziele i święta, a jeżeli zajdzie taka konieczność nawet </w:t>
      </w:r>
      <w:r w:rsidRPr="0008673A">
        <w:lastRenderedPageBreak/>
        <w:t xml:space="preserve">kilkakrotnie w ciągu doby, tak aby śliskość zimowa nie stwarzała zagrożenia dla zdrowia </w:t>
      </w:r>
      <w:r w:rsidRPr="0008673A">
        <w:br/>
      </w:r>
      <w:r w:rsidRPr="00752F85">
        <w:rPr>
          <w:spacing w:val="-2"/>
        </w:rPr>
        <w:t>i życia ludzi oraz strat w majątku, środkami dopuszczonymi do stosowania przez obowiązujące</w:t>
      </w:r>
      <w:r w:rsidRPr="0008673A">
        <w:t xml:space="preserve"> przepisy prawa;</w:t>
      </w:r>
    </w:p>
    <w:p w14:paraId="2D8FC83F" w14:textId="77777777" w:rsidR="0008673A" w:rsidRPr="0008673A" w:rsidRDefault="0008673A">
      <w:pPr>
        <w:numPr>
          <w:ilvl w:val="0"/>
          <w:numId w:val="80"/>
        </w:numPr>
        <w:spacing w:after="40"/>
        <w:ind w:left="714" w:hanging="357"/>
        <w:jc w:val="both"/>
      </w:pPr>
      <w:r w:rsidRPr="0008673A">
        <w:t xml:space="preserve">usuwanie sopli i nawisów śnieżnych z dachu budynku administracyjnego, z jego rynien, gzymsów, balkonu, daszków wejściowych oraz dachu budynku garażowego, a także zalegającego błota pośniegowego: </w:t>
      </w:r>
      <w:r w:rsidRPr="0008673A">
        <w:rPr>
          <w:b/>
          <w:bCs/>
        </w:rPr>
        <w:t>na bieżąco</w:t>
      </w:r>
      <w:r w:rsidRPr="0008673A">
        <w:t xml:space="preserve"> oraz </w:t>
      </w:r>
      <w:r w:rsidRPr="0008673A">
        <w:rPr>
          <w:b/>
          <w:bCs/>
        </w:rPr>
        <w:t>niezwłocznie wg bieżących potrzeb</w:t>
      </w:r>
      <w:r w:rsidRPr="0008673A">
        <w:t xml:space="preserve">, </w:t>
      </w:r>
      <w:r w:rsidRPr="0008673A">
        <w:br/>
        <w:t xml:space="preserve">w tym w soboty, niedziele i święta, a jeżeli zajdzie taka konieczność nawet kilkakrotnie </w:t>
      </w:r>
      <w:r w:rsidRPr="0008673A">
        <w:br/>
      </w:r>
      <w:r w:rsidRPr="0008673A">
        <w:rPr>
          <w:spacing w:val="-2"/>
        </w:rPr>
        <w:t>w ciągu doby, tak aby nie stwarzały zagrożenia dla zdrowia i życia ludzi oraz strat w majątku</w:t>
      </w:r>
      <w:r w:rsidRPr="0008673A">
        <w:t>;</w:t>
      </w:r>
    </w:p>
    <w:p w14:paraId="0001D2E3" w14:textId="77777777" w:rsidR="0008673A" w:rsidRPr="0008673A" w:rsidRDefault="0008673A">
      <w:pPr>
        <w:numPr>
          <w:ilvl w:val="0"/>
          <w:numId w:val="80"/>
        </w:numPr>
        <w:spacing w:after="120"/>
        <w:ind w:left="714" w:hanging="357"/>
        <w:jc w:val="both"/>
      </w:pPr>
      <w:r w:rsidRPr="0008673A">
        <w:t xml:space="preserve">usuwanie z posesji śniegu: </w:t>
      </w:r>
      <w:r w:rsidRPr="0008673A">
        <w:rPr>
          <w:b/>
          <w:bCs/>
        </w:rPr>
        <w:t>na bieżąco</w:t>
      </w:r>
      <w:r w:rsidRPr="0008673A">
        <w:t xml:space="preserve"> oraz </w:t>
      </w:r>
      <w:r w:rsidRPr="0008673A">
        <w:rPr>
          <w:b/>
          <w:bCs/>
        </w:rPr>
        <w:t>niezwłocznie wg bieżących potrzeb</w:t>
      </w:r>
      <w:r w:rsidRPr="0008673A">
        <w:t xml:space="preserve">, w tym </w:t>
      </w:r>
      <w:r w:rsidRPr="0008673A">
        <w:br/>
        <w:t>w soboty, niedziele i święta, a jeżeli zajdzie taka konieczność nawet kilkakrotnie w ciągu doby, tak aby nie stwarzał zagrożenia dla zdrowia i życia ludzi oraz strat w majątku, a także nie utrudniał korzystania z budynków i parkingów na terenie posesji.</w:t>
      </w:r>
    </w:p>
    <w:p w14:paraId="6103F234" w14:textId="28E137AF" w:rsidR="0008673A" w:rsidRPr="0008673A" w:rsidRDefault="0008673A">
      <w:pPr>
        <w:pStyle w:val="Tekstpodstawowy"/>
        <w:numPr>
          <w:ilvl w:val="0"/>
          <w:numId w:val="76"/>
        </w:numPr>
        <w:tabs>
          <w:tab w:val="clear" w:pos="360"/>
        </w:tabs>
        <w:spacing w:after="100"/>
        <w:ind w:left="357" w:hanging="357"/>
        <w:rPr>
          <w:sz w:val="24"/>
        </w:rPr>
      </w:pPr>
      <w:r w:rsidRPr="0008673A">
        <w:rPr>
          <w:sz w:val="24"/>
        </w:rPr>
        <w:t>Odśnieżanie posesji i chodników przyległych do posesji, w tym parkingów i placów na terenie posesji oraz wjazdów na posesję, a w szczególności</w:t>
      </w:r>
      <w:r w:rsidRPr="0008673A">
        <w:rPr>
          <w:b/>
          <w:sz w:val="24"/>
        </w:rPr>
        <w:t xml:space="preserve"> </w:t>
      </w:r>
      <w:r w:rsidRPr="0008673A">
        <w:rPr>
          <w:sz w:val="24"/>
        </w:rPr>
        <w:t xml:space="preserve">pieszych ciągów komunikacyjnych </w:t>
      </w:r>
      <w:r w:rsidRPr="0008673A">
        <w:rPr>
          <w:sz w:val="24"/>
        </w:rPr>
        <w:br/>
        <w:t xml:space="preserve">i chodników podlegających utrzymaniu w ramach usług stanowiących przedmiot niniejszego zamówienia winno odbywać się na bieżąco oraz niezwłocznie wg bieżących potrzeb, w tym </w:t>
      </w:r>
      <w:r w:rsidRPr="0008673A">
        <w:rPr>
          <w:sz w:val="24"/>
        </w:rPr>
        <w:br/>
        <w:t xml:space="preserve">w soboty, niedziele i święta, a jeżeli zachodzi konieczność nawet kilkakrotnie w ciągu doby </w:t>
      </w:r>
      <w:r w:rsidRPr="0008673A">
        <w:rPr>
          <w:sz w:val="24"/>
        </w:rPr>
        <w:br/>
        <w:t xml:space="preserve">i zostać rozpoczęte niezwłocznie po wystąpieniu opadów śniegu, jednakże nie później, niż </w:t>
      </w:r>
      <w:r w:rsidRPr="0008673A">
        <w:rPr>
          <w:sz w:val="24"/>
        </w:rPr>
        <w:br/>
        <w:t xml:space="preserve">w ciągu </w:t>
      </w:r>
      <w:r w:rsidRPr="0008673A">
        <w:rPr>
          <w:b/>
          <w:bCs/>
          <w:sz w:val="24"/>
        </w:rPr>
        <w:t>180 minut</w:t>
      </w:r>
      <w:r w:rsidRPr="0008673A">
        <w:rPr>
          <w:sz w:val="24"/>
        </w:rPr>
        <w:t xml:space="preserve"> (</w:t>
      </w:r>
      <w:r w:rsidRPr="0008673A">
        <w:rPr>
          <w:b/>
          <w:bCs/>
          <w:i/>
          <w:iCs/>
          <w:sz w:val="24"/>
        </w:rPr>
        <w:t>3 godzin</w:t>
      </w:r>
      <w:r w:rsidRPr="0008673A">
        <w:rPr>
          <w:sz w:val="24"/>
        </w:rPr>
        <w:t xml:space="preserve">) od momentu powstania </w:t>
      </w:r>
      <w:r w:rsidRPr="0008673A">
        <w:rPr>
          <w:spacing w:val="-2"/>
          <w:sz w:val="24"/>
        </w:rPr>
        <w:t xml:space="preserve">pokrywy (powłoki) śnieżnej lub warstwy błota pośniegowego o grubości </w:t>
      </w:r>
      <w:r w:rsidRPr="0008673A">
        <w:rPr>
          <w:b/>
          <w:bCs/>
          <w:spacing w:val="-2"/>
          <w:sz w:val="24"/>
        </w:rPr>
        <w:t>3 cm</w:t>
      </w:r>
      <w:r w:rsidRPr="0008673A">
        <w:rPr>
          <w:sz w:val="24"/>
        </w:rPr>
        <w:t xml:space="preserve">, chyba że </w:t>
      </w:r>
      <w:r w:rsidRPr="002B6A4D">
        <w:rPr>
          <w:b/>
          <w:bCs/>
          <w:sz w:val="24"/>
        </w:rPr>
        <w:t>Wykonawca w złożonej ofercie zadeklaruje krótszy</w:t>
      </w:r>
      <w:r w:rsidRPr="0008673A">
        <w:rPr>
          <w:sz w:val="24"/>
        </w:rPr>
        <w:t xml:space="preserve"> </w:t>
      </w:r>
      <w:r w:rsidRPr="0008673A">
        <w:rPr>
          <w:b/>
          <w:bCs/>
          <w:i/>
          <w:iCs/>
          <w:sz w:val="24"/>
        </w:rPr>
        <w:t>„czas reakcji na wystąpienie zaśnieżenia lub śliskości zimowej”</w:t>
      </w:r>
      <w:r w:rsidRPr="0008673A">
        <w:rPr>
          <w:sz w:val="24"/>
        </w:rPr>
        <w:t>. Jednocześnie Zamawiający zastrzega obowiązek ręcznego odśnieżania płyt odbojowych przy budynku, krawężników i gazonów. W przypadku uszkodzenia któregokolwiek z ww. elementów Wykonawca naprawi szkody we własnym zakresie i na własny koszt.</w:t>
      </w:r>
    </w:p>
    <w:p w14:paraId="6F6FA761" w14:textId="77777777" w:rsidR="0008673A" w:rsidRPr="0008673A" w:rsidRDefault="0008673A">
      <w:pPr>
        <w:pStyle w:val="Tekstpodstawowy"/>
        <w:numPr>
          <w:ilvl w:val="0"/>
          <w:numId w:val="76"/>
        </w:numPr>
        <w:tabs>
          <w:tab w:val="clear" w:pos="360"/>
        </w:tabs>
        <w:spacing w:after="100"/>
        <w:ind w:left="357" w:hanging="357"/>
        <w:rPr>
          <w:sz w:val="24"/>
        </w:rPr>
      </w:pPr>
      <w:r w:rsidRPr="0008673A">
        <w:rPr>
          <w:sz w:val="24"/>
        </w:rPr>
        <w:t>Usuwanie śliskości zimowej (oblodzenia), w szczególności</w:t>
      </w:r>
      <w:r w:rsidRPr="0008673A">
        <w:rPr>
          <w:b/>
          <w:sz w:val="24"/>
        </w:rPr>
        <w:t xml:space="preserve"> </w:t>
      </w:r>
      <w:r w:rsidRPr="0008673A">
        <w:rPr>
          <w:sz w:val="24"/>
        </w:rPr>
        <w:t xml:space="preserve">pieszych ciągów komunikacyjnych </w:t>
      </w:r>
      <w:r w:rsidRPr="0008673A">
        <w:rPr>
          <w:sz w:val="24"/>
        </w:rPr>
        <w:br/>
        <w:t xml:space="preserve">i chodników podlegających utrzymaniu w ramach usług stanowiących przedmiot niniejszego zamówienia winno odbywać się na bieżąco oraz niezwłocznie wg bieżących potrzeb, w tym </w:t>
      </w:r>
      <w:r w:rsidRPr="0008673A">
        <w:rPr>
          <w:sz w:val="24"/>
        </w:rPr>
        <w:br/>
        <w:t xml:space="preserve">w soboty, niedziele i święta, a jeżeli zajdzie taka konieczność nawet kilkakrotnie w ciągu doby </w:t>
      </w:r>
      <w:r w:rsidRPr="0008673A">
        <w:rPr>
          <w:sz w:val="24"/>
        </w:rPr>
        <w:br/>
        <w:t xml:space="preserve">i zostać rozpoczęte niezwłocznie po wystąpieniu śliskości zimowej (oblodzenia), jednakże </w:t>
      </w:r>
      <w:r w:rsidRPr="0008673A">
        <w:rPr>
          <w:sz w:val="24"/>
        </w:rPr>
        <w:br/>
        <w:t xml:space="preserve">nie później, niż w ciągu </w:t>
      </w:r>
      <w:r w:rsidRPr="0008673A">
        <w:rPr>
          <w:b/>
          <w:bCs/>
          <w:sz w:val="24"/>
        </w:rPr>
        <w:t>180 minut</w:t>
      </w:r>
      <w:r w:rsidRPr="0008673A">
        <w:rPr>
          <w:sz w:val="24"/>
        </w:rPr>
        <w:t xml:space="preserve"> (</w:t>
      </w:r>
      <w:r w:rsidRPr="0008673A">
        <w:rPr>
          <w:b/>
          <w:bCs/>
          <w:i/>
          <w:iCs/>
          <w:sz w:val="24"/>
        </w:rPr>
        <w:t>3 godzin</w:t>
      </w:r>
      <w:r w:rsidRPr="0008673A">
        <w:rPr>
          <w:sz w:val="24"/>
        </w:rPr>
        <w:t>) od momentu powstania</w:t>
      </w:r>
      <w:r w:rsidRPr="0008673A">
        <w:rPr>
          <w:bCs/>
          <w:sz w:val="24"/>
        </w:rPr>
        <w:t xml:space="preserve"> </w:t>
      </w:r>
      <w:bookmarkStart w:id="9" w:name="_Hlk128656542"/>
      <w:r w:rsidRPr="0008673A">
        <w:rPr>
          <w:bCs/>
          <w:sz w:val="24"/>
        </w:rPr>
        <w:t xml:space="preserve">śliskości zimowej </w:t>
      </w:r>
      <w:r w:rsidRPr="0008673A">
        <w:rPr>
          <w:bCs/>
          <w:spacing w:val="-2"/>
          <w:sz w:val="24"/>
        </w:rPr>
        <w:t>(oblodzenia)</w:t>
      </w:r>
      <w:bookmarkEnd w:id="9"/>
      <w:r w:rsidRPr="0008673A">
        <w:rPr>
          <w:bCs/>
          <w:spacing w:val="-2"/>
          <w:sz w:val="24"/>
        </w:rPr>
        <w:t>,</w:t>
      </w:r>
      <w:r w:rsidRPr="0008673A">
        <w:rPr>
          <w:b/>
          <w:spacing w:val="-2"/>
          <w:sz w:val="24"/>
        </w:rPr>
        <w:t xml:space="preserve"> </w:t>
      </w:r>
      <w:r w:rsidRPr="002B6A4D">
        <w:rPr>
          <w:b/>
          <w:bCs/>
          <w:sz w:val="24"/>
        </w:rPr>
        <w:t xml:space="preserve">chyba </w:t>
      </w:r>
      <w:r w:rsidRPr="002B6A4D">
        <w:rPr>
          <w:b/>
          <w:bCs/>
          <w:spacing w:val="-2"/>
          <w:sz w:val="24"/>
        </w:rPr>
        <w:t>że Wykonawca w złożonej ofercie zadeklaruje krótszy</w:t>
      </w:r>
      <w:r w:rsidRPr="0008673A">
        <w:rPr>
          <w:spacing w:val="-2"/>
          <w:sz w:val="24"/>
        </w:rPr>
        <w:t xml:space="preserve"> </w:t>
      </w:r>
      <w:r w:rsidRPr="0008673A">
        <w:rPr>
          <w:b/>
          <w:bCs/>
          <w:i/>
          <w:iCs/>
          <w:spacing w:val="-2"/>
          <w:sz w:val="24"/>
        </w:rPr>
        <w:t xml:space="preserve">„czas reakcji </w:t>
      </w:r>
      <w:r w:rsidRPr="0008673A">
        <w:rPr>
          <w:b/>
          <w:bCs/>
          <w:i/>
          <w:iCs/>
          <w:spacing w:val="-2"/>
          <w:sz w:val="24"/>
        </w:rPr>
        <w:br/>
        <w:t>na wystąpienie zaśnieżenia</w:t>
      </w:r>
      <w:r w:rsidRPr="0008673A">
        <w:rPr>
          <w:b/>
          <w:bCs/>
          <w:i/>
          <w:iCs/>
          <w:sz w:val="24"/>
        </w:rPr>
        <w:t xml:space="preserve"> lub śliskości zimowej”</w:t>
      </w:r>
      <w:r w:rsidRPr="0008673A">
        <w:rPr>
          <w:sz w:val="24"/>
        </w:rPr>
        <w:t>.</w:t>
      </w:r>
    </w:p>
    <w:p w14:paraId="297530EC" w14:textId="77777777" w:rsidR="0008673A" w:rsidRPr="0008673A" w:rsidRDefault="0008673A">
      <w:pPr>
        <w:pStyle w:val="Tekstpodstawowy"/>
        <w:numPr>
          <w:ilvl w:val="0"/>
          <w:numId w:val="76"/>
        </w:numPr>
        <w:tabs>
          <w:tab w:val="clear" w:pos="360"/>
        </w:tabs>
        <w:spacing w:after="100"/>
        <w:ind w:left="357" w:hanging="357"/>
        <w:rPr>
          <w:sz w:val="24"/>
        </w:rPr>
      </w:pPr>
      <w:r w:rsidRPr="0008673A">
        <w:rPr>
          <w:sz w:val="24"/>
        </w:rPr>
        <w:t xml:space="preserve">Przez </w:t>
      </w:r>
      <w:r w:rsidRPr="0008673A">
        <w:rPr>
          <w:b/>
          <w:bCs/>
          <w:sz w:val="24"/>
        </w:rPr>
        <w:t>„czas reakcji na wystąpienie zaśnieżenia lub śliskości zimowej”</w:t>
      </w:r>
      <w:r w:rsidRPr="0008673A">
        <w:rPr>
          <w:b/>
          <w:sz w:val="24"/>
        </w:rPr>
        <w:t xml:space="preserve"> </w:t>
      </w:r>
      <w:r w:rsidRPr="0008673A">
        <w:rPr>
          <w:sz w:val="24"/>
        </w:rPr>
        <w:t>należy rozumieć</w:t>
      </w:r>
      <w:r w:rsidRPr="0008673A">
        <w:rPr>
          <w:b/>
          <w:sz w:val="24"/>
        </w:rPr>
        <w:t xml:space="preserve"> </w:t>
      </w:r>
      <w:r w:rsidRPr="0008673A">
        <w:rPr>
          <w:sz w:val="24"/>
        </w:rPr>
        <w:t>maksymalny czas w jakim Wykonawca przystąpi, do wykonania prac, o których mowa powyżej w</w:t>
      </w:r>
      <w:r w:rsidRPr="0008673A">
        <w:rPr>
          <w:bCs/>
          <w:sz w:val="24"/>
        </w:rPr>
        <w:t xml:space="preserve"> </w:t>
      </w:r>
      <w:r w:rsidRPr="0008673A">
        <w:rPr>
          <w:b/>
          <w:sz w:val="24"/>
        </w:rPr>
        <w:t xml:space="preserve">ust. 5 </w:t>
      </w:r>
      <w:r w:rsidRPr="0008673A">
        <w:rPr>
          <w:bCs/>
          <w:sz w:val="24"/>
        </w:rPr>
        <w:t xml:space="preserve">i </w:t>
      </w:r>
      <w:r w:rsidRPr="0008673A">
        <w:rPr>
          <w:b/>
          <w:sz w:val="24"/>
        </w:rPr>
        <w:t>ust. 6</w:t>
      </w:r>
      <w:r w:rsidRPr="0008673A">
        <w:rPr>
          <w:bCs/>
          <w:sz w:val="24"/>
        </w:rPr>
        <w:t>,</w:t>
      </w:r>
      <w:r w:rsidRPr="0008673A">
        <w:rPr>
          <w:sz w:val="24"/>
        </w:rPr>
        <w:t xml:space="preserve"> w szczególności</w:t>
      </w:r>
      <w:r w:rsidRPr="0008673A">
        <w:rPr>
          <w:b/>
          <w:sz w:val="24"/>
        </w:rPr>
        <w:t xml:space="preserve"> </w:t>
      </w:r>
      <w:r w:rsidRPr="0008673A">
        <w:rPr>
          <w:sz w:val="24"/>
        </w:rPr>
        <w:t xml:space="preserve">do odśnieżania i usuwania śliskości zimowej (oblodzenia) pieszych ciągów komunikacyjnych i chodników podlegających utrzymaniu w ramach usług stanowiących przedmiot niniejszego zamówienia </w:t>
      </w:r>
      <w:r w:rsidRPr="0008673A">
        <w:rPr>
          <w:b/>
          <w:sz w:val="24"/>
        </w:rPr>
        <w:t>licząc od</w:t>
      </w:r>
      <w:r w:rsidRPr="0008673A">
        <w:rPr>
          <w:sz w:val="24"/>
        </w:rPr>
        <w:t xml:space="preserve"> </w:t>
      </w:r>
      <w:r w:rsidRPr="0008673A">
        <w:rPr>
          <w:b/>
          <w:sz w:val="24"/>
        </w:rPr>
        <w:t xml:space="preserve">momentu powstania śliskości zimowej </w:t>
      </w:r>
      <w:r w:rsidRPr="0008673A">
        <w:rPr>
          <w:b/>
          <w:spacing w:val="-2"/>
          <w:sz w:val="24"/>
        </w:rPr>
        <w:t xml:space="preserve">(oblodzenia) lub pokrywy (powłoki) śnieżnej lub warstwy błota pośniegowego </w:t>
      </w:r>
      <w:r w:rsidRPr="0008673A">
        <w:rPr>
          <w:b/>
          <w:spacing w:val="-2"/>
          <w:sz w:val="24"/>
        </w:rPr>
        <w:br/>
        <w:t>o grubości 3 cm</w:t>
      </w:r>
      <w:r w:rsidRPr="0008673A">
        <w:rPr>
          <w:bCs/>
          <w:spacing w:val="-2"/>
          <w:sz w:val="24"/>
        </w:rPr>
        <w:t>.</w:t>
      </w:r>
    </w:p>
    <w:p w14:paraId="0FE28ACE" w14:textId="77777777" w:rsidR="0008673A" w:rsidRPr="0008673A" w:rsidRDefault="0008673A">
      <w:pPr>
        <w:pStyle w:val="Tekstpodstawowy"/>
        <w:numPr>
          <w:ilvl w:val="0"/>
          <w:numId w:val="76"/>
        </w:numPr>
        <w:spacing w:after="100"/>
        <w:ind w:left="357" w:hanging="357"/>
        <w:rPr>
          <w:sz w:val="24"/>
        </w:rPr>
      </w:pPr>
      <w:r w:rsidRPr="0008673A">
        <w:rPr>
          <w:sz w:val="24"/>
        </w:rPr>
        <w:t xml:space="preserve">W przypadku gwałtownie zmieniających się warunków atmosferycznych w godzinach nocnych </w:t>
      </w:r>
      <w:r w:rsidRPr="0008673A">
        <w:rPr>
          <w:b/>
          <w:sz w:val="24"/>
        </w:rPr>
        <w:t>przed rozpoczęciem pracy urzędu</w:t>
      </w:r>
      <w:r w:rsidRPr="0008673A">
        <w:rPr>
          <w:sz w:val="24"/>
        </w:rPr>
        <w:t xml:space="preserve"> oraz w niedziele i święta powodujących zaśnieżenie lub śliskość zimową (oblodzenie), Wykonawca w pierwszej kolejności winien niezwłocznie przystąpić do odśnieżania i usuwania śliskości zimowej pieszych ciągów komunikacyjnych, </w:t>
      </w:r>
      <w:r w:rsidRPr="0008673A">
        <w:rPr>
          <w:sz w:val="24"/>
        </w:rPr>
        <w:br/>
        <w:t>w tym w szczególności umożliwiających wejście pracownikom do budynku administracyjnego.</w:t>
      </w:r>
    </w:p>
    <w:p w14:paraId="00F3B5BD" w14:textId="77777777" w:rsidR="0008673A" w:rsidRPr="0008673A" w:rsidRDefault="0008673A">
      <w:pPr>
        <w:pStyle w:val="Tekstpodstawowy"/>
        <w:numPr>
          <w:ilvl w:val="0"/>
          <w:numId w:val="76"/>
        </w:numPr>
        <w:tabs>
          <w:tab w:val="clear" w:pos="360"/>
        </w:tabs>
        <w:spacing w:after="100"/>
        <w:ind w:left="357" w:hanging="357"/>
        <w:rPr>
          <w:sz w:val="24"/>
        </w:rPr>
      </w:pPr>
      <w:r w:rsidRPr="0008673A">
        <w:rPr>
          <w:sz w:val="24"/>
        </w:rPr>
        <w:t>W przypadku powstania sopli czy nawisów śnieżnych lub z lodu na budynku administracyjnym Wykonawca niezwłocznie i skutecznie zabezpieczy położone poniżej chodniki i parkingi przed dostępem osób postronnych i parkowaniem pojazdów do czasu usunięcia zagrożenia.</w:t>
      </w:r>
    </w:p>
    <w:p w14:paraId="208FD048" w14:textId="6BF2A1EC" w:rsidR="0008673A" w:rsidRPr="0008673A" w:rsidRDefault="0008673A">
      <w:pPr>
        <w:pStyle w:val="Tekstpodstawowy"/>
        <w:numPr>
          <w:ilvl w:val="0"/>
          <w:numId w:val="76"/>
        </w:numPr>
        <w:tabs>
          <w:tab w:val="clear" w:pos="360"/>
        </w:tabs>
        <w:spacing w:after="100"/>
        <w:ind w:left="357" w:hanging="357"/>
        <w:rPr>
          <w:sz w:val="24"/>
        </w:rPr>
      </w:pPr>
      <w:r w:rsidRPr="0008673A">
        <w:rPr>
          <w:sz w:val="24"/>
        </w:rPr>
        <w:t xml:space="preserve">Usuwanie sopli oraz nawisów śnieżnych lub z lodu z dachu budynku administracyjnego, </w:t>
      </w:r>
      <w:r w:rsidRPr="0008673A">
        <w:rPr>
          <w:sz w:val="24"/>
        </w:rPr>
        <w:br/>
        <w:t xml:space="preserve">z jego rynien i gzymsów, balkonu, daszków wejściowych oraz dachu budynku garażowego winno odbywać się na bieżąco oraz niezwłocznie wg bieżących potrzeb, w tym w soboty, niedziele </w:t>
      </w:r>
      <w:r w:rsidR="00752F85">
        <w:rPr>
          <w:sz w:val="24"/>
        </w:rPr>
        <w:br/>
      </w:r>
      <w:r w:rsidRPr="0008673A">
        <w:rPr>
          <w:sz w:val="24"/>
        </w:rPr>
        <w:lastRenderedPageBreak/>
        <w:t>i święta, a jeżeli zajdzie taka konieczność nawet kilkakrotnie w ciągu doby, tak aby nie stwarzały one zagrożenia dla zdrowia i życia ludzi oraz strat w majątku, w sposób umożliwiający nieprzerwaną i bezpieczną komunikację na terenie objętym zamówieniem. Wykonawca winien zabezpieczyć teren poniżej miejsca prac.</w:t>
      </w:r>
    </w:p>
    <w:p w14:paraId="48360B9C" w14:textId="77777777" w:rsidR="0008673A" w:rsidRPr="0008673A" w:rsidRDefault="0008673A">
      <w:pPr>
        <w:pStyle w:val="Tekstpodstawowy"/>
        <w:numPr>
          <w:ilvl w:val="0"/>
          <w:numId w:val="76"/>
        </w:numPr>
        <w:tabs>
          <w:tab w:val="clear" w:pos="360"/>
        </w:tabs>
        <w:spacing w:after="100"/>
        <w:ind w:left="357" w:hanging="357"/>
        <w:rPr>
          <w:sz w:val="24"/>
        </w:rPr>
      </w:pPr>
      <w:r w:rsidRPr="0008673A">
        <w:rPr>
          <w:sz w:val="24"/>
        </w:rPr>
        <w:t xml:space="preserve">Usuwanie sopli oraz nawisów śnieżnych lub z lodu z dachu budynku administracyjnego, </w:t>
      </w:r>
      <w:r w:rsidRPr="0008673A">
        <w:rPr>
          <w:sz w:val="24"/>
        </w:rPr>
        <w:br/>
        <w:t xml:space="preserve">z jego rynien i gzymsów, balkonu, daszków wejściowych w pierwszej kolejności odbywać się winno nad: wejściami do budynku, w tym nad wejściem do budynku od strony wewnętrznego parkingu, chodnikami biegnącymi wzdłuż budynku oraz innymi obiektami stanowiącymi ciągi komunikacyjne dla pieszych, drogami i dojazdami na posesję, miejscami postojowymi </w:t>
      </w:r>
      <w:r w:rsidRPr="0008673A">
        <w:rPr>
          <w:sz w:val="24"/>
        </w:rPr>
        <w:br/>
        <w:t>dla samochodów itp.</w:t>
      </w:r>
    </w:p>
    <w:p w14:paraId="5C684084" w14:textId="319A78BF" w:rsidR="0008673A" w:rsidRPr="0008673A" w:rsidRDefault="0008673A">
      <w:pPr>
        <w:pStyle w:val="Tekstpodstawowy"/>
        <w:numPr>
          <w:ilvl w:val="0"/>
          <w:numId w:val="76"/>
        </w:numPr>
        <w:tabs>
          <w:tab w:val="clear" w:pos="360"/>
        </w:tabs>
        <w:spacing w:after="100"/>
        <w:ind w:left="357" w:hanging="357"/>
        <w:rPr>
          <w:sz w:val="24"/>
        </w:rPr>
      </w:pPr>
      <w:r w:rsidRPr="0008673A">
        <w:rPr>
          <w:sz w:val="24"/>
        </w:rPr>
        <w:t xml:space="preserve">Usuwanie nawisów śnieżnych z dachu budynku administracyjnego winno odbywać się </w:t>
      </w:r>
      <w:r w:rsidR="00752F85">
        <w:rPr>
          <w:sz w:val="24"/>
        </w:rPr>
        <w:br/>
      </w:r>
      <w:r w:rsidRPr="0008673A">
        <w:rPr>
          <w:sz w:val="24"/>
        </w:rPr>
        <w:t xml:space="preserve">na głębokość sięgającą od krawędzi dachu do systemowych płotków przeciwśniegowych </w:t>
      </w:r>
      <w:r w:rsidRPr="00752F85">
        <w:rPr>
          <w:spacing w:val="-2"/>
          <w:sz w:val="24"/>
        </w:rPr>
        <w:t>zamontowanych na dachu budynku w miejscach nad chodnikami, a w przypadku ich braku na taką głębokość od krawędzi dachu, która zapobiegnie osuwaniu się zalegającego na dachu śniegu lub tworzeniu nowych nawisów i stwarzaniu zagrożenia dla zdrowia i życia ludzi oraz strat w majątku</w:t>
      </w:r>
      <w:r w:rsidRPr="0008673A">
        <w:rPr>
          <w:sz w:val="24"/>
        </w:rPr>
        <w:t>.</w:t>
      </w:r>
    </w:p>
    <w:p w14:paraId="267FEC36" w14:textId="77777777" w:rsidR="0008673A" w:rsidRPr="0008673A" w:rsidRDefault="0008673A">
      <w:pPr>
        <w:pStyle w:val="Tekstpodstawowy"/>
        <w:numPr>
          <w:ilvl w:val="0"/>
          <w:numId w:val="76"/>
        </w:numPr>
        <w:tabs>
          <w:tab w:val="clear" w:pos="360"/>
        </w:tabs>
        <w:spacing w:after="100"/>
        <w:ind w:left="357" w:hanging="357"/>
        <w:rPr>
          <w:sz w:val="24"/>
        </w:rPr>
      </w:pPr>
      <w:r w:rsidRPr="0008673A">
        <w:rPr>
          <w:sz w:val="24"/>
        </w:rPr>
        <w:t xml:space="preserve">Śnieg usunięty z dachów budynków, chodników przyległych do posesji, w tym z parkingów </w:t>
      </w:r>
      <w:r w:rsidRPr="0008673A">
        <w:rPr>
          <w:sz w:val="24"/>
        </w:rPr>
        <w:br/>
        <w:t xml:space="preserve">i placów z terenu posesji oraz z wjazdów na posesję winien zostać niezwłocznie spryzmowany w taki sposób aby nie tarasował wejść do budynków i wjazdów na teren posesji. </w:t>
      </w:r>
    </w:p>
    <w:p w14:paraId="14958872" w14:textId="77777777" w:rsidR="0008673A" w:rsidRPr="0008673A" w:rsidRDefault="0008673A">
      <w:pPr>
        <w:pStyle w:val="Tekstpodstawowy"/>
        <w:numPr>
          <w:ilvl w:val="0"/>
          <w:numId w:val="76"/>
        </w:numPr>
        <w:tabs>
          <w:tab w:val="clear" w:pos="360"/>
        </w:tabs>
        <w:spacing w:after="100"/>
        <w:ind w:left="357" w:hanging="357"/>
        <w:rPr>
          <w:sz w:val="24"/>
        </w:rPr>
      </w:pPr>
      <w:r w:rsidRPr="0008673A">
        <w:rPr>
          <w:sz w:val="24"/>
        </w:rPr>
        <w:t xml:space="preserve">Bezwzględnie zabronione jest składowania śniegu i błota pośniegowego na głównych ciągach komunikacyjnych, tj. chodnikach, drogach dojazdowych, placach utwardzonych (wjazdy </w:t>
      </w:r>
      <w:r w:rsidRPr="0008673A">
        <w:rPr>
          <w:sz w:val="24"/>
        </w:rPr>
        <w:br/>
        <w:t xml:space="preserve">i parkingi), schodach prowadzących do budynku oraz w sposób mogący utrudnić dostęp </w:t>
      </w:r>
      <w:r w:rsidRPr="0008673A">
        <w:rPr>
          <w:sz w:val="24"/>
        </w:rPr>
        <w:br/>
        <w:t>do pojemników na odpady komunalne lub do agregatu prądotwórczego.</w:t>
      </w:r>
    </w:p>
    <w:p w14:paraId="47A03310" w14:textId="134DC5B9" w:rsidR="0008673A" w:rsidRPr="0008673A" w:rsidRDefault="0008673A">
      <w:pPr>
        <w:pStyle w:val="Tekstpodstawowy"/>
        <w:numPr>
          <w:ilvl w:val="0"/>
          <w:numId w:val="76"/>
        </w:numPr>
        <w:tabs>
          <w:tab w:val="clear" w:pos="360"/>
        </w:tabs>
        <w:spacing w:after="100"/>
        <w:ind w:left="357" w:hanging="357"/>
        <w:rPr>
          <w:sz w:val="24"/>
        </w:rPr>
      </w:pPr>
      <w:r w:rsidRPr="0008673A">
        <w:rPr>
          <w:sz w:val="24"/>
        </w:rPr>
        <w:t xml:space="preserve">Usuwanie </w:t>
      </w:r>
      <w:bookmarkStart w:id="10" w:name="_Hlk128737514"/>
      <w:r w:rsidRPr="0008673A">
        <w:rPr>
          <w:sz w:val="24"/>
        </w:rPr>
        <w:t>z posesji i chodników przyległych do posesji, w tym parkingów i placów na terenie posesji oraz wjazdów na posesję, śniegu / błota pośniegowego spryzmowanego w ramach usług stanowiących przedmiot niniejszego zamówienia</w:t>
      </w:r>
      <w:bookmarkEnd w:id="10"/>
      <w:r w:rsidRPr="0008673A">
        <w:rPr>
          <w:sz w:val="24"/>
        </w:rPr>
        <w:t xml:space="preserve">, winno odbywać się na bieżąco oraz niezwłocznie wg bieżących potrzeb, w tym w soboty, niedziele i święta, jednakże nie później, niż w terminie </w:t>
      </w:r>
      <w:r w:rsidRPr="0008673A">
        <w:rPr>
          <w:b/>
          <w:bCs/>
          <w:sz w:val="24"/>
        </w:rPr>
        <w:t>3 dni</w:t>
      </w:r>
      <w:r w:rsidRPr="0008673A">
        <w:rPr>
          <w:sz w:val="24"/>
        </w:rPr>
        <w:t xml:space="preserve"> od momentu spryzmowania śniegu, </w:t>
      </w:r>
      <w:r w:rsidRPr="0008673A">
        <w:rPr>
          <w:rFonts w:eastAsia="Calibri"/>
          <w:sz w:val="24"/>
          <w:lang w:eastAsia="en-US"/>
        </w:rPr>
        <w:t xml:space="preserve">chyba że z przyczyn technicznych usunięcie śniegu w ww. terminie będzie niemożliwe, a Zamawiający wyrazi zgodę na usunięcie spryzmowanego śniegu w terminie późniejszym, ustalając z Wykonawcą ostateczny, możliwy </w:t>
      </w:r>
      <w:r w:rsidR="00752F85">
        <w:rPr>
          <w:rFonts w:eastAsia="Calibri"/>
          <w:sz w:val="24"/>
          <w:lang w:eastAsia="en-US"/>
        </w:rPr>
        <w:br/>
      </w:r>
      <w:r w:rsidRPr="0008673A">
        <w:rPr>
          <w:rFonts w:eastAsia="Calibri"/>
          <w:sz w:val="24"/>
          <w:lang w:eastAsia="en-US"/>
        </w:rPr>
        <w:t>ze względu na uwarunkowania techniczne, termin usunięcia</w:t>
      </w:r>
      <w:r w:rsidRPr="0008673A">
        <w:rPr>
          <w:sz w:val="24"/>
        </w:rPr>
        <w:t xml:space="preserve"> spryzmowanego śniegu.</w:t>
      </w:r>
    </w:p>
    <w:p w14:paraId="67D3C8BF" w14:textId="77777777" w:rsidR="0008673A" w:rsidRPr="0008673A" w:rsidRDefault="0008673A">
      <w:pPr>
        <w:pStyle w:val="Tekstpodstawowy"/>
        <w:numPr>
          <w:ilvl w:val="0"/>
          <w:numId w:val="76"/>
        </w:numPr>
        <w:tabs>
          <w:tab w:val="clear" w:pos="360"/>
        </w:tabs>
        <w:spacing w:after="100"/>
        <w:ind w:left="357" w:hanging="357"/>
        <w:rPr>
          <w:sz w:val="24"/>
        </w:rPr>
      </w:pPr>
      <w:r w:rsidRPr="0008673A">
        <w:rPr>
          <w:sz w:val="24"/>
        </w:rPr>
        <w:t>Usuwany śnieg może zostać wywieziony wyłącznie do miejsc wyznaczonych przez służby lub jednostki miejskie, odpowiedzialne za wyznaczanie miejsc składowania śniegu.</w:t>
      </w:r>
    </w:p>
    <w:p w14:paraId="42C942B8" w14:textId="29A70FD1" w:rsidR="0008673A" w:rsidRPr="0008673A" w:rsidRDefault="0008673A">
      <w:pPr>
        <w:numPr>
          <w:ilvl w:val="0"/>
          <w:numId w:val="76"/>
        </w:numPr>
        <w:tabs>
          <w:tab w:val="clear" w:pos="360"/>
        </w:tabs>
        <w:spacing w:after="100"/>
        <w:ind w:left="357" w:hanging="357"/>
        <w:jc w:val="both"/>
      </w:pPr>
      <w:r w:rsidRPr="0008673A">
        <w:t>Teren wymagający zamiatania i odśnieżania</w:t>
      </w:r>
      <w:r w:rsidRPr="0008673A">
        <w:rPr>
          <w:bCs/>
          <w:spacing w:val="-4"/>
          <w:lang w:eastAsia="ar-SA"/>
        </w:rPr>
        <w:t xml:space="preserve"> to chodniki przy ul. Jana Pawła II na długości posesji wraz z wjazdami na teren posesji oraz parkingami </w:t>
      </w:r>
      <w:r w:rsidRPr="0008673A">
        <w:t xml:space="preserve">Starostwa Powiatowego </w:t>
      </w:r>
      <w:r w:rsidRPr="0008673A">
        <w:rPr>
          <w:bCs/>
          <w:spacing w:val="-4"/>
          <w:lang w:eastAsia="ar-SA"/>
        </w:rPr>
        <w:t xml:space="preserve">przyległymi do tej ulicy, chodnik przy ul. Kasprowicza wraz terenem posesji Starostwa przyległym od tej ulicy na długości posesji, chodnik przy trzeciej z ulic na długości posesji (na planie sytuacyjnym posesji bez nazwy – równoległa do ul. Kasprowicza) oraz wewnętrzny parking </w:t>
      </w:r>
      <w:r w:rsidRPr="0008673A">
        <w:t>Starostwa Powiatowego</w:t>
      </w:r>
      <w:r w:rsidRPr="0008673A">
        <w:rPr>
          <w:bCs/>
          <w:spacing w:val="-4"/>
          <w:lang w:eastAsia="ar-SA"/>
        </w:rPr>
        <w:t>.</w:t>
      </w:r>
    </w:p>
    <w:p w14:paraId="3E1165EF" w14:textId="77777777" w:rsidR="0008673A" w:rsidRPr="0008673A" w:rsidRDefault="0008673A">
      <w:pPr>
        <w:numPr>
          <w:ilvl w:val="0"/>
          <w:numId w:val="76"/>
        </w:numPr>
        <w:tabs>
          <w:tab w:val="clear" w:pos="360"/>
        </w:tabs>
        <w:spacing w:after="100"/>
        <w:ind w:left="357" w:hanging="357"/>
        <w:jc w:val="both"/>
      </w:pPr>
      <w:r w:rsidRPr="0008673A">
        <w:rPr>
          <w:bCs/>
          <w:spacing w:val="-4"/>
          <w:lang w:eastAsia="ar-SA"/>
        </w:rPr>
        <w:t>Łączna powierzchnia t</w:t>
      </w:r>
      <w:r w:rsidRPr="0008673A">
        <w:t>erenu wymagającego zamiatania i odśnieżania</w:t>
      </w:r>
      <w:r w:rsidRPr="0008673A">
        <w:rPr>
          <w:bCs/>
          <w:spacing w:val="-4"/>
          <w:lang w:eastAsia="ar-SA"/>
        </w:rPr>
        <w:t xml:space="preserve"> to około </w:t>
      </w:r>
      <w:smartTag w:uri="urn:schemas-microsoft-com:office:smarttags" w:element="metricconverter">
        <w:smartTagPr>
          <w:attr w:name="ProductID" w:val="2ﾠ500 m2"/>
        </w:smartTagPr>
        <w:r w:rsidRPr="0008673A">
          <w:rPr>
            <w:bCs/>
            <w:spacing w:val="-4"/>
            <w:lang w:eastAsia="ar-SA"/>
          </w:rPr>
          <w:t>2 500 m</w:t>
        </w:r>
        <w:r w:rsidRPr="0008673A">
          <w:rPr>
            <w:bCs/>
            <w:spacing w:val="-4"/>
            <w:vertAlign w:val="superscript"/>
            <w:lang w:eastAsia="ar-SA"/>
          </w:rPr>
          <w:t>2</w:t>
        </w:r>
      </w:smartTag>
      <w:r w:rsidRPr="0008673A">
        <w:rPr>
          <w:bCs/>
          <w:spacing w:val="-4"/>
          <w:lang w:eastAsia="ar-SA"/>
        </w:rPr>
        <w:t>.</w:t>
      </w:r>
    </w:p>
    <w:p w14:paraId="3C805A8A" w14:textId="77777777" w:rsidR="0008673A" w:rsidRPr="0008673A" w:rsidRDefault="0008673A">
      <w:pPr>
        <w:numPr>
          <w:ilvl w:val="0"/>
          <w:numId w:val="76"/>
        </w:numPr>
        <w:tabs>
          <w:tab w:val="clear" w:pos="360"/>
        </w:tabs>
        <w:spacing w:after="100"/>
        <w:ind w:left="357" w:hanging="357"/>
        <w:jc w:val="both"/>
      </w:pPr>
      <w:r w:rsidRPr="0008673A">
        <w:rPr>
          <w:bCs/>
          <w:spacing w:val="-4"/>
          <w:lang w:eastAsia="ar-SA"/>
        </w:rPr>
        <w:t xml:space="preserve">Ze względu na wielkość powierzchni </w:t>
      </w:r>
      <w:r w:rsidRPr="0008673A">
        <w:t xml:space="preserve">posesji i chodników przyległych do posesji, parkingów </w:t>
      </w:r>
      <w:r w:rsidRPr="0008673A">
        <w:br/>
        <w:t>i placów na terenie posesji oraz wjazdów na posesję</w:t>
      </w:r>
      <w:r w:rsidRPr="0008673A">
        <w:rPr>
          <w:bCs/>
          <w:spacing w:val="-4"/>
          <w:lang w:eastAsia="ar-SA"/>
        </w:rPr>
        <w:t xml:space="preserve"> odśnieżanie należy wykonywać przy </w:t>
      </w:r>
      <w:r w:rsidRPr="0008673A">
        <w:t>użyciu sprzętu mechanicznego, wyjątek stanowią chodniki wewnętrzne, krawężniki, płyta odbojowa przy budynku, gazony, które należy odśnieżać ręcznie.</w:t>
      </w:r>
    </w:p>
    <w:p w14:paraId="231E3C5F" w14:textId="5BDE9360" w:rsidR="0008673A" w:rsidRPr="0008673A" w:rsidRDefault="0008673A">
      <w:pPr>
        <w:numPr>
          <w:ilvl w:val="0"/>
          <w:numId w:val="76"/>
        </w:numPr>
        <w:tabs>
          <w:tab w:val="clear" w:pos="360"/>
        </w:tabs>
        <w:spacing w:after="100"/>
        <w:jc w:val="both"/>
      </w:pPr>
      <w:r w:rsidRPr="0008673A">
        <w:t xml:space="preserve">Ze względu na wysokość budynku administracyjnego (18,10 m, do krawędzi dachu około 15 m) w celu usunięcia sopli oraz nawisów śnieżnych lub z lodu z dachu budynku administracyjnego, </w:t>
      </w:r>
      <w:r w:rsidR="00752F85">
        <w:br/>
      </w:r>
      <w:r w:rsidRPr="0008673A">
        <w:t xml:space="preserve">z jego rynien i gzymsów, balkonu i daszków wejściowych, </w:t>
      </w:r>
      <w:r w:rsidRPr="0008673A">
        <w:rPr>
          <w:spacing w:val="-2"/>
        </w:rPr>
        <w:t>Wykonawca winien dysponować odpowiednimi środkami technicznymi, np. dźwigiem / zwyżką.</w:t>
      </w:r>
    </w:p>
    <w:p w14:paraId="59FED2FD" w14:textId="77777777" w:rsidR="0008673A" w:rsidRPr="0008673A" w:rsidRDefault="0008673A">
      <w:pPr>
        <w:pStyle w:val="Tekstpodstawowy"/>
        <w:numPr>
          <w:ilvl w:val="0"/>
          <w:numId w:val="76"/>
        </w:numPr>
        <w:tabs>
          <w:tab w:val="clear" w:pos="360"/>
        </w:tabs>
        <w:spacing w:after="40"/>
        <w:ind w:left="357" w:hanging="357"/>
        <w:rPr>
          <w:sz w:val="24"/>
        </w:rPr>
      </w:pPr>
      <w:r w:rsidRPr="0008673A">
        <w:rPr>
          <w:sz w:val="24"/>
        </w:rPr>
        <w:t xml:space="preserve">W celu zagwarantowania sprawnego i należytego wykonania usługi utrzymania terenów </w:t>
      </w:r>
      <w:r w:rsidRPr="0008673A">
        <w:rPr>
          <w:spacing w:val="-2"/>
          <w:sz w:val="24"/>
        </w:rPr>
        <w:t>zewnętrznych Wykonawca bezwzględnie winien zabezpieczyć we własnym zakresie, własnym staraniem</w:t>
      </w:r>
      <w:r w:rsidRPr="0008673A">
        <w:rPr>
          <w:sz w:val="24"/>
        </w:rPr>
        <w:t xml:space="preserve"> i na własny koszt:</w:t>
      </w:r>
    </w:p>
    <w:p w14:paraId="1FF122E2" w14:textId="77777777" w:rsidR="0008673A" w:rsidRPr="0008673A" w:rsidRDefault="0008673A">
      <w:pPr>
        <w:numPr>
          <w:ilvl w:val="0"/>
          <w:numId w:val="82"/>
        </w:numPr>
        <w:spacing w:after="40"/>
        <w:jc w:val="both"/>
      </w:pPr>
      <w:r w:rsidRPr="0008673A">
        <w:lastRenderedPageBreak/>
        <w:t>dostateczną ilość pracowników, niezbędną do sprawnego, skutecznego i należytego wykonywania czynności związanych realizacją usługi utrzymania terenów zewnętrznych;</w:t>
      </w:r>
    </w:p>
    <w:p w14:paraId="00D3EBF5" w14:textId="77777777" w:rsidR="0008673A" w:rsidRPr="0008673A" w:rsidRDefault="0008673A">
      <w:pPr>
        <w:numPr>
          <w:ilvl w:val="0"/>
          <w:numId w:val="82"/>
        </w:numPr>
        <w:spacing w:after="40"/>
        <w:jc w:val="both"/>
      </w:pPr>
      <w:r w:rsidRPr="0008673A">
        <w:t>wszelkie niezbędne materiały, w tym materiały niezbędne do zapobiegania powstawaniu oraz usuwania śliskości zimowej, np. sól drogowa do posypywania chodników i pieszych ciągów komunikacyjnych na terenie posesji oraz chodników zewnętrznych podlegających utrzymaniu w ramach usług stanowiących przedmiot niniejszego zamówienia, piasek itp.;</w:t>
      </w:r>
    </w:p>
    <w:p w14:paraId="5D0FBDCA" w14:textId="77777777" w:rsidR="0008673A" w:rsidRPr="0008673A" w:rsidRDefault="0008673A">
      <w:pPr>
        <w:numPr>
          <w:ilvl w:val="0"/>
          <w:numId w:val="82"/>
        </w:numPr>
        <w:spacing w:after="40"/>
        <w:jc w:val="both"/>
      </w:pPr>
      <w:r w:rsidRPr="0008673A">
        <w:t xml:space="preserve">niezbędne narzędzia, środki techniczne i sprzęt, w tym sprzęt mechaniczny, niezbędny </w:t>
      </w:r>
      <w:r w:rsidRPr="0008673A">
        <w:br/>
        <w:t>do sprawnego i należytego wykonywania czynności, o których mowa powyżej w</w:t>
      </w:r>
      <w:r w:rsidRPr="0008673A">
        <w:rPr>
          <w:bCs/>
        </w:rPr>
        <w:t xml:space="preserve"> </w:t>
      </w:r>
      <w:r w:rsidRPr="0008673A">
        <w:rPr>
          <w:b/>
        </w:rPr>
        <w:t xml:space="preserve">ust. 4 </w:t>
      </w:r>
      <w:r w:rsidRPr="0008673A">
        <w:rPr>
          <w:b/>
        </w:rPr>
        <w:br/>
        <w:t xml:space="preserve">pkt 1 - 3 </w:t>
      </w:r>
      <w:r w:rsidRPr="0008673A">
        <w:rPr>
          <w:bCs/>
        </w:rPr>
        <w:t xml:space="preserve">(odśnieżanie, usuwanie śliskości zimowej oraz </w:t>
      </w:r>
      <w:r w:rsidRPr="0008673A">
        <w:t>sopli i nawisów śnieżnych</w:t>
      </w:r>
      <w:r w:rsidRPr="0008673A">
        <w:rPr>
          <w:bCs/>
        </w:rPr>
        <w:t>);</w:t>
      </w:r>
    </w:p>
    <w:p w14:paraId="3FF0D988" w14:textId="77777777" w:rsidR="0008673A" w:rsidRPr="0008673A" w:rsidRDefault="0008673A">
      <w:pPr>
        <w:numPr>
          <w:ilvl w:val="0"/>
          <w:numId w:val="82"/>
        </w:numPr>
        <w:spacing w:after="100"/>
        <w:jc w:val="both"/>
      </w:pPr>
      <w:r w:rsidRPr="0008673A">
        <w:t>środki transportowe i techniczne umożliwiające wywóz z posesji i chodników przyległych do posesji, w tym parkingów i placów na terenie posesji oraz wjazdów na posesję, śniegu spryzmowanego w ramach usług stanowiących przedmiot niniejszego zamówienia.</w:t>
      </w:r>
    </w:p>
    <w:p w14:paraId="15D611F9" w14:textId="77777777" w:rsidR="0008673A" w:rsidRPr="0008673A" w:rsidRDefault="0008673A">
      <w:pPr>
        <w:pStyle w:val="Tekstpodstawowy"/>
        <w:numPr>
          <w:ilvl w:val="0"/>
          <w:numId w:val="76"/>
        </w:numPr>
        <w:spacing w:after="100"/>
        <w:ind w:left="357" w:hanging="357"/>
        <w:rPr>
          <w:sz w:val="24"/>
        </w:rPr>
      </w:pPr>
      <w:r w:rsidRPr="0008673A">
        <w:rPr>
          <w:sz w:val="24"/>
        </w:rPr>
        <w:t xml:space="preserve">Za organizację prac i należyte utrzymanie terenów zewnętrznych, tzn. w sposób opisany powyżej, odpowiada Wykonawca, dlatego Wykonawca winien </w:t>
      </w:r>
      <w:r w:rsidRPr="0008673A">
        <w:rPr>
          <w:spacing w:val="-2"/>
          <w:sz w:val="24"/>
        </w:rPr>
        <w:t xml:space="preserve">realizować </w:t>
      </w:r>
      <w:r w:rsidRPr="0008673A">
        <w:rPr>
          <w:sz w:val="24"/>
        </w:rPr>
        <w:t xml:space="preserve">usługę </w:t>
      </w:r>
      <w:r w:rsidRPr="0008673A">
        <w:rPr>
          <w:spacing w:val="-2"/>
          <w:sz w:val="24"/>
        </w:rPr>
        <w:t xml:space="preserve">utrzymania terenów zewnętrznych oraz </w:t>
      </w:r>
      <w:r w:rsidRPr="0008673A">
        <w:rPr>
          <w:sz w:val="24"/>
        </w:rPr>
        <w:t>wykonywać czynności w ramach tej usługi bez zbędnej zwłoki oraz bez dodatkowego wezwania ze strony Zamawiającego.</w:t>
      </w:r>
    </w:p>
    <w:p w14:paraId="507C2F95" w14:textId="77777777" w:rsidR="0008673A" w:rsidRPr="0008673A" w:rsidRDefault="0008673A">
      <w:pPr>
        <w:pStyle w:val="Tekstpodstawowy"/>
        <w:numPr>
          <w:ilvl w:val="0"/>
          <w:numId w:val="76"/>
        </w:numPr>
        <w:spacing w:after="100"/>
        <w:ind w:left="357" w:hanging="357"/>
        <w:rPr>
          <w:sz w:val="24"/>
        </w:rPr>
      </w:pPr>
      <w:r w:rsidRPr="0008673A">
        <w:rPr>
          <w:sz w:val="24"/>
        </w:rPr>
        <w:t xml:space="preserve">Wykonawca winien samodzielnie obserwować posesję, budynki i warunki atmosferyczne pod kątem konieczności wykonania czynności / prac, do których jest zobowiązany w ramach usługi </w:t>
      </w:r>
      <w:r w:rsidRPr="0008673A">
        <w:rPr>
          <w:spacing w:val="-2"/>
          <w:sz w:val="24"/>
        </w:rPr>
        <w:t xml:space="preserve">utrzymania terenów zewnętrznych, w szczególności pod kątem </w:t>
      </w:r>
      <w:r w:rsidRPr="0008673A">
        <w:rPr>
          <w:sz w:val="24"/>
        </w:rPr>
        <w:t xml:space="preserve">występowania zaśnieżenia, śliskości zimowej (oblodzenia), błota pośniegowego na posesji i chodnikach przyległych </w:t>
      </w:r>
      <w:r w:rsidRPr="0008673A">
        <w:rPr>
          <w:sz w:val="24"/>
        </w:rPr>
        <w:br/>
        <w:t>do posesji, w tym na parkingach i placach na terenie posesji oraz na wjazdach na posesję oraz występowania sopli i nawisów śnieżnych na dachu budynku administracyjnego, na jego rynnach, gzymsach, balkonie, daszkach wejściowych oraz na dachu budynku garażowego, celem ich niezwłocznej likwidacji i zapobieżenia zagrożeniu dla zdrowia i życia ludzi oraz strat w majątku.</w:t>
      </w:r>
    </w:p>
    <w:p w14:paraId="473A54D3" w14:textId="77777777" w:rsidR="0008673A" w:rsidRPr="0008673A" w:rsidRDefault="0008673A">
      <w:pPr>
        <w:pStyle w:val="Tekstpodstawowy"/>
        <w:numPr>
          <w:ilvl w:val="0"/>
          <w:numId w:val="76"/>
        </w:numPr>
        <w:spacing w:after="360"/>
        <w:ind w:left="357" w:hanging="357"/>
        <w:rPr>
          <w:sz w:val="24"/>
        </w:rPr>
      </w:pPr>
      <w:r w:rsidRPr="0008673A">
        <w:rPr>
          <w:spacing w:val="-2"/>
          <w:sz w:val="24"/>
        </w:rPr>
        <w:t>Usługę utrzymania terenów zewnętrznych Wykonawca może realizować samodzielnie lub przy udziale i pomocy podwykonawców.</w:t>
      </w:r>
      <w:r w:rsidRPr="0008673A">
        <w:rPr>
          <w:sz w:val="24"/>
        </w:rPr>
        <w:t xml:space="preserve"> Zamawiający </w:t>
      </w:r>
      <w:r w:rsidRPr="0008673A">
        <w:rPr>
          <w:b/>
          <w:sz w:val="24"/>
          <w:u w:val="single"/>
        </w:rPr>
        <w:t>dopuszcza możliwość</w:t>
      </w:r>
      <w:r w:rsidRPr="0008673A">
        <w:rPr>
          <w:sz w:val="24"/>
        </w:rPr>
        <w:t xml:space="preserve"> powierzenia podwykonawcom wykonywania usługi </w:t>
      </w:r>
      <w:r w:rsidRPr="0008673A">
        <w:rPr>
          <w:spacing w:val="-2"/>
          <w:sz w:val="24"/>
        </w:rPr>
        <w:t>utrzymania terenów zewnętrznych oraz możliwość wykonywania przez podwykonawców jedynie poszczególnych czynności w ramach tej usługi.</w:t>
      </w:r>
    </w:p>
    <w:p w14:paraId="23D4F97F" w14:textId="77777777" w:rsidR="0008673A" w:rsidRPr="00D825B0" w:rsidRDefault="0008673A">
      <w:pPr>
        <w:numPr>
          <w:ilvl w:val="0"/>
          <w:numId w:val="62"/>
        </w:numPr>
        <w:spacing w:after="240"/>
        <w:jc w:val="both"/>
        <w:rPr>
          <w:b/>
          <w:sz w:val="28"/>
          <w:szCs w:val="28"/>
        </w:rPr>
      </w:pPr>
      <w:r w:rsidRPr="00D825B0">
        <w:rPr>
          <w:b/>
          <w:sz w:val="28"/>
          <w:szCs w:val="28"/>
          <w:u w:val="single"/>
        </w:rPr>
        <w:t>Charakterystyka obiektu Starostwa Powiatowego w Jarosławiu</w:t>
      </w:r>
    </w:p>
    <w:p w14:paraId="3C74449E" w14:textId="77777777" w:rsidR="0008673A" w:rsidRPr="00D825B0" w:rsidRDefault="0008673A">
      <w:pPr>
        <w:numPr>
          <w:ilvl w:val="0"/>
          <w:numId w:val="58"/>
        </w:numPr>
        <w:spacing w:after="80"/>
        <w:ind w:left="714" w:hanging="357"/>
        <w:jc w:val="both"/>
        <w:rPr>
          <w:b/>
        </w:rPr>
      </w:pPr>
      <w:r w:rsidRPr="00D825B0">
        <w:rPr>
          <w:b/>
        </w:rPr>
        <w:t>Teren Starostwa Powiatowego w Jarosławiu, ul. Jana Pawła II 17 – Charakterystyka.</w:t>
      </w:r>
    </w:p>
    <w:p w14:paraId="5379462D" w14:textId="77777777" w:rsidR="0008673A" w:rsidRPr="00D825B0" w:rsidRDefault="0008673A">
      <w:pPr>
        <w:numPr>
          <w:ilvl w:val="0"/>
          <w:numId w:val="59"/>
        </w:numPr>
        <w:tabs>
          <w:tab w:val="clear" w:pos="720"/>
        </w:tabs>
        <w:spacing w:after="80"/>
        <w:ind w:left="357" w:hanging="357"/>
        <w:jc w:val="both"/>
      </w:pPr>
      <w:r w:rsidRPr="00D825B0">
        <w:t xml:space="preserve">Podlegający ochronie teren Starostwa Powiatowego w Jarosławiu przy ul. Jana Pawła II 17 </w:t>
      </w:r>
      <w:r w:rsidRPr="00D825B0">
        <w:br/>
        <w:t>jest ogrodzony i oświetlony oraz dodatkowo zabezpieczony systemem monitoringu wizyjnego.</w:t>
      </w:r>
    </w:p>
    <w:p w14:paraId="6E8611F3" w14:textId="77777777" w:rsidR="0008673A" w:rsidRPr="00D825B0" w:rsidRDefault="0008673A">
      <w:pPr>
        <w:numPr>
          <w:ilvl w:val="0"/>
          <w:numId w:val="59"/>
        </w:numPr>
        <w:tabs>
          <w:tab w:val="clear" w:pos="720"/>
        </w:tabs>
        <w:spacing w:after="80"/>
        <w:ind w:left="357" w:hanging="357"/>
        <w:jc w:val="both"/>
      </w:pPr>
      <w:r w:rsidRPr="00D825B0">
        <w:t xml:space="preserve">Na terenie podlegającym ochronie od strony południowej znajduje się parking samochodowy </w:t>
      </w:r>
      <w:r w:rsidRPr="00D825B0">
        <w:br/>
        <w:t>z dwiema bramami wjazdowymi.</w:t>
      </w:r>
    </w:p>
    <w:p w14:paraId="286B7CCF" w14:textId="77777777" w:rsidR="0008673A" w:rsidRPr="00D825B0" w:rsidRDefault="0008673A">
      <w:pPr>
        <w:numPr>
          <w:ilvl w:val="0"/>
          <w:numId w:val="59"/>
        </w:numPr>
        <w:tabs>
          <w:tab w:val="clear" w:pos="720"/>
        </w:tabs>
        <w:spacing w:after="80"/>
        <w:ind w:left="357" w:hanging="357"/>
        <w:jc w:val="both"/>
      </w:pPr>
      <w:r w:rsidRPr="00D825B0">
        <w:t>Niezabudowana część terenu podlegającego ochronie jest w znacznej większości pokryta asfaltem lub kostką brukową.</w:t>
      </w:r>
    </w:p>
    <w:p w14:paraId="3E9FC979" w14:textId="77777777" w:rsidR="0008673A" w:rsidRPr="00D825B0" w:rsidRDefault="0008673A">
      <w:pPr>
        <w:numPr>
          <w:ilvl w:val="0"/>
          <w:numId w:val="59"/>
        </w:numPr>
        <w:tabs>
          <w:tab w:val="clear" w:pos="720"/>
        </w:tabs>
        <w:spacing w:after="80"/>
        <w:ind w:left="357" w:hanging="357"/>
        <w:jc w:val="both"/>
      </w:pPr>
      <w:r w:rsidRPr="00D825B0">
        <w:t>Teren wymagający zamiatania i odśnieżania</w:t>
      </w:r>
      <w:r w:rsidRPr="00D825B0">
        <w:rPr>
          <w:bCs/>
          <w:spacing w:val="-4"/>
          <w:lang w:eastAsia="ar-SA"/>
        </w:rPr>
        <w:t xml:space="preserve"> to chodniki przy ul. Jana Pawła II na długości posesji wraz z wjazdami na teren posesji oraz parkingami </w:t>
      </w:r>
      <w:r w:rsidRPr="00D825B0">
        <w:t xml:space="preserve">Starostwa Powiatowego </w:t>
      </w:r>
      <w:r w:rsidRPr="00D825B0">
        <w:rPr>
          <w:bCs/>
          <w:spacing w:val="-4"/>
          <w:lang w:eastAsia="ar-SA"/>
        </w:rPr>
        <w:t xml:space="preserve">przyległymi do tej ulicy, chodnik przy ul. Kasprowicza wraz terenem posesji Starostwa przyległym od tej ulicy </w:t>
      </w:r>
      <w:r w:rsidRPr="00D825B0">
        <w:rPr>
          <w:bCs/>
          <w:spacing w:val="-4"/>
          <w:lang w:eastAsia="ar-SA"/>
        </w:rPr>
        <w:br/>
        <w:t xml:space="preserve">na długości posesji, chodnik przy trzeciej z ulic na długości posesji (na planie sytuacyjnym posesji bez nazwy – równoległa do ul. Kasprowicza) oraz wewnętrzny parking </w:t>
      </w:r>
      <w:r w:rsidRPr="00D825B0">
        <w:t>Starostwa Powiatowego</w:t>
      </w:r>
      <w:r w:rsidRPr="00D825B0">
        <w:rPr>
          <w:bCs/>
          <w:spacing w:val="-4"/>
          <w:lang w:eastAsia="ar-SA"/>
        </w:rPr>
        <w:t>.</w:t>
      </w:r>
    </w:p>
    <w:p w14:paraId="1300EA3F" w14:textId="77777777" w:rsidR="0008673A" w:rsidRPr="00D825B0" w:rsidRDefault="0008673A">
      <w:pPr>
        <w:numPr>
          <w:ilvl w:val="0"/>
          <w:numId w:val="59"/>
        </w:numPr>
        <w:tabs>
          <w:tab w:val="clear" w:pos="720"/>
        </w:tabs>
        <w:spacing w:after="80"/>
        <w:ind w:left="357" w:hanging="357"/>
        <w:jc w:val="both"/>
      </w:pPr>
      <w:r w:rsidRPr="00D825B0">
        <w:rPr>
          <w:bCs/>
          <w:spacing w:val="-4"/>
          <w:lang w:eastAsia="ar-SA"/>
        </w:rPr>
        <w:t>Łączna powierzchnia t</w:t>
      </w:r>
      <w:r w:rsidRPr="00D825B0">
        <w:t>erenu wymagającego zamiatania i odśnieżania</w:t>
      </w:r>
      <w:r w:rsidRPr="00D825B0">
        <w:rPr>
          <w:bCs/>
          <w:spacing w:val="-4"/>
          <w:lang w:eastAsia="ar-SA"/>
        </w:rPr>
        <w:t xml:space="preserve"> to około </w:t>
      </w:r>
      <w:smartTag w:uri="urn:schemas-microsoft-com:office:smarttags" w:element="metricconverter">
        <w:smartTagPr>
          <w:attr w:name="ProductID" w:val="2ﾠ500 m2"/>
        </w:smartTagPr>
        <w:r w:rsidRPr="00D825B0">
          <w:rPr>
            <w:bCs/>
            <w:spacing w:val="-4"/>
            <w:lang w:eastAsia="ar-SA"/>
          </w:rPr>
          <w:t>2 500 m</w:t>
        </w:r>
        <w:r w:rsidRPr="00D825B0">
          <w:rPr>
            <w:bCs/>
            <w:spacing w:val="-4"/>
            <w:vertAlign w:val="superscript"/>
            <w:lang w:eastAsia="ar-SA"/>
          </w:rPr>
          <w:t>2</w:t>
        </w:r>
      </w:smartTag>
      <w:r w:rsidRPr="00D825B0">
        <w:rPr>
          <w:bCs/>
          <w:spacing w:val="-4"/>
          <w:lang w:eastAsia="ar-SA"/>
        </w:rPr>
        <w:t>.</w:t>
      </w:r>
    </w:p>
    <w:p w14:paraId="25272AB6" w14:textId="77777777" w:rsidR="0008673A" w:rsidRPr="00D825B0" w:rsidRDefault="0008673A">
      <w:pPr>
        <w:numPr>
          <w:ilvl w:val="0"/>
          <w:numId w:val="59"/>
        </w:numPr>
        <w:tabs>
          <w:tab w:val="clear" w:pos="720"/>
        </w:tabs>
        <w:spacing w:after="80"/>
        <w:ind w:left="357" w:hanging="357"/>
        <w:jc w:val="both"/>
      </w:pPr>
      <w:r w:rsidRPr="00D825B0">
        <w:rPr>
          <w:bCs/>
        </w:rPr>
        <w:t>P</w:t>
      </w:r>
      <w:r w:rsidRPr="00D825B0">
        <w:t>owierzchnia terenów zielonych do koszenia, podlewania kwiatów i krzewów</w:t>
      </w:r>
      <w:r w:rsidRPr="00D825B0">
        <w:rPr>
          <w:bCs/>
        </w:rPr>
        <w:t xml:space="preserve"> to około </w:t>
      </w:r>
      <w:smartTag w:uri="urn:schemas-microsoft-com:office:smarttags" w:element="metricconverter">
        <w:smartTagPr>
          <w:attr w:name="ProductID" w:val="600 m2"/>
        </w:smartTagPr>
        <w:r w:rsidRPr="00D825B0">
          <w:rPr>
            <w:bCs/>
          </w:rPr>
          <w:t>600 m</w:t>
        </w:r>
        <w:r w:rsidRPr="00D825B0">
          <w:rPr>
            <w:bCs/>
            <w:vertAlign w:val="superscript"/>
          </w:rPr>
          <w:t>2</w:t>
        </w:r>
      </w:smartTag>
      <w:r w:rsidRPr="00D825B0">
        <w:t>.</w:t>
      </w:r>
    </w:p>
    <w:p w14:paraId="6A9E47F4" w14:textId="77777777" w:rsidR="0008673A" w:rsidRPr="00D825B0" w:rsidRDefault="0008673A">
      <w:pPr>
        <w:numPr>
          <w:ilvl w:val="0"/>
          <w:numId w:val="59"/>
        </w:numPr>
        <w:tabs>
          <w:tab w:val="clear" w:pos="720"/>
        </w:tabs>
        <w:spacing w:after="80"/>
        <w:ind w:left="357" w:hanging="357"/>
        <w:jc w:val="both"/>
      </w:pPr>
      <w:r w:rsidRPr="00D825B0">
        <w:rPr>
          <w:bCs/>
          <w:spacing w:val="-4"/>
          <w:lang w:eastAsia="ar-SA"/>
        </w:rPr>
        <w:t xml:space="preserve">Tuje, berberysy i inne krzewy w zieleńcach oraz rosnące pojedynczo wymagające pielęgnacji, </w:t>
      </w:r>
      <w:r w:rsidRPr="00D825B0">
        <w:rPr>
          <w:bCs/>
          <w:spacing w:val="-4"/>
          <w:lang w:eastAsia="ar-SA"/>
        </w:rPr>
        <w:br/>
        <w:t>w tym okresowego przycinania – 80 szt.</w:t>
      </w:r>
    </w:p>
    <w:p w14:paraId="553B528D" w14:textId="77777777" w:rsidR="0008673A" w:rsidRPr="00D825B0" w:rsidRDefault="0008673A">
      <w:pPr>
        <w:numPr>
          <w:ilvl w:val="0"/>
          <w:numId w:val="59"/>
        </w:numPr>
        <w:tabs>
          <w:tab w:val="clear" w:pos="720"/>
        </w:tabs>
        <w:spacing w:after="160"/>
        <w:ind w:left="357" w:hanging="357"/>
        <w:jc w:val="both"/>
      </w:pPr>
      <w:r w:rsidRPr="00D825B0">
        <w:rPr>
          <w:bCs/>
          <w:spacing w:val="-4"/>
          <w:lang w:eastAsia="ar-SA"/>
        </w:rPr>
        <w:t xml:space="preserve">Tuje wymagające okresowego przycinania o maksymalnej wysokość 2,5 m rosnące wzdłuż ogrodzenia na długości około 46 </w:t>
      </w:r>
      <w:proofErr w:type="spellStart"/>
      <w:r w:rsidRPr="00D825B0">
        <w:rPr>
          <w:bCs/>
          <w:spacing w:val="-4"/>
          <w:lang w:eastAsia="ar-SA"/>
        </w:rPr>
        <w:t>mb</w:t>
      </w:r>
      <w:proofErr w:type="spellEnd"/>
      <w:r w:rsidRPr="00D825B0">
        <w:rPr>
          <w:bCs/>
          <w:spacing w:val="-4"/>
          <w:lang w:eastAsia="ar-SA"/>
        </w:rPr>
        <w:t>.</w:t>
      </w:r>
    </w:p>
    <w:p w14:paraId="5FDACF2D" w14:textId="77777777" w:rsidR="0008673A" w:rsidRPr="00D825B0" w:rsidRDefault="0008673A">
      <w:pPr>
        <w:numPr>
          <w:ilvl w:val="0"/>
          <w:numId w:val="58"/>
        </w:numPr>
        <w:spacing w:after="80"/>
        <w:ind w:left="714" w:hanging="357"/>
        <w:jc w:val="both"/>
        <w:rPr>
          <w:b/>
        </w:rPr>
      </w:pPr>
      <w:r w:rsidRPr="00D825B0">
        <w:rPr>
          <w:b/>
        </w:rPr>
        <w:lastRenderedPageBreak/>
        <w:t>Budynek administracyjny Starostwa Powiatowego w Jarosławiu – Charakterystyka.</w:t>
      </w:r>
    </w:p>
    <w:p w14:paraId="684AD706" w14:textId="77777777" w:rsidR="0008673A" w:rsidRPr="00D825B0" w:rsidRDefault="0008673A">
      <w:pPr>
        <w:numPr>
          <w:ilvl w:val="0"/>
          <w:numId w:val="60"/>
        </w:numPr>
        <w:tabs>
          <w:tab w:val="clear" w:pos="720"/>
        </w:tabs>
        <w:spacing w:after="80"/>
        <w:ind w:left="357" w:hanging="357"/>
        <w:jc w:val="both"/>
      </w:pPr>
      <w:r w:rsidRPr="00D825B0">
        <w:t>Budynek podpiwniczony czterokondygnacyjny, murowany, decyzją Wojewódzkiego Konserwatora Zabytków w Przemyślu z dnia 29. 10. 1998 r. jest wpisany do Rejestru Zabytków pod pozycją rejestru A –893.</w:t>
      </w:r>
    </w:p>
    <w:p w14:paraId="1A27EDAE" w14:textId="77777777" w:rsidR="0008673A" w:rsidRPr="00D825B0" w:rsidRDefault="0008673A">
      <w:pPr>
        <w:numPr>
          <w:ilvl w:val="0"/>
          <w:numId w:val="60"/>
        </w:numPr>
        <w:tabs>
          <w:tab w:val="clear" w:pos="720"/>
        </w:tabs>
        <w:spacing w:after="80"/>
        <w:ind w:left="357" w:hanging="357"/>
        <w:jc w:val="both"/>
      </w:pPr>
      <w:r w:rsidRPr="00D825B0">
        <w:t>Powierzchnia zabudowy wynosi 1 410 m</w:t>
      </w:r>
      <w:r w:rsidRPr="00D825B0">
        <w:rPr>
          <w:vertAlign w:val="superscript"/>
        </w:rPr>
        <w:t>2</w:t>
      </w:r>
      <w:r w:rsidRPr="00D825B0">
        <w:t>.</w:t>
      </w:r>
    </w:p>
    <w:p w14:paraId="08D5E04A" w14:textId="77777777" w:rsidR="0008673A" w:rsidRPr="00D825B0" w:rsidRDefault="0008673A">
      <w:pPr>
        <w:numPr>
          <w:ilvl w:val="0"/>
          <w:numId w:val="60"/>
        </w:numPr>
        <w:tabs>
          <w:tab w:val="clear" w:pos="720"/>
        </w:tabs>
        <w:spacing w:after="80"/>
        <w:ind w:left="357" w:hanging="357"/>
        <w:jc w:val="both"/>
      </w:pPr>
      <w:r w:rsidRPr="00D825B0">
        <w:t xml:space="preserve">Powierzchnia użytkowa wynosi </w:t>
      </w:r>
      <w:smartTag w:uri="urn:schemas-microsoft-com:office:smarttags" w:element="metricconverter">
        <w:smartTagPr>
          <w:attr w:name="ProductID" w:val="4ﾠ751 m2"/>
        </w:smartTagPr>
        <w:r w:rsidRPr="00D825B0">
          <w:t>4 751 m</w:t>
        </w:r>
        <w:r w:rsidRPr="00D825B0">
          <w:rPr>
            <w:vertAlign w:val="superscript"/>
          </w:rPr>
          <w:t>2</w:t>
        </w:r>
      </w:smartTag>
      <w:r w:rsidRPr="00D825B0">
        <w:t>.</w:t>
      </w:r>
    </w:p>
    <w:p w14:paraId="100A3394" w14:textId="77777777" w:rsidR="0008673A" w:rsidRPr="00D825B0" w:rsidRDefault="0008673A">
      <w:pPr>
        <w:numPr>
          <w:ilvl w:val="0"/>
          <w:numId w:val="60"/>
        </w:numPr>
        <w:tabs>
          <w:tab w:val="clear" w:pos="720"/>
        </w:tabs>
        <w:spacing w:after="80"/>
        <w:ind w:left="357" w:hanging="357"/>
        <w:jc w:val="both"/>
      </w:pPr>
      <w:r w:rsidRPr="00D825B0">
        <w:t>Wysokość budynku 18,10 m, a do krawędzi dachu około 15 m.</w:t>
      </w:r>
    </w:p>
    <w:p w14:paraId="72696D2F" w14:textId="77777777" w:rsidR="0008673A" w:rsidRPr="00D825B0" w:rsidRDefault="0008673A">
      <w:pPr>
        <w:numPr>
          <w:ilvl w:val="0"/>
          <w:numId w:val="60"/>
        </w:numPr>
        <w:tabs>
          <w:tab w:val="clear" w:pos="720"/>
        </w:tabs>
        <w:spacing w:after="80"/>
        <w:ind w:left="357" w:hanging="357"/>
        <w:jc w:val="both"/>
      </w:pPr>
      <w:r w:rsidRPr="00D825B0">
        <w:t xml:space="preserve">Dach wielospadowy od strony północnej, od strony południowej w efekcie nadbudowy jednospadowy z okapem zakończonym rynną wiszącą. </w:t>
      </w:r>
    </w:p>
    <w:p w14:paraId="518E9BA9" w14:textId="67322991" w:rsidR="0008673A" w:rsidRPr="00D825B0" w:rsidRDefault="0008673A">
      <w:pPr>
        <w:numPr>
          <w:ilvl w:val="0"/>
          <w:numId w:val="60"/>
        </w:numPr>
        <w:tabs>
          <w:tab w:val="clear" w:pos="720"/>
        </w:tabs>
        <w:spacing w:after="120"/>
        <w:ind w:left="357" w:hanging="357"/>
        <w:jc w:val="both"/>
      </w:pPr>
      <w:r w:rsidRPr="00D825B0">
        <w:t xml:space="preserve">Długość dachu po obrysie 247 </w:t>
      </w:r>
      <w:proofErr w:type="spellStart"/>
      <w:r w:rsidRPr="00D825B0">
        <w:t>mb</w:t>
      </w:r>
      <w:proofErr w:type="spellEnd"/>
    </w:p>
    <w:p w14:paraId="66F67856" w14:textId="77777777" w:rsidR="0008673A" w:rsidRPr="00D825B0" w:rsidRDefault="0008673A">
      <w:pPr>
        <w:numPr>
          <w:ilvl w:val="0"/>
          <w:numId w:val="60"/>
        </w:numPr>
        <w:tabs>
          <w:tab w:val="clear" w:pos="720"/>
        </w:tabs>
        <w:spacing w:after="80"/>
        <w:ind w:left="357" w:hanging="357"/>
        <w:jc w:val="both"/>
      </w:pPr>
      <w:r w:rsidRPr="00D825B0">
        <w:t xml:space="preserve">Na dachu budynku (w miejscach nad chodnikami) zamontowane są systemowe płotki przeciwśniegowe. </w:t>
      </w:r>
    </w:p>
    <w:p w14:paraId="18736232" w14:textId="77777777" w:rsidR="0008673A" w:rsidRPr="00D825B0" w:rsidRDefault="0008673A">
      <w:pPr>
        <w:numPr>
          <w:ilvl w:val="0"/>
          <w:numId w:val="60"/>
        </w:numPr>
        <w:tabs>
          <w:tab w:val="clear" w:pos="720"/>
        </w:tabs>
        <w:spacing w:after="80"/>
        <w:ind w:left="357" w:hanging="357"/>
        <w:jc w:val="both"/>
      </w:pPr>
      <w:r w:rsidRPr="00D825B0">
        <w:t xml:space="preserve">Po stronie północnej oraz wschodniej na całej długości budynku znajdują się trzy gzymsy </w:t>
      </w:r>
      <w:proofErr w:type="spellStart"/>
      <w:r w:rsidRPr="00D825B0">
        <w:t>międzykondygnacyjne</w:t>
      </w:r>
      <w:proofErr w:type="spellEnd"/>
      <w:r w:rsidRPr="00D825B0">
        <w:t xml:space="preserve"> oraz profilowany gzyms wieńczący każdy po 148 </w:t>
      </w:r>
      <w:proofErr w:type="spellStart"/>
      <w:r w:rsidRPr="00D825B0">
        <w:t>mb</w:t>
      </w:r>
      <w:proofErr w:type="spellEnd"/>
      <w:r w:rsidRPr="00D825B0">
        <w:t xml:space="preserve">. </w:t>
      </w:r>
    </w:p>
    <w:p w14:paraId="1D8AE1AC" w14:textId="77777777" w:rsidR="0008673A" w:rsidRPr="00D825B0" w:rsidRDefault="0008673A">
      <w:pPr>
        <w:numPr>
          <w:ilvl w:val="0"/>
          <w:numId w:val="60"/>
        </w:numPr>
        <w:tabs>
          <w:tab w:val="clear" w:pos="720"/>
        </w:tabs>
        <w:spacing w:after="120"/>
        <w:ind w:left="357" w:hanging="357"/>
        <w:jc w:val="both"/>
      </w:pPr>
      <w:r w:rsidRPr="00D825B0">
        <w:t xml:space="preserve">Długość gzymsów do odśnieżania i zbijania sopli, tj. gzymsów w poziomie I </w:t>
      </w:r>
      <w:proofErr w:type="spellStart"/>
      <w:r w:rsidRPr="00D825B0">
        <w:t>i</w:t>
      </w:r>
      <w:proofErr w:type="spellEnd"/>
      <w:r w:rsidRPr="00D825B0">
        <w:t xml:space="preserve"> II piętra – każdy po 148 </w:t>
      </w:r>
      <w:proofErr w:type="spellStart"/>
      <w:r w:rsidRPr="00D825B0">
        <w:t>mb</w:t>
      </w:r>
      <w:proofErr w:type="spellEnd"/>
      <w:r w:rsidRPr="00D825B0">
        <w:t xml:space="preserve"> + balkon.</w:t>
      </w:r>
    </w:p>
    <w:p w14:paraId="74003E3A" w14:textId="77777777" w:rsidR="0008673A" w:rsidRPr="00D825B0" w:rsidRDefault="0008673A">
      <w:pPr>
        <w:numPr>
          <w:ilvl w:val="0"/>
          <w:numId w:val="60"/>
        </w:numPr>
        <w:tabs>
          <w:tab w:val="clear" w:pos="720"/>
        </w:tabs>
        <w:spacing w:after="80"/>
        <w:ind w:left="357" w:hanging="357"/>
        <w:jc w:val="both"/>
      </w:pPr>
      <w:r w:rsidRPr="00D825B0">
        <w:t>Cokół wokół budynku obłożony piaskowcem.</w:t>
      </w:r>
    </w:p>
    <w:p w14:paraId="4860207F" w14:textId="77777777" w:rsidR="0008673A" w:rsidRPr="00D825B0" w:rsidRDefault="0008673A">
      <w:pPr>
        <w:numPr>
          <w:ilvl w:val="0"/>
          <w:numId w:val="60"/>
        </w:numPr>
        <w:tabs>
          <w:tab w:val="clear" w:pos="720"/>
        </w:tabs>
        <w:spacing w:after="80"/>
        <w:ind w:left="357" w:hanging="357"/>
        <w:jc w:val="both"/>
      </w:pPr>
      <w:r w:rsidRPr="00D825B0">
        <w:t>Od stron północnej (od ul. Jana Pawła II) dwa używane wejścia do budynku z przeszklonymi drzwiami z PCV, zabezpieczonymi dodatkowo metalową kratą oraz jedno nieużywane wejście do budynku z przeszklonymi drzwiami z PCV (zamknięte na stałe). Przy wszystkich wejściach do budynku od strony północnej znajdują się zewnętrzne schody wejściowe.</w:t>
      </w:r>
    </w:p>
    <w:p w14:paraId="2ACB717E" w14:textId="77777777" w:rsidR="0008673A" w:rsidRPr="00D825B0" w:rsidRDefault="0008673A">
      <w:pPr>
        <w:numPr>
          <w:ilvl w:val="0"/>
          <w:numId w:val="60"/>
        </w:numPr>
        <w:tabs>
          <w:tab w:val="clear" w:pos="720"/>
        </w:tabs>
        <w:spacing w:after="80"/>
        <w:ind w:left="357" w:hanging="357"/>
        <w:jc w:val="both"/>
      </w:pPr>
      <w:r w:rsidRPr="00D825B0">
        <w:t xml:space="preserve">Od strony południowej dwa używane wejścia do budynku (wychodzące na parking Starostwa), z przeszklonymi drzwiami p. </w:t>
      </w:r>
      <w:proofErr w:type="spellStart"/>
      <w:r w:rsidRPr="00D825B0">
        <w:t>poż</w:t>
      </w:r>
      <w:proofErr w:type="spellEnd"/>
      <w:r w:rsidRPr="00D825B0">
        <w:t>.</w:t>
      </w:r>
    </w:p>
    <w:p w14:paraId="59CDC1F1" w14:textId="77777777" w:rsidR="0008673A" w:rsidRPr="00D825B0" w:rsidRDefault="0008673A">
      <w:pPr>
        <w:numPr>
          <w:ilvl w:val="0"/>
          <w:numId w:val="60"/>
        </w:numPr>
        <w:tabs>
          <w:tab w:val="clear" w:pos="720"/>
        </w:tabs>
        <w:spacing w:after="80"/>
        <w:ind w:left="357" w:hanging="357"/>
        <w:jc w:val="both"/>
      </w:pPr>
      <w:r w:rsidRPr="00D825B0">
        <w:t xml:space="preserve">Nad wszystkimi wejściami do budynku daszki z płyt poliwęglanowych. </w:t>
      </w:r>
    </w:p>
    <w:p w14:paraId="45962C38" w14:textId="77777777" w:rsidR="0008673A" w:rsidRPr="00D825B0" w:rsidRDefault="0008673A">
      <w:pPr>
        <w:numPr>
          <w:ilvl w:val="0"/>
          <w:numId w:val="60"/>
        </w:numPr>
        <w:tabs>
          <w:tab w:val="clear" w:pos="720"/>
        </w:tabs>
        <w:spacing w:after="80"/>
        <w:ind w:left="357" w:hanging="357"/>
        <w:jc w:val="both"/>
      </w:pPr>
      <w:r w:rsidRPr="00D825B0">
        <w:t xml:space="preserve">Dwie wewnętrzne klatki schodowe. </w:t>
      </w:r>
    </w:p>
    <w:p w14:paraId="2D2B28E0" w14:textId="77777777" w:rsidR="0008673A" w:rsidRPr="00D825B0" w:rsidRDefault="0008673A">
      <w:pPr>
        <w:numPr>
          <w:ilvl w:val="0"/>
          <w:numId w:val="60"/>
        </w:numPr>
        <w:tabs>
          <w:tab w:val="clear" w:pos="720"/>
        </w:tabs>
        <w:spacing w:after="80"/>
        <w:ind w:left="357" w:hanging="357"/>
        <w:jc w:val="both"/>
      </w:pPr>
      <w:r w:rsidRPr="00D825B0">
        <w:t>Wewnątrz jednej z klatek schodowych usytuowany jest przeszklony szyb windy.</w:t>
      </w:r>
    </w:p>
    <w:p w14:paraId="6BCBEC9E" w14:textId="77777777" w:rsidR="0008673A" w:rsidRPr="00D825B0" w:rsidRDefault="0008673A">
      <w:pPr>
        <w:numPr>
          <w:ilvl w:val="0"/>
          <w:numId w:val="60"/>
        </w:numPr>
        <w:tabs>
          <w:tab w:val="clear" w:pos="720"/>
        </w:tabs>
        <w:spacing w:after="160"/>
        <w:ind w:left="357" w:hanging="357"/>
        <w:jc w:val="both"/>
      </w:pPr>
      <w:r w:rsidRPr="00D825B0">
        <w:rPr>
          <w:spacing w:val="-2"/>
        </w:rPr>
        <w:t>Budynek jest dodatkowo zabezpieczony wewnętrznym i zewnętrznym systemem monitoringu wizyjnego</w:t>
      </w:r>
      <w:r w:rsidRPr="00D825B0">
        <w:t>.</w:t>
      </w:r>
    </w:p>
    <w:p w14:paraId="09416209" w14:textId="77777777" w:rsidR="0008673A" w:rsidRPr="00D825B0" w:rsidRDefault="0008673A">
      <w:pPr>
        <w:numPr>
          <w:ilvl w:val="0"/>
          <w:numId w:val="58"/>
        </w:numPr>
        <w:spacing w:after="80"/>
        <w:ind w:left="714" w:hanging="357"/>
        <w:jc w:val="both"/>
        <w:rPr>
          <w:b/>
        </w:rPr>
      </w:pPr>
      <w:r w:rsidRPr="00D825B0">
        <w:rPr>
          <w:b/>
        </w:rPr>
        <w:t>Budynek garażowy Starostwa Powiatowego w Jarosławiu – Charakterystyka.</w:t>
      </w:r>
    </w:p>
    <w:p w14:paraId="2C5AB7D5" w14:textId="77777777" w:rsidR="0008673A" w:rsidRPr="00D825B0" w:rsidRDefault="0008673A">
      <w:pPr>
        <w:numPr>
          <w:ilvl w:val="0"/>
          <w:numId w:val="61"/>
        </w:numPr>
        <w:spacing w:after="80"/>
        <w:ind w:left="357" w:hanging="357"/>
        <w:jc w:val="both"/>
      </w:pPr>
      <w:r w:rsidRPr="00D825B0">
        <w:t>Budynek garażowy jest usytuowany na zapleczu budynku Starostwa Powiatowego od strony południowej. Jest to budynek wolnostojący, niepodpiwniczony, parterowy o konstrukcji murowanej ze stropodachem jednospadowym.</w:t>
      </w:r>
    </w:p>
    <w:p w14:paraId="2F4B2193" w14:textId="00343B29" w:rsidR="0008673A" w:rsidRPr="00D825B0" w:rsidRDefault="0008673A">
      <w:pPr>
        <w:numPr>
          <w:ilvl w:val="0"/>
          <w:numId w:val="61"/>
        </w:numPr>
        <w:spacing w:after="80"/>
        <w:ind w:left="357" w:hanging="357"/>
        <w:jc w:val="both"/>
      </w:pPr>
      <w:r w:rsidRPr="00D825B0">
        <w:t xml:space="preserve">W budynku znajduje się siedem garaży, z podnoszonymi drzwiami garażowymi wykonanymi </w:t>
      </w:r>
      <w:r w:rsidRPr="00D825B0">
        <w:br/>
        <w:t>z blachy trapezowej przynitowanej do metalowego stelaża, z dodatkowymi drzwiami dla ruchu pieszego, a także pomieszczenie z drzwiami obłożonymi blachą trapezową i oknem oraz pomieszczenie magazynowe z drzwiami obłożonymi blachą trapezową i oknem.</w:t>
      </w:r>
    </w:p>
    <w:p w14:paraId="7053CAE8" w14:textId="77777777" w:rsidR="0008673A" w:rsidRPr="00D825B0" w:rsidRDefault="0008673A">
      <w:pPr>
        <w:numPr>
          <w:ilvl w:val="0"/>
          <w:numId w:val="61"/>
        </w:numPr>
        <w:spacing w:after="40"/>
        <w:ind w:left="357" w:hanging="357"/>
        <w:jc w:val="both"/>
      </w:pPr>
      <w:r w:rsidRPr="00D825B0">
        <w:t>Parametry techniczne budynku garażowego:</w:t>
      </w:r>
    </w:p>
    <w:p w14:paraId="599C238F" w14:textId="77777777" w:rsidR="0008673A" w:rsidRPr="00D825B0" w:rsidRDefault="0008673A">
      <w:pPr>
        <w:numPr>
          <w:ilvl w:val="0"/>
          <w:numId w:val="81"/>
        </w:numPr>
        <w:spacing w:after="40"/>
        <w:jc w:val="both"/>
      </w:pPr>
      <w:r w:rsidRPr="00D825B0">
        <w:t>długość 34,83 m;</w:t>
      </w:r>
    </w:p>
    <w:p w14:paraId="560D19C3" w14:textId="77777777" w:rsidR="0008673A" w:rsidRPr="00D825B0" w:rsidRDefault="0008673A">
      <w:pPr>
        <w:numPr>
          <w:ilvl w:val="0"/>
          <w:numId w:val="81"/>
        </w:numPr>
        <w:spacing w:after="40"/>
        <w:jc w:val="both"/>
      </w:pPr>
      <w:r w:rsidRPr="00D825B0">
        <w:t>szerokość 7,89 m;</w:t>
      </w:r>
    </w:p>
    <w:p w14:paraId="4FA22E7F" w14:textId="77777777" w:rsidR="0008673A" w:rsidRPr="00D825B0" w:rsidRDefault="0008673A">
      <w:pPr>
        <w:numPr>
          <w:ilvl w:val="0"/>
          <w:numId w:val="81"/>
        </w:numPr>
        <w:spacing w:after="40"/>
        <w:jc w:val="both"/>
      </w:pPr>
      <w:r w:rsidRPr="00D825B0">
        <w:t>powierzchnia zabudowy 273,97 m2;</w:t>
      </w:r>
    </w:p>
    <w:p w14:paraId="1BDEA41E" w14:textId="77777777" w:rsidR="0008673A" w:rsidRPr="00D825B0" w:rsidRDefault="0008673A">
      <w:pPr>
        <w:numPr>
          <w:ilvl w:val="0"/>
          <w:numId w:val="81"/>
        </w:numPr>
        <w:spacing w:after="80"/>
        <w:jc w:val="both"/>
      </w:pPr>
      <w:r w:rsidRPr="00D825B0">
        <w:t>wysokość budynku 3,30 m.</w:t>
      </w:r>
    </w:p>
    <w:p w14:paraId="474ACE8B" w14:textId="77777777" w:rsidR="0008673A" w:rsidRPr="00D825B0" w:rsidRDefault="0008673A">
      <w:pPr>
        <w:numPr>
          <w:ilvl w:val="0"/>
          <w:numId w:val="61"/>
        </w:numPr>
        <w:spacing w:after="80"/>
        <w:ind w:left="357" w:hanging="357"/>
        <w:jc w:val="both"/>
      </w:pPr>
      <w:r w:rsidRPr="00D825B0">
        <w:t>Budynek jest dodatkowo zabezpieczony systemem monitoringu wizyjnego.</w:t>
      </w:r>
    </w:p>
    <w:p w14:paraId="1BE27474" w14:textId="77777777" w:rsidR="0008673A" w:rsidRPr="00D825B0" w:rsidRDefault="0008673A">
      <w:pPr>
        <w:numPr>
          <w:ilvl w:val="0"/>
          <w:numId w:val="61"/>
        </w:numPr>
        <w:spacing w:after="120"/>
        <w:ind w:left="357" w:hanging="357"/>
        <w:jc w:val="both"/>
      </w:pPr>
      <w:r w:rsidRPr="00D825B0">
        <w:t>Za budynkiem garażowym od strony południowej znajduje się nieutwardzony teren z zielenią niską i wysoką, na którym pod wiatą posadowiony jest agregat prądotwórczy.</w:t>
      </w:r>
    </w:p>
    <w:p w14:paraId="2307C59B" w14:textId="7C348872" w:rsidR="006B5E19" w:rsidRDefault="006B5E19">
      <w:pPr>
        <w:spacing w:after="160" w:line="259" w:lineRule="auto"/>
        <w:rPr>
          <w:b/>
        </w:rPr>
      </w:pPr>
      <w:r>
        <w:rPr>
          <w:b/>
        </w:rPr>
        <w:br w:type="page"/>
      </w:r>
    </w:p>
    <w:p w14:paraId="6E2DE5BC" w14:textId="769262A1" w:rsidR="007824B7" w:rsidRPr="007824B7" w:rsidRDefault="007824B7" w:rsidP="007824B7">
      <w:pPr>
        <w:ind w:firstLine="6946"/>
        <w:jc w:val="center"/>
        <w:rPr>
          <w:b/>
          <w:sz w:val="22"/>
          <w:szCs w:val="22"/>
        </w:rPr>
      </w:pPr>
      <w:r w:rsidRPr="007824B7">
        <w:rPr>
          <w:b/>
          <w:sz w:val="22"/>
          <w:szCs w:val="22"/>
        </w:rPr>
        <w:lastRenderedPageBreak/>
        <w:t xml:space="preserve">Załącznik Nr </w:t>
      </w:r>
      <w:r w:rsidR="006B5E19">
        <w:rPr>
          <w:b/>
          <w:sz w:val="22"/>
          <w:szCs w:val="22"/>
        </w:rPr>
        <w:t>2</w:t>
      </w:r>
    </w:p>
    <w:p w14:paraId="71D33C9A" w14:textId="0B00F59F" w:rsidR="007824B7" w:rsidRPr="007824B7" w:rsidRDefault="007824B7" w:rsidP="0032033F">
      <w:pPr>
        <w:spacing w:after="240"/>
        <w:ind w:firstLine="6946"/>
        <w:jc w:val="center"/>
        <w:rPr>
          <w:b/>
          <w:sz w:val="20"/>
          <w:szCs w:val="20"/>
        </w:rPr>
      </w:pPr>
      <w:r w:rsidRPr="007824B7">
        <w:rPr>
          <w:b/>
          <w:sz w:val="20"/>
          <w:szCs w:val="20"/>
        </w:rPr>
        <w:t>do Umowy Nr ZP.272.8.202</w:t>
      </w:r>
      <w:r w:rsidR="004C27ED">
        <w:rPr>
          <w:b/>
          <w:sz w:val="20"/>
          <w:szCs w:val="20"/>
        </w:rPr>
        <w:t>4</w:t>
      </w:r>
    </w:p>
    <w:p w14:paraId="02D58397" w14:textId="77777777" w:rsidR="00F8517B" w:rsidRPr="001468AF" w:rsidRDefault="00F8517B" w:rsidP="00F8517B">
      <w:pPr>
        <w:spacing w:after="240"/>
        <w:jc w:val="center"/>
        <w:rPr>
          <w:b/>
          <w:sz w:val="28"/>
          <w:szCs w:val="28"/>
          <w:u w:val="single"/>
        </w:rPr>
      </w:pPr>
      <w:r w:rsidRPr="001468AF">
        <w:rPr>
          <w:b/>
          <w:sz w:val="28"/>
          <w:szCs w:val="28"/>
          <w:u w:val="single"/>
        </w:rPr>
        <w:t xml:space="preserve">ZAKRES  CZYNNOŚCI </w:t>
      </w:r>
      <w:r w:rsidRPr="001468AF">
        <w:rPr>
          <w:b/>
          <w:sz w:val="28"/>
          <w:szCs w:val="28"/>
          <w:u w:val="single"/>
        </w:rPr>
        <w:br/>
        <w:t>PRACOWNIKA  OCHRONY  FIZYCZNEJ</w:t>
      </w:r>
    </w:p>
    <w:p w14:paraId="5425E2DD" w14:textId="77777777" w:rsidR="00F8517B" w:rsidRPr="00DE635A" w:rsidRDefault="00F8517B" w:rsidP="00F8517B">
      <w:pPr>
        <w:spacing w:after="120"/>
        <w:ind w:firstLine="567"/>
        <w:rPr>
          <w:b/>
          <w:spacing w:val="60"/>
          <w:u w:val="single"/>
        </w:rPr>
      </w:pPr>
      <w:r w:rsidRPr="007824B7">
        <w:rPr>
          <w:b/>
          <w:u w:val="single"/>
        </w:rPr>
        <w:t>Zakres</w:t>
      </w:r>
      <w:r>
        <w:rPr>
          <w:b/>
          <w:u w:val="single"/>
        </w:rPr>
        <w:t xml:space="preserve"> </w:t>
      </w:r>
      <w:r w:rsidRPr="007824B7">
        <w:rPr>
          <w:b/>
          <w:u w:val="single"/>
        </w:rPr>
        <w:t>czynności pracownika</w:t>
      </w:r>
      <w:r>
        <w:rPr>
          <w:b/>
          <w:u w:val="single"/>
        </w:rPr>
        <w:t xml:space="preserve"> </w:t>
      </w:r>
      <w:r w:rsidRPr="007824B7">
        <w:rPr>
          <w:b/>
          <w:u w:val="single"/>
        </w:rPr>
        <w:t>ochrony fizycznej</w:t>
      </w:r>
      <w:r>
        <w:rPr>
          <w:b/>
          <w:u w:val="single"/>
        </w:rPr>
        <w:t xml:space="preserve"> obejmuje w szczególności:</w:t>
      </w:r>
    </w:p>
    <w:p w14:paraId="4C7D1C2B" w14:textId="77777777" w:rsidR="00F8517B" w:rsidRDefault="00F8517B">
      <w:pPr>
        <w:pStyle w:val="Akapitzlist"/>
        <w:widowControl w:val="0"/>
        <w:numPr>
          <w:ilvl w:val="0"/>
          <w:numId w:val="50"/>
        </w:numPr>
        <w:autoSpaceDE w:val="0"/>
        <w:autoSpaceDN w:val="0"/>
        <w:adjustRightInd w:val="0"/>
        <w:spacing w:after="60"/>
        <w:ind w:left="357" w:hanging="357"/>
        <w:contextualSpacing w:val="0"/>
        <w:jc w:val="both"/>
      </w:pPr>
      <w:r>
        <w:t>z</w:t>
      </w:r>
      <w:r w:rsidRPr="000D52B1">
        <w:t>apewnienie fizycznej ochrony obiektu przed włamaniem oraz mienia przed kradzieżą i innymi zdarzeniami losowymi (</w:t>
      </w:r>
      <w:r w:rsidRPr="00105974">
        <w:t>z wykorzystaniem istn</w:t>
      </w:r>
      <w:r>
        <w:t xml:space="preserve">iejącego monitoringu wizyjnego </w:t>
      </w:r>
      <w:r w:rsidRPr="00105974">
        <w:t>systemu telewizji dozorowej CCTV, w zakresie bieżącej obs</w:t>
      </w:r>
      <w:r>
        <w:t>erwacji obrazu z kamer na żywo</w:t>
      </w:r>
      <w:r w:rsidRPr="00105974">
        <w:t xml:space="preserve">, bez prawa </w:t>
      </w:r>
      <w:r>
        <w:br/>
      </w:r>
      <w:r w:rsidRPr="00105974">
        <w:t>do przetwarzania danych):</w:t>
      </w:r>
    </w:p>
    <w:p w14:paraId="76AE6CF8" w14:textId="1D558F29" w:rsidR="00F8517B" w:rsidRDefault="00F8517B">
      <w:pPr>
        <w:pStyle w:val="Akapitzlist"/>
        <w:numPr>
          <w:ilvl w:val="0"/>
          <w:numId w:val="51"/>
        </w:numPr>
        <w:spacing w:after="60"/>
        <w:ind w:left="714" w:hanging="357"/>
        <w:contextualSpacing w:val="0"/>
        <w:jc w:val="both"/>
      </w:pPr>
      <w:r w:rsidRPr="00F245A9">
        <w:t xml:space="preserve">w dzień pracy urzędu (dzień roboczy) od godziny </w:t>
      </w:r>
      <w:r w:rsidRPr="007824B7">
        <w:rPr>
          <w:b/>
        </w:rPr>
        <w:t>14</w:t>
      </w:r>
      <w:r>
        <w:rPr>
          <w:b/>
        </w:rPr>
        <w:t>:45</w:t>
      </w:r>
      <w:r w:rsidRPr="00F245A9">
        <w:t xml:space="preserve"> do godziny </w:t>
      </w:r>
      <w:r w:rsidRPr="007824B7">
        <w:rPr>
          <w:b/>
        </w:rPr>
        <w:t>8</w:t>
      </w:r>
      <w:r>
        <w:rPr>
          <w:b/>
        </w:rPr>
        <w:t>:15</w:t>
      </w:r>
      <w:r w:rsidRPr="00F245A9">
        <w:t xml:space="preserve"> następnego dni</w:t>
      </w:r>
      <w:r>
        <w:t>a pracy urzędu (dnia roboczego);</w:t>
      </w:r>
    </w:p>
    <w:p w14:paraId="1C974DA6" w14:textId="5DEB2436" w:rsidR="00F8517B" w:rsidRDefault="00F8517B">
      <w:pPr>
        <w:pStyle w:val="Akapitzlist"/>
        <w:numPr>
          <w:ilvl w:val="0"/>
          <w:numId w:val="51"/>
        </w:numPr>
        <w:spacing w:after="60"/>
        <w:ind w:left="714" w:hanging="357"/>
        <w:contextualSpacing w:val="0"/>
        <w:jc w:val="both"/>
      </w:pPr>
      <w:r w:rsidRPr="00DE635A">
        <w:t xml:space="preserve">w dzień pracy urzędu (dzień roboczy) o skróconej ilości godzin urzędowania, który został zgłoszony na co najmniej </w:t>
      </w:r>
      <w:r w:rsidRPr="00DE635A">
        <w:rPr>
          <w:b/>
        </w:rPr>
        <w:t xml:space="preserve">48 godzin </w:t>
      </w:r>
      <w:r w:rsidRPr="00DE635A">
        <w:t xml:space="preserve">przed, od godziny zakończenia pracy urzędu do godziny </w:t>
      </w:r>
      <w:r w:rsidRPr="00B551F5">
        <w:rPr>
          <w:b/>
        </w:rPr>
        <w:t>8</w:t>
      </w:r>
      <w:r>
        <w:rPr>
          <w:b/>
        </w:rPr>
        <w:t>:15</w:t>
      </w:r>
      <w:r w:rsidRPr="00DE635A">
        <w:t xml:space="preserve"> następnego dnia pracy urzędu (dnia roboczego)</w:t>
      </w:r>
      <w:r>
        <w:t>;</w:t>
      </w:r>
    </w:p>
    <w:p w14:paraId="738A8DFA" w14:textId="64552C97" w:rsidR="00F8517B" w:rsidRPr="006D2940" w:rsidRDefault="00F8517B">
      <w:pPr>
        <w:pStyle w:val="Akapitzlist"/>
        <w:numPr>
          <w:ilvl w:val="0"/>
          <w:numId w:val="51"/>
        </w:numPr>
        <w:spacing w:after="120"/>
        <w:ind w:left="714" w:hanging="357"/>
        <w:contextualSpacing w:val="0"/>
        <w:jc w:val="both"/>
      </w:pPr>
      <w:r w:rsidRPr="00DE635A">
        <w:t xml:space="preserve">w soboty, niedziele i święta oraz inne dni wolne od pracy (również te wprowadzone zarządzeniem Starosty) dozór całodobowy, aż do godz. </w:t>
      </w:r>
      <w:r w:rsidRPr="007824B7">
        <w:rPr>
          <w:b/>
        </w:rPr>
        <w:t>8</w:t>
      </w:r>
      <w:r w:rsidR="000B5E9C">
        <w:rPr>
          <w:b/>
        </w:rPr>
        <w:t>:15</w:t>
      </w:r>
      <w:r w:rsidRPr="00DE635A">
        <w:t xml:space="preserve"> następującego bezpośrednio </w:t>
      </w:r>
      <w:r>
        <w:br/>
      </w:r>
      <w:r w:rsidRPr="00DE635A">
        <w:t>po nim dnia pracy urzędu (dnia roboczego)</w:t>
      </w:r>
      <w:r>
        <w:t>;</w:t>
      </w:r>
    </w:p>
    <w:p w14:paraId="2575A443" w14:textId="77777777" w:rsidR="00F8517B" w:rsidRDefault="00F8517B">
      <w:pPr>
        <w:pStyle w:val="Akapitzlist"/>
        <w:widowControl w:val="0"/>
        <w:numPr>
          <w:ilvl w:val="0"/>
          <w:numId w:val="50"/>
        </w:numPr>
        <w:autoSpaceDE w:val="0"/>
        <w:autoSpaceDN w:val="0"/>
        <w:adjustRightInd w:val="0"/>
        <w:spacing w:after="60"/>
        <w:ind w:left="357" w:hanging="357"/>
        <w:contextualSpacing w:val="0"/>
        <w:jc w:val="both"/>
      </w:pPr>
      <w:r>
        <w:t xml:space="preserve">obsługa </w:t>
      </w:r>
      <w:r w:rsidRPr="00105974">
        <w:t>portierni w czasie wykonywania usługi:</w:t>
      </w:r>
    </w:p>
    <w:p w14:paraId="2D2B5C4F" w14:textId="77777777" w:rsidR="00F8517B" w:rsidRDefault="00F8517B">
      <w:pPr>
        <w:pStyle w:val="Akapitzlist"/>
        <w:numPr>
          <w:ilvl w:val="0"/>
          <w:numId w:val="52"/>
        </w:numPr>
        <w:spacing w:after="60"/>
        <w:ind w:left="714" w:hanging="357"/>
        <w:contextualSpacing w:val="0"/>
        <w:jc w:val="both"/>
      </w:pPr>
      <w:r w:rsidRPr="00DE635A">
        <w:t xml:space="preserve">kontrolowanie ruchu osobowego i samochodowego w czasie </w:t>
      </w:r>
      <w:r>
        <w:t>wykonywania usługi;</w:t>
      </w:r>
    </w:p>
    <w:p w14:paraId="7380FE7D" w14:textId="77777777" w:rsidR="00F8517B" w:rsidRDefault="00F8517B">
      <w:pPr>
        <w:pStyle w:val="Akapitzlist"/>
        <w:numPr>
          <w:ilvl w:val="0"/>
          <w:numId w:val="52"/>
        </w:numPr>
        <w:spacing w:after="20"/>
        <w:ind w:left="714" w:hanging="357"/>
        <w:contextualSpacing w:val="0"/>
        <w:jc w:val="both"/>
      </w:pPr>
      <w:r w:rsidRPr="00DE635A">
        <w:t>w</w:t>
      </w:r>
      <w:r>
        <w:t xml:space="preserve">ydawanie i przyjmowanie kluczy </w:t>
      </w:r>
      <w:r w:rsidRPr="00DE635A">
        <w:t>d</w:t>
      </w:r>
      <w:r>
        <w:t>o</w:t>
      </w:r>
      <w:r w:rsidRPr="00DE635A">
        <w:t xml:space="preserve"> pomieszczeń</w:t>
      </w:r>
      <w:r>
        <w:t>:</w:t>
      </w:r>
    </w:p>
    <w:p w14:paraId="36AFFFAA" w14:textId="77777777" w:rsidR="00F8517B" w:rsidRDefault="00F8517B">
      <w:pPr>
        <w:pStyle w:val="Akapitzlist"/>
        <w:numPr>
          <w:ilvl w:val="0"/>
          <w:numId w:val="53"/>
        </w:numPr>
        <w:spacing w:after="20"/>
        <w:ind w:left="1077" w:hanging="357"/>
        <w:contextualSpacing w:val="0"/>
        <w:jc w:val="both"/>
      </w:pPr>
      <w:r w:rsidRPr="006D2940">
        <w:t>dla pracowników urzędu</w:t>
      </w:r>
      <w:r>
        <w:t>,</w:t>
      </w:r>
    </w:p>
    <w:p w14:paraId="18EFF926" w14:textId="77777777" w:rsidR="00F8517B" w:rsidRDefault="00F8517B">
      <w:pPr>
        <w:pStyle w:val="Akapitzlist"/>
        <w:numPr>
          <w:ilvl w:val="0"/>
          <w:numId w:val="53"/>
        </w:numPr>
        <w:spacing w:after="60"/>
        <w:ind w:left="1077" w:hanging="357"/>
        <w:contextualSpacing w:val="0"/>
        <w:jc w:val="both"/>
      </w:pPr>
      <w:r w:rsidRPr="006D2940">
        <w:t>po godzinach pracy urzędu dla pracowników firmy sprzątającej</w:t>
      </w:r>
      <w:r>
        <w:t>;</w:t>
      </w:r>
    </w:p>
    <w:p w14:paraId="4935D8DB" w14:textId="77777777" w:rsidR="00F8517B" w:rsidRDefault="00F8517B">
      <w:pPr>
        <w:pStyle w:val="Akapitzlist"/>
        <w:numPr>
          <w:ilvl w:val="0"/>
          <w:numId w:val="52"/>
        </w:numPr>
        <w:spacing w:after="60"/>
        <w:ind w:left="714" w:hanging="357"/>
        <w:contextualSpacing w:val="0"/>
        <w:jc w:val="both"/>
      </w:pPr>
      <w:r w:rsidRPr="00DE635A">
        <w:t>prowadzenie ewi</w:t>
      </w:r>
      <w:r>
        <w:t>dencji wydawania/zdawania kluczy dla pracowników firmy sprzątającej;</w:t>
      </w:r>
    </w:p>
    <w:p w14:paraId="31CD3049" w14:textId="77777777" w:rsidR="00F8517B" w:rsidRDefault="00F8517B">
      <w:pPr>
        <w:pStyle w:val="Akapitzlist"/>
        <w:numPr>
          <w:ilvl w:val="0"/>
          <w:numId w:val="52"/>
        </w:numPr>
        <w:spacing w:after="60"/>
        <w:ind w:left="714" w:hanging="357"/>
        <w:contextualSpacing w:val="0"/>
        <w:jc w:val="both"/>
      </w:pPr>
      <w:r w:rsidRPr="00DE635A">
        <w:t>sprawdzanie kompletności kluczy do pomieszczeń biurowych oraz natychmiastowe zgłaszanie osobie upoważnionej o zaistniałych brakach</w:t>
      </w:r>
      <w:r>
        <w:t>;</w:t>
      </w:r>
    </w:p>
    <w:p w14:paraId="27C23B7C" w14:textId="6E7D8AB1" w:rsidR="00F8517B" w:rsidRDefault="00F8517B">
      <w:pPr>
        <w:pStyle w:val="Akapitzlist"/>
        <w:numPr>
          <w:ilvl w:val="0"/>
          <w:numId w:val="52"/>
        </w:numPr>
        <w:spacing w:after="60"/>
        <w:ind w:left="714" w:hanging="357"/>
        <w:contextualSpacing w:val="0"/>
        <w:jc w:val="both"/>
      </w:pPr>
      <w:r w:rsidRPr="00DE635A">
        <w:t xml:space="preserve">codzienne otwieranie </w:t>
      </w:r>
      <w:r>
        <w:t xml:space="preserve">o godz. </w:t>
      </w:r>
      <w:r w:rsidRPr="0060710F">
        <w:rPr>
          <w:b/>
        </w:rPr>
        <w:t>6</w:t>
      </w:r>
      <w:r w:rsidR="000B5E9C">
        <w:rPr>
          <w:b/>
        </w:rPr>
        <w:t>:30</w:t>
      </w:r>
      <w:r>
        <w:t xml:space="preserve"> </w:t>
      </w:r>
      <w:r w:rsidRPr="00DE635A">
        <w:t xml:space="preserve">i zamykanie </w:t>
      </w:r>
      <w:r>
        <w:t xml:space="preserve">o godz. </w:t>
      </w:r>
      <w:r w:rsidRPr="0060710F">
        <w:rPr>
          <w:b/>
        </w:rPr>
        <w:t>16</w:t>
      </w:r>
      <w:r w:rsidR="000B5E9C">
        <w:rPr>
          <w:b/>
        </w:rPr>
        <w:t>:30</w:t>
      </w:r>
      <w:r>
        <w:t xml:space="preserve"> </w:t>
      </w:r>
      <w:r w:rsidRPr="00DE635A">
        <w:t>drzwi wejściowych do budynku Starostwa i bram wjazdowych na posesję Sta</w:t>
      </w:r>
      <w:r>
        <w:t>rostwa Powiatowego w Jarosławiu;</w:t>
      </w:r>
    </w:p>
    <w:p w14:paraId="6170CB27" w14:textId="42489D67" w:rsidR="00F8517B" w:rsidRDefault="00F8517B">
      <w:pPr>
        <w:pStyle w:val="Akapitzlist"/>
        <w:numPr>
          <w:ilvl w:val="0"/>
          <w:numId w:val="52"/>
        </w:numPr>
        <w:spacing w:after="60"/>
        <w:ind w:left="714" w:hanging="357"/>
        <w:contextualSpacing w:val="0"/>
        <w:jc w:val="both"/>
      </w:pPr>
      <w:r w:rsidRPr="00DE635A">
        <w:t>codzienne otwieranie drzwi w</w:t>
      </w:r>
      <w:r>
        <w:t>ejściowych do palarni</w:t>
      </w:r>
      <w:r w:rsidRPr="00DE635A">
        <w:t xml:space="preserve"> o godz</w:t>
      </w:r>
      <w:r>
        <w:t>.</w:t>
      </w:r>
      <w:r w:rsidRPr="00DE635A">
        <w:t xml:space="preserve"> </w:t>
      </w:r>
      <w:r w:rsidRPr="0060710F">
        <w:rPr>
          <w:b/>
        </w:rPr>
        <w:t>7</w:t>
      </w:r>
      <w:r w:rsidR="000B5E9C">
        <w:rPr>
          <w:b/>
        </w:rPr>
        <w:t>:00</w:t>
      </w:r>
      <w:r w:rsidRPr="00DE635A">
        <w:rPr>
          <w:vertAlign w:val="superscript"/>
        </w:rPr>
        <w:t xml:space="preserve"> </w:t>
      </w:r>
      <w:r w:rsidRPr="00DE635A">
        <w:t>i zamykanie</w:t>
      </w:r>
      <w:r>
        <w:t xml:space="preserve"> o godz. </w:t>
      </w:r>
      <w:r w:rsidRPr="0060710F">
        <w:rPr>
          <w:b/>
        </w:rPr>
        <w:t>16</w:t>
      </w:r>
      <w:r w:rsidR="000B5E9C">
        <w:rPr>
          <w:b/>
        </w:rPr>
        <w:t>:00</w:t>
      </w:r>
      <w:r>
        <w:t>;</w:t>
      </w:r>
    </w:p>
    <w:p w14:paraId="3F2E7F78" w14:textId="1DC3A4BD" w:rsidR="00F8517B" w:rsidRDefault="00F8517B">
      <w:pPr>
        <w:pStyle w:val="Akapitzlist"/>
        <w:numPr>
          <w:ilvl w:val="0"/>
          <w:numId w:val="52"/>
        </w:numPr>
        <w:spacing w:after="60"/>
        <w:ind w:left="714" w:hanging="357"/>
        <w:contextualSpacing w:val="0"/>
        <w:jc w:val="both"/>
      </w:pPr>
      <w:r w:rsidRPr="00CC5E00">
        <w:rPr>
          <w:b/>
          <w:i/>
        </w:rPr>
        <w:t>w dni wolne od pracy oraz po godzinach urzędowania umożliwianie dostępu do pomieszczeń biurowych pracownikom i najemcom posiadającym stosowne zezwolenie wystawione przez Zamawiającego</w:t>
      </w:r>
      <w:r>
        <w:rPr>
          <w:b/>
          <w:i/>
        </w:rPr>
        <w:t xml:space="preserve"> </w:t>
      </w:r>
      <w:r w:rsidR="00431D1F">
        <w:rPr>
          <w:b/>
          <w:i/>
        </w:rPr>
        <w:t>–</w:t>
      </w:r>
      <w:r>
        <w:rPr>
          <w:b/>
          <w:i/>
        </w:rPr>
        <w:t xml:space="preserve"> w</w:t>
      </w:r>
      <w:r w:rsidR="00431D1F">
        <w:rPr>
          <w:b/>
          <w:i/>
        </w:rPr>
        <w:t xml:space="preserve"> </w:t>
      </w:r>
      <w:r w:rsidRPr="00CC5E00">
        <w:rPr>
          <w:b/>
          <w:i/>
        </w:rPr>
        <w:t>takim przypadku interesanci ww. osób wpuszczani będą wejściem głównym, zaś osoby niepełnosprawne wejściem od strony parkingu znajdującym się koło pomieszczenia dozorców. Pozostałe drzwi wejściowe mają być zamknięte</w:t>
      </w:r>
      <w:r>
        <w:t>;</w:t>
      </w:r>
    </w:p>
    <w:p w14:paraId="75DCF270" w14:textId="77777777" w:rsidR="00F8517B" w:rsidRDefault="00F8517B">
      <w:pPr>
        <w:pStyle w:val="Akapitzlist"/>
        <w:numPr>
          <w:ilvl w:val="0"/>
          <w:numId w:val="52"/>
        </w:numPr>
        <w:spacing w:after="60"/>
        <w:ind w:left="714" w:hanging="357"/>
        <w:contextualSpacing w:val="0"/>
        <w:jc w:val="both"/>
      </w:pPr>
      <w:r w:rsidRPr="00BE59A2">
        <w:rPr>
          <w:b/>
          <w:i/>
        </w:rPr>
        <w:t>zabezpieczenie budynku przed dostępem osób postronnych po godzinach urzędowania</w:t>
      </w:r>
      <w:r>
        <w:t>;</w:t>
      </w:r>
    </w:p>
    <w:p w14:paraId="384D9658" w14:textId="77777777" w:rsidR="00F8517B" w:rsidRDefault="00F8517B">
      <w:pPr>
        <w:pStyle w:val="Akapitzlist"/>
        <w:numPr>
          <w:ilvl w:val="0"/>
          <w:numId w:val="52"/>
        </w:numPr>
        <w:spacing w:after="120"/>
        <w:ind w:left="714" w:hanging="357"/>
        <w:contextualSpacing w:val="0"/>
        <w:jc w:val="both"/>
      </w:pPr>
      <w:r w:rsidRPr="00BE59A2">
        <w:rPr>
          <w:b/>
          <w:i/>
        </w:rPr>
        <w:t>zakaz wpuszczania interesantów do budynku Starostwa przed godzinami urzę</w:t>
      </w:r>
      <w:r>
        <w:rPr>
          <w:b/>
          <w:i/>
        </w:rPr>
        <w:t>dowania</w:t>
      </w:r>
      <w:r>
        <w:t>;</w:t>
      </w:r>
    </w:p>
    <w:p w14:paraId="138D77ED" w14:textId="77777777" w:rsidR="00F8517B" w:rsidRDefault="00F8517B">
      <w:pPr>
        <w:pStyle w:val="Akapitzlist"/>
        <w:widowControl w:val="0"/>
        <w:numPr>
          <w:ilvl w:val="0"/>
          <w:numId w:val="50"/>
        </w:numPr>
        <w:autoSpaceDE w:val="0"/>
        <w:autoSpaceDN w:val="0"/>
        <w:adjustRightInd w:val="0"/>
        <w:spacing w:after="120"/>
        <w:ind w:left="357" w:hanging="357"/>
        <w:contextualSpacing w:val="0"/>
        <w:jc w:val="both"/>
      </w:pPr>
      <w:r>
        <w:t>z</w:t>
      </w:r>
      <w:r w:rsidRPr="00DE635A">
        <w:t>mykanie okien i drzwi wewnętrznych w budynku Starostwa na zamek, jeśli pozostały otwarte po godzinach urzędowania</w:t>
      </w:r>
      <w:r>
        <w:t>;</w:t>
      </w:r>
    </w:p>
    <w:p w14:paraId="353E7D4A" w14:textId="77777777" w:rsidR="00F8517B" w:rsidRDefault="00F8517B">
      <w:pPr>
        <w:pStyle w:val="Akapitzlist"/>
        <w:widowControl w:val="0"/>
        <w:numPr>
          <w:ilvl w:val="0"/>
          <w:numId w:val="50"/>
        </w:numPr>
        <w:autoSpaceDE w:val="0"/>
        <w:autoSpaceDN w:val="0"/>
        <w:adjustRightInd w:val="0"/>
        <w:spacing w:after="120"/>
        <w:ind w:left="357" w:hanging="357"/>
        <w:contextualSpacing w:val="0"/>
        <w:jc w:val="both"/>
      </w:pPr>
      <w:r>
        <w:t>w</w:t>
      </w:r>
      <w:r w:rsidRPr="00DE635A">
        <w:t>łączanie i wyłączanie oświetlenia wewnątrz i na zewnątrz budynku</w:t>
      </w:r>
      <w:r>
        <w:t>;</w:t>
      </w:r>
    </w:p>
    <w:p w14:paraId="39595095" w14:textId="77777777" w:rsidR="00F8517B" w:rsidRDefault="00F8517B">
      <w:pPr>
        <w:pStyle w:val="Akapitzlist"/>
        <w:widowControl w:val="0"/>
        <w:numPr>
          <w:ilvl w:val="0"/>
          <w:numId w:val="50"/>
        </w:numPr>
        <w:autoSpaceDE w:val="0"/>
        <w:autoSpaceDN w:val="0"/>
        <w:adjustRightInd w:val="0"/>
        <w:spacing w:after="120"/>
        <w:ind w:left="357" w:hanging="357"/>
        <w:contextualSpacing w:val="0"/>
        <w:jc w:val="both"/>
      </w:pPr>
      <w:r>
        <w:t>p</w:t>
      </w:r>
      <w:r w:rsidRPr="00DE635A">
        <w:t>rowadzenie stosownej dokumentacji dotyczącej przebiegu dozoru</w:t>
      </w:r>
      <w:r>
        <w:t>;</w:t>
      </w:r>
    </w:p>
    <w:p w14:paraId="32752FA8" w14:textId="77777777" w:rsidR="00F8517B" w:rsidRDefault="00F8517B">
      <w:pPr>
        <w:pStyle w:val="Akapitzlist"/>
        <w:widowControl w:val="0"/>
        <w:numPr>
          <w:ilvl w:val="0"/>
          <w:numId w:val="50"/>
        </w:numPr>
        <w:autoSpaceDE w:val="0"/>
        <w:autoSpaceDN w:val="0"/>
        <w:adjustRightInd w:val="0"/>
        <w:spacing w:after="120"/>
        <w:ind w:left="357" w:hanging="357"/>
        <w:contextualSpacing w:val="0"/>
        <w:jc w:val="both"/>
      </w:pPr>
      <w:r>
        <w:t>przestrzeganie</w:t>
      </w:r>
      <w:r w:rsidRPr="00DE635A">
        <w:t xml:space="preserve"> zaleceń wynikających z Zarządzeń Starosty Jarosławskiego wydanych w sprawach dotyczących chronionego obiektu i funkcjonowania Starostwa oraz innych mających lub mogących mieć wpływ na świadczenie usług stanowiących przedmiot umowy, których treść Zamawiający niezwłocznie udostępni Wykonawcy</w:t>
      </w:r>
      <w:r>
        <w:t>;</w:t>
      </w:r>
    </w:p>
    <w:p w14:paraId="54B21D77" w14:textId="77777777" w:rsidR="00F8517B" w:rsidRDefault="00F8517B">
      <w:pPr>
        <w:pStyle w:val="Akapitzlist"/>
        <w:widowControl w:val="0"/>
        <w:numPr>
          <w:ilvl w:val="0"/>
          <w:numId w:val="50"/>
        </w:numPr>
        <w:autoSpaceDE w:val="0"/>
        <w:autoSpaceDN w:val="0"/>
        <w:adjustRightInd w:val="0"/>
        <w:spacing w:after="120"/>
        <w:ind w:left="357" w:hanging="357"/>
        <w:contextualSpacing w:val="0"/>
        <w:jc w:val="both"/>
      </w:pPr>
      <w:r>
        <w:t>stosowanie</w:t>
      </w:r>
      <w:r w:rsidRPr="00DE635A">
        <w:t xml:space="preserve"> się do doraźnych poleceń Zamawiającego oraz wykonywanie innych zaleceń</w:t>
      </w:r>
      <w:r>
        <w:t>, związanych z przedmiotem umowy;</w:t>
      </w:r>
    </w:p>
    <w:p w14:paraId="50214B7A" w14:textId="77777777" w:rsidR="00F8517B" w:rsidRDefault="00F8517B">
      <w:pPr>
        <w:pStyle w:val="Akapitzlist"/>
        <w:widowControl w:val="0"/>
        <w:numPr>
          <w:ilvl w:val="0"/>
          <w:numId w:val="50"/>
        </w:numPr>
        <w:autoSpaceDE w:val="0"/>
        <w:autoSpaceDN w:val="0"/>
        <w:adjustRightInd w:val="0"/>
        <w:spacing w:after="120"/>
        <w:ind w:left="357" w:hanging="357"/>
        <w:contextualSpacing w:val="0"/>
        <w:jc w:val="both"/>
      </w:pPr>
      <w:r>
        <w:lastRenderedPageBreak/>
        <w:t>pisemne zgłaszanie</w:t>
      </w:r>
      <w:r w:rsidRPr="00DE635A">
        <w:t xml:space="preserve"> Zamawiającemu wszelkich stwierdzonych przez siebie usterek i uszkodzeń dozorowanego mienia powstałych w okresie świadczenia usługi;</w:t>
      </w:r>
    </w:p>
    <w:p w14:paraId="28595AB8" w14:textId="77777777" w:rsidR="00F8517B" w:rsidRDefault="00F8517B">
      <w:pPr>
        <w:pStyle w:val="Akapitzlist"/>
        <w:widowControl w:val="0"/>
        <w:numPr>
          <w:ilvl w:val="0"/>
          <w:numId w:val="50"/>
        </w:numPr>
        <w:autoSpaceDE w:val="0"/>
        <w:autoSpaceDN w:val="0"/>
        <w:adjustRightInd w:val="0"/>
        <w:spacing w:after="120"/>
        <w:ind w:left="357" w:hanging="357"/>
        <w:contextualSpacing w:val="0"/>
        <w:jc w:val="both"/>
      </w:pPr>
      <w:r>
        <w:t>zachowanie</w:t>
      </w:r>
      <w:r w:rsidRPr="00DE635A">
        <w:t xml:space="preserve"> w tajemnicy wszelkich informacji o Zamawiającym uzyskanych w wyniku wykonyw</w:t>
      </w:r>
      <w:r>
        <w:t>ania pracy</w:t>
      </w:r>
      <w:r w:rsidRPr="00DE635A">
        <w:t>;</w:t>
      </w:r>
    </w:p>
    <w:p w14:paraId="06F9FEB1" w14:textId="77777777" w:rsidR="00F8517B" w:rsidRDefault="00F8517B">
      <w:pPr>
        <w:pStyle w:val="Akapitzlist"/>
        <w:widowControl w:val="0"/>
        <w:numPr>
          <w:ilvl w:val="0"/>
          <w:numId w:val="50"/>
        </w:numPr>
        <w:autoSpaceDE w:val="0"/>
        <w:autoSpaceDN w:val="0"/>
        <w:adjustRightInd w:val="0"/>
        <w:spacing w:after="120"/>
        <w:ind w:left="357" w:hanging="357"/>
        <w:contextualSpacing w:val="0"/>
        <w:jc w:val="both"/>
      </w:pPr>
      <w:r w:rsidRPr="00DE635A">
        <w:t>prowadzenia książki dyżurów zawierającej zakres czynności strażników ochrony mienia, godziny pracy strażników, a także rejestr pracowników i najemców przebywających na terenie budynku na podstawie zezwolenia po godzinach urzędowania oraz w dni wolne od pracy;</w:t>
      </w:r>
    </w:p>
    <w:p w14:paraId="3FAC8878" w14:textId="77777777" w:rsidR="00F8517B" w:rsidRDefault="00F8517B">
      <w:pPr>
        <w:pStyle w:val="Akapitzlist"/>
        <w:widowControl w:val="0"/>
        <w:numPr>
          <w:ilvl w:val="0"/>
          <w:numId w:val="50"/>
        </w:numPr>
        <w:autoSpaceDE w:val="0"/>
        <w:autoSpaceDN w:val="0"/>
        <w:adjustRightInd w:val="0"/>
        <w:spacing w:after="120"/>
        <w:ind w:left="357" w:hanging="357"/>
        <w:contextualSpacing w:val="0"/>
        <w:jc w:val="both"/>
      </w:pPr>
      <w:r>
        <w:t>wpisywanie</w:t>
      </w:r>
      <w:r w:rsidRPr="00DE635A">
        <w:t xml:space="preserve"> w książce dyżurów wszelkich spostrzeżeń, uwag oraz istotnych wydarzeń związane ze sprawowaniem ochrony mienia na trenie chronionego obiektu</w:t>
      </w:r>
      <w:r>
        <w:t>;</w:t>
      </w:r>
    </w:p>
    <w:p w14:paraId="58FC37F6" w14:textId="77777777" w:rsidR="00F8517B" w:rsidRDefault="00F8517B">
      <w:pPr>
        <w:pStyle w:val="Akapitzlist"/>
        <w:widowControl w:val="0"/>
        <w:numPr>
          <w:ilvl w:val="0"/>
          <w:numId w:val="50"/>
        </w:numPr>
        <w:autoSpaceDE w:val="0"/>
        <w:autoSpaceDN w:val="0"/>
        <w:adjustRightInd w:val="0"/>
        <w:spacing w:after="60"/>
        <w:ind w:left="357" w:hanging="357"/>
        <w:contextualSpacing w:val="0"/>
        <w:jc w:val="both"/>
      </w:pPr>
      <w:r>
        <w:t>dokonywanie obchodu</w:t>
      </w:r>
      <w:r w:rsidRPr="00DE635A">
        <w:t xml:space="preserve"> urzędu i posesji Zamawiającego w godzinach:</w:t>
      </w:r>
    </w:p>
    <w:p w14:paraId="5EFBC66F" w14:textId="77777777" w:rsidR="00F8517B" w:rsidRPr="00DE635A" w:rsidRDefault="00F8517B" w:rsidP="00F8517B">
      <w:pPr>
        <w:spacing w:after="60"/>
        <w:ind w:left="357"/>
        <w:jc w:val="both"/>
      </w:pPr>
      <w:r w:rsidRPr="00DE635A">
        <w:t>………………………………………………………</w:t>
      </w:r>
      <w:r>
        <w:t>……</w:t>
      </w:r>
      <w:r w:rsidRPr="00DE635A">
        <w:t>………………..</w:t>
      </w:r>
    </w:p>
    <w:p w14:paraId="7BF88A01" w14:textId="77777777" w:rsidR="00F8517B" w:rsidRPr="00DE635A" w:rsidRDefault="00F8517B" w:rsidP="00F8517B">
      <w:pPr>
        <w:spacing w:after="60"/>
        <w:ind w:left="357"/>
        <w:jc w:val="both"/>
      </w:pPr>
      <w:r w:rsidRPr="00DE635A">
        <w:t>………………………………………………………</w:t>
      </w:r>
      <w:r>
        <w:t>…….</w:t>
      </w:r>
      <w:r w:rsidRPr="00DE635A">
        <w:t>……………….</w:t>
      </w:r>
    </w:p>
    <w:p w14:paraId="08D347F8" w14:textId="77777777" w:rsidR="00F8517B" w:rsidRPr="00DE635A" w:rsidRDefault="00F8517B" w:rsidP="00F8517B">
      <w:pPr>
        <w:spacing w:after="60"/>
        <w:ind w:left="357"/>
        <w:jc w:val="both"/>
      </w:pPr>
      <w:r w:rsidRPr="00DE635A">
        <w:t>…………………………………………………………</w:t>
      </w:r>
      <w:r>
        <w:t>…..</w:t>
      </w:r>
      <w:r w:rsidRPr="00DE635A">
        <w:t>………………</w:t>
      </w:r>
    </w:p>
    <w:p w14:paraId="2C7CB575" w14:textId="77777777" w:rsidR="00F8517B" w:rsidRPr="00DE635A" w:rsidRDefault="00F8517B" w:rsidP="00F8517B">
      <w:pPr>
        <w:spacing w:after="60"/>
        <w:ind w:left="357"/>
        <w:jc w:val="both"/>
      </w:pPr>
      <w:r w:rsidRPr="00DE635A">
        <w:t>……………………………………………………………</w:t>
      </w:r>
      <w:r>
        <w:t>…..</w:t>
      </w:r>
      <w:r w:rsidRPr="00DE635A">
        <w:t>……………</w:t>
      </w:r>
    </w:p>
    <w:p w14:paraId="474A2477" w14:textId="77777777" w:rsidR="00F8517B" w:rsidRDefault="00F8517B" w:rsidP="00F8517B">
      <w:pPr>
        <w:spacing w:after="360"/>
        <w:ind w:left="357"/>
        <w:jc w:val="both"/>
      </w:pPr>
      <w:r w:rsidRPr="000B0812">
        <w:t>każdorazowo potwierdzonego w systemie kontroli dostępu i rejestracji czasu pracy poprzez logowanie się/odbijanie we wszystkich punktach kontroli</w:t>
      </w:r>
      <w:r>
        <w:t>.</w:t>
      </w:r>
    </w:p>
    <w:p w14:paraId="0265D6B4" w14:textId="77777777" w:rsidR="00F8517B" w:rsidRPr="00B551F5" w:rsidRDefault="00F8517B" w:rsidP="00F8517B">
      <w:pPr>
        <w:spacing w:after="120"/>
        <w:ind w:firstLine="567"/>
        <w:jc w:val="both"/>
        <w:rPr>
          <w:b/>
          <w:spacing w:val="60"/>
          <w:u w:val="single"/>
        </w:rPr>
      </w:pPr>
      <w:r w:rsidRPr="00B551F5">
        <w:rPr>
          <w:b/>
          <w:u w:val="single"/>
        </w:rPr>
        <w:t>W ramach realizacji umowy Wykonawca zobowiązany jest do utrzymania terenów zewnętrznych, w tym:</w:t>
      </w:r>
    </w:p>
    <w:p w14:paraId="17EA7955" w14:textId="77777777" w:rsidR="00F8517B" w:rsidRDefault="00F8517B">
      <w:pPr>
        <w:numPr>
          <w:ilvl w:val="0"/>
          <w:numId w:val="54"/>
        </w:numPr>
        <w:tabs>
          <w:tab w:val="clear" w:pos="720"/>
        </w:tabs>
        <w:spacing w:after="60"/>
        <w:ind w:left="357" w:hanging="357"/>
        <w:jc w:val="both"/>
      </w:pPr>
      <w:r w:rsidRPr="008A3404">
        <w:t>codzienne zamiatanie posesji Starostwa i przyległych chodników na całej długości posesji, w tym mycie schodów wejściowych i wycieraczek przed budynkiem</w:t>
      </w:r>
      <w:r w:rsidRPr="00DE635A">
        <w:t>;</w:t>
      </w:r>
    </w:p>
    <w:p w14:paraId="193D5F5E" w14:textId="77777777" w:rsidR="00F8517B" w:rsidRDefault="00F8517B">
      <w:pPr>
        <w:numPr>
          <w:ilvl w:val="0"/>
          <w:numId w:val="54"/>
        </w:numPr>
        <w:tabs>
          <w:tab w:val="clear" w:pos="720"/>
        </w:tabs>
        <w:spacing w:after="60"/>
        <w:ind w:left="357" w:hanging="357"/>
        <w:jc w:val="both"/>
      </w:pPr>
      <w:r w:rsidRPr="008A3404">
        <w:t>co najmniej raz w tygodniu koszenie trawników, przycinanie tui oraz krzewów z częstotliwością i na zasadach zgodnych ze sztuką ogrodnictwa zwłaszcza w okresie intensywnego wzrostu roślin;</w:t>
      </w:r>
    </w:p>
    <w:p w14:paraId="62804714" w14:textId="11E6AA41" w:rsidR="00F8517B" w:rsidRDefault="00760D4C">
      <w:pPr>
        <w:numPr>
          <w:ilvl w:val="0"/>
          <w:numId w:val="54"/>
        </w:numPr>
        <w:tabs>
          <w:tab w:val="clear" w:pos="720"/>
        </w:tabs>
        <w:spacing w:after="60"/>
        <w:ind w:left="357" w:hanging="357"/>
        <w:jc w:val="both"/>
      </w:pPr>
      <w:r w:rsidRPr="00D825B0">
        <w:t xml:space="preserve">podlewanie klombów, tui, klonów, krzewów, rabatek i innych kwiatów, a w weekendy i święta oraz w okresie występowania wysokich temperatur, podlewanie również kwiatów na balkonie </w:t>
      </w:r>
      <w:r>
        <w:br/>
      </w:r>
      <w:r w:rsidRPr="00D825B0">
        <w:t>i w gazonach</w:t>
      </w:r>
      <w:r w:rsidR="00F8517B" w:rsidRPr="008A3404">
        <w:t>;</w:t>
      </w:r>
    </w:p>
    <w:p w14:paraId="6E33B15D" w14:textId="77777777" w:rsidR="00F8517B" w:rsidRPr="00DE635A" w:rsidRDefault="00F8517B">
      <w:pPr>
        <w:numPr>
          <w:ilvl w:val="0"/>
          <w:numId w:val="54"/>
        </w:numPr>
        <w:tabs>
          <w:tab w:val="clear" w:pos="720"/>
        </w:tabs>
        <w:spacing w:after="60"/>
        <w:ind w:left="357" w:hanging="357"/>
        <w:jc w:val="both"/>
      </w:pPr>
      <w:r w:rsidRPr="008A3404">
        <w:t xml:space="preserve">w sezonie zimowym całodobowe (7 dni w tygodniu) utrzymanie w należytym porządku posesji Starostwa i przyległych chodników poprzez odśnieżanie i wywóz nagromadzonego </w:t>
      </w:r>
      <w:r w:rsidRPr="00815CA2">
        <w:t xml:space="preserve">śniegu/pryzm </w:t>
      </w:r>
      <w:r w:rsidRPr="008A3404">
        <w:t>oraz usuwanie śliskości zimowej, usuwanie śniegu, sopli i nawisów śnieżnych z dachu budynku;</w:t>
      </w:r>
    </w:p>
    <w:p w14:paraId="50283A97" w14:textId="77777777" w:rsidR="00F8517B" w:rsidRPr="00DE635A" w:rsidRDefault="00F8517B">
      <w:pPr>
        <w:numPr>
          <w:ilvl w:val="0"/>
          <w:numId w:val="54"/>
        </w:numPr>
        <w:tabs>
          <w:tab w:val="clear" w:pos="720"/>
        </w:tabs>
        <w:spacing w:after="120"/>
        <w:ind w:left="357" w:hanging="357"/>
        <w:jc w:val="both"/>
      </w:pPr>
      <w:r w:rsidRPr="008A3404">
        <w:t>czyszczenie kanałów osuszających wokół budynku każdorazowo w przypadku śmieci oraz petów tam leżących.</w:t>
      </w:r>
    </w:p>
    <w:tbl>
      <w:tblPr>
        <w:tblStyle w:val="Tabela-Siatka"/>
        <w:tblW w:w="9634" w:type="dxa"/>
        <w:tblLook w:val="04A0" w:firstRow="1" w:lastRow="0" w:firstColumn="1" w:lastColumn="0" w:noHBand="0" w:noVBand="1"/>
      </w:tblPr>
      <w:tblGrid>
        <w:gridCol w:w="704"/>
        <w:gridCol w:w="3544"/>
        <w:gridCol w:w="1701"/>
        <w:gridCol w:w="3685"/>
      </w:tblGrid>
      <w:tr w:rsidR="006B5E19" w:rsidRPr="00DE635A" w14:paraId="43CCF026" w14:textId="77777777" w:rsidTr="00193F0D">
        <w:tc>
          <w:tcPr>
            <w:tcW w:w="704" w:type="dxa"/>
            <w:shd w:val="clear" w:color="auto" w:fill="D0CECE" w:themeFill="background2" w:themeFillShade="E6"/>
            <w:vAlign w:val="center"/>
          </w:tcPr>
          <w:p w14:paraId="0CF9A3DE" w14:textId="77777777" w:rsidR="006B5E19" w:rsidRPr="00DE635A" w:rsidRDefault="006B5E19" w:rsidP="00193F0D">
            <w:pPr>
              <w:autoSpaceDE w:val="0"/>
              <w:autoSpaceDN w:val="0"/>
              <w:adjustRightInd w:val="0"/>
              <w:jc w:val="center"/>
              <w:rPr>
                <w:b/>
                <w:bCs/>
              </w:rPr>
            </w:pPr>
            <w:r w:rsidRPr="00DE635A">
              <w:rPr>
                <w:b/>
                <w:bCs/>
              </w:rPr>
              <w:t>Lp.</w:t>
            </w:r>
          </w:p>
        </w:tc>
        <w:tc>
          <w:tcPr>
            <w:tcW w:w="3544" w:type="dxa"/>
            <w:shd w:val="clear" w:color="auto" w:fill="D0CECE" w:themeFill="background2" w:themeFillShade="E6"/>
            <w:vAlign w:val="center"/>
          </w:tcPr>
          <w:p w14:paraId="6010326B" w14:textId="77777777" w:rsidR="006B5E19" w:rsidRPr="00DE635A" w:rsidRDefault="006B5E19" w:rsidP="00193F0D">
            <w:pPr>
              <w:autoSpaceDE w:val="0"/>
              <w:autoSpaceDN w:val="0"/>
              <w:adjustRightInd w:val="0"/>
              <w:jc w:val="center"/>
              <w:rPr>
                <w:b/>
                <w:bCs/>
              </w:rPr>
            </w:pPr>
            <w:r w:rsidRPr="00DE635A">
              <w:rPr>
                <w:b/>
                <w:bCs/>
              </w:rPr>
              <w:t xml:space="preserve">Imię i nazwisko </w:t>
            </w:r>
            <w:r w:rsidRPr="00DE635A">
              <w:rPr>
                <w:b/>
                <w:bCs/>
              </w:rPr>
              <w:br/>
              <w:t>pracownika Wykonawcy</w:t>
            </w:r>
          </w:p>
        </w:tc>
        <w:tc>
          <w:tcPr>
            <w:tcW w:w="1701" w:type="dxa"/>
            <w:shd w:val="clear" w:color="auto" w:fill="D0CECE" w:themeFill="background2" w:themeFillShade="E6"/>
            <w:vAlign w:val="center"/>
          </w:tcPr>
          <w:p w14:paraId="686B2A9B" w14:textId="77777777" w:rsidR="006B5E19" w:rsidRPr="00DE635A" w:rsidRDefault="006B5E19" w:rsidP="00193F0D">
            <w:pPr>
              <w:autoSpaceDE w:val="0"/>
              <w:autoSpaceDN w:val="0"/>
              <w:adjustRightInd w:val="0"/>
              <w:jc w:val="center"/>
              <w:rPr>
                <w:b/>
                <w:bCs/>
              </w:rPr>
            </w:pPr>
            <w:r w:rsidRPr="00DE635A">
              <w:rPr>
                <w:b/>
                <w:bCs/>
              </w:rPr>
              <w:t>Data</w:t>
            </w:r>
          </w:p>
        </w:tc>
        <w:tc>
          <w:tcPr>
            <w:tcW w:w="3685" w:type="dxa"/>
            <w:shd w:val="clear" w:color="auto" w:fill="D0CECE" w:themeFill="background2" w:themeFillShade="E6"/>
            <w:vAlign w:val="center"/>
          </w:tcPr>
          <w:p w14:paraId="724E602F" w14:textId="77777777" w:rsidR="006B5E19" w:rsidRPr="00DE635A" w:rsidRDefault="006B5E19" w:rsidP="00193F0D">
            <w:pPr>
              <w:autoSpaceDE w:val="0"/>
              <w:autoSpaceDN w:val="0"/>
              <w:adjustRightInd w:val="0"/>
              <w:jc w:val="center"/>
              <w:rPr>
                <w:b/>
                <w:bCs/>
              </w:rPr>
            </w:pPr>
            <w:r w:rsidRPr="00DE635A">
              <w:rPr>
                <w:b/>
                <w:bCs/>
              </w:rPr>
              <w:t xml:space="preserve">Podpis potwierdzający zapoznanie się pracownika </w:t>
            </w:r>
            <w:r w:rsidRPr="00DE635A">
              <w:rPr>
                <w:b/>
                <w:bCs/>
              </w:rPr>
              <w:br/>
              <w:t>z treścią zakresu czynności</w:t>
            </w:r>
          </w:p>
        </w:tc>
      </w:tr>
      <w:tr w:rsidR="006B5E19" w:rsidRPr="00DE635A" w14:paraId="7212E6A7" w14:textId="77777777" w:rsidTr="00193F0D">
        <w:trPr>
          <w:trHeight w:val="624"/>
        </w:trPr>
        <w:tc>
          <w:tcPr>
            <w:tcW w:w="704" w:type="dxa"/>
          </w:tcPr>
          <w:p w14:paraId="2825AC0F" w14:textId="77777777" w:rsidR="006B5E19" w:rsidRPr="00DE635A" w:rsidRDefault="006B5E19" w:rsidP="00193F0D">
            <w:pPr>
              <w:autoSpaceDE w:val="0"/>
              <w:autoSpaceDN w:val="0"/>
              <w:adjustRightInd w:val="0"/>
              <w:spacing w:after="120" w:line="276" w:lineRule="auto"/>
              <w:jc w:val="both"/>
              <w:rPr>
                <w:b/>
                <w:bCs/>
              </w:rPr>
            </w:pPr>
          </w:p>
        </w:tc>
        <w:tc>
          <w:tcPr>
            <w:tcW w:w="3544" w:type="dxa"/>
          </w:tcPr>
          <w:p w14:paraId="48469583" w14:textId="77777777" w:rsidR="006B5E19" w:rsidRPr="00DE635A" w:rsidRDefault="006B5E19" w:rsidP="00193F0D">
            <w:pPr>
              <w:autoSpaceDE w:val="0"/>
              <w:autoSpaceDN w:val="0"/>
              <w:adjustRightInd w:val="0"/>
              <w:spacing w:after="120" w:line="276" w:lineRule="auto"/>
              <w:jc w:val="both"/>
              <w:rPr>
                <w:b/>
                <w:bCs/>
              </w:rPr>
            </w:pPr>
          </w:p>
        </w:tc>
        <w:tc>
          <w:tcPr>
            <w:tcW w:w="1701" w:type="dxa"/>
          </w:tcPr>
          <w:p w14:paraId="56E2A92A" w14:textId="77777777" w:rsidR="006B5E19" w:rsidRPr="00DE635A" w:rsidRDefault="006B5E19" w:rsidP="00193F0D">
            <w:pPr>
              <w:autoSpaceDE w:val="0"/>
              <w:autoSpaceDN w:val="0"/>
              <w:adjustRightInd w:val="0"/>
              <w:spacing w:after="120" w:line="276" w:lineRule="auto"/>
              <w:jc w:val="both"/>
              <w:rPr>
                <w:b/>
                <w:bCs/>
              </w:rPr>
            </w:pPr>
          </w:p>
        </w:tc>
        <w:tc>
          <w:tcPr>
            <w:tcW w:w="3685" w:type="dxa"/>
          </w:tcPr>
          <w:p w14:paraId="5080A3A6" w14:textId="77777777" w:rsidR="006B5E19" w:rsidRPr="00DE635A" w:rsidRDefault="006B5E19" w:rsidP="00193F0D">
            <w:pPr>
              <w:autoSpaceDE w:val="0"/>
              <w:autoSpaceDN w:val="0"/>
              <w:adjustRightInd w:val="0"/>
              <w:spacing w:after="120" w:line="276" w:lineRule="auto"/>
              <w:jc w:val="both"/>
              <w:rPr>
                <w:b/>
                <w:bCs/>
              </w:rPr>
            </w:pPr>
          </w:p>
        </w:tc>
      </w:tr>
      <w:tr w:rsidR="006B5E19" w:rsidRPr="00DE635A" w14:paraId="1CCE69C4" w14:textId="77777777" w:rsidTr="00193F0D">
        <w:trPr>
          <w:trHeight w:val="624"/>
        </w:trPr>
        <w:tc>
          <w:tcPr>
            <w:tcW w:w="704" w:type="dxa"/>
          </w:tcPr>
          <w:p w14:paraId="5A277C38" w14:textId="77777777" w:rsidR="006B5E19" w:rsidRPr="00DE635A" w:rsidRDefault="006B5E19" w:rsidP="00193F0D">
            <w:pPr>
              <w:autoSpaceDE w:val="0"/>
              <w:autoSpaceDN w:val="0"/>
              <w:adjustRightInd w:val="0"/>
              <w:spacing w:after="120" w:line="276" w:lineRule="auto"/>
              <w:jc w:val="both"/>
              <w:rPr>
                <w:b/>
                <w:bCs/>
              </w:rPr>
            </w:pPr>
          </w:p>
        </w:tc>
        <w:tc>
          <w:tcPr>
            <w:tcW w:w="3544" w:type="dxa"/>
          </w:tcPr>
          <w:p w14:paraId="37D54B62" w14:textId="77777777" w:rsidR="006B5E19" w:rsidRPr="00DE635A" w:rsidRDefault="006B5E19" w:rsidP="00193F0D">
            <w:pPr>
              <w:autoSpaceDE w:val="0"/>
              <w:autoSpaceDN w:val="0"/>
              <w:adjustRightInd w:val="0"/>
              <w:spacing w:after="120" w:line="276" w:lineRule="auto"/>
              <w:jc w:val="both"/>
              <w:rPr>
                <w:b/>
                <w:bCs/>
              </w:rPr>
            </w:pPr>
          </w:p>
        </w:tc>
        <w:tc>
          <w:tcPr>
            <w:tcW w:w="1701" w:type="dxa"/>
          </w:tcPr>
          <w:p w14:paraId="0CB9BCAE" w14:textId="77777777" w:rsidR="006B5E19" w:rsidRPr="00DE635A" w:rsidRDefault="006B5E19" w:rsidP="00193F0D">
            <w:pPr>
              <w:autoSpaceDE w:val="0"/>
              <w:autoSpaceDN w:val="0"/>
              <w:adjustRightInd w:val="0"/>
              <w:spacing w:after="120" w:line="276" w:lineRule="auto"/>
              <w:jc w:val="both"/>
              <w:rPr>
                <w:b/>
                <w:bCs/>
              </w:rPr>
            </w:pPr>
          </w:p>
        </w:tc>
        <w:tc>
          <w:tcPr>
            <w:tcW w:w="3685" w:type="dxa"/>
          </w:tcPr>
          <w:p w14:paraId="4C881D07" w14:textId="77777777" w:rsidR="006B5E19" w:rsidRPr="00DE635A" w:rsidRDefault="006B5E19" w:rsidP="00193F0D">
            <w:pPr>
              <w:autoSpaceDE w:val="0"/>
              <w:autoSpaceDN w:val="0"/>
              <w:adjustRightInd w:val="0"/>
              <w:spacing w:after="120" w:line="276" w:lineRule="auto"/>
              <w:jc w:val="both"/>
              <w:rPr>
                <w:b/>
                <w:bCs/>
              </w:rPr>
            </w:pPr>
          </w:p>
        </w:tc>
      </w:tr>
      <w:tr w:rsidR="006B5E19" w:rsidRPr="00DE635A" w14:paraId="02EB70C1" w14:textId="77777777" w:rsidTr="00193F0D">
        <w:trPr>
          <w:trHeight w:val="624"/>
        </w:trPr>
        <w:tc>
          <w:tcPr>
            <w:tcW w:w="704" w:type="dxa"/>
          </w:tcPr>
          <w:p w14:paraId="35BC3DF9" w14:textId="77777777" w:rsidR="006B5E19" w:rsidRPr="00DE635A" w:rsidRDefault="006B5E19" w:rsidP="00193F0D">
            <w:pPr>
              <w:autoSpaceDE w:val="0"/>
              <w:autoSpaceDN w:val="0"/>
              <w:adjustRightInd w:val="0"/>
              <w:spacing w:after="120" w:line="276" w:lineRule="auto"/>
              <w:jc w:val="both"/>
              <w:rPr>
                <w:b/>
                <w:bCs/>
              </w:rPr>
            </w:pPr>
          </w:p>
        </w:tc>
        <w:tc>
          <w:tcPr>
            <w:tcW w:w="3544" w:type="dxa"/>
          </w:tcPr>
          <w:p w14:paraId="11A25506" w14:textId="77777777" w:rsidR="006B5E19" w:rsidRPr="00DE635A" w:rsidRDefault="006B5E19" w:rsidP="00193F0D">
            <w:pPr>
              <w:autoSpaceDE w:val="0"/>
              <w:autoSpaceDN w:val="0"/>
              <w:adjustRightInd w:val="0"/>
              <w:spacing w:after="120" w:line="276" w:lineRule="auto"/>
              <w:jc w:val="both"/>
              <w:rPr>
                <w:b/>
                <w:bCs/>
              </w:rPr>
            </w:pPr>
          </w:p>
        </w:tc>
        <w:tc>
          <w:tcPr>
            <w:tcW w:w="1701" w:type="dxa"/>
          </w:tcPr>
          <w:p w14:paraId="1BA4794F" w14:textId="77777777" w:rsidR="006B5E19" w:rsidRPr="00DE635A" w:rsidRDefault="006B5E19" w:rsidP="00193F0D">
            <w:pPr>
              <w:autoSpaceDE w:val="0"/>
              <w:autoSpaceDN w:val="0"/>
              <w:adjustRightInd w:val="0"/>
              <w:spacing w:after="120" w:line="276" w:lineRule="auto"/>
              <w:jc w:val="both"/>
              <w:rPr>
                <w:b/>
                <w:bCs/>
              </w:rPr>
            </w:pPr>
          </w:p>
        </w:tc>
        <w:tc>
          <w:tcPr>
            <w:tcW w:w="3685" w:type="dxa"/>
          </w:tcPr>
          <w:p w14:paraId="0FCE9309" w14:textId="77777777" w:rsidR="006B5E19" w:rsidRPr="00DE635A" w:rsidRDefault="006B5E19" w:rsidP="00193F0D">
            <w:pPr>
              <w:autoSpaceDE w:val="0"/>
              <w:autoSpaceDN w:val="0"/>
              <w:adjustRightInd w:val="0"/>
              <w:spacing w:after="120" w:line="276" w:lineRule="auto"/>
              <w:jc w:val="both"/>
              <w:rPr>
                <w:b/>
                <w:bCs/>
              </w:rPr>
            </w:pPr>
          </w:p>
        </w:tc>
      </w:tr>
      <w:tr w:rsidR="006B5E19" w:rsidRPr="00DE635A" w14:paraId="139EE902" w14:textId="77777777" w:rsidTr="00193F0D">
        <w:trPr>
          <w:trHeight w:val="624"/>
        </w:trPr>
        <w:tc>
          <w:tcPr>
            <w:tcW w:w="704" w:type="dxa"/>
          </w:tcPr>
          <w:p w14:paraId="1D513D3C" w14:textId="77777777" w:rsidR="006B5E19" w:rsidRPr="00DE635A" w:rsidRDefault="006B5E19" w:rsidP="00193F0D">
            <w:pPr>
              <w:autoSpaceDE w:val="0"/>
              <w:autoSpaceDN w:val="0"/>
              <w:adjustRightInd w:val="0"/>
              <w:spacing w:after="120" w:line="276" w:lineRule="auto"/>
              <w:jc w:val="both"/>
              <w:rPr>
                <w:b/>
                <w:bCs/>
              </w:rPr>
            </w:pPr>
          </w:p>
        </w:tc>
        <w:tc>
          <w:tcPr>
            <w:tcW w:w="3544" w:type="dxa"/>
          </w:tcPr>
          <w:p w14:paraId="50A6E537" w14:textId="77777777" w:rsidR="006B5E19" w:rsidRPr="00DE635A" w:rsidRDefault="006B5E19" w:rsidP="00193F0D">
            <w:pPr>
              <w:autoSpaceDE w:val="0"/>
              <w:autoSpaceDN w:val="0"/>
              <w:adjustRightInd w:val="0"/>
              <w:spacing w:after="120" w:line="276" w:lineRule="auto"/>
              <w:jc w:val="both"/>
              <w:rPr>
                <w:b/>
                <w:bCs/>
              </w:rPr>
            </w:pPr>
          </w:p>
        </w:tc>
        <w:tc>
          <w:tcPr>
            <w:tcW w:w="1701" w:type="dxa"/>
          </w:tcPr>
          <w:p w14:paraId="2DB44539" w14:textId="77777777" w:rsidR="006B5E19" w:rsidRPr="00DE635A" w:rsidRDefault="006B5E19" w:rsidP="00193F0D">
            <w:pPr>
              <w:autoSpaceDE w:val="0"/>
              <w:autoSpaceDN w:val="0"/>
              <w:adjustRightInd w:val="0"/>
              <w:spacing w:after="120" w:line="276" w:lineRule="auto"/>
              <w:jc w:val="both"/>
              <w:rPr>
                <w:b/>
                <w:bCs/>
              </w:rPr>
            </w:pPr>
          </w:p>
        </w:tc>
        <w:tc>
          <w:tcPr>
            <w:tcW w:w="3685" w:type="dxa"/>
          </w:tcPr>
          <w:p w14:paraId="77D0782A" w14:textId="77777777" w:rsidR="006B5E19" w:rsidRPr="00DE635A" w:rsidRDefault="006B5E19" w:rsidP="00193F0D">
            <w:pPr>
              <w:autoSpaceDE w:val="0"/>
              <w:autoSpaceDN w:val="0"/>
              <w:adjustRightInd w:val="0"/>
              <w:spacing w:after="120" w:line="276" w:lineRule="auto"/>
              <w:jc w:val="both"/>
              <w:rPr>
                <w:b/>
                <w:bCs/>
              </w:rPr>
            </w:pPr>
          </w:p>
        </w:tc>
      </w:tr>
      <w:tr w:rsidR="006B5E19" w:rsidRPr="00DE635A" w14:paraId="3AE63F90" w14:textId="77777777" w:rsidTr="00193F0D">
        <w:trPr>
          <w:trHeight w:val="624"/>
        </w:trPr>
        <w:tc>
          <w:tcPr>
            <w:tcW w:w="704" w:type="dxa"/>
          </w:tcPr>
          <w:p w14:paraId="525DAE0B" w14:textId="77777777" w:rsidR="006B5E19" w:rsidRPr="00DE635A" w:rsidRDefault="006B5E19" w:rsidP="00193F0D">
            <w:pPr>
              <w:autoSpaceDE w:val="0"/>
              <w:autoSpaceDN w:val="0"/>
              <w:adjustRightInd w:val="0"/>
              <w:spacing w:after="120" w:line="276" w:lineRule="auto"/>
              <w:jc w:val="both"/>
              <w:rPr>
                <w:b/>
                <w:bCs/>
              </w:rPr>
            </w:pPr>
          </w:p>
        </w:tc>
        <w:tc>
          <w:tcPr>
            <w:tcW w:w="3544" w:type="dxa"/>
          </w:tcPr>
          <w:p w14:paraId="6EEABE4D" w14:textId="77777777" w:rsidR="006B5E19" w:rsidRPr="00DE635A" w:rsidRDefault="006B5E19" w:rsidP="00193F0D">
            <w:pPr>
              <w:autoSpaceDE w:val="0"/>
              <w:autoSpaceDN w:val="0"/>
              <w:adjustRightInd w:val="0"/>
              <w:spacing w:after="120" w:line="276" w:lineRule="auto"/>
              <w:jc w:val="both"/>
              <w:rPr>
                <w:b/>
                <w:bCs/>
              </w:rPr>
            </w:pPr>
          </w:p>
        </w:tc>
        <w:tc>
          <w:tcPr>
            <w:tcW w:w="1701" w:type="dxa"/>
          </w:tcPr>
          <w:p w14:paraId="3E9375CD" w14:textId="77777777" w:rsidR="006B5E19" w:rsidRPr="00DE635A" w:rsidRDefault="006B5E19" w:rsidP="00193F0D">
            <w:pPr>
              <w:autoSpaceDE w:val="0"/>
              <w:autoSpaceDN w:val="0"/>
              <w:adjustRightInd w:val="0"/>
              <w:spacing w:after="120" w:line="276" w:lineRule="auto"/>
              <w:jc w:val="both"/>
              <w:rPr>
                <w:b/>
                <w:bCs/>
              </w:rPr>
            </w:pPr>
          </w:p>
        </w:tc>
        <w:tc>
          <w:tcPr>
            <w:tcW w:w="3685" w:type="dxa"/>
          </w:tcPr>
          <w:p w14:paraId="3A1B0D9E" w14:textId="77777777" w:rsidR="006B5E19" w:rsidRPr="00DE635A" w:rsidRDefault="006B5E19" w:rsidP="00193F0D">
            <w:pPr>
              <w:autoSpaceDE w:val="0"/>
              <w:autoSpaceDN w:val="0"/>
              <w:adjustRightInd w:val="0"/>
              <w:spacing w:after="120" w:line="276" w:lineRule="auto"/>
              <w:jc w:val="both"/>
              <w:rPr>
                <w:b/>
                <w:bCs/>
              </w:rPr>
            </w:pPr>
          </w:p>
        </w:tc>
      </w:tr>
    </w:tbl>
    <w:p w14:paraId="2E2156FF" w14:textId="77777777" w:rsidR="006B5E19" w:rsidRDefault="006B5E19" w:rsidP="006B5E19"/>
    <w:sectPr w:rsidR="006B5E19" w:rsidSect="0043571A">
      <w:headerReference w:type="default" r:id="rId11"/>
      <w:footerReference w:type="default" r:id="rId12"/>
      <w:pgSz w:w="11906" w:h="16838"/>
      <w:pgMar w:top="1134" w:right="1134" w:bottom="964"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3160D" w14:textId="77777777" w:rsidR="0043571A" w:rsidRDefault="0043571A" w:rsidP="003267F3">
      <w:r>
        <w:separator/>
      </w:r>
    </w:p>
  </w:endnote>
  <w:endnote w:type="continuationSeparator" w:id="0">
    <w:p w14:paraId="7BB83909" w14:textId="77777777" w:rsidR="0043571A" w:rsidRDefault="0043571A" w:rsidP="00326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7896607"/>
      <w:docPartObj>
        <w:docPartGallery w:val="Page Numbers (Bottom of Page)"/>
        <w:docPartUnique/>
      </w:docPartObj>
    </w:sdtPr>
    <w:sdtEndPr>
      <w:rPr>
        <w:rFonts w:ascii="Times New Roman" w:hAnsi="Times New Roman" w:cs="Times New Roman"/>
        <w:sz w:val="22"/>
      </w:rPr>
    </w:sdtEndPr>
    <w:sdtContent>
      <w:p w14:paraId="4F0F7AD1" w14:textId="77777777" w:rsidR="00A769C5" w:rsidRPr="009E7342" w:rsidRDefault="00A769C5">
        <w:pPr>
          <w:pStyle w:val="Stopka"/>
          <w:jc w:val="center"/>
          <w:rPr>
            <w:rFonts w:ascii="Times New Roman" w:hAnsi="Times New Roman" w:cs="Times New Roman"/>
            <w:sz w:val="22"/>
          </w:rPr>
        </w:pPr>
        <w:r w:rsidRPr="009E7342">
          <w:rPr>
            <w:rFonts w:ascii="Times New Roman" w:hAnsi="Times New Roman" w:cs="Times New Roman"/>
            <w:sz w:val="22"/>
          </w:rPr>
          <w:fldChar w:fldCharType="begin"/>
        </w:r>
        <w:r w:rsidRPr="009E7342">
          <w:rPr>
            <w:rFonts w:ascii="Times New Roman" w:hAnsi="Times New Roman" w:cs="Times New Roman"/>
            <w:sz w:val="22"/>
          </w:rPr>
          <w:instrText>PAGE   \* MERGEFORMAT</w:instrText>
        </w:r>
        <w:r w:rsidRPr="009E7342">
          <w:rPr>
            <w:rFonts w:ascii="Times New Roman" w:hAnsi="Times New Roman" w:cs="Times New Roman"/>
            <w:sz w:val="22"/>
          </w:rPr>
          <w:fldChar w:fldCharType="separate"/>
        </w:r>
        <w:r w:rsidR="007B0E08">
          <w:rPr>
            <w:rFonts w:ascii="Times New Roman" w:hAnsi="Times New Roman" w:cs="Times New Roman"/>
            <w:noProof/>
            <w:sz w:val="22"/>
          </w:rPr>
          <w:t>21</w:t>
        </w:r>
        <w:r w:rsidRPr="009E7342">
          <w:rPr>
            <w:rFonts w:ascii="Times New Roman" w:hAnsi="Times New Roman" w:cs="Times New Roman"/>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B2F20" w14:textId="77777777" w:rsidR="0043571A" w:rsidRDefault="0043571A" w:rsidP="003267F3">
      <w:r>
        <w:separator/>
      </w:r>
    </w:p>
  </w:footnote>
  <w:footnote w:type="continuationSeparator" w:id="0">
    <w:p w14:paraId="54A68F83" w14:textId="77777777" w:rsidR="0043571A" w:rsidRDefault="0043571A" w:rsidP="003267F3">
      <w:r>
        <w:continuationSeparator/>
      </w:r>
    </w:p>
  </w:footnote>
  <w:footnote w:id="1">
    <w:p w14:paraId="33AA4084" w14:textId="77777777" w:rsidR="00C15CC0" w:rsidRPr="00825D61" w:rsidRDefault="00C15CC0" w:rsidP="00C15CC0">
      <w:pPr>
        <w:pStyle w:val="Tekstprzypisudolnego"/>
        <w:spacing w:after="60"/>
        <w:ind w:left="170" w:hanging="170"/>
        <w:jc w:val="both"/>
        <w:rPr>
          <w:i/>
          <w:sz w:val="16"/>
          <w:szCs w:val="16"/>
        </w:rPr>
      </w:pPr>
      <w:r w:rsidRPr="00825D61">
        <w:rPr>
          <w:rStyle w:val="Odwoanieprzypisudolnego"/>
          <w:b/>
          <w:iCs/>
          <w:sz w:val="18"/>
          <w:szCs w:val="18"/>
        </w:rPr>
        <w:footnoteRef/>
      </w:r>
      <w:r w:rsidRPr="00825D61">
        <w:rPr>
          <w:bCs/>
          <w:iCs/>
          <w:sz w:val="16"/>
          <w:szCs w:val="16"/>
        </w:rPr>
        <w:t>  sezon zimowy</w:t>
      </w:r>
      <w:r w:rsidRPr="00825D61">
        <w:rPr>
          <w:i/>
          <w:sz w:val="16"/>
          <w:szCs w:val="16"/>
        </w:rPr>
        <w:t xml:space="preserve"> – okres od 1 listopada do 31 marca roku następnego lub okres kiedy występują warunki zimowe, tj. temperatura otoczenia poniżej +2</w:t>
      </w:r>
      <w:r w:rsidRPr="00825D61">
        <w:rPr>
          <w:i/>
          <w:sz w:val="16"/>
          <w:szCs w:val="16"/>
          <w:vertAlign w:val="superscript"/>
        </w:rPr>
        <w:t xml:space="preserve">o </w:t>
      </w:r>
      <w:r w:rsidRPr="00825D61">
        <w:rPr>
          <w:i/>
          <w:sz w:val="16"/>
          <w:szCs w:val="16"/>
        </w:rPr>
        <w:t xml:space="preserve">C i występują opady śniegu, gołoledź lub lodowica. </w:t>
      </w:r>
    </w:p>
  </w:footnote>
  <w:footnote w:id="2">
    <w:p w14:paraId="2579CB51" w14:textId="03D72214" w:rsidR="00C15CC0" w:rsidRPr="00825D61" w:rsidRDefault="00C15CC0" w:rsidP="00C15CC0">
      <w:pPr>
        <w:pStyle w:val="Tekstprzypisudolnego"/>
        <w:spacing w:after="20"/>
        <w:ind w:left="170" w:hanging="170"/>
        <w:jc w:val="both"/>
        <w:rPr>
          <w:i/>
          <w:sz w:val="16"/>
          <w:szCs w:val="16"/>
        </w:rPr>
      </w:pPr>
      <w:r w:rsidRPr="00825D61">
        <w:rPr>
          <w:rStyle w:val="Odwoanieprzypisudolnego"/>
          <w:b/>
          <w:iCs/>
          <w:sz w:val="18"/>
          <w:szCs w:val="18"/>
        </w:rPr>
        <w:footnoteRef/>
      </w:r>
      <w:r w:rsidRPr="00825D61">
        <w:rPr>
          <w:iCs/>
          <w:sz w:val="16"/>
          <w:szCs w:val="16"/>
        </w:rPr>
        <w:t>  śliskość zimowa</w:t>
      </w:r>
      <w:r w:rsidRPr="00825D61">
        <w:rPr>
          <w:i/>
          <w:sz w:val="16"/>
          <w:szCs w:val="16"/>
        </w:rPr>
        <w:t xml:space="preserve"> – zjawisko występujące na drogach, chodnikach itp. wskutek tworzenia się na ich powierzchni lodu, lub zlodowaciałego śniegu </w:t>
      </w:r>
      <w:r w:rsidR="00825D61">
        <w:rPr>
          <w:i/>
          <w:sz w:val="16"/>
          <w:szCs w:val="16"/>
        </w:rPr>
        <w:br/>
      </w:r>
      <w:r w:rsidRPr="00825D61">
        <w:rPr>
          <w:i/>
          <w:sz w:val="16"/>
          <w:szCs w:val="16"/>
        </w:rPr>
        <w:t xml:space="preserve">i przybiera następujące formy: </w:t>
      </w:r>
    </w:p>
    <w:p w14:paraId="4C79A137" w14:textId="6F42FAFB" w:rsidR="00C15CC0" w:rsidRPr="00825D61" w:rsidRDefault="00C15CC0" w:rsidP="00C15CC0">
      <w:pPr>
        <w:pStyle w:val="Tekstprzypisudolnego"/>
        <w:numPr>
          <w:ilvl w:val="0"/>
          <w:numId w:val="21"/>
        </w:numPr>
        <w:spacing w:after="20"/>
        <w:ind w:left="426" w:hanging="284"/>
        <w:jc w:val="both"/>
        <w:rPr>
          <w:i/>
          <w:sz w:val="16"/>
          <w:szCs w:val="16"/>
        </w:rPr>
      </w:pPr>
      <w:r w:rsidRPr="00825D61">
        <w:rPr>
          <w:i/>
          <w:sz w:val="16"/>
          <w:szCs w:val="16"/>
        </w:rPr>
        <w:t xml:space="preserve">gołoledź – cienka warstwa lodu grubości do 1 mm powstała na skutek opadu na nawierzchnię o temperaturze ujemnej mgły roszącej, mżawki lub deszczu. Gołoledź powstaje, gdy zaistnieją równocześnie następujące okoliczności: temperatura nawierzchni ujemna, temperatura powietrza </w:t>
      </w:r>
      <w:r w:rsidR="00825D61">
        <w:rPr>
          <w:i/>
          <w:sz w:val="16"/>
          <w:szCs w:val="16"/>
        </w:rPr>
        <w:br/>
      </w:r>
      <w:r w:rsidRPr="00825D61">
        <w:rPr>
          <w:i/>
          <w:sz w:val="16"/>
          <w:szCs w:val="16"/>
        </w:rPr>
        <w:t>w granicach – 6</w:t>
      </w:r>
      <w:r w:rsidRPr="00825D61">
        <w:rPr>
          <w:i/>
          <w:sz w:val="16"/>
          <w:szCs w:val="16"/>
          <w:vertAlign w:val="superscript"/>
        </w:rPr>
        <w:t xml:space="preserve">o </w:t>
      </w:r>
      <w:r w:rsidRPr="00825D61">
        <w:rPr>
          <w:i/>
          <w:sz w:val="16"/>
          <w:szCs w:val="16"/>
        </w:rPr>
        <w:t>C do + 1</w:t>
      </w:r>
      <w:r w:rsidRPr="00825D61">
        <w:rPr>
          <w:i/>
          <w:sz w:val="16"/>
          <w:szCs w:val="16"/>
          <w:vertAlign w:val="superscript"/>
        </w:rPr>
        <w:t>o</w:t>
      </w:r>
      <w:r w:rsidRPr="00825D61">
        <w:rPr>
          <w:i/>
          <w:sz w:val="16"/>
          <w:szCs w:val="16"/>
        </w:rPr>
        <w:t xml:space="preserve"> C, względna wilgotność powietrza – większa od 85%;,</w:t>
      </w:r>
    </w:p>
    <w:p w14:paraId="712A9D0F" w14:textId="77777777" w:rsidR="00C15CC0" w:rsidRPr="00825D61" w:rsidRDefault="00C15CC0" w:rsidP="00C15CC0">
      <w:pPr>
        <w:pStyle w:val="Tekstprzypisudolnego"/>
        <w:numPr>
          <w:ilvl w:val="0"/>
          <w:numId w:val="21"/>
        </w:numPr>
        <w:spacing w:after="20"/>
        <w:ind w:left="426" w:hanging="284"/>
        <w:jc w:val="both"/>
        <w:rPr>
          <w:i/>
          <w:sz w:val="16"/>
          <w:szCs w:val="16"/>
        </w:rPr>
      </w:pPr>
      <w:r w:rsidRPr="00825D61">
        <w:rPr>
          <w:i/>
          <w:sz w:val="16"/>
          <w:szCs w:val="16"/>
        </w:rPr>
        <w:t>lodowica – warstwa lodu która powstaje, gdy po odwilży lub opadzie deszczu przy dodatniej temperaturze powietrza następuje natychmiastowe, nagłe obniżenie temperatury poniżej 0</w:t>
      </w:r>
      <w:r w:rsidRPr="00825D61">
        <w:rPr>
          <w:i/>
          <w:sz w:val="16"/>
          <w:szCs w:val="16"/>
          <w:vertAlign w:val="superscript"/>
        </w:rPr>
        <w:t>o</w:t>
      </w:r>
      <w:r w:rsidRPr="00825D61">
        <w:rPr>
          <w:i/>
          <w:sz w:val="16"/>
          <w:szCs w:val="16"/>
        </w:rPr>
        <w:t xml:space="preserve"> C;</w:t>
      </w:r>
    </w:p>
    <w:p w14:paraId="0AD83FBD" w14:textId="77777777" w:rsidR="00C15CC0" w:rsidRPr="00825D61" w:rsidRDefault="00C15CC0" w:rsidP="00C15CC0">
      <w:pPr>
        <w:pStyle w:val="Tekstprzypisudolnego"/>
        <w:numPr>
          <w:ilvl w:val="0"/>
          <w:numId w:val="21"/>
        </w:numPr>
        <w:ind w:left="426" w:hanging="284"/>
        <w:jc w:val="both"/>
        <w:rPr>
          <w:i/>
          <w:sz w:val="16"/>
          <w:szCs w:val="16"/>
        </w:rPr>
      </w:pPr>
      <w:r w:rsidRPr="00825D61">
        <w:rPr>
          <w:i/>
          <w:sz w:val="16"/>
          <w:szCs w:val="16"/>
        </w:rPr>
        <w:t>zlodowaciały lub ubity śnieg – warstwa śniegu w postaci:</w:t>
      </w:r>
    </w:p>
    <w:p w14:paraId="2511EFBB" w14:textId="77777777" w:rsidR="00C15CC0" w:rsidRPr="00825D61" w:rsidRDefault="00C15CC0" w:rsidP="00C15CC0">
      <w:pPr>
        <w:pStyle w:val="Tekstprzypisudolnego"/>
        <w:ind w:left="595" w:hanging="170"/>
        <w:jc w:val="both"/>
        <w:rPr>
          <w:i/>
          <w:sz w:val="16"/>
          <w:szCs w:val="16"/>
        </w:rPr>
      </w:pPr>
      <w:r w:rsidRPr="00825D61">
        <w:rPr>
          <w:i/>
          <w:sz w:val="16"/>
          <w:szCs w:val="16"/>
        </w:rPr>
        <w:t>-  </w:t>
      </w:r>
      <w:r w:rsidRPr="00825D61">
        <w:rPr>
          <w:i/>
          <w:spacing w:val="-2"/>
          <w:sz w:val="16"/>
          <w:szCs w:val="16"/>
        </w:rPr>
        <w:t>przymarzniętej do powierzchni pozostałości nieusuniętego śniegu, pokrywającego ją całkowicie lub częściowo warstwą grubości kilku milimetrów</w:t>
      </w:r>
      <w:r w:rsidRPr="00825D61">
        <w:rPr>
          <w:i/>
          <w:sz w:val="16"/>
          <w:szCs w:val="16"/>
        </w:rPr>
        <w:t>,</w:t>
      </w:r>
    </w:p>
    <w:p w14:paraId="3C26AA02" w14:textId="77777777" w:rsidR="00C15CC0" w:rsidRPr="00825D61" w:rsidRDefault="00C15CC0" w:rsidP="00C15CC0">
      <w:pPr>
        <w:pStyle w:val="Tekstprzypisudolnego"/>
        <w:ind w:left="595" w:hanging="170"/>
        <w:jc w:val="both"/>
        <w:rPr>
          <w:i/>
          <w:sz w:val="16"/>
          <w:szCs w:val="16"/>
        </w:rPr>
      </w:pPr>
      <w:r w:rsidRPr="00825D61">
        <w:rPr>
          <w:i/>
          <w:sz w:val="16"/>
          <w:szCs w:val="16"/>
        </w:rPr>
        <w:t>-  przymarzniętej do nawierzchni zlodowaciałej lub ubitej nie usuniętej warstwy śniegu grubości kilku centymetrów,</w:t>
      </w:r>
    </w:p>
    <w:p w14:paraId="3254D6BC" w14:textId="77777777" w:rsidR="00C15CC0" w:rsidRPr="00825D61" w:rsidRDefault="00C15CC0" w:rsidP="00C15CC0">
      <w:pPr>
        <w:pStyle w:val="Tekstprzypisudolnego"/>
        <w:ind w:left="595" w:hanging="170"/>
        <w:jc w:val="both"/>
        <w:rPr>
          <w:i/>
          <w:sz w:val="16"/>
          <w:szCs w:val="16"/>
        </w:rPr>
      </w:pPr>
      <w:r w:rsidRPr="00825D61">
        <w:rPr>
          <w:i/>
          <w:sz w:val="16"/>
          <w:szCs w:val="16"/>
        </w:rPr>
        <w:t>-  zlodowaciałej lub ubitej powierzchownie warstwy śniegu o oznaczonej grubości.</w:t>
      </w:r>
    </w:p>
  </w:footnote>
  <w:footnote w:id="3">
    <w:p w14:paraId="599A4454" w14:textId="1C3A3431" w:rsidR="0008673A" w:rsidRPr="00F97FB4" w:rsidRDefault="0008673A" w:rsidP="0008673A">
      <w:pPr>
        <w:pStyle w:val="Tekstprzypisudolnego"/>
        <w:spacing w:after="20"/>
        <w:ind w:left="113" w:hanging="113"/>
        <w:jc w:val="both"/>
        <w:rPr>
          <w:i/>
          <w:sz w:val="16"/>
          <w:szCs w:val="16"/>
        </w:rPr>
      </w:pPr>
      <w:r w:rsidRPr="00825D61">
        <w:rPr>
          <w:rStyle w:val="Odwoanieprzypisudolnego"/>
          <w:b/>
          <w:iCs/>
          <w:sz w:val="18"/>
          <w:szCs w:val="18"/>
        </w:rPr>
        <w:footnoteRef/>
      </w:r>
      <w:r w:rsidRPr="00F97FB4">
        <w:rPr>
          <w:iCs/>
          <w:sz w:val="16"/>
          <w:szCs w:val="16"/>
        </w:rPr>
        <w:t>  śliskość zimowa</w:t>
      </w:r>
      <w:r w:rsidRPr="00F97FB4">
        <w:rPr>
          <w:i/>
          <w:sz w:val="16"/>
          <w:szCs w:val="16"/>
        </w:rPr>
        <w:t xml:space="preserve"> – zjawisko występujące na drogach, chodnikach itp. wskutek tworzenia się na ich powierzchni lodu, lub zlodowaciałego śniegu </w:t>
      </w:r>
      <w:r w:rsidR="00752F85">
        <w:rPr>
          <w:i/>
          <w:sz w:val="16"/>
          <w:szCs w:val="16"/>
        </w:rPr>
        <w:br/>
      </w:r>
      <w:r w:rsidRPr="00F97FB4">
        <w:rPr>
          <w:i/>
          <w:sz w:val="16"/>
          <w:szCs w:val="16"/>
        </w:rPr>
        <w:t xml:space="preserve">i przybiera następujące formy: </w:t>
      </w:r>
    </w:p>
    <w:p w14:paraId="0E3C4194" w14:textId="77A36558" w:rsidR="0008673A" w:rsidRPr="00F97FB4" w:rsidRDefault="0008673A">
      <w:pPr>
        <w:pStyle w:val="Tekstprzypisudolnego"/>
        <w:numPr>
          <w:ilvl w:val="0"/>
          <w:numId w:val="84"/>
        </w:numPr>
        <w:spacing w:after="20"/>
        <w:ind w:left="426" w:hanging="284"/>
        <w:jc w:val="both"/>
        <w:rPr>
          <w:i/>
          <w:sz w:val="16"/>
          <w:szCs w:val="16"/>
        </w:rPr>
      </w:pPr>
      <w:r w:rsidRPr="00F97FB4">
        <w:rPr>
          <w:i/>
          <w:sz w:val="16"/>
          <w:szCs w:val="16"/>
        </w:rPr>
        <w:t xml:space="preserve">gołoledź – cienka warstwa lodu grubości do 1 mm powstała na skutek opadu na nawierzchnię o temperaturze ujemnej mgły roszącej, mżawki lub deszczu. Gołoledź powstaje, gdy zaistnieją równocześnie następujące okoliczności: temperatura nawierzchni ujemna, temperatura powietrza </w:t>
      </w:r>
      <w:r w:rsidR="00825D61">
        <w:rPr>
          <w:i/>
          <w:sz w:val="16"/>
          <w:szCs w:val="16"/>
        </w:rPr>
        <w:br/>
      </w:r>
      <w:r w:rsidRPr="00F97FB4">
        <w:rPr>
          <w:i/>
          <w:sz w:val="16"/>
          <w:szCs w:val="16"/>
        </w:rPr>
        <w:t>w granicach – 6</w:t>
      </w:r>
      <w:r w:rsidRPr="00F97FB4">
        <w:rPr>
          <w:i/>
          <w:sz w:val="16"/>
          <w:szCs w:val="16"/>
          <w:vertAlign w:val="superscript"/>
        </w:rPr>
        <w:t xml:space="preserve">o </w:t>
      </w:r>
      <w:r w:rsidRPr="00F97FB4">
        <w:rPr>
          <w:i/>
          <w:sz w:val="16"/>
          <w:szCs w:val="16"/>
        </w:rPr>
        <w:t>C do + 1</w:t>
      </w:r>
      <w:r w:rsidRPr="00F97FB4">
        <w:rPr>
          <w:i/>
          <w:sz w:val="16"/>
          <w:szCs w:val="16"/>
          <w:vertAlign w:val="superscript"/>
        </w:rPr>
        <w:t>o</w:t>
      </w:r>
      <w:r w:rsidRPr="00F97FB4">
        <w:rPr>
          <w:i/>
          <w:sz w:val="16"/>
          <w:szCs w:val="16"/>
        </w:rPr>
        <w:t xml:space="preserve"> C, względna wilgotność powietrza – większa od 85%;,</w:t>
      </w:r>
    </w:p>
    <w:p w14:paraId="38AC964B" w14:textId="77777777" w:rsidR="0008673A" w:rsidRPr="00F97FB4" w:rsidRDefault="0008673A">
      <w:pPr>
        <w:pStyle w:val="Tekstprzypisudolnego"/>
        <w:numPr>
          <w:ilvl w:val="0"/>
          <w:numId w:val="84"/>
        </w:numPr>
        <w:spacing w:after="20"/>
        <w:ind w:left="426" w:hanging="284"/>
        <w:jc w:val="both"/>
        <w:rPr>
          <w:i/>
          <w:sz w:val="16"/>
          <w:szCs w:val="16"/>
        </w:rPr>
      </w:pPr>
      <w:r w:rsidRPr="00F97FB4">
        <w:rPr>
          <w:i/>
          <w:sz w:val="16"/>
          <w:szCs w:val="16"/>
        </w:rPr>
        <w:t>lodowica – warstwa lodu która powstaje, gdy po odwilży lub opadzie deszczu przy dodatniej temperaturze powietrza następuje natychmiastowe, nagłe obniżenie temperatury poniżej 0</w:t>
      </w:r>
      <w:r w:rsidRPr="00F97FB4">
        <w:rPr>
          <w:i/>
          <w:sz w:val="16"/>
          <w:szCs w:val="16"/>
          <w:vertAlign w:val="superscript"/>
        </w:rPr>
        <w:t>o</w:t>
      </w:r>
      <w:r w:rsidRPr="00F97FB4">
        <w:rPr>
          <w:i/>
          <w:sz w:val="16"/>
          <w:szCs w:val="16"/>
        </w:rPr>
        <w:t xml:space="preserve"> C;</w:t>
      </w:r>
    </w:p>
    <w:p w14:paraId="500E98AE" w14:textId="77777777" w:rsidR="0008673A" w:rsidRPr="00F97FB4" w:rsidRDefault="0008673A">
      <w:pPr>
        <w:pStyle w:val="Tekstprzypisudolnego"/>
        <w:numPr>
          <w:ilvl w:val="0"/>
          <w:numId w:val="84"/>
        </w:numPr>
        <w:ind w:left="426" w:hanging="284"/>
        <w:jc w:val="both"/>
        <w:rPr>
          <w:i/>
          <w:sz w:val="16"/>
          <w:szCs w:val="16"/>
        </w:rPr>
      </w:pPr>
      <w:r w:rsidRPr="00F97FB4">
        <w:rPr>
          <w:i/>
          <w:sz w:val="16"/>
          <w:szCs w:val="16"/>
        </w:rPr>
        <w:t>zlodowaciały lub ubity śnieg – warstwa śniegu w postaci:</w:t>
      </w:r>
    </w:p>
    <w:p w14:paraId="5B043874" w14:textId="77777777" w:rsidR="0008673A" w:rsidRPr="00F97FB4" w:rsidRDefault="0008673A" w:rsidP="0008673A">
      <w:pPr>
        <w:pStyle w:val="Tekstprzypisudolnego"/>
        <w:ind w:left="595" w:hanging="170"/>
        <w:jc w:val="both"/>
        <w:rPr>
          <w:i/>
          <w:sz w:val="16"/>
          <w:szCs w:val="16"/>
        </w:rPr>
      </w:pPr>
      <w:r w:rsidRPr="00F97FB4">
        <w:rPr>
          <w:i/>
          <w:sz w:val="16"/>
          <w:szCs w:val="16"/>
        </w:rPr>
        <w:t>-  </w:t>
      </w:r>
      <w:r w:rsidRPr="00752F85">
        <w:rPr>
          <w:i/>
          <w:spacing w:val="-2"/>
          <w:sz w:val="16"/>
          <w:szCs w:val="16"/>
        </w:rPr>
        <w:t>przymarzniętej do powierzchni pozostałości nieusuniętego śniegu, pokrywającego ją całkowicie lub częściowo warstwą grubości kilku milimetrów</w:t>
      </w:r>
      <w:r w:rsidRPr="00F97FB4">
        <w:rPr>
          <w:i/>
          <w:sz w:val="16"/>
          <w:szCs w:val="16"/>
        </w:rPr>
        <w:t>,</w:t>
      </w:r>
    </w:p>
    <w:p w14:paraId="4BF6B3E6" w14:textId="77777777" w:rsidR="0008673A" w:rsidRPr="00F97FB4" w:rsidRDefault="0008673A" w:rsidP="0008673A">
      <w:pPr>
        <w:pStyle w:val="Tekstprzypisudolnego"/>
        <w:ind w:left="595" w:hanging="170"/>
        <w:jc w:val="both"/>
        <w:rPr>
          <w:i/>
          <w:sz w:val="16"/>
          <w:szCs w:val="16"/>
        </w:rPr>
      </w:pPr>
      <w:r w:rsidRPr="00F97FB4">
        <w:rPr>
          <w:i/>
          <w:sz w:val="16"/>
          <w:szCs w:val="16"/>
        </w:rPr>
        <w:t>-  przymarzniętej do nawierzchni zlodowaciałej lub ubitej nie usuniętej warstwy śniegu grubości kilku centymetrów,</w:t>
      </w:r>
    </w:p>
    <w:p w14:paraId="52605EC3" w14:textId="77777777" w:rsidR="0008673A" w:rsidRPr="00F97FB4" w:rsidRDefault="0008673A" w:rsidP="0008673A">
      <w:pPr>
        <w:pStyle w:val="Tekstprzypisudolnego"/>
        <w:ind w:left="595" w:hanging="170"/>
        <w:jc w:val="both"/>
        <w:rPr>
          <w:i/>
          <w:sz w:val="16"/>
          <w:szCs w:val="16"/>
        </w:rPr>
      </w:pPr>
      <w:r w:rsidRPr="00F97FB4">
        <w:rPr>
          <w:i/>
          <w:sz w:val="16"/>
          <w:szCs w:val="16"/>
        </w:rPr>
        <w:t>-  zlodowaciałej lub ubitej powierzchownie warstwy śniegu o oznaczonej grubości.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5BDD5" w14:textId="77777777" w:rsidR="00A769C5" w:rsidRDefault="00A769C5" w:rsidP="002766D3">
    <w:pPr>
      <w:pStyle w:val="Nagwek"/>
      <w:tabs>
        <w:tab w:val="clear" w:pos="4536"/>
        <w:tab w:val="clear" w:pos="9072"/>
        <w:tab w:val="left" w:pos="187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2C3A"/>
    <w:multiLevelType w:val="hybridMultilevel"/>
    <w:tmpl w:val="33FEF13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5A13F4"/>
    <w:multiLevelType w:val="hybridMultilevel"/>
    <w:tmpl w:val="68B67CFC"/>
    <w:lvl w:ilvl="0" w:tplc="B6C2A96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87B4E"/>
    <w:multiLevelType w:val="hybridMultilevel"/>
    <w:tmpl w:val="1D849936"/>
    <w:lvl w:ilvl="0" w:tplc="459A8ED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832AA4"/>
    <w:multiLevelType w:val="hybridMultilevel"/>
    <w:tmpl w:val="3CB0A63E"/>
    <w:lvl w:ilvl="0" w:tplc="D674D67C">
      <w:start w:val="1"/>
      <w:numFmt w:val="lowerLetter"/>
      <w:lvlText w:val="%1)"/>
      <w:lvlJc w:val="left"/>
      <w:pPr>
        <w:ind w:left="1571" w:hanging="360"/>
      </w:pPr>
      <w:rPr>
        <w:rFonts w:hint="default"/>
        <w:sz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5B22471"/>
    <w:multiLevelType w:val="hybridMultilevel"/>
    <w:tmpl w:val="DFAEA478"/>
    <w:lvl w:ilvl="0" w:tplc="04150017">
      <w:start w:val="1"/>
      <w:numFmt w:val="lowerLetter"/>
      <w:lvlText w:val="%1)"/>
      <w:lvlJc w:val="left"/>
      <w:pPr>
        <w:ind w:left="1223" w:hanging="360"/>
      </w:pPr>
    </w:lvl>
    <w:lvl w:ilvl="1" w:tplc="04150019">
      <w:start w:val="1"/>
      <w:numFmt w:val="lowerLetter"/>
      <w:lvlText w:val="%2."/>
      <w:lvlJc w:val="left"/>
      <w:pPr>
        <w:ind w:left="1943" w:hanging="360"/>
      </w:pPr>
    </w:lvl>
    <w:lvl w:ilvl="2" w:tplc="0415001B">
      <w:start w:val="1"/>
      <w:numFmt w:val="lowerRoman"/>
      <w:lvlText w:val="%3."/>
      <w:lvlJc w:val="right"/>
      <w:pPr>
        <w:ind w:left="2663" w:hanging="180"/>
      </w:pPr>
    </w:lvl>
    <w:lvl w:ilvl="3" w:tplc="0415000F">
      <w:start w:val="1"/>
      <w:numFmt w:val="decimal"/>
      <w:lvlText w:val="%4."/>
      <w:lvlJc w:val="left"/>
      <w:pPr>
        <w:ind w:left="3383" w:hanging="360"/>
      </w:pPr>
    </w:lvl>
    <w:lvl w:ilvl="4" w:tplc="04150019">
      <w:start w:val="1"/>
      <w:numFmt w:val="lowerLetter"/>
      <w:lvlText w:val="%5."/>
      <w:lvlJc w:val="left"/>
      <w:pPr>
        <w:ind w:left="4103" w:hanging="360"/>
      </w:pPr>
    </w:lvl>
    <w:lvl w:ilvl="5" w:tplc="0415001B">
      <w:start w:val="1"/>
      <w:numFmt w:val="lowerRoman"/>
      <w:lvlText w:val="%6."/>
      <w:lvlJc w:val="right"/>
      <w:pPr>
        <w:ind w:left="4823" w:hanging="180"/>
      </w:pPr>
    </w:lvl>
    <w:lvl w:ilvl="6" w:tplc="0415000F">
      <w:start w:val="1"/>
      <w:numFmt w:val="decimal"/>
      <w:lvlText w:val="%7."/>
      <w:lvlJc w:val="left"/>
      <w:pPr>
        <w:ind w:left="5543" w:hanging="360"/>
      </w:pPr>
    </w:lvl>
    <w:lvl w:ilvl="7" w:tplc="04150019">
      <w:start w:val="1"/>
      <w:numFmt w:val="lowerLetter"/>
      <w:lvlText w:val="%8."/>
      <w:lvlJc w:val="left"/>
      <w:pPr>
        <w:ind w:left="6263" w:hanging="360"/>
      </w:pPr>
    </w:lvl>
    <w:lvl w:ilvl="8" w:tplc="0415001B">
      <w:start w:val="1"/>
      <w:numFmt w:val="lowerRoman"/>
      <w:lvlText w:val="%9."/>
      <w:lvlJc w:val="right"/>
      <w:pPr>
        <w:ind w:left="6983" w:hanging="180"/>
      </w:pPr>
    </w:lvl>
  </w:abstractNum>
  <w:abstractNum w:abstractNumId="5" w15:restartNumberingAfterBreak="0">
    <w:nsid w:val="05C173A0"/>
    <w:multiLevelType w:val="hybridMultilevel"/>
    <w:tmpl w:val="E6A62F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C42D77"/>
    <w:multiLevelType w:val="hybridMultilevel"/>
    <w:tmpl w:val="AF9C5E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624F6D"/>
    <w:multiLevelType w:val="hybridMultilevel"/>
    <w:tmpl w:val="A964F56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9BE7801"/>
    <w:multiLevelType w:val="hybridMultilevel"/>
    <w:tmpl w:val="BF26B3C0"/>
    <w:lvl w:ilvl="0" w:tplc="6DC452CA">
      <w:start w:val="1"/>
      <w:numFmt w:val="decimal"/>
      <w:lvlText w:val="%1)"/>
      <w:lvlJc w:val="left"/>
      <w:pPr>
        <w:ind w:left="360" w:hanging="360"/>
      </w:pPr>
      <w:rPr>
        <w:rFonts w:ascii="Times New Roman" w:eastAsiaTheme="minorHAnsi"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A5B6BF1"/>
    <w:multiLevelType w:val="hybridMultilevel"/>
    <w:tmpl w:val="F6D4C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B2D5BE8"/>
    <w:multiLevelType w:val="hybridMultilevel"/>
    <w:tmpl w:val="372C033C"/>
    <w:lvl w:ilvl="0" w:tplc="0415000F">
      <w:start w:val="1"/>
      <w:numFmt w:val="decimal"/>
      <w:lvlText w:val="%1."/>
      <w:lvlJc w:val="left"/>
      <w:pPr>
        <w:ind w:left="36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9A7780"/>
    <w:multiLevelType w:val="hybridMultilevel"/>
    <w:tmpl w:val="7BC6E8C6"/>
    <w:lvl w:ilvl="0" w:tplc="83B8BB60">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FB07D7B"/>
    <w:multiLevelType w:val="hybridMultilevel"/>
    <w:tmpl w:val="2B5EF88E"/>
    <w:lvl w:ilvl="0" w:tplc="FFFFFFFF">
      <w:start w:val="1"/>
      <w:numFmt w:val="decimal"/>
      <w:lvlText w:val="%1."/>
      <w:lvlJc w:val="left"/>
      <w:pPr>
        <w:tabs>
          <w:tab w:val="num" w:pos="800"/>
        </w:tabs>
        <w:ind w:left="800" w:hanging="360"/>
      </w:pPr>
    </w:lvl>
    <w:lvl w:ilvl="1" w:tplc="04150011">
      <w:start w:val="1"/>
      <w:numFmt w:val="decimal"/>
      <w:lvlText w:val="%2)"/>
      <w:lvlJc w:val="left"/>
      <w:pPr>
        <w:tabs>
          <w:tab w:val="num" w:pos="1520"/>
        </w:tabs>
        <w:ind w:left="1520" w:hanging="360"/>
      </w:pPr>
    </w:lvl>
    <w:lvl w:ilvl="2" w:tplc="FFFFFFFF">
      <w:start w:val="1"/>
      <w:numFmt w:val="lowerRoman"/>
      <w:lvlText w:val="%3."/>
      <w:lvlJc w:val="right"/>
      <w:pPr>
        <w:tabs>
          <w:tab w:val="num" w:pos="2240"/>
        </w:tabs>
        <w:ind w:left="2240" w:hanging="180"/>
      </w:pPr>
    </w:lvl>
    <w:lvl w:ilvl="3" w:tplc="FFFFFFFF">
      <w:start w:val="1"/>
      <w:numFmt w:val="decimal"/>
      <w:lvlText w:val="%4."/>
      <w:lvlJc w:val="left"/>
      <w:pPr>
        <w:tabs>
          <w:tab w:val="num" w:pos="2960"/>
        </w:tabs>
        <w:ind w:left="2960" w:hanging="360"/>
      </w:pPr>
    </w:lvl>
    <w:lvl w:ilvl="4" w:tplc="FFFFFFFF">
      <w:start w:val="1"/>
      <w:numFmt w:val="lowerLetter"/>
      <w:lvlText w:val="%5."/>
      <w:lvlJc w:val="left"/>
      <w:pPr>
        <w:tabs>
          <w:tab w:val="num" w:pos="3680"/>
        </w:tabs>
        <w:ind w:left="3680" w:hanging="360"/>
      </w:pPr>
    </w:lvl>
    <w:lvl w:ilvl="5" w:tplc="FFFFFFFF">
      <w:start w:val="1"/>
      <w:numFmt w:val="lowerRoman"/>
      <w:lvlText w:val="%6."/>
      <w:lvlJc w:val="right"/>
      <w:pPr>
        <w:tabs>
          <w:tab w:val="num" w:pos="4400"/>
        </w:tabs>
        <w:ind w:left="4400" w:hanging="180"/>
      </w:pPr>
    </w:lvl>
    <w:lvl w:ilvl="6" w:tplc="FFFFFFFF">
      <w:start w:val="1"/>
      <w:numFmt w:val="decimal"/>
      <w:lvlText w:val="%7."/>
      <w:lvlJc w:val="left"/>
      <w:pPr>
        <w:tabs>
          <w:tab w:val="num" w:pos="5120"/>
        </w:tabs>
        <w:ind w:left="5120" w:hanging="360"/>
      </w:pPr>
    </w:lvl>
    <w:lvl w:ilvl="7" w:tplc="FFFFFFFF">
      <w:start w:val="1"/>
      <w:numFmt w:val="lowerLetter"/>
      <w:lvlText w:val="%8."/>
      <w:lvlJc w:val="left"/>
      <w:pPr>
        <w:tabs>
          <w:tab w:val="num" w:pos="5840"/>
        </w:tabs>
        <w:ind w:left="5840" w:hanging="360"/>
      </w:pPr>
    </w:lvl>
    <w:lvl w:ilvl="8" w:tplc="FFFFFFFF">
      <w:start w:val="1"/>
      <w:numFmt w:val="lowerRoman"/>
      <w:lvlText w:val="%9."/>
      <w:lvlJc w:val="right"/>
      <w:pPr>
        <w:tabs>
          <w:tab w:val="num" w:pos="6560"/>
        </w:tabs>
        <w:ind w:left="6560" w:hanging="180"/>
      </w:pPr>
    </w:lvl>
  </w:abstractNum>
  <w:abstractNum w:abstractNumId="13" w15:restartNumberingAfterBreak="0">
    <w:nsid w:val="0FFA0BAF"/>
    <w:multiLevelType w:val="hybridMultilevel"/>
    <w:tmpl w:val="04F201D6"/>
    <w:lvl w:ilvl="0" w:tplc="0415000F">
      <w:start w:val="1"/>
      <w:numFmt w:val="decimal"/>
      <w:lvlText w:val="%1."/>
      <w:lvlJc w:val="left"/>
      <w:pPr>
        <w:tabs>
          <w:tab w:val="num" w:pos="720"/>
        </w:tabs>
        <w:ind w:left="720" w:hanging="360"/>
      </w:pPr>
    </w:lvl>
    <w:lvl w:ilvl="1" w:tplc="DDD26538">
      <w:start w:val="1"/>
      <w:numFmt w:val="decimal"/>
      <w:lvlText w:val="%2."/>
      <w:lvlJc w:val="left"/>
      <w:pPr>
        <w:tabs>
          <w:tab w:val="num" w:pos="1687"/>
        </w:tabs>
        <w:ind w:left="1687" w:hanging="607"/>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10036549"/>
    <w:multiLevelType w:val="hybridMultilevel"/>
    <w:tmpl w:val="B81ECE4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0CD2E83"/>
    <w:multiLevelType w:val="hybridMultilevel"/>
    <w:tmpl w:val="A8E6ED6E"/>
    <w:lvl w:ilvl="0" w:tplc="04150011">
      <w:start w:val="1"/>
      <w:numFmt w:val="decimal"/>
      <w:lvlText w:val="%1)"/>
      <w:lvlJc w:val="left"/>
      <w:pPr>
        <w:tabs>
          <w:tab w:val="num" w:pos="720"/>
        </w:tabs>
        <w:ind w:left="720" w:hanging="360"/>
      </w:pPr>
    </w:lvl>
    <w:lvl w:ilvl="1" w:tplc="21262934">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2447993"/>
    <w:multiLevelType w:val="hybridMultilevel"/>
    <w:tmpl w:val="E808F8DE"/>
    <w:lvl w:ilvl="0" w:tplc="61A8D0E0">
      <w:start w:val="1"/>
      <w:numFmt w:val="decimal"/>
      <w:lvlText w:val="%1)"/>
      <w:lvlJc w:val="left"/>
      <w:pPr>
        <w:tabs>
          <w:tab w:val="num" w:pos="1004"/>
        </w:tabs>
        <w:ind w:left="1004"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5A93ABF"/>
    <w:multiLevelType w:val="hybridMultilevel"/>
    <w:tmpl w:val="E9D67D54"/>
    <w:lvl w:ilvl="0" w:tplc="B342602C">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A990A76"/>
    <w:multiLevelType w:val="hybridMultilevel"/>
    <w:tmpl w:val="E4AC3776"/>
    <w:lvl w:ilvl="0" w:tplc="71F67BA8">
      <w:start w:val="1"/>
      <w:numFmt w:val="decimal"/>
      <w:lvlText w:val="%1)"/>
      <w:lvlJc w:val="left"/>
      <w:pPr>
        <w:tabs>
          <w:tab w:val="num" w:pos="1141"/>
        </w:tabs>
        <w:ind w:left="114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C4C5795"/>
    <w:multiLevelType w:val="hybridMultilevel"/>
    <w:tmpl w:val="08A60542"/>
    <w:lvl w:ilvl="0" w:tplc="7EB450B6">
      <w:start w:val="1"/>
      <w:numFmt w:val="decimal"/>
      <w:lvlText w:val="%1)"/>
      <w:lvlJc w:val="left"/>
      <w:pPr>
        <w:ind w:left="924" w:hanging="360"/>
      </w:pPr>
      <w:rPr>
        <w:rFonts w:ascii="Times New Roman" w:eastAsia="Times New Roman" w:hAnsi="Times New Roman" w:cs="Times New Roman"/>
      </w:rPr>
    </w:lvl>
    <w:lvl w:ilvl="1" w:tplc="04150019">
      <w:start w:val="1"/>
      <w:numFmt w:val="lowerLetter"/>
      <w:lvlText w:val="%2."/>
      <w:lvlJc w:val="left"/>
      <w:pPr>
        <w:ind w:left="1644" w:hanging="360"/>
      </w:pPr>
    </w:lvl>
    <w:lvl w:ilvl="2" w:tplc="DA3E21FC">
      <w:start w:val="1"/>
      <w:numFmt w:val="decimal"/>
      <w:lvlText w:val="%3."/>
      <w:lvlJc w:val="left"/>
      <w:pPr>
        <w:ind w:left="2544" w:hanging="360"/>
      </w:pPr>
    </w:lvl>
    <w:lvl w:ilvl="3" w:tplc="0415000F">
      <w:start w:val="1"/>
      <w:numFmt w:val="decimal"/>
      <w:lvlText w:val="%4."/>
      <w:lvlJc w:val="left"/>
      <w:pPr>
        <w:ind w:left="3084" w:hanging="360"/>
      </w:pPr>
    </w:lvl>
    <w:lvl w:ilvl="4" w:tplc="04150019">
      <w:start w:val="1"/>
      <w:numFmt w:val="lowerLetter"/>
      <w:lvlText w:val="%5."/>
      <w:lvlJc w:val="left"/>
      <w:pPr>
        <w:ind w:left="3804" w:hanging="360"/>
      </w:pPr>
    </w:lvl>
    <w:lvl w:ilvl="5" w:tplc="0415001B">
      <w:start w:val="1"/>
      <w:numFmt w:val="lowerRoman"/>
      <w:lvlText w:val="%6."/>
      <w:lvlJc w:val="right"/>
      <w:pPr>
        <w:ind w:left="4524" w:hanging="180"/>
      </w:pPr>
    </w:lvl>
    <w:lvl w:ilvl="6" w:tplc="0415000F">
      <w:start w:val="1"/>
      <w:numFmt w:val="decimal"/>
      <w:lvlText w:val="%7."/>
      <w:lvlJc w:val="left"/>
      <w:pPr>
        <w:ind w:left="5244" w:hanging="360"/>
      </w:pPr>
    </w:lvl>
    <w:lvl w:ilvl="7" w:tplc="04150019">
      <w:start w:val="1"/>
      <w:numFmt w:val="lowerLetter"/>
      <w:lvlText w:val="%8."/>
      <w:lvlJc w:val="left"/>
      <w:pPr>
        <w:ind w:left="5964" w:hanging="360"/>
      </w:pPr>
    </w:lvl>
    <w:lvl w:ilvl="8" w:tplc="0415001B">
      <w:start w:val="1"/>
      <w:numFmt w:val="lowerRoman"/>
      <w:lvlText w:val="%9."/>
      <w:lvlJc w:val="right"/>
      <w:pPr>
        <w:ind w:left="6684" w:hanging="180"/>
      </w:pPr>
    </w:lvl>
  </w:abstractNum>
  <w:abstractNum w:abstractNumId="20" w15:restartNumberingAfterBreak="0">
    <w:nsid w:val="1D045EC0"/>
    <w:multiLevelType w:val="hybridMultilevel"/>
    <w:tmpl w:val="4CDAAEDA"/>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71F67BA8">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1D14380F"/>
    <w:multiLevelType w:val="hybridMultilevel"/>
    <w:tmpl w:val="41585DC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2" w15:restartNumberingAfterBreak="0">
    <w:nsid w:val="1DF15127"/>
    <w:multiLevelType w:val="hybridMultilevel"/>
    <w:tmpl w:val="75BC1734"/>
    <w:lvl w:ilvl="0" w:tplc="FFFFFFFF">
      <w:start w:val="1"/>
      <w:numFmt w:val="decimal"/>
      <w:lvlText w:val="%1."/>
      <w:lvlJc w:val="left"/>
      <w:pPr>
        <w:tabs>
          <w:tab w:val="num" w:pos="720"/>
        </w:tabs>
        <w:ind w:left="720" w:hanging="360"/>
      </w:pPr>
      <w:rPr>
        <w:rFonts w:hint="default"/>
      </w:rPr>
    </w:lvl>
    <w:lvl w:ilvl="1" w:tplc="6F7ECA76">
      <w:start w:val="1"/>
      <w:numFmt w:val="bullet"/>
      <w:lvlText w:val="­"/>
      <w:lvlJc w:val="left"/>
      <w:pPr>
        <w:tabs>
          <w:tab w:val="num" w:pos="1250"/>
        </w:tabs>
        <w:ind w:left="1250" w:hanging="170"/>
      </w:pPr>
      <w:rPr>
        <w:rFonts w:ascii="Courier New" w:hAnsi="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0D2494E"/>
    <w:multiLevelType w:val="hybridMultilevel"/>
    <w:tmpl w:val="EA0436B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21736870"/>
    <w:multiLevelType w:val="hybridMultilevel"/>
    <w:tmpl w:val="494EC3AA"/>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43B2FEE"/>
    <w:multiLevelType w:val="hybridMultilevel"/>
    <w:tmpl w:val="EA742AE4"/>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6C5B2A"/>
    <w:multiLevelType w:val="hybridMultilevel"/>
    <w:tmpl w:val="1A5A459A"/>
    <w:lvl w:ilvl="0" w:tplc="04150011">
      <w:start w:val="1"/>
      <w:numFmt w:val="decimal"/>
      <w:lvlText w:val="%1)"/>
      <w:lvlJc w:val="left"/>
      <w:pPr>
        <w:tabs>
          <w:tab w:val="num" w:pos="781"/>
        </w:tabs>
        <w:ind w:left="781" w:hanging="360"/>
      </w:pPr>
    </w:lvl>
    <w:lvl w:ilvl="1" w:tplc="5A34E6F0">
      <w:start w:val="1"/>
      <w:numFmt w:val="decimal"/>
      <w:lvlText w:val="%2."/>
      <w:lvlJc w:val="left"/>
      <w:pPr>
        <w:tabs>
          <w:tab w:val="num" w:pos="1198"/>
        </w:tabs>
        <w:ind w:left="1198" w:hanging="57"/>
      </w:pPr>
      <w:rPr>
        <w:rFonts w:hint="default"/>
      </w:rPr>
    </w:lvl>
    <w:lvl w:ilvl="2" w:tplc="0415000F">
      <w:start w:val="1"/>
      <w:numFmt w:val="decimal"/>
      <w:lvlText w:val="%3."/>
      <w:lvlJc w:val="left"/>
      <w:pPr>
        <w:tabs>
          <w:tab w:val="num" w:pos="2401"/>
        </w:tabs>
        <w:ind w:left="2401" w:hanging="360"/>
      </w:pPr>
    </w:lvl>
    <w:lvl w:ilvl="3" w:tplc="9508E090">
      <w:start w:val="70"/>
      <w:numFmt w:val="decimal"/>
      <w:lvlText w:val="%4"/>
      <w:lvlJc w:val="left"/>
      <w:pPr>
        <w:ind w:left="2941" w:hanging="360"/>
      </w:pPr>
      <w:rPr>
        <w:rFonts w:hint="default"/>
      </w:rPr>
    </w:lvl>
    <w:lvl w:ilvl="4" w:tplc="A6DE41CC">
      <w:start w:val="5"/>
      <w:numFmt w:val="decimal"/>
      <w:lvlText w:val="%5&gt;"/>
      <w:lvlJc w:val="left"/>
      <w:pPr>
        <w:ind w:left="3661" w:hanging="360"/>
      </w:pPr>
      <w:rPr>
        <w:rFonts w:hint="default"/>
      </w:r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27" w15:restartNumberingAfterBreak="0">
    <w:nsid w:val="2BED6959"/>
    <w:multiLevelType w:val="hybridMultilevel"/>
    <w:tmpl w:val="196E016A"/>
    <w:lvl w:ilvl="0" w:tplc="04150017">
      <w:start w:val="1"/>
      <w:numFmt w:val="lowerLetter"/>
      <w:lvlText w:val="%1)"/>
      <w:lvlJc w:val="left"/>
      <w:pPr>
        <w:ind w:left="360" w:hanging="360"/>
      </w:pPr>
    </w:lvl>
    <w:lvl w:ilvl="1" w:tplc="0415000F">
      <w:start w:val="1"/>
      <w:numFmt w:val="decimal"/>
      <w:lvlText w:val="%2."/>
      <w:lvlJc w:val="left"/>
      <w:pPr>
        <w:tabs>
          <w:tab w:val="num" w:pos="1080"/>
        </w:tabs>
        <w:ind w:left="1080" w:hanging="360"/>
      </w:pPr>
    </w:lvl>
    <w:lvl w:ilvl="2" w:tplc="04150011">
      <w:start w:val="1"/>
      <w:numFmt w:val="decimal"/>
      <w:lvlText w:val="%3)"/>
      <w:lvlJc w:val="left"/>
      <w:pPr>
        <w:tabs>
          <w:tab w:val="num" w:pos="1980"/>
        </w:tabs>
        <w:ind w:left="1980" w:hanging="360"/>
      </w:pPr>
    </w:lvl>
    <w:lvl w:ilvl="3" w:tplc="04150017">
      <w:start w:val="1"/>
      <w:numFmt w:val="lowerLetter"/>
      <w:lvlText w:val="%4)"/>
      <w:lvlJc w:val="left"/>
      <w:pPr>
        <w:tabs>
          <w:tab w:val="num" w:pos="2520"/>
        </w:tabs>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2C1F644F"/>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D27B37"/>
    <w:multiLevelType w:val="singleLevel"/>
    <w:tmpl w:val="07FA8518"/>
    <w:lvl w:ilvl="0">
      <w:start w:val="1"/>
      <w:numFmt w:val="lowerLetter"/>
      <w:lvlText w:val="%1)"/>
      <w:lvlJc w:val="left"/>
      <w:pPr>
        <w:tabs>
          <w:tab w:val="num" w:pos="360"/>
        </w:tabs>
        <w:ind w:left="360" w:hanging="360"/>
      </w:pPr>
    </w:lvl>
  </w:abstractNum>
  <w:abstractNum w:abstractNumId="30" w15:restartNumberingAfterBreak="0">
    <w:nsid w:val="2DEE4D02"/>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4E34AF"/>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C007DD"/>
    <w:multiLevelType w:val="hybridMultilevel"/>
    <w:tmpl w:val="E6A62F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0A30A4D"/>
    <w:multiLevelType w:val="singleLevel"/>
    <w:tmpl w:val="0415000F"/>
    <w:lvl w:ilvl="0">
      <w:start w:val="1"/>
      <w:numFmt w:val="decimal"/>
      <w:lvlText w:val="%1."/>
      <w:lvlJc w:val="left"/>
      <w:pPr>
        <w:tabs>
          <w:tab w:val="num" w:pos="360"/>
        </w:tabs>
        <w:ind w:left="360" w:hanging="360"/>
      </w:pPr>
    </w:lvl>
  </w:abstractNum>
  <w:abstractNum w:abstractNumId="34" w15:restartNumberingAfterBreak="0">
    <w:nsid w:val="34402C18"/>
    <w:multiLevelType w:val="hybridMultilevel"/>
    <w:tmpl w:val="E6A62F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5C215F0"/>
    <w:multiLevelType w:val="singleLevel"/>
    <w:tmpl w:val="0415000F"/>
    <w:lvl w:ilvl="0">
      <w:start w:val="1"/>
      <w:numFmt w:val="decimal"/>
      <w:lvlText w:val="%1."/>
      <w:lvlJc w:val="left"/>
      <w:pPr>
        <w:tabs>
          <w:tab w:val="num" w:pos="360"/>
        </w:tabs>
        <w:ind w:left="360" w:hanging="360"/>
      </w:pPr>
    </w:lvl>
  </w:abstractNum>
  <w:abstractNum w:abstractNumId="36" w15:restartNumberingAfterBreak="0">
    <w:nsid w:val="361E611A"/>
    <w:multiLevelType w:val="hybridMultilevel"/>
    <w:tmpl w:val="C562D9E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37A74E7A"/>
    <w:multiLevelType w:val="hybridMultilevel"/>
    <w:tmpl w:val="AAD2B35C"/>
    <w:lvl w:ilvl="0" w:tplc="DA3E21FC">
      <w:start w:val="1"/>
      <w:numFmt w:val="decimal"/>
      <w:lvlText w:val="%1."/>
      <w:lvlJc w:val="left"/>
      <w:pPr>
        <w:ind w:left="360" w:hanging="360"/>
      </w:pPr>
    </w:lvl>
    <w:lvl w:ilvl="1" w:tplc="04150019">
      <w:start w:val="1"/>
      <w:numFmt w:val="lowerLetter"/>
      <w:lvlText w:val="%2."/>
      <w:lvlJc w:val="left"/>
      <w:pPr>
        <w:ind w:left="-744" w:hanging="360"/>
      </w:pPr>
    </w:lvl>
    <w:lvl w:ilvl="2" w:tplc="0415001B">
      <w:start w:val="1"/>
      <w:numFmt w:val="lowerRoman"/>
      <w:lvlText w:val="%3."/>
      <w:lvlJc w:val="right"/>
      <w:pPr>
        <w:ind w:left="-24" w:hanging="180"/>
      </w:pPr>
    </w:lvl>
    <w:lvl w:ilvl="3" w:tplc="0415000F">
      <w:start w:val="1"/>
      <w:numFmt w:val="decimal"/>
      <w:lvlText w:val="%4."/>
      <w:lvlJc w:val="left"/>
      <w:pPr>
        <w:ind w:left="696" w:hanging="360"/>
      </w:pPr>
    </w:lvl>
    <w:lvl w:ilvl="4" w:tplc="04150019">
      <w:start w:val="1"/>
      <w:numFmt w:val="lowerLetter"/>
      <w:lvlText w:val="%5."/>
      <w:lvlJc w:val="left"/>
      <w:pPr>
        <w:ind w:left="1416" w:hanging="360"/>
      </w:pPr>
    </w:lvl>
    <w:lvl w:ilvl="5" w:tplc="0415001B">
      <w:start w:val="1"/>
      <w:numFmt w:val="lowerRoman"/>
      <w:lvlText w:val="%6."/>
      <w:lvlJc w:val="right"/>
      <w:pPr>
        <w:ind w:left="2136" w:hanging="180"/>
      </w:pPr>
    </w:lvl>
    <w:lvl w:ilvl="6" w:tplc="0415000F">
      <w:start w:val="1"/>
      <w:numFmt w:val="decimal"/>
      <w:lvlText w:val="%7."/>
      <w:lvlJc w:val="left"/>
      <w:pPr>
        <w:ind w:left="2856" w:hanging="360"/>
      </w:pPr>
    </w:lvl>
    <w:lvl w:ilvl="7" w:tplc="04150019">
      <w:start w:val="1"/>
      <w:numFmt w:val="lowerLetter"/>
      <w:lvlText w:val="%8."/>
      <w:lvlJc w:val="left"/>
      <w:pPr>
        <w:ind w:left="3576" w:hanging="360"/>
      </w:pPr>
    </w:lvl>
    <w:lvl w:ilvl="8" w:tplc="0415001B">
      <w:start w:val="1"/>
      <w:numFmt w:val="lowerRoman"/>
      <w:lvlText w:val="%9."/>
      <w:lvlJc w:val="right"/>
      <w:pPr>
        <w:ind w:left="4296" w:hanging="180"/>
      </w:pPr>
    </w:lvl>
  </w:abstractNum>
  <w:abstractNum w:abstractNumId="38" w15:restartNumberingAfterBreak="0">
    <w:nsid w:val="37FE4C72"/>
    <w:multiLevelType w:val="hybridMultilevel"/>
    <w:tmpl w:val="A964F56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3AEB009E"/>
    <w:multiLevelType w:val="hybridMultilevel"/>
    <w:tmpl w:val="9D042D4A"/>
    <w:lvl w:ilvl="0" w:tplc="04150011">
      <w:start w:val="1"/>
      <w:numFmt w:val="decimal"/>
      <w:lvlText w:val="%1)"/>
      <w:lvlJc w:val="left"/>
      <w:pPr>
        <w:tabs>
          <w:tab w:val="num" w:pos="720"/>
        </w:tabs>
        <w:ind w:left="720" w:hanging="360"/>
      </w:pPr>
    </w:lvl>
    <w:lvl w:ilvl="1" w:tplc="51D85CFA">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3B810C69"/>
    <w:multiLevelType w:val="hybridMultilevel"/>
    <w:tmpl w:val="E6A62F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FA03139"/>
    <w:multiLevelType w:val="hybridMultilevel"/>
    <w:tmpl w:val="618CBEB6"/>
    <w:lvl w:ilvl="0" w:tplc="E7E25A5C">
      <w:start w:val="1"/>
      <w:numFmt w:val="decimal"/>
      <w:lvlText w:val="%1."/>
      <w:lvlJc w:val="left"/>
      <w:pPr>
        <w:tabs>
          <w:tab w:val="num" w:pos="170"/>
        </w:tabs>
        <w:ind w:left="170" w:hanging="57"/>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0414A0B"/>
    <w:multiLevelType w:val="hybridMultilevel"/>
    <w:tmpl w:val="E35AB9F0"/>
    <w:lvl w:ilvl="0" w:tplc="0415000F">
      <w:start w:val="1"/>
      <w:numFmt w:val="decimal"/>
      <w:lvlText w:val="%1."/>
      <w:lvlJc w:val="left"/>
      <w:pPr>
        <w:tabs>
          <w:tab w:val="num" w:pos="473"/>
        </w:tabs>
        <w:ind w:left="473" w:hanging="360"/>
      </w:pPr>
    </w:lvl>
    <w:lvl w:ilvl="1" w:tplc="C2A01072">
      <w:start w:val="1"/>
      <w:numFmt w:val="decimal"/>
      <w:lvlText w:val="%2)"/>
      <w:lvlJc w:val="left"/>
      <w:pPr>
        <w:tabs>
          <w:tab w:val="num" w:pos="1440"/>
        </w:tabs>
        <w:ind w:left="1440" w:hanging="360"/>
      </w:pPr>
      <w:rPr>
        <w:b w:val="0"/>
      </w:rPr>
    </w:lvl>
    <w:lvl w:ilvl="2" w:tplc="04150017">
      <w:start w:val="1"/>
      <w:numFmt w:val="lowerLetter"/>
      <w:lvlText w:val="%3)"/>
      <w:lvlJc w:val="left"/>
      <w:pPr>
        <w:tabs>
          <w:tab w:val="num" w:pos="2340"/>
        </w:tabs>
        <w:ind w:left="2340" w:hanging="360"/>
      </w:pPr>
    </w:lvl>
    <w:lvl w:ilvl="3" w:tplc="F7761BE6">
      <w:start w:val="1"/>
      <w:numFmt w:val="decimal"/>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40DB6636"/>
    <w:multiLevelType w:val="hybridMultilevel"/>
    <w:tmpl w:val="F6D4C99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41FC2497"/>
    <w:multiLevelType w:val="hybridMultilevel"/>
    <w:tmpl w:val="AF9C5E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4DE37BD"/>
    <w:multiLevelType w:val="hybridMultilevel"/>
    <w:tmpl w:val="894A73E4"/>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7485C34"/>
    <w:multiLevelType w:val="singleLevel"/>
    <w:tmpl w:val="0415000F"/>
    <w:lvl w:ilvl="0">
      <w:start w:val="1"/>
      <w:numFmt w:val="decimal"/>
      <w:lvlText w:val="%1."/>
      <w:lvlJc w:val="left"/>
      <w:pPr>
        <w:tabs>
          <w:tab w:val="num" w:pos="360"/>
        </w:tabs>
        <w:ind w:left="360" w:hanging="360"/>
      </w:pPr>
    </w:lvl>
  </w:abstractNum>
  <w:abstractNum w:abstractNumId="47" w15:restartNumberingAfterBreak="0">
    <w:nsid w:val="484B343F"/>
    <w:multiLevelType w:val="hybridMultilevel"/>
    <w:tmpl w:val="20407916"/>
    <w:lvl w:ilvl="0" w:tplc="5A34E6F0">
      <w:start w:val="1"/>
      <w:numFmt w:val="decimal"/>
      <w:lvlText w:val="%1."/>
      <w:lvlJc w:val="left"/>
      <w:pPr>
        <w:tabs>
          <w:tab w:val="num" w:pos="170"/>
        </w:tabs>
        <w:ind w:left="170" w:hanging="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8B87B5F"/>
    <w:multiLevelType w:val="hybridMultilevel"/>
    <w:tmpl w:val="BF26B3C0"/>
    <w:lvl w:ilvl="0" w:tplc="6DC452CA">
      <w:start w:val="1"/>
      <w:numFmt w:val="decimal"/>
      <w:lvlText w:val="%1)"/>
      <w:lvlJc w:val="left"/>
      <w:pPr>
        <w:ind w:left="360" w:hanging="360"/>
      </w:pPr>
      <w:rPr>
        <w:rFonts w:ascii="Times New Roman" w:eastAsiaTheme="minorHAnsi"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9D247E1"/>
    <w:multiLevelType w:val="hybridMultilevel"/>
    <w:tmpl w:val="91FE578E"/>
    <w:lvl w:ilvl="0" w:tplc="71F67BA8">
      <w:start w:val="1"/>
      <w:numFmt w:val="decimal"/>
      <w:lvlText w:val="%1)"/>
      <w:lvlJc w:val="left"/>
      <w:pPr>
        <w:tabs>
          <w:tab w:val="num" w:pos="1141"/>
        </w:tabs>
        <w:ind w:left="1141"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4AA26374"/>
    <w:multiLevelType w:val="hybridMultilevel"/>
    <w:tmpl w:val="FB2E9D98"/>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1" w15:restartNumberingAfterBreak="0">
    <w:nsid w:val="4B4F601D"/>
    <w:multiLevelType w:val="hybridMultilevel"/>
    <w:tmpl w:val="6DC471EA"/>
    <w:lvl w:ilvl="0" w:tplc="8070C9C0">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B816398"/>
    <w:multiLevelType w:val="singleLevel"/>
    <w:tmpl w:val="0415000F"/>
    <w:lvl w:ilvl="0">
      <w:start w:val="1"/>
      <w:numFmt w:val="decimal"/>
      <w:lvlText w:val="%1."/>
      <w:lvlJc w:val="left"/>
      <w:pPr>
        <w:tabs>
          <w:tab w:val="num" w:pos="360"/>
        </w:tabs>
        <w:ind w:left="360" w:hanging="360"/>
      </w:pPr>
    </w:lvl>
  </w:abstractNum>
  <w:abstractNum w:abstractNumId="53" w15:restartNumberingAfterBreak="0">
    <w:nsid w:val="4B844A02"/>
    <w:multiLevelType w:val="hybridMultilevel"/>
    <w:tmpl w:val="59F46D6C"/>
    <w:lvl w:ilvl="0" w:tplc="71F67BA8">
      <w:start w:val="1"/>
      <w:numFmt w:val="decimal"/>
      <w:lvlText w:val="%1)"/>
      <w:lvlJc w:val="left"/>
      <w:pPr>
        <w:tabs>
          <w:tab w:val="num" w:pos="1141"/>
        </w:tabs>
        <w:ind w:left="1141"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BF10F41"/>
    <w:multiLevelType w:val="hybridMultilevel"/>
    <w:tmpl w:val="D444C496"/>
    <w:lvl w:ilvl="0" w:tplc="625A9A7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BFF39EB"/>
    <w:multiLevelType w:val="hybridMultilevel"/>
    <w:tmpl w:val="F3A81C92"/>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586CB31C">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C813321"/>
    <w:multiLevelType w:val="hybridMultilevel"/>
    <w:tmpl w:val="C99E5836"/>
    <w:lvl w:ilvl="0" w:tplc="0415000F">
      <w:start w:val="1"/>
      <w:numFmt w:val="decimal"/>
      <w:lvlText w:val="%1."/>
      <w:lvlJc w:val="left"/>
      <w:pPr>
        <w:tabs>
          <w:tab w:val="num" w:pos="720"/>
        </w:tabs>
        <w:ind w:left="720" w:hanging="360"/>
      </w:pPr>
    </w:lvl>
    <w:lvl w:ilvl="1" w:tplc="37E6DAF6">
      <w:start w:val="1"/>
      <w:numFmt w:val="decimal"/>
      <w:lvlText w:val="%2)"/>
      <w:lvlJc w:val="left"/>
      <w:pPr>
        <w:tabs>
          <w:tab w:val="num" w:pos="720"/>
        </w:tabs>
        <w:ind w:left="1440" w:hanging="360"/>
      </w:pPr>
      <w:rPr>
        <w:rFonts w:ascii="Times New Roman" w:hAnsi="Times New Roman" w:cs="Times New Roman"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1AA1CCE"/>
    <w:multiLevelType w:val="hybridMultilevel"/>
    <w:tmpl w:val="9D042D4A"/>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8" w15:restartNumberingAfterBreak="0">
    <w:nsid w:val="53A81C04"/>
    <w:multiLevelType w:val="hybridMultilevel"/>
    <w:tmpl w:val="CE0631C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62E6F28"/>
    <w:multiLevelType w:val="singleLevel"/>
    <w:tmpl w:val="0415000F"/>
    <w:lvl w:ilvl="0">
      <w:start w:val="1"/>
      <w:numFmt w:val="decimal"/>
      <w:lvlText w:val="%1."/>
      <w:lvlJc w:val="left"/>
      <w:pPr>
        <w:tabs>
          <w:tab w:val="num" w:pos="360"/>
        </w:tabs>
        <w:ind w:left="360" w:hanging="360"/>
      </w:pPr>
    </w:lvl>
  </w:abstractNum>
  <w:abstractNum w:abstractNumId="60" w15:restartNumberingAfterBreak="0">
    <w:nsid w:val="58742F54"/>
    <w:multiLevelType w:val="hybridMultilevel"/>
    <w:tmpl w:val="3D681DC6"/>
    <w:lvl w:ilvl="0" w:tplc="04150017">
      <w:start w:val="1"/>
      <w:numFmt w:val="lowerLetter"/>
      <w:lvlText w:val="%1)"/>
      <w:lvlJc w:val="left"/>
      <w:pPr>
        <w:tabs>
          <w:tab w:val="num" w:pos="720"/>
        </w:tabs>
        <w:ind w:left="720" w:hanging="360"/>
      </w:pPr>
    </w:lvl>
    <w:lvl w:ilvl="1" w:tplc="B342602C">
      <w:start w:val="1"/>
      <w:numFmt w:val="bullet"/>
      <w:lvlText w:val="­"/>
      <w:lvlJc w:val="left"/>
      <w:pPr>
        <w:tabs>
          <w:tab w:val="num" w:pos="1440"/>
        </w:tabs>
        <w:ind w:left="1440" w:hanging="360"/>
      </w:pPr>
      <w:rPr>
        <w:rFonts w:ascii="Courier New" w:hAnsi="Courier New"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59086236"/>
    <w:multiLevelType w:val="singleLevel"/>
    <w:tmpl w:val="A54A7DBC"/>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62" w15:restartNumberingAfterBreak="0">
    <w:nsid w:val="5E36017A"/>
    <w:multiLevelType w:val="hybridMultilevel"/>
    <w:tmpl w:val="59F46D6C"/>
    <w:lvl w:ilvl="0" w:tplc="FFFFFFFF">
      <w:start w:val="1"/>
      <w:numFmt w:val="decimal"/>
      <w:lvlText w:val="%1)"/>
      <w:lvlJc w:val="left"/>
      <w:pPr>
        <w:tabs>
          <w:tab w:val="num" w:pos="1141"/>
        </w:tabs>
        <w:ind w:left="1141"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5F662779"/>
    <w:multiLevelType w:val="hybridMultilevel"/>
    <w:tmpl w:val="D444C496"/>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F853438"/>
    <w:multiLevelType w:val="hybridMultilevel"/>
    <w:tmpl w:val="7C0A1B44"/>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0684BB7"/>
    <w:multiLevelType w:val="hybridMultilevel"/>
    <w:tmpl w:val="E47AC4F4"/>
    <w:lvl w:ilvl="0" w:tplc="04150011">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66" w15:restartNumberingAfterBreak="0">
    <w:nsid w:val="64DC061E"/>
    <w:multiLevelType w:val="hybridMultilevel"/>
    <w:tmpl w:val="A2DC730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5ED0893"/>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7480C47"/>
    <w:multiLevelType w:val="hybridMultilevel"/>
    <w:tmpl w:val="48322F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6C1489"/>
    <w:multiLevelType w:val="hybridMultilevel"/>
    <w:tmpl w:val="0616E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A0A5D8E"/>
    <w:multiLevelType w:val="hybridMultilevel"/>
    <w:tmpl w:val="096A9B8C"/>
    <w:lvl w:ilvl="0" w:tplc="04150011">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1861AC"/>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D3E3052"/>
    <w:multiLevelType w:val="hybridMultilevel"/>
    <w:tmpl w:val="FB2E9D98"/>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73" w15:restartNumberingAfterBreak="0">
    <w:nsid w:val="7021668A"/>
    <w:multiLevelType w:val="hybridMultilevel"/>
    <w:tmpl w:val="BDD4E750"/>
    <w:lvl w:ilvl="0" w:tplc="0415000F">
      <w:start w:val="1"/>
      <w:numFmt w:val="decimal"/>
      <w:lvlText w:val="%1."/>
      <w:lvlJc w:val="left"/>
      <w:pPr>
        <w:tabs>
          <w:tab w:val="num" w:pos="720"/>
        </w:tabs>
        <w:ind w:left="720" w:hanging="360"/>
      </w:pPr>
    </w:lvl>
    <w:lvl w:ilvl="1" w:tplc="71F67BA8">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70C34405"/>
    <w:multiLevelType w:val="singleLevel"/>
    <w:tmpl w:val="A546E69E"/>
    <w:lvl w:ilvl="0">
      <w:start w:val="1"/>
      <w:numFmt w:val="decimal"/>
      <w:lvlText w:val="%1)"/>
      <w:lvlJc w:val="left"/>
      <w:pPr>
        <w:tabs>
          <w:tab w:val="num" w:pos="360"/>
        </w:tabs>
        <w:ind w:left="360" w:hanging="360"/>
      </w:pPr>
      <w:rPr>
        <w:rFonts w:ascii="Times New Roman" w:eastAsia="Times New Roman" w:hAnsi="Times New Roman" w:cs="Times New Roman"/>
        <w:color w:val="auto"/>
      </w:rPr>
    </w:lvl>
  </w:abstractNum>
  <w:abstractNum w:abstractNumId="75" w15:restartNumberingAfterBreak="0">
    <w:nsid w:val="72A03D81"/>
    <w:multiLevelType w:val="hybridMultilevel"/>
    <w:tmpl w:val="66E02716"/>
    <w:lvl w:ilvl="0" w:tplc="FFFFFFFF">
      <w:start w:val="1"/>
      <w:numFmt w:val="bullet"/>
      <w:lvlText w:val=""/>
      <w:lvlJc w:val="left"/>
      <w:pPr>
        <w:tabs>
          <w:tab w:val="num" w:pos="720"/>
        </w:tabs>
        <w:ind w:left="72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71F67BA8">
      <w:start w:val="1"/>
      <w:numFmt w:val="decimal"/>
      <w:lvlText w:val="%3)"/>
      <w:lvlJc w:val="left"/>
      <w:pPr>
        <w:tabs>
          <w:tab w:val="num" w:pos="2340"/>
        </w:tabs>
        <w:ind w:left="2340" w:hanging="360"/>
      </w:pPr>
      <w:rPr>
        <w:color w:val="auto"/>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313775A"/>
    <w:multiLevelType w:val="hybridMultilevel"/>
    <w:tmpl w:val="A036DF70"/>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3FD7906"/>
    <w:multiLevelType w:val="hybridMultilevel"/>
    <w:tmpl w:val="CDB8C06E"/>
    <w:lvl w:ilvl="0" w:tplc="0415000F">
      <w:start w:val="1"/>
      <w:numFmt w:val="decimal"/>
      <w:lvlText w:val="%1."/>
      <w:lvlJc w:val="left"/>
      <w:pPr>
        <w:ind w:left="360" w:hanging="360"/>
      </w:pPr>
    </w:lvl>
    <w:lvl w:ilvl="1" w:tplc="2D9886F2">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8" w15:restartNumberingAfterBreak="0">
    <w:nsid w:val="754F31EA"/>
    <w:multiLevelType w:val="hybridMultilevel"/>
    <w:tmpl w:val="D444C496"/>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895A7B"/>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AB0265"/>
    <w:multiLevelType w:val="hybridMultilevel"/>
    <w:tmpl w:val="9D042D4A"/>
    <w:lvl w:ilvl="0" w:tplc="04150011">
      <w:start w:val="1"/>
      <w:numFmt w:val="decimal"/>
      <w:lvlText w:val="%1)"/>
      <w:lvlJc w:val="left"/>
      <w:pPr>
        <w:tabs>
          <w:tab w:val="num" w:pos="720"/>
        </w:tabs>
        <w:ind w:left="720" w:hanging="360"/>
      </w:pPr>
    </w:lvl>
    <w:lvl w:ilvl="1" w:tplc="51D85CFA">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1" w15:restartNumberingAfterBreak="0">
    <w:nsid w:val="78262739"/>
    <w:multiLevelType w:val="hybridMultilevel"/>
    <w:tmpl w:val="C7E67C2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788C76DF"/>
    <w:multiLevelType w:val="hybridMultilevel"/>
    <w:tmpl w:val="F3A81C92"/>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586CB31C">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89B17EA"/>
    <w:multiLevelType w:val="hybridMultilevel"/>
    <w:tmpl w:val="41585DC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4" w15:restartNumberingAfterBreak="0">
    <w:nsid w:val="796C6944"/>
    <w:multiLevelType w:val="hybridMultilevel"/>
    <w:tmpl w:val="3634DD32"/>
    <w:lvl w:ilvl="0" w:tplc="5A34E6F0">
      <w:start w:val="1"/>
      <w:numFmt w:val="decimal"/>
      <w:lvlText w:val="%1."/>
      <w:lvlJc w:val="left"/>
      <w:pPr>
        <w:tabs>
          <w:tab w:val="num" w:pos="170"/>
        </w:tabs>
        <w:ind w:left="170" w:hanging="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5" w15:restartNumberingAfterBreak="0">
    <w:nsid w:val="7B007150"/>
    <w:multiLevelType w:val="hybridMultilevel"/>
    <w:tmpl w:val="E6A62F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BC9238C"/>
    <w:multiLevelType w:val="hybridMultilevel"/>
    <w:tmpl w:val="B2306AEA"/>
    <w:lvl w:ilvl="0" w:tplc="D0BC7C76">
      <w:start w:val="1"/>
      <w:numFmt w:val="decimal"/>
      <w:lvlText w:val="%1."/>
      <w:lvlJc w:val="left"/>
      <w:pPr>
        <w:tabs>
          <w:tab w:val="num" w:pos="680"/>
        </w:tabs>
        <w:ind w:left="680" w:hanging="68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7" w15:restartNumberingAfterBreak="0">
    <w:nsid w:val="7CC57452"/>
    <w:multiLevelType w:val="hybridMultilevel"/>
    <w:tmpl w:val="1CD4597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7D8A7C4C"/>
    <w:multiLevelType w:val="hybridMultilevel"/>
    <w:tmpl w:val="08A60542"/>
    <w:lvl w:ilvl="0" w:tplc="7EB450B6">
      <w:start w:val="1"/>
      <w:numFmt w:val="decimal"/>
      <w:lvlText w:val="%1)"/>
      <w:lvlJc w:val="left"/>
      <w:pPr>
        <w:ind w:left="924" w:hanging="360"/>
      </w:pPr>
      <w:rPr>
        <w:rFonts w:ascii="Times New Roman" w:eastAsia="Times New Roman" w:hAnsi="Times New Roman" w:cs="Times New Roman"/>
      </w:rPr>
    </w:lvl>
    <w:lvl w:ilvl="1" w:tplc="04150019">
      <w:start w:val="1"/>
      <w:numFmt w:val="lowerLetter"/>
      <w:lvlText w:val="%2."/>
      <w:lvlJc w:val="left"/>
      <w:pPr>
        <w:ind w:left="1644" w:hanging="360"/>
      </w:pPr>
    </w:lvl>
    <w:lvl w:ilvl="2" w:tplc="DA3E21FC">
      <w:start w:val="1"/>
      <w:numFmt w:val="decimal"/>
      <w:lvlText w:val="%3."/>
      <w:lvlJc w:val="left"/>
      <w:pPr>
        <w:ind w:left="2544" w:hanging="360"/>
      </w:pPr>
    </w:lvl>
    <w:lvl w:ilvl="3" w:tplc="0415000F">
      <w:start w:val="1"/>
      <w:numFmt w:val="decimal"/>
      <w:lvlText w:val="%4."/>
      <w:lvlJc w:val="left"/>
      <w:pPr>
        <w:ind w:left="3084" w:hanging="360"/>
      </w:pPr>
    </w:lvl>
    <w:lvl w:ilvl="4" w:tplc="04150019">
      <w:start w:val="1"/>
      <w:numFmt w:val="lowerLetter"/>
      <w:lvlText w:val="%5."/>
      <w:lvlJc w:val="left"/>
      <w:pPr>
        <w:ind w:left="3804" w:hanging="360"/>
      </w:pPr>
    </w:lvl>
    <w:lvl w:ilvl="5" w:tplc="0415001B">
      <w:start w:val="1"/>
      <w:numFmt w:val="lowerRoman"/>
      <w:lvlText w:val="%6."/>
      <w:lvlJc w:val="right"/>
      <w:pPr>
        <w:ind w:left="4524" w:hanging="180"/>
      </w:pPr>
    </w:lvl>
    <w:lvl w:ilvl="6" w:tplc="0415000F">
      <w:start w:val="1"/>
      <w:numFmt w:val="decimal"/>
      <w:lvlText w:val="%7."/>
      <w:lvlJc w:val="left"/>
      <w:pPr>
        <w:ind w:left="5244" w:hanging="360"/>
      </w:pPr>
    </w:lvl>
    <w:lvl w:ilvl="7" w:tplc="04150019">
      <w:start w:val="1"/>
      <w:numFmt w:val="lowerLetter"/>
      <w:lvlText w:val="%8."/>
      <w:lvlJc w:val="left"/>
      <w:pPr>
        <w:ind w:left="5964" w:hanging="360"/>
      </w:pPr>
    </w:lvl>
    <w:lvl w:ilvl="8" w:tplc="0415001B">
      <w:start w:val="1"/>
      <w:numFmt w:val="lowerRoman"/>
      <w:lvlText w:val="%9."/>
      <w:lvlJc w:val="right"/>
      <w:pPr>
        <w:ind w:left="6684" w:hanging="180"/>
      </w:pPr>
    </w:lvl>
  </w:abstractNum>
  <w:abstractNum w:abstractNumId="89" w15:restartNumberingAfterBreak="0">
    <w:nsid w:val="7E820666"/>
    <w:multiLevelType w:val="hybridMultilevel"/>
    <w:tmpl w:val="AF9C5E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D850BA"/>
    <w:multiLevelType w:val="hybridMultilevel"/>
    <w:tmpl w:val="6F8479B0"/>
    <w:lvl w:ilvl="0" w:tplc="71F67BA8">
      <w:start w:val="1"/>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1368122">
    <w:abstractNumId w:val="33"/>
    <w:lvlOverride w:ilvl="0">
      <w:startOverride w:val="1"/>
    </w:lvlOverride>
  </w:num>
  <w:num w:numId="2" w16cid:durableId="11196434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77513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69798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34139411">
    <w:abstractNumId w:val="42"/>
  </w:num>
  <w:num w:numId="6" w16cid:durableId="1669165620">
    <w:abstractNumId w:val="61"/>
    <w:lvlOverride w:ilvl="0">
      <w:startOverride w:val="1"/>
    </w:lvlOverride>
  </w:num>
  <w:num w:numId="7" w16cid:durableId="3907361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6260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17203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27107413">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27697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448668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58338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0368411">
    <w:abstractNumId w:val="75"/>
    <w:lvlOverride w:ilvl="0"/>
    <w:lvlOverride w:ilvl="1"/>
    <w:lvlOverride w:ilvl="2">
      <w:startOverride w:val="1"/>
    </w:lvlOverride>
    <w:lvlOverride w:ilvl="3"/>
    <w:lvlOverride w:ilvl="4"/>
    <w:lvlOverride w:ilvl="5"/>
    <w:lvlOverride w:ilvl="6"/>
    <w:lvlOverride w:ilvl="7"/>
    <w:lvlOverride w:ilvl="8"/>
  </w:num>
  <w:num w:numId="15" w16cid:durableId="122842079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24643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457953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368829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2676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218705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78816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8231235">
    <w:abstractNumId w:val="8"/>
  </w:num>
  <w:num w:numId="23" w16cid:durableId="1445612473">
    <w:abstractNumId w:val="45"/>
  </w:num>
  <w:num w:numId="24" w16cid:durableId="527137533">
    <w:abstractNumId w:val="87"/>
  </w:num>
  <w:num w:numId="25" w16cid:durableId="8258275">
    <w:abstractNumId w:val="66"/>
  </w:num>
  <w:num w:numId="26" w16cid:durableId="1662000982">
    <w:abstractNumId w:val="24"/>
  </w:num>
  <w:num w:numId="27" w16cid:durableId="502822478">
    <w:abstractNumId w:val="11"/>
  </w:num>
  <w:num w:numId="28" w16cid:durableId="1098329130">
    <w:abstractNumId w:val="51"/>
  </w:num>
  <w:num w:numId="29" w16cid:durableId="2128238541">
    <w:abstractNumId w:val="33"/>
  </w:num>
  <w:num w:numId="30" w16cid:durableId="2020306140">
    <w:abstractNumId w:val="80"/>
  </w:num>
  <w:num w:numId="31" w16cid:durableId="113912206">
    <w:abstractNumId w:val="10"/>
  </w:num>
  <w:num w:numId="32" w16cid:durableId="1846171532">
    <w:abstractNumId w:val="7"/>
  </w:num>
  <w:num w:numId="33" w16cid:durableId="753285301">
    <w:abstractNumId w:val="41"/>
  </w:num>
  <w:num w:numId="34" w16cid:durableId="772821574">
    <w:abstractNumId w:val="65"/>
  </w:num>
  <w:num w:numId="35" w16cid:durableId="1341811224">
    <w:abstractNumId w:val="16"/>
  </w:num>
  <w:num w:numId="36" w16cid:durableId="954486047">
    <w:abstractNumId w:val="29"/>
  </w:num>
  <w:num w:numId="37" w16cid:durableId="1133718537">
    <w:abstractNumId w:val="74"/>
  </w:num>
  <w:num w:numId="38" w16cid:durableId="1903715864">
    <w:abstractNumId w:val="48"/>
  </w:num>
  <w:num w:numId="39" w16cid:durableId="27031721">
    <w:abstractNumId w:val="26"/>
  </w:num>
  <w:num w:numId="40" w16cid:durableId="882790210">
    <w:abstractNumId w:val="38"/>
  </w:num>
  <w:num w:numId="41" w16cid:durableId="259990917">
    <w:abstractNumId w:val="90"/>
  </w:num>
  <w:num w:numId="42" w16cid:durableId="936210476">
    <w:abstractNumId w:val="19"/>
  </w:num>
  <w:num w:numId="43" w16cid:durableId="1506090493">
    <w:abstractNumId w:val="14"/>
  </w:num>
  <w:num w:numId="44" w16cid:durableId="1170756810">
    <w:abstractNumId w:val="69"/>
  </w:num>
  <w:num w:numId="45" w16cid:durableId="1968706492">
    <w:abstractNumId w:val="37"/>
  </w:num>
  <w:num w:numId="46" w16cid:durableId="1971746588">
    <w:abstractNumId w:val="81"/>
  </w:num>
  <w:num w:numId="47" w16cid:durableId="59181118">
    <w:abstractNumId w:val="47"/>
  </w:num>
  <w:num w:numId="48" w16cid:durableId="2088306084">
    <w:abstractNumId w:val="2"/>
  </w:num>
  <w:num w:numId="49" w16cid:durableId="1077291153">
    <w:abstractNumId w:val="31"/>
  </w:num>
  <w:num w:numId="50" w16cid:durableId="1119496535">
    <w:abstractNumId w:val="70"/>
  </w:num>
  <w:num w:numId="51" w16cid:durableId="1922790302">
    <w:abstractNumId w:val="72"/>
  </w:num>
  <w:num w:numId="52" w16cid:durableId="1949044154">
    <w:abstractNumId w:val="50"/>
  </w:num>
  <w:num w:numId="53" w16cid:durableId="1303197164">
    <w:abstractNumId w:val="17"/>
  </w:num>
  <w:num w:numId="54" w16cid:durableId="423113273">
    <w:abstractNumId w:val="39"/>
  </w:num>
  <w:num w:numId="55" w16cid:durableId="496068819">
    <w:abstractNumId w:val="6"/>
  </w:num>
  <w:num w:numId="56" w16cid:durableId="770587043">
    <w:abstractNumId w:val="89"/>
  </w:num>
  <w:num w:numId="57" w16cid:durableId="125395732">
    <w:abstractNumId w:val="54"/>
  </w:num>
  <w:num w:numId="58" w16cid:durableId="836190519">
    <w:abstractNumId w:val="82"/>
  </w:num>
  <w:num w:numId="59" w16cid:durableId="371806862">
    <w:abstractNumId w:val="55"/>
  </w:num>
  <w:num w:numId="60" w16cid:durableId="1019160016">
    <w:abstractNumId w:val="25"/>
  </w:num>
  <w:num w:numId="61" w16cid:durableId="836651313">
    <w:abstractNumId w:val="68"/>
  </w:num>
  <w:num w:numId="62" w16cid:durableId="670568238">
    <w:abstractNumId w:val="1"/>
  </w:num>
  <w:num w:numId="63" w16cid:durableId="472411434">
    <w:abstractNumId w:val="53"/>
  </w:num>
  <w:num w:numId="64" w16cid:durableId="1066300329">
    <w:abstractNumId w:val="62"/>
  </w:num>
  <w:num w:numId="65" w16cid:durableId="1622764177">
    <w:abstractNumId w:val="22"/>
  </w:num>
  <w:num w:numId="66" w16cid:durableId="2005624992">
    <w:abstractNumId w:val="76"/>
  </w:num>
  <w:num w:numId="67" w16cid:durableId="1616401469">
    <w:abstractNumId w:val="56"/>
  </w:num>
  <w:num w:numId="68" w16cid:durableId="1753818277">
    <w:abstractNumId w:val="18"/>
  </w:num>
  <w:num w:numId="69" w16cid:durableId="955721415">
    <w:abstractNumId w:val="83"/>
  </w:num>
  <w:num w:numId="70" w16cid:durableId="1763987667">
    <w:abstractNumId w:val="30"/>
  </w:num>
  <w:num w:numId="71" w16cid:durableId="933978662">
    <w:abstractNumId w:val="71"/>
  </w:num>
  <w:num w:numId="72" w16cid:durableId="172649984">
    <w:abstractNumId w:val="28"/>
  </w:num>
  <w:num w:numId="73" w16cid:durableId="317730702">
    <w:abstractNumId w:val="78"/>
  </w:num>
  <w:num w:numId="74" w16cid:durableId="102236528">
    <w:abstractNumId w:val="59"/>
  </w:num>
  <w:num w:numId="75" w16cid:durableId="1211459927">
    <w:abstractNumId w:val="0"/>
  </w:num>
  <w:num w:numId="76" w16cid:durableId="52704062">
    <w:abstractNumId w:val="35"/>
  </w:num>
  <w:num w:numId="77" w16cid:durableId="60830803">
    <w:abstractNumId w:val="85"/>
  </w:num>
  <w:num w:numId="78" w16cid:durableId="353845477">
    <w:abstractNumId w:val="34"/>
  </w:num>
  <w:num w:numId="79" w16cid:durableId="1371228433">
    <w:abstractNumId w:val="40"/>
  </w:num>
  <w:num w:numId="80" w16cid:durableId="1355032716">
    <w:abstractNumId w:val="5"/>
  </w:num>
  <w:num w:numId="81" w16cid:durableId="768700002">
    <w:abstractNumId w:val="64"/>
  </w:num>
  <w:num w:numId="82" w16cid:durableId="478032531">
    <w:abstractNumId w:val="32"/>
  </w:num>
  <w:num w:numId="83" w16cid:durableId="393286117">
    <w:abstractNumId w:val="52"/>
  </w:num>
  <w:num w:numId="84" w16cid:durableId="1687099961">
    <w:abstractNumId w:val="43"/>
  </w:num>
  <w:num w:numId="85" w16cid:durableId="1251157347">
    <w:abstractNumId w:val="57"/>
  </w:num>
  <w:num w:numId="86" w16cid:durableId="1682006154">
    <w:abstractNumId w:val="44"/>
  </w:num>
  <w:num w:numId="87" w16cid:durableId="149447036">
    <w:abstractNumId w:val="63"/>
  </w:num>
  <w:num w:numId="88" w16cid:durableId="1374959023">
    <w:abstractNumId w:val="21"/>
  </w:num>
  <w:num w:numId="89" w16cid:durableId="663046965">
    <w:abstractNumId w:val="3"/>
  </w:num>
  <w:num w:numId="90" w16cid:durableId="835455750">
    <w:abstractNumId w:val="46"/>
  </w:num>
  <w:num w:numId="91" w16cid:durableId="543563878">
    <w:abstractNumId w:val="79"/>
  </w:num>
  <w:num w:numId="92" w16cid:durableId="334503994">
    <w:abstractNumId w:val="6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9E1"/>
    <w:rsid w:val="000007A3"/>
    <w:rsid w:val="00000A4E"/>
    <w:rsid w:val="00001885"/>
    <w:rsid w:val="0000320B"/>
    <w:rsid w:val="00005D2F"/>
    <w:rsid w:val="000132CA"/>
    <w:rsid w:val="000153D0"/>
    <w:rsid w:val="00016684"/>
    <w:rsid w:val="00017750"/>
    <w:rsid w:val="00024721"/>
    <w:rsid w:val="0003410C"/>
    <w:rsid w:val="00036FAF"/>
    <w:rsid w:val="00046DDC"/>
    <w:rsid w:val="00052DA2"/>
    <w:rsid w:val="00053769"/>
    <w:rsid w:val="00055E13"/>
    <w:rsid w:val="00066C74"/>
    <w:rsid w:val="00070FC6"/>
    <w:rsid w:val="000723D7"/>
    <w:rsid w:val="00072620"/>
    <w:rsid w:val="00072F18"/>
    <w:rsid w:val="00075720"/>
    <w:rsid w:val="00076EEB"/>
    <w:rsid w:val="0007701E"/>
    <w:rsid w:val="000771BB"/>
    <w:rsid w:val="00077C87"/>
    <w:rsid w:val="00082E2D"/>
    <w:rsid w:val="0008673A"/>
    <w:rsid w:val="000969E1"/>
    <w:rsid w:val="000A192E"/>
    <w:rsid w:val="000A2C02"/>
    <w:rsid w:val="000A348A"/>
    <w:rsid w:val="000A7288"/>
    <w:rsid w:val="000B1F49"/>
    <w:rsid w:val="000B32DD"/>
    <w:rsid w:val="000B5E9C"/>
    <w:rsid w:val="000C4F45"/>
    <w:rsid w:val="000C68CF"/>
    <w:rsid w:val="000D33BC"/>
    <w:rsid w:val="000D4CE4"/>
    <w:rsid w:val="000D6CCC"/>
    <w:rsid w:val="000E1782"/>
    <w:rsid w:val="000E7E1E"/>
    <w:rsid w:val="000F3D88"/>
    <w:rsid w:val="000F4CF8"/>
    <w:rsid w:val="00102AC9"/>
    <w:rsid w:val="00105109"/>
    <w:rsid w:val="00106127"/>
    <w:rsid w:val="0011500C"/>
    <w:rsid w:val="00120FEE"/>
    <w:rsid w:val="00123688"/>
    <w:rsid w:val="00130710"/>
    <w:rsid w:val="001468AF"/>
    <w:rsid w:val="00150036"/>
    <w:rsid w:val="00164DB3"/>
    <w:rsid w:val="001657C5"/>
    <w:rsid w:val="00165AE9"/>
    <w:rsid w:val="00172262"/>
    <w:rsid w:val="0017707B"/>
    <w:rsid w:val="00186E01"/>
    <w:rsid w:val="00187202"/>
    <w:rsid w:val="00191DED"/>
    <w:rsid w:val="00194462"/>
    <w:rsid w:val="001973E6"/>
    <w:rsid w:val="001A5865"/>
    <w:rsid w:val="001B6A1E"/>
    <w:rsid w:val="001C0B30"/>
    <w:rsid w:val="001C6637"/>
    <w:rsid w:val="001C799F"/>
    <w:rsid w:val="001D3BED"/>
    <w:rsid w:val="001D55AA"/>
    <w:rsid w:val="001D7DAB"/>
    <w:rsid w:val="001E33EB"/>
    <w:rsid w:val="001E69F0"/>
    <w:rsid w:val="001F7BF8"/>
    <w:rsid w:val="00203E98"/>
    <w:rsid w:val="0020407A"/>
    <w:rsid w:val="002052F8"/>
    <w:rsid w:val="002061CA"/>
    <w:rsid w:val="002120F6"/>
    <w:rsid w:val="00221B6D"/>
    <w:rsid w:val="00222478"/>
    <w:rsid w:val="00225420"/>
    <w:rsid w:val="00225F3C"/>
    <w:rsid w:val="0023001B"/>
    <w:rsid w:val="00232C74"/>
    <w:rsid w:val="0023440F"/>
    <w:rsid w:val="0023447A"/>
    <w:rsid w:val="00236B6D"/>
    <w:rsid w:val="00241769"/>
    <w:rsid w:val="00247ADA"/>
    <w:rsid w:val="00251846"/>
    <w:rsid w:val="00256678"/>
    <w:rsid w:val="00271866"/>
    <w:rsid w:val="00273F19"/>
    <w:rsid w:val="002741C0"/>
    <w:rsid w:val="0027665B"/>
    <w:rsid w:val="002766D3"/>
    <w:rsid w:val="00283AC2"/>
    <w:rsid w:val="00284278"/>
    <w:rsid w:val="00285B64"/>
    <w:rsid w:val="00286A30"/>
    <w:rsid w:val="00291AC6"/>
    <w:rsid w:val="00296E30"/>
    <w:rsid w:val="00297442"/>
    <w:rsid w:val="002A0E09"/>
    <w:rsid w:val="002A1E45"/>
    <w:rsid w:val="002B147C"/>
    <w:rsid w:val="002B245D"/>
    <w:rsid w:val="002B521B"/>
    <w:rsid w:val="002B6A4D"/>
    <w:rsid w:val="002B752C"/>
    <w:rsid w:val="002C3008"/>
    <w:rsid w:val="002C4AD5"/>
    <w:rsid w:val="002D1C00"/>
    <w:rsid w:val="002D2B23"/>
    <w:rsid w:val="002D4D50"/>
    <w:rsid w:val="002D5C59"/>
    <w:rsid w:val="002D5EDF"/>
    <w:rsid w:val="002D7030"/>
    <w:rsid w:val="002E6F50"/>
    <w:rsid w:val="002F1431"/>
    <w:rsid w:val="002F2AEB"/>
    <w:rsid w:val="002F4325"/>
    <w:rsid w:val="00300659"/>
    <w:rsid w:val="00300FD6"/>
    <w:rsid w:val="0030106E"/>
    <w:rsid w:val="00305A53"/>
    <w:rsid w:val="00312814"/>
    <w:rsid w:val="003137F9"/>
    <w:rsid w:val="00316A88"/>
    <w:rsid w:val="0032033F"/>
    <w:rsid w:val="00320F8C"/>
    <w:rsid w:val="0032312C"/>
    <w:rsid w:val="00324717"/>
    <w:rsid w:val="003267F3"/>
    <w:rsid w:val="003311A0"/>
    <w:rsid w:val="00332097"/>
    <w:rsid w:val="00332ADA"/>
    <w:rsid w:val="00334C2F"/>
    <w:rsid w:val="003368AB"/>
    <w:rsid w:val="00341B25"/>
    <w:rsid w:val="00343177"/>
    <w:rsid w:val="00344333"/>
    <w:rsid w:val="00351723"/>
    <w:rsid w:val="00353BC2"/>
    <w:rsid w:val="00356A45"/>
    <w:rsid w:val="00362810"/>
    <w:rsid w:val="003659C1"/>
    <w:rsid w:val="00365CA7"/>
    <w:rsid w:val="003716EF"/>
    <w:rsid w:val="00372FB0"/>
    <w:rsid w:val="003762DB"/>
    <w:rsid w:val="00377EF3"/>
    <w:rsid w:val="00380011"/>
    <w:rsid w:val="0038152A"/>
    <w:rsid w:val="0038394F"/>
    <w:rsid w:val="00386BE7"/>
    <w:rsid w:val="00387CAF"/>
    <w:rsid w:val="00397B0C"/>
    <w:rsid w:val="003A415B"/>
    <w:rsid w:val="003B06EE"/>
    <w:rsid w:val="003B67A9"/>
    <w:rsid w:val="003B683F"/>
    <w:rsid w:val="003C4FF4"/>
    <w:rsid w:val="003C512C"/>
    <w:rsid w:val="003C5D32"/>
    <w:rsid w:val="003C6B6B"/>
    <w:rsid w:val="003D1DC7"/>
    <w:rsid w:val="003E7A94"/>
    <w:rsid w:val="003F0BF7"/>
    <w:rsid w:val="003F29C8"/>
    <w:rsid w:val="003F2D14"/>
    <w:rsid w:val="003F4911"/>
    <w:rsid w:val="003F6F3E"/>
    <w:rsid w:val="00406350"/>
    <w:rsid w:val="00406F43"/>
    <w:rsid w:val="00407AD5"/>
    <w:rsid w:val="004111CE"/>
    <w:rsid w:val="004144F8"/>
    <w:rsid w:val="00416BB9"/>
    <w:rsid w:val="00425FD0"/>
    <w:rsid w:val="00431D1F"/>
    <w:rsid w:val="004354C3"/>
    <w:rsid w:val="0043571A"/>
    <w:rsid w:val="00442C9B"/>
    <w:rsid w:val="00443161"/>
    <w:rsid w:val="00444582"/>
    <w:rsid w:val="00452769"/>
    <w:rsid w:val="004532DB"/>
    <w:rsid w:val="00460C2A"/>
    <w:rsid w:val="004614F5"/>
    <w:rsid w:val="00463D1C"/>
    <w:rsid w:val="00464271"/>
    <w:rsid w:val="004662D5"/>
    <w:rsid w:val="004740CB"/>
    <w:rsid w:val="00482107"/>
    <w:rsid w:val="004865B9"/>
    <w:rsid w:val="004906E0"/>
    <w:rsid w:val="004A0392"/>
    <w:rsid w:val="004A06F6"/>
    <w:rsid w:val="004A2208"/>
    <w:rsid w:val="004A3244"/>
    <w:rsid w:val="004A5025"/>
    <w:rsid w:val="004B3C95"/>
    <w:rsid w:val="004C27ED"/>
    <w:rsid w:val="004C2862"/>
    <w:rsid w:val="004C4824"/>
    <w:rsid w:val="004C5506"/>
    <w:rsid w:val="004C6A1D"/>
    <w:rsid w:val="004D2EEA"/>
    <w:rsid w:val="004D4289"/>
    <w:rsid w:val="004D6C55"/>
    <w:rsid w:val="004E13AB"/>
    <w:rsid w:val="004E5D4B"/>
    <w:rsid w:val="004F1128"/>
    <w:rsid w:val="004F14F8"/>
    <w:rsid w:val="004F7F64"/>
    <w:rsid w:val="00500E57"/>
    <w:rsid w:val="00501826"/>
    <w:rsid w:val="00503EC6"/>
    <w:rsid w:val="00504D5A"/>
    <w:rsid w:val="00506114"/>
    <w:rsid w:val="00510C5C"/>
    <w:rsid w:val="005155E0"/>
    <w:rsid w:val="005157A5"/>
    <w:rsid w:val="00517491"/>
    <w:rsid w:val="0051784E"/>
    <w:rsid w:val="00523451"/>
    <w:rsid w:val="00523FA1"/>
    <w:rsid w:val="00532763"/>
    <w:rsid w:val="005332CD"/>
    <w:rsid w:val="00541F1D"/>
    <w:rsid w:val="00543A4B"/>
    <w:rsid w:val="00544D1C"/>
    <w:rsid w:val="00546560"/>
    <w:rsid w:val="005524FA"/>
    <w:rsid w:val="00555B16"/>
    <w:rsid w:val="0055618F"/>
    <w:rsid w:val="00556D90"/>
    <w:rsid w:val="00560267"/>
    <w:rsid w:val="005604A2"/>
    <w:rsid w:val="00561AE8"/>
    <w:rsid w:val="005637BF"/>
    <w:rsid w:val="005647FF"/>
    <w:rsid w:val="00566C81"/>
    <w:rsid w:val="0057657E"/>
    <w:rsid w:val="00583991"/>
    <w:rsid w:val="0058522B"/>
    <w:rsid w:val="005A7124"/>
    <w:rsid w:val="005A7358"/>
    <w:rsid w:val="005B649D"/>
    <w:rsid w:val="005B685A"/>
    <w:rsid w:val="005C7C89"/>
    <w:rsid w:val="005D2D84"/>
    <w:rsid w:val="005E1258"/>
    <w:rsid w:val="005E23BA"/>
    <w:rsid w:val="005E4D1D"/>
    <w:rsid w:val="005F31DB"/>
    <w:rsid w:val="005F44F1"/>
    <w:rsid w:val="006045A8"/>
    <w:rsid w:val="0060710F"/>
    <w:rsid w:val="00607F75"/>
    <w:rsid w:val="00614147"/>
    <w:rsid w:val="00622E7A"/>
    <w:rsid w:val="00630C12"/>
    <w:rsid w:val="006374C1"/>
    <w:rsid w:val="006374C4"/>
    <w:rsid w:val="00637F9D"/>
    <w:rsid w:val="00640D60"/>
    <w:rsid w:val="00644117"/>
    <w:rsid w:val="00644306"/>
    <w:rsid w:val="00644FA8"/>
    <w:rsid w:val="00647A2D"/>
    <w:rsid w:val="006501BD"/>
    <w:rsid w:val="006504CD"/>
    <w:rsid w:val="006513A5"/>
    <w:rsid w:val="00657C3B"/>
    <w:rsid w:val="00664DEC"/>
    <w:rsid w:val="00665131"/>
    <w:rsid w:val="00670B5A"/>
    <w:rsid w:val="006730B5"/>
    <w:rsid w:val="0067362A"/>
    <w:rsid w:val="006736A4"/>
    <w:rsid w:val="00680897"/>
    <w:rsid w:val="00680F3D"/>
    <w:rsid w:val="00681618"/>
    <w:rsid w:val="00681B46"/>
    <w:rsid w:val="00682757"/>
    <w:rsid w:val="00687A11"/>
    <w:rsid w:val="00692DA2"/>
    <w:rsid w:val="006938F6"/>
    <w:rsid w:val="00694E8E"/>
    <w:rsid w:val="006953C8"/>
    <w:rsid w:val="006967C0"/>
    <w:rsid w:val="00697597"/>
    <w:rsid w:val="006A1BC6"/>
    <w:rsid w:val="006A6DB8"/>
    <w:rsid w:val="006A7DB5"/>
    <w:rsid w:val="006A7DDA"/>
    <w:rsid w:val="006B1427"/>
    <w:rsid w:val="006B5E19"/>
    <w:rsid w:val="006B6906"/>
    <w:rsid w:val="006B7BAE"/>
    <w:rsid w:val="006C382C"/>
    <w:rsid w:val="006C5FFB"/>
    <w:rsid w:val="006C67A3"/>
    <w:rsid w:val="006C7B4F"/>
    <w:rsid w:val="006D0428"/>
    <w:rsid w:val="006D2F29"/>
    <w:rsid w:val="006D459C"/>
    <w:rsid w:val="006D6082"/>
    <w:rsid w:val="006D7EA9"/>
    <w:rsid w:val="006E04C6"/>
    <w:rsid w:val="006E2550"/>
    <w:rsid w:val="006E3B76"/>
    <w:rsid w:val="006E4E4D"/>
    <w:rsid w:val="006E6C36"/>
    <w:rsid w:val="007007D2"/>
    <w:rsid w:val="00704C78"/>
    <w:rsid w:val="007054DE"/>
    <w:rsid w:val="00706F5F"/>
    <w:rsid w:val="00710DD9"/>
    <w:rsid w:val="00715C80"/>
    <w:rsid w:val="00716686"/>
    <w:rsid w:val="00730F0C"/>
    <w:rsid w:val="00731A4A"/>
    <w:rsid w:val="00733A12"/>
    <w:rsid w:val="00734BC5"/>
    <w:rsid w:val="00737491"/>
    <w:rsid w:val="00741584"/>
    <w:rsid w:val="00752F85"/>
    <w:rsid w:val="0075311C"/>
    <w:rsid w:val="0075367D"/>
    <w:rsid w:val="00760D4C"/>
    <w:rsid w:val="00761A21"/>
    <w:rsid w:val="007633F8"/>
    <w:rsid w:val="007646FF"/>
    <w:rsid w:val="00764BA1"/>
    <w:rsid w:val="00764E02"/>
    <w:rsid w:val="00775F78"/>
    <w:rsid w:val="00776CFC"/>
    <w:rsid w:val="007824B7"/>
    <w:rsid w:val="00791221"/>
    <w:rsid w:val="00795835"/>
    <w:rsid w:val="007A090E"/>
    <w:rsid w:val="007A4E50"/>
    <w:rsid w:val="007A5625"/>
    <w:rsid w:val="007A5BFB"/>
    <w:rsid w:val="007A72E5"/>
    <w:rsid w:val="007B0564"/>
    <w:rsid w:val="007B0E08"/>
    <w:rsid w:val="007B2044"/>
    <w:rsid w:val="007C089B"/>
    <w:rsid w:val="007C3CF3"/>
    <w:rsid w:val="007C3DC0"/>
    <w:rsid w:val="007C4226"/>
    <w:rsid w:val="007C7DCD"/>
    <w:rsid w:val="007D4DDD"/>
    <w:rsid w:val="007D5885"/>
    <w:rsid w:val="007D5C05"/>
    <w:rsid w:val="007D74DC"/>
    <w:rsid w:val="007E2B13"/>
    <w:rsid w:val="007F1261"/>
    <w:rsid w:val="007F339E"/>
    <w:rsid w:val="00804941"/>
    <w:rsid w:val="00807CEC"/>
    <w:rsid w:val="0081664C"/>
    <w:rsid w:val="0082018C"/>
    <w:rsid w:val="00821FE4"/>
    <w:rsid w:val="00823BA5"/>
    <w:rsid w:val="0082516A"/>
    <w:rsid w:val="008255B5"/>
    <w:rsid w:val="00825D61"/>
    <w:rsid w:val="00827B77"/>
    <w:rsid w:val="00831E22"/>
    <w:rsid w:val="008329F8"/>
    <w:rsid w:val="00835C4A"/>
    <w:rsid w:val="0083664F"/>
    <w:rsid w:val="0083772C"/>
    <w:rsid w:val="00840AED"/>
    <w:rsid w:val="00840D6D"/>
    <w:rsid w:val="008510F0"/>
    <w:rsid w:val="008511D4"/>
    <w:rsid w:val="0085717E"/>
    <w:rsid w:val="00861A19"/>
    <w:rsid w:val="00862DA4"/>
    <w:rsid w:val="00863700"/>
    <w:rsid w:val="0086667C"/>
    <w:rsid w:val="00876E5C"/>
    <w:rsid w:val="008779FC"/>
    <w:rsid w:val="008806E0"/>
    <w:rsid w:val="00881CC0"/>
    <w:rsid w:val="00892178"/>
    <w:rsid w:val="00894B0B"/>
    <w:rsid w:val="008950CA"/>
    <w:rsid w:val="008A017B"/>
    <w:rsid w:val="008A1113"/>
    <w:rsid w:val="008A2A83"/>
    <w:rsid w:val="008B72D4"/>
    <w:rsid w:val="008C09B7"/>
    <w:rsid w:val="008C26B6"/>
    <w:rsid w:val="008D3139"/>
    <w:rsid w:val="008D32A2"/>
    <w:rsid w:val="008E0D47"/>
    <w:rsid w:val="008E1358"/>
    <w:rsid w:val="008E1534"/>
    <w:rsid w:val="008E193B"/>
    <w:rsid w:val="008E3722"/>
    <w:rsid w:val="008E40FA"/>
    <w:rsid w:val="008F05FA"/>
    <w:rsid w:val="008F0C1D"/>
    <w:rsid w:val="008F14AA"/>
    <w:rsid w:val="008F65BC"/>
    <w:rsid w:val="008F679A"/>
    <w:rsid w:val="00901B8E"/>
    <w:rsid w:val="009029C9"/>
    <w:rsid w:val="00912511"/>
    <w:rsid w:val="00915CF5"/>
    <w:rsid w:val="00917BBE"/>
    <w:rsid w:val="00924B26"/>
    <w:rsid w:val="00925B43"/>
    <w:rsid w:val="0093247E"/>
    <w:rsid w:val="00932D80"/>
    <w:rsid w:val="00935B01"/>
    <w:rsid w:val="0093687D"/>
    <w:rsid w:val="009369CB"/>
    <w:rsid w:val="00945DC2"/>
    <w:rsid w:val="00946BBE"/>
    <w:rsid w:val="009476CC"/>
    <w:rsid w:val="00965618"/>
    <w:rsid w:val="009656A9"/>
    <w:rsid w:val="0097026D"/>
    <w:rsid w:val="00976E1A"/>
    <w:rsid w:val="009824D0"/>
    <w:rsid w:val="0098288A"/>
    <w:rsid w:val="00983387"/>
    <w:rsid w:val="009922D9"/>
    <w:rsid w:val="00993D99"/>
    <w:rsid w:val="00996ADC"/>
    <w:rsid w:val="00997B05"/>
    <w:rsid w:val="009A0286"/>
    <w:rsid w:val="009A0DF7"/>
    <w:rsid w:val="009A63C2"/>
    <w:rsid w:val="009C22D3"/>
    <w:rsid w:val="009C5B51"/>
    <w:rsid w:val="009D445E"/>
    <w:rsid w:val="009E00E7"/>
    <w:rsid w:val="009E0E9E"/>
    <w:rsid w:val="009E1E01"/>
    <w:rsid w:val="009E49E5"/>
    <w:rsid w:val="009E7342"/>
    <w:rsid w:val="009F4327"/>
    <w:rsid w:val="00A05358"/>
    <w:rsid w:val="00A0627A"/>
    <w:rsid w:val="00A142F6"/>
    <w:rsid w:val="00A20DD3"/>
    <w:rsid w:val="00A21BDE"/>
    <w:rsid w:val="00A25D13"/>
    <w:rsid w:val="00A32DC6"/>
    <w:rsid w:val="00A418B3"/>
    <w:rsid w:val="00A5066D"/>
    <w:rsid w:val="00A55222"/>
    <w:rsid w:val="00A560F5"/>
    <w:rsid w:val="00A57B62"/>
    <w:rsid w:val="00A628D7"/>
    <w:rsid w:val="00A64059"/>
    <w:rsid w:val="00A65C99"/>
    <w:rsid w:val="00A67537"/>
    <w:rsid w:val="00A70BC0"/>
    <w:rsid w:val="00A769C5"/>
    <w:rsid w:val="00A82F26"/>
    <w:rsid w:val="00A852DF"/>
    <w:rsid w:val="00A931C3"/>
    <w:rsid w:val="00A938A7"/>
    <w:rsid w:val="00A948B4"/>
    <w:rsid w:val="00A95463"/>
    <w:rsid w:val="00A97196"/>
    <w:rsid w:val="00AA5B51"/>
    <w:rsid w:val="00AA7A2C"/>
    <w:rsid w:val="00AB3483"/>
    <w:rsid w:val="00AB587C"/>
    <w:rsid w:val="00AD0B7F"/>
    <w:rsid w:val="00AD7875"/>
    <w:rsid w:val="00AD7D25"/>
    <w:rsid w:val="00AE231C"/>
    <w:rsid w:val="00B009FC"/>
    <w:rsid w:val="00B03BF7"/>
    <w:rsid w:val="00B03E2A"/>
    <w:rsid w:val="00B06D81"/>
    <w:rsid w:val="00B10062"/>
    <w:rsid w:val="00B10F80"/>
    <w:rsid w:val="00B11EB4"/>
    <w:rsid w:val="00B14636"/>
    <w:rsid w:val="00B21B2E"/>
    <w:rsid w:val="00B23011"/>
    <w:rsid w:val="00B2557F"/>
    <w:rsid w:val="00B33114"/>
    <w:rsid w:val="00B355EB"/>
    <w:rsid w:val="00B4474D"/>
    <w:rsid w:val="00B450C8"/>
    <w:rsid w:val="00B45ABC"/>
    <w:rsid w:val="00B50DEE"/>
    <w:rsid w:val="00B52BEB"/>
    <w:rsid w:val="00B551F5"/>
    <w:rsid w:val="00B56588"/>
    <w:rsid w:val="00B63B91"/>
    <w:rsid w:val="00B65B20"/>
    <w:rsid w:val="00B66384"/>
    <w:rsid w:val="00B84B5A"/>
    <w:rsid w:val="00B861E4"/>
    <w:rsid w:val="00B87AA5"/>
    <w:rsid w:val="00B9324C"/>
    <w:rsid w:val="00B97BE1"/>
    <w:rsid w:val="00BA20D6"/>
    <w:rsid w:val="00BA238D"/>
    <w:rsid w:val="00BA2C86"/>
    <w:rsid w:val="00BA395D"/>
    <w:rsid w:val="00BA3C4E"/>
    <w:rsid w:val="00BB19E9"/>
    <w:rsid w:val="00BF08B0"/>
    <w:rsid w:val="00BF0A65"/>
    <w:rsid w:val="00BF5635"/>
    <w:rsid w:val="00BF7C96"/>
    <w:rsid w:val="00C04B05"/>
    <w:rsid w:val="00C11750"/>
    <w:rsid w:val="00C129A5"/>
    <w:rsid w:val="00C15712"/>
    <w:rsid w:val="00C15CC0"/>
    <w:rsid w:val="00C16708"/>
    <w:rsid w:val="00C23F23"/>
    <w:rsid w:val="00C37B1F"/>
    <w:rsid w:val="00C4730C"/>
    <w:rsid w:val="00C47804"/>
    <w:rsid w:val="00C53946"/>
    <w:rsid w:val="00C54D3A"/>
    <w:rsid w:val="00C5519A"/>
    <w:rsid w:val="00C575BB"/>
    <w:rsid w:val="00C612F1"/>
    <w:rsid w:val="00C73A59"/>
    <w:rsid w:val="00C7775B"/>
    <w:rsid w:val="00C77A88"/>
    <w:rsid w:val="00C81C20"/>
    <w:rsid w:val="00CA1754"/>
    <w:rsid w:val="00CA5838"/>
    <w:rsid w:val="00CB183E"/>
    <w:rsid w:val="00CB36C4"/>
    <w:rsid w:val="00CB50C8"/>
    <w:rsid w:val="00CB548A"/>
    <w:rsid w:val="00CC03BD"/>
    <w:rsid w:val="00CC19AA"/>
    <w:rsid w:val="00CC4A06"/>
    <w:rsid w:val="00CD1D6A"/>
    <w:rsid w:val="00CD2C45"/>
    <w:rsid w:val="00CD7C18"/>
    <w:rsid w:val="00CE3DDE"/>
    <w:rsid w:val="00CE6175"/>
    <w:rsid w:val="00CF423B"/>
    <w:rsid w:val="00CF6593"/>
    <w:rsid w:val="00D036A2"/>
    <w:rsid w:val="00D0490B"/>
    <w:rsid w:val="00D068F6"/>
    <w:rsid w:val="00D13BEF"/>
    <w:rsid w:val="00D24A6C"/>
    <w:rsid w:val="00D27404"/>
    <w:rsid w:val="00D27F2A"/>
    <w:rsid w:val="00D411E0"/>
    <w:rsid w:val="00D41655"/>
    <w:rsid w:val="00D44FC4"/>
    <w:rsid w:val="00D45AB6"/>
    <w:rsid w:val="00D506FB"/>
    <w:rsid w:val="00D55592"/>
    <w:rsid w:val="00D61F5D"/>
    <w:rsid w:val="00D9127E"/>
    <w:rsid w:val="00D95B88"/>
    <w:rsid w:val="00DA071E"/>
    <w:rsid w:val="00DA59A0"/>
    <w:rsid w:val="00DA6149"/>
    <w:rsid w:val="00DB1A00"/>
    <w:rsid w:val="00DB30C6"/>
    <w:rsid w:val="00DB3F13"/>
    <w:rsid w:val="00DC1102"/>
    <w:rsid w:val="00DC1FC8"/>
    <w:rsid w:val="00DC2DDF"/>
    <w:rsid w:val="00DE088B"/>
    <w:rsid w:val="00DE109B"/>
    <w:rsid w:val="00DE33A7"/>
    <w:rsid w:val="00DE6AC9"/>
    <w:rsid w:val="00DF66BB"/>
    <w:rsid w:val="00E00694"/>
    <w:rsid w:val="00E00D56"/>
    <w:rsid w:val="00E02F1F"/>
    <w:rsid w:val="00E179AD"/>
    <w:rsid w:val="00E24E2C"/>
    <w:rsid w:val="00E27D20"/>
    <w:rsid w:val="00E31498"/>
    <w:rsid w:val="00E342C9"/>
    <w:rsid w:val="00E376C7"/>
    <w:rsid w:val="00E42FF2"/>
    <w:rsid w:val="00E46951"/>
    <w:rsid w:val="00E659F5"/>
    <w:rsid w:val="00E65E60"/>
    <w:rsid w:val="00E66BDB"/>
    <w:rsid w:val="00E710A6"/>
    <w:rsid w:val="00E74690"/>
    <w:rsid w:val="00E77CA4"/>
    <w:rsid w:val="00E819B7"/>
    <w:rsid w:val="00E84C23"/>
    <w:rsid w:val="00E859FE"/>
    <w:rsid w:val="00E911C1"/>
    <w:rsid w:val="00E93695"/>
    <w:rsid w:val="00E95BE0"/>
    <w:rsid w:val="00E95FF3"/>
    <w:rsid w:val="00EA56F0"/>
    <w:rsid w:val="00EB0066"/>
    <w:rsid w:val="00EB7213"/>
    <w:rsid w:val="00EC24B0"/>
    <w:rsid w:val="00EC7759"/>
    <w:rsid w:val="00ED3285"/>
    <w:rsid w:val="00ED7F14"/>
    <w:rsid w:val="00EE198B"/>
    <w:rsid w:val="00EE4894"/>
    <w:rsid w:val="00EF7FD1"/>
    <w:rsid w:val="00F00743"/>
    <w:rsid w:val="00F01929"/>
    <w:rsid w:val="00F1080A"/>
    <w:rsid w:val="00F11C7E"/>
    <w:rsid w:val="00F20856"/>
    <w:rsid w:val="00F2145F"/>
    <w:rsid w:val="00F214DC"/>
    <w:rsid w:val="00F23F18"/>
    <w:rsid w:val="00F31F12"/>
    <w:rsid w:val="00F355AA"/>
    <w:rsid w:val="00F35FA7"/>
    <w:rsid w:val="00F44F09"/>
    <w:rsid w:val="00F50F2C"/>
    <w:rsid w:val="00F5357B"/>
    <w:rsid w:val="00F571FE"/>
    <w:rsid w:val="00F61754"/>
    <w:rsid w:val="00F675B3"/>
    <w:rsid w:val="00F80C1B"/>
    <w:rsid w:val="00F8517B"/>
    <w:rsid w:val="00F904B9"/>
    <w:rsid w:val="00F931BD"/>
    <w:rsid w:val="00F97FB4"/>
    <w:rsid w:val="00FA2998"/>
    <w:rsid w:val="00FA2E69"/>
    <w:rsid w:val="00FA3667"/>
    <w:rsid w:val="00FA7501"/>
    <w:rsid w:val="00FB1B1F"/>
    <w:rsid w:val="00FB20E4"/>
    <w:rsid w:val="00FB4E66"/>
    <w:rsid w:val="00FB7316"/>
    <w:rsid w:val="00FC00F5"/>
    <w:rsid w:val="00FC2348"/>
    <w:rsid w:val="00FC5740"/>
    <w:rsid w:val="00FC6BB7"/>
    <w:rsid w:val="00FE088B"/>
    <w:rsid w:val="00FE1AC7"/>
    <w:rsid w:val="00FE7C54"/>
    <w:rsid w:val="00FF54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F5EDFC7"/>
  <w15:chartTrackingRefBased/>
  <w15:docId w15:val="{FAA3828B-DE89-4CFD-9F2E-20D0040E1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67F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C7759"/>
    <w:pPr>
      <w:keepNext/>
      <w:jc w:val="center"/>
      <w:outlineLvl w:val="0"/>
    </w:pPr>
    <w:rPr>
      <w:b/>
      <w:sz w:val="32"/>
      <w:szCs w:val="20"/>
      <w:u w:val="single"/>
    </w:rPr>
  </w:style>
  <w:style w:type="paragraph" w:styleId="Nagwek3">
    <w:name w:val="heading 3"/>
    <w:basedOn w:val="Normalny"/>
    <w:next w:val="Normalny"/>
    <w:link w:val="Nagwek3Znak"/>
    <w:qFormat/>
    <w:rsid w:val="0008673A"/>
    <w:pPr>
      <w:keepNext/>
      <w:outlineLvl w:val="2"/>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3267F3"/>
    <w:rPr>
      <w:sz w:val="20"/>
      <w:szCs w:val="20"/>
    </w:rPr>
  </w:style>
  <w:style w:type="character" w:customStyle="1" w:styleId="TekstprzypisudolnegoZnak">
    <w:name w:val="Tekst przypisu dolnego Znak"/>
    <w:basedOn w:val="Domylnaczcionkaakapitu"/>
    <w:link w:val="Tekstprzypisudolnego"/>
    <w:uiPriority w:val="99"/>
    <w:rsid w:val="003267F3"/>
    <w:rPr>
      <w:rFonts w:ascii="Times New Roman" w:eastAsia="Times New Roman" w:hAnsi="Times New Roman" w:cs="Times New Roman"/>
      <w:sz w:val="20"/>
      <w:szCs w:val="20"/>
      <w:lang w:eastAsia="pl-PL"/>
    </w:rPr>
  </w:style>
  <w:style w:type="paragraph" w:styleId="Tekstpodstawowy">
    <w:name w:val="Body Text"/>
    <w:basedOn w:val="Normalny"/>
    <w:link w:val="TekstpodstawowyZnak"/>
    <w:unhideWhenUsed/>
    <w:rsid w:val="003267F3"/>
    <w:pPr>
      <w:jc w:val="both"/>
    </w:pPr>
    <w:rPr>
      <w:sz w:val="28"/>
    </w:rPr>
  </w:style>
  <w:style w:type="character" w:customStyle="1" w:styleId="TekstpodstawowyZnak">
    <w:name w:val="Tekst podstawowy Znak"/>
    <w:basedOn w:val="Domylnaczcionkaakapitu"/>
    <w:link w:val="Tekstpodstawowy"/>
    <w:rsid w:val="003267F3"/>
    <w:rPr>
      <w:rFonts w:ascii="Times New Roman" w:eastAsia="Times New Roman" w:hAnsi="Times New Roman" w:cs="Times New Roman"/>
      <w:sz w:val="28"/>
      <w:szCs w:val="24"/>
      <w:lang w:eastAsia="pl-PL"/>
    </w:rPr>
  </w:style>
  <w:style w:type="paragraph" w:styleId="Tekstpodstawowy3">
    <w:name w:val="Body Text 3"/>
    <w:basedOn w:val="Normalny"/>
    <w:link w:val="Tekstpodstawowy3Znak"/>
    <w:unhideWhenUsed/>
    <w:rsid w:val="003267F3"/>
    <w:rPr>
      <w:sz w:val="28"/>
    </w:rPr>
  </w:style>
  <w:style w:type="character" w:customStyle="1" w:styleId="Tekstpodstawowy3Znak">
    <w:name w:val="Tekst podstawowy 3 Znak"/>
    <w:basedOn w:val="Domylnaczcionkaakapitu"/>
    <w:link w:val="Tekstpodstawowy3"/>
    <w:rsid w:val="003267F3"/>
    <w:rPr>
      <w:rFonts w:ascii="Times New Roman" w:eastAsia="Times New Roman" w:hAnsi="Times New Roman" w:cs="Times New Roman"/>
      <w:sz w:val="28"/>
      <w:szCs w:val="24"/>
      <w:lang w:eastAsia="pl-PL"/>
    </w:rPr>
  </w:style>
  <w:style w:type="paragraph" w:customStyle="1" w:styleId="Akapitzlist1">
    <w:name w:val="Akapit z listą1"/>
    <w:basedOn w:val="Normalny"/>
    <w:rsid w:val="003267F3"/>
    <w:pPr>
      <w:spacing w:after="200" w:line="276" w:lineRule="auto"/>
      <w:ind w:left="720"/>
    </w:pPr>
    <w:rPr>
      <w:rFonts w:ascii="Calibri" w:hAnsi="Calibri"/>
      <w:sz w:val="22"/>
      <w:szCs w:val="22"/>
    </w:rPr>
  </w:style>
  <w:style w:type="character" w:styleId="Odwoanieprzypisudolnego">
    <w:name w:val="footnote reference"/>
    <w:uiPriority w:val="99"/>
    <w:unhideWhenUsed/>
    <w:rsid w:val="003267F3"/>
    <w:rPr>
      <w:vertAlign w:val="superscript"/>
    </w:rPr>
  </w:style>
  <w:style w:type="paragraph" w:styleId="Akapitzlist">
    <w:name w:val="List Paragraph"/>
    <w:aliases w:val="L1,Numerowanie,Akapit z listą5,List Paragraph,CW_Lista"/>
    <w:basedOn w:val="Normalny"/>
    <w:link w:val="AkapitzlistZnak"/>
    <w:qFormat/>
    <w:rsid w:val="00996ADC"/>
    <w:pPr>
      <w:ind w:left="720"/>
      <w:contextualSpacing/>
    </w:pPr>
  </w:style>
  <w:style w:type="paragraph" w:styleId="Adreszwrotnynakopercie">
    <w:name w:val="envelope return"/>
    <w:basedOn w:val="Normalny"/>
    <w:semiHidden/>
    <w:rsid w:val="00247ADA"/>
    <w:rPr>
      <w:rFonts w:ascii="Arial" w:hAnsi="Arial"/>
      <w:sz w:val="20"/>
      <w:szCs w:val="20"/>
    </w:rPr>
  </w:style>
  <w:style w:type="character" w:customStyle="1" w:styleId="StopkaZnak">
    <w:name w:val="Stopka Znak"/>
    <w:basedOn w:val="Domylnaczcionkaakapitu"/>
    <w:link w:val="Stopka"/>
    <w:uiPriority w:val="99"/>
    <w:locked/>
    <w:rsid w:val="00320F8C"/>
    <w:rPr>
      <w:rFonts w:ascii="Arial" w:eastAsia="Calibri" w:hAnsi="Arial" w:cs="Arial"/>
      <w:sz w:val="24"/>
      <w:lang w:eastAsia="pl-PL"/>
    </w:rPr>
  </w:style>
  <w:style w:type="paragraph" w:styleId="Stopka">
    <w:name w:val="footer"/>
    <w:basedOn w:val="Normalny"/>
    <w:link w:val="StopkaZnak"/>
    <w:uiPriority w:val="99"/>
    <w:rsid w:val="00320F8C"/>
    <w:pPr>
      <w:tabs>
        <w:tab w:val="center" w:pos="4536"/>
        <w:tab w:val="right" w:pos="9072"/>
      </w:tabs>
    </w:pPr>
    <w:rPr>
      <w:rFonts w:ascii="Arial" w:eastAsia="Calibri" w:hAnsi="Arial" w:cs="Arial"/>
      <w:szCs w:val="22"/>
    </w:rPr>
  </w:style>
  <w:style w:type="character" w:customStyle="1" w:styleId="StopkaZnak1">
    <w:name w:val="Stopka Znak1"/>
    <w:basedOn w:val="Domylnaczcionkaakapitu"/>
    <w:uiPriority w:val="99"/>
    <w:semiHidden/>
    <w:rsid w:val="00320F8C"/>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rsid w:val="004E13AB"/>
    <w:rPr>
      <w:color w:val="808080"/>
    </w:rPr>
  </w:style>
  <w:style w:type="paragraph" w:styleId="Nagwek">
    <w:name w:val="header"/>
    <w:basedOn w:val="Normalny"/>
    <w:link w:val="NagwekZnak"/>
    <w:uiPriority w:val="99"/>
    <w:unhideWhenUsed/>
    <w:rsid w:val="00E95BE0"/>
    <w:pPr>
      <w:tabs>
        <w:tab w:val="center" w:pos="4536"/>
        <w:tab w:val="right" w:pos="9072"/>
      </w:tabs>
    </w:pPr>
  </w:style>
  <w:style w:type="character" w:customStyle="1" w:styleId="NagwekZnak">
    <w:name w:val="Nagłówek Znak"/>
    <w:basedOn w:val="Domylnaczcionkaakapitu"/>
    <w:link w:val="Nagwek"/>
    <w:uiPriority w:val="99"/>
    <w:rsid w:val="00E95BE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nhideWhenUsed/>
    <w:rsid w:val="00256678"/>
    <w:rPr>
      <w:sz w:val="20"/>
      <w:szCs w:val="20"/>
    </w:rPr>
  </w:style>
  <w:style w:type="character" w:customStyle="1" w:styleId="TekstprzypisukocowegoZnak">
    <w:name w:val="Tekst przypisu końcowego Znak"/>
    <w:basedOn w:val="Domylnaczcionkaakapitu"/>
    <w:link w:val="Tekstprzypisukocowego"/>
    <w:rsid w:val="0025667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nhideWhenUsed/>
    <w:rsid w:val="00256678"/>
    <w:rPr>
      <w:vertAlign w:val="superscript"/>
    </w:rPr>
  </w:style>
  <w:style w:type="character" w:styleId="Hipercze">
    <w:name w:val="Hyperlink"/>
    <w:basedOn w:val="Domylnaczcionkaakapitu"/>
    <w:uiPriority w:val="99"/>
    <w:unhideWhenUsed/>
    <w:rsid w:val="00E31498"/>
    <w:rPr>
      <w:color w:val="0563C1" w:themeColor="hyperlink"/>
      <w:u w:val="single"/>
    </w:rPr>
  </w:style>
  <w:style w:type="table" w:styleId="Tabela-Siatka">
    <w:name w:val="Table Grid"/>
    <w:basedOn w:val="Standardowy"/>
    <w:uiPriority w:val="39"/>
    <w:rsid w:val="008255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8C26B6"/>
    <w:pPr>
      <w:jc w:val="center"/>
    </w:pPr>
    <w:rPr>
      <w:b/>
      <w:bCs/>
      <w:sz w:val="40"/>
      <w:u w:val="single"/>
    </w:rPr>
  </w:style>
  <w:style w:type="character" w:customStyle="1" w:styleId="TytuZnak">
    <w:name w:val="Tytuł Znak"/>
    <w:basedOn w:val="Domylnaczcionkaakapitu"/>
    <w:link w:val="Tytu"/>
    <w:rsid w:val="008C26B6"/>
    <w:rPr>
      <w:rFonts w:ascii="Times New Roman" w:eastAsia="Times New Roman" w:hAnsi="Times New Roman" w:cs="Times New Roman"/>
      <w:b/>
      <w:bCs/>
      <w:sz w:val="40"/>
      <w:szCs w:val="24"/>
      <w:u w:val="single"/>
      <w:lang w:eastAsia="pl-PL"/>
    </w:rPr>
  </w:style>
  <w:style w:type="character" w:customStyle="1" w:styleId="AkapitzlistZnak">
    <w:name w:val="Akapit z listą Znak"/>
    <w:aliases w:val="L1 Znak,Numerowanie Znak,Akapit z listą5 Znak,List Paragraph Znak,CW_Lista Znak"/>
    <w:link w:val="Akapitzlist"/>
    <w:uiPriority w:val="34"/>
    <w:rsid w:val="009C22D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4B3C95"/>
    <w:pPr>
      <w:spacing w:after="120" w:line="480" w:lineRule="auto"/>
    </w:pPr>
  </w:style>
  <w:style w:type="character" w:customStyle="1" w:styleId="Tekstpodstawowy2Znak">
    <w:name w:val="Tekst podstawowy 2 Znak"/>
    <w:basedOn w:val="Domylnaczcionkaakapitu"/>
    <w:link w:val="Tekstpodstawowy2"/>
    <w:uiPriority w:val="99"/>
    <w:semiHidden/>
    <w:rsid w:val="004B3C95"/>
    <w:rPr>
      <w:rFonts w:ascii="Times New Roman" w:eastAsia="Times New Roman" w:hAnsi="Times New Roman" w:cs="Times New Roman"/>
      <w:sz w:val="24"/>
      <w:szCs w:val="24"/>
      <w:lang w:eastAsia="pl-PL"/>
    </w:rPr>
  </w:style>
  <w:style w:type="character" w:styleId="Uwydatnienie">
    <w:name w:val="Emphasis"/>
    <w:uiPriority w:val="20"/>
    <w:qFormat/>
    <w:rsid w:val="00901B8E"/>
    <w:rPr>
      <w:i/>
      <w:iCs/>
    </w:rPr>
  </w:style>
  <w:style w:type="paragraph" w:customStyle="1" w:styleId="11wcicie1">
    <w:name w:val="1.1 wcięcie 1"/>
    <w:basedOn w:val="Normalny"/>
    <w:link w:val="11wcicie1Znak1"/>
    <w:rsid w:val="009A0DF7"/>
    <w:pPr>
      <w:ind w:left="709" w:hanging="425"/>
    </w:pPr>
    <w:rPr>
      <w:sz w:val="22"/>
      <w:szCs w:val="20"/>
    </w:rPr>
  </w:style>
  <w:style w:type="character" w:customStyle="1" w:styleId="11wcicie1Znak1">
    <w:name w:val="1.1 wcięcie 1 Znak1"/>
    <w:link w:val="11wcicie1"/>
    <w:rsid w:val="009A0DF7"/>
    <w:rPr>
      <w:rFonts w:ascii="Times New Roman" w:eastAsia="Times New Roman" w:hAnsi="Times New Roman" w:cs="Times New Roman"/>
      <w:szCs w:val="20"/>
      <w:lang w:eastAsia="pl-PL"/>
    </w:rPr>
  </w:style>
  <w:style w:type="character" w:styleId="Pogrubienie">
    <w:name w:val="Strong"/>
    <w:uiPriority w:val="22"/>
    <w:qFormat/>
    <w:rsid w:val="000A348A"/>
    <w:rPr>
      <w:b/>
      <w:bCs/>
    </w:rPr>
  </w:style>
  <w:style w:type="paragraph" w:styleId="Tekstdymka">
    <w:name w:val="Balloon Text"/>
    <w:basedOn w:val="Normalny"/>
    <w:link w:val="TekstdymkaZnak"/>
    <w:semiHidden/>
    <w:unhideWhenUsed/>
    <w:rsid w:val="00343177"/>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3177"/>
    <w:rPr>
      <w:rFonts w:ascii="Segoe UI" w:eastAsia="Times New Roman" w:hAnsi="Segoe UI" w:cs="Segoe UI"/>
      <w:sz w:val="18"/>
      <w:szCs w:val="18"/>
      <w:lang w:eastAsia="pl-PL"/>
    </w:rPr>
  </w:style>
  <w:style w:type="character" w:customStyle="1" w:styleId="ng-binding">
    <w:name w:val="ng-binding"/>
    <w:basedOn w:val="Domylnaczcionkaakapitu"/>
    <w:rsid w:val="00997B05"/>
  </w:style>
  <w:style w:type="character" w:customStyle="1" w:styleId="ng-scope">
    <w:name w:val="ng-scope"/>
    <w:basedOn w:val="Domylnaczcionkaakapitu"/>
    <w:rsid w:val="00997B05"/>
  </w:style>
  <w:style w:type="character" w:customStyle="1" w:styleId="Nagwek1Znak">
    <w:name w:val="Nagłówek 1 Znak"/>
    <w:basedOn w:val="Domylnaczcionkaakapitu"/>
    <w:link w:val="Nagwek1"/>
    <w:rsid w:val="00EC7759"/>
    <w:rPr>
      <w:rFonts w:ascii="Times New Roman" w:eastAsia="Times New Roman" w:hAnsi="Times New Roman" w:cs="Times New Roman"/>
      <w:b/>
      <w:sz w:val="32"/>
      <w:szCs w:val="20"/>
      <w:u w:val="single"/>
      <w:lang w:eastAsia="pl-PL"/>
    </w:rPr>
  </w:style>
  <w:style w:type="character" w:customStyle="1" w:styleId="Nagwek3Znak">
    <w:name w:val="Nagłówek 3 Znak"/>
    <w:basedOn w:val="Domylnaczcionkaakapitu"/>
    <w:link w:val="Nagwek3"/>
    <w:rsid w:val="0008673A"/>
    <w:rPr>
      <w:rFonts w:ascii="Times New Roman" w:eastAsia="Times New Roman" w:hAnsi="Times New Roman" w:cs="Times New Roman"/>
      <w:b/>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397779">
      <w:bodyDiv w:val="1"/>
      <w:marLeft w:val="0"/>
      <w:marRight w:val="0"/>
      <w:marTop w:val="0"/>
      <w:marBottom w:val="0"/>
      <w:divBdr>
        <w:top w:val="none" w:sz="0" w:space="0" w:color="auto"/>
        <w:left w:val="none" w:sz="0" w:space="0" w:color="auto"/>
        <w:bottom w:val="none" w:sz="0" w:space="0" w:color="auto"/>
        <w:right w:val="none" w:sz="0" w:space="0" w:color="auto"/>
      </w:divBdr>
    </w:div>
    <w:div w:id="1009992561">
      <w:bodyDiv w:val="1"/>
      <w:marLeft w:val="0"/>
      <w:marRight w:val="0"/>
      <w:marTop w:val="0"/>
      <w:marBottom w:val="0"/>
      <w:divBdr>
        <w:top w:val="none" w:sz="0" w:space="0" w:color="auto"/>
        <w:left w:val="none" w:sz="0" w:space="0" w:color="auto"/>
        <w:bottom w:val="none" w:sz="0" w:space="0" w:color="auto"/>
        <w:right w:val="none" w:sz="0" w:space="0" w:color="auto"/>
      </w:divBdr>
    </w:div>
    <w:div w:id="1577545890">
      <w:bodyDiv w:val="1"/>
      <w:marLeft w:val="0"/>
      <w:marRight w:val="0"/>
      <w:marTop w:val="0"/>
      <w:marBottom w:val="0"/>
      <w:divBdr>
        <w:top w:val="none" w:sz="0" w:space="0" w:color="auto"/>
        <w:left w:val="none" w:sz="0" w:space="0" w:color="auto"/>
        <w:bottom w:val="none" w:sz="0" w:space="0" w:color="auto"/>
        <w:right w:val="none" w:sz="0" w:space="0" w:color="auto"/>
      </w:divBdr>
    </w:div>
    <w:div w:id="1749427462">
      <w:bodyDiv w:val="1"/>
      <w:marLeft w:val="0"/>
      <w:marRight w:val="0"/>
      <w:marTop w:val="0"/>
      <w:marBottom w:val="0"/>
      <w:divBdr>
        <w:top w:val="none" w:sz="0" w:space="0" w:color="auto"/>
        <w:left w:val="none" w:sz="0" w:space="0" w:color="auto"/>
        <w:bottom w:val="none" w:sz="0" w:space="0" w:color="auto"/>
        <w:right w:val="none" w:sz="0" w:space="0" w:color="auto"/>
      </w:divBdr>
    </w:div>
    <w:div w:id="212469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dusillo@powiat.jarosla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faktura.gov.pl/" TargetMode="External"/><Relationship Id="rId4" Type="http://schemas.openxmlformats.org/officeDocument/2006/relationships/settings" Target="settings.xml"/><Relationship Id="rId9" Type="http://schemas.openxmlformats.org/officeDocument/2006/relationships/hyperlink" Target="mailto:mr@powiat.jarosla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44C7F-41CD-43F0-B501-D51BBDD93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33</Pages>
  <Words>15063</Words>
  <Characters>90378</Characters>
  <Application>Microsoft Office Word</Application>
  <DocSecurity>0</DocSecurity>
  <Lines>753</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Radzyniak</dc:creator>
  <cp:keywords/>
  <dc:description/>
  <cp:lastModifiedBy>Artur Trojnar</cp:lastModifiedBy>
  <cp:revision>19</cp:revision>
  <cp:lastPrinted>2020-03-09T13:29:00Z</cp:lastPrinted>
  <dcterms:created xsi:type="dcterms:W3CDTF">2023-11-28T12:50:00Z</dcterms:created>
  <dcterms:modified xsi:type="dcterms:W3CDTF">2024-02-20T14:51:00Z</dcterms:modified>
</cp:coreProperties>
</file>