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ED" w:rsidRPr="00413EFD" w:rsidRDefault="00466DED" w:rsidP="00466DED">
      <w:pPr>
        <w:jc w:val="right"/>
        <w:rPr>
          <w:b/>
          <w:sz w:val="22"/>
          <w:szCs w:val="22"/>
          <w:u w:val="single"/>
        </w:rPr>
      </w:pPr>
      <w:r w:rsidRPr="00AA46E5">
        <w:rPr>
          <w:b/>
          <w:sz w:val="22"/>
          <w:szCs w:val="22"/>
          <w:u w:val="single"/>
        </w:rPr>
        <w:t xml:space="preserve">Załącznik nr </w:t>
      </w:r>
      <w:r w:rsidR="00B67B64">
        <w:rPr>
          <w:b/>
          <w:sz w:val="22"/>
          <w:szCs w:val="22"/>
          <w:u w:val="single"/>
        </w:rPr>
        <w:t>3</w:t>
      </w:r>
      <w:r w:rsidR="001F514F">
        <w:rPr>
          <w:b/>
          <w:sz w:val="22"/>
          <w:szCs w:val="22"/>
          <w:u w:val="single"/>
        </w:rPr>
        <w:t xml:space="preserve"> </w:t>
      </w:r>
    </w:p>
    <w:p w:rsidR="00466DED" w:rsidRPr="002622DD" w:rsidRDefault="00466DED" w:rsidP="00466DED">
      <w:pPr>
        <w:shd w:val="clear" w:color="auto" w:fill="FFFFFF"/>
        <w:suppressAutoHyphens/>
        <w:spacing w:before="280" w:after="280"/>
        <w:jc w:val="center"/>
        <w:rPr>
          <w:rFonts w:eastAsia="Calibri"/>
          <w:sz w:val="24"/>
          <w:szCs w:val="22"/>
          <w:lang w:eastAsia="zh-CN"/>
        </w:rPr>
      </w:pPr>
      <w:r w:rsidRPr="002622DD">
        <w:rPr>
          <w:b/>
          <w:bCs/>
        </w:rPr>
        <w:t>KLAUZULA INFORMACYJNA DOT. PRZETWARZANIA DANYCH OSOBOWYCH</w:t>
      </w:r>
      <w:r w:rsidRPr="002622DD">
        <w:rPr>
          <w:b/>
          <w:bCs/>
        </w:rPr>
        <w:br/>
        <w:t>DLA WYKONAWCY</w:t>
      </w:r>
    </w:p>
    <w:p w:rsidR="00466DED" w:rsidRPr="002622DD" w:rsidRDefault="00466DED" w:rsidP="00466DED">
      <w:pPr>
        <w:shd w:val="clear" w:color="auto" w:fill="FFFFFF"/>
        <w:suppressAutoHyphens/>
        <w:jc w:val="center"/>
        <w:rPr>
          <w:rFonts w:eastAsia="Calibri"/>
          <w:sz w:val="24"/>
          <w:szCs w:val="22"/>
          <w:lang w:eastAsia="zh-CN"/>
        </w:rPr>
      </w:pPr>
      <w:r w:rsidRPr="002622DD">
        <w:t>Zgodnie z art. 13 Rozporządzenia Parlamentu Europejskiego i Rady (UE) 2016/679 z dnia 27 kwietnia 2016 r. (ogólne rozporządzenie o ochronie danych, dalej RODO) inf</w:t>
      </w:r>
      <w:r>
        <w:t>ormujemy, że:</w:t>
      </w:r>
    </w:p>
    <w:p w:rsidR="00466DED" w:rsidRPr="002622DD" w:rsidRDefault="00466DED" w:rsidP="00466DED">
      <w:pPr>
        <w:numPr>
          <w:ilvl w:val="0"/>
          <w:numId w:val="1"/>
        </w:numPr>
        <w:shd w:val="clear" w:color="auto" w:fill="FFFFFF"/>
        <w:suppressAutoHyphens/>
        <w:spacing w:before="280" w:after="160" w:line="252" w:lineRule="auto"/>
        <w:jc w:val="both"/>
        <w:rPr>
          <w:rFonts w:eastAsia="Calibri"/>
          <w:sz w:val="24"/>
          <w:szCs w:val="22"/>
          <w:lang w:eastAsia="zh-CN"/>
        </w:rPr>
      </w:pPr>
      <w:r w:rsidRPr="002622DD">
        <w:t xml:space="preserve">Administratorem Pani/Pana danych osobowych jest </w:t>
      </w:r>
      <w:r w:rsidRPr="002622DD">
        <w:rPr>
          <w:rFonts w:eastAsia="Calibri"/>
          <w:shd w:val="clear" w:color="auto" w:fill="FFFFFF"/>
          <w:lang w:eastAsia="zh-CN"/>
        </w:rPr>
        <w:t>Komendant Wojewódzki Policji w Białymstoku</w:t>
      </w:r>
      <w:r w:rsidRPr="002622DD">
        <w:rPr>
          <w:rFonts w:eastAsia="Calibri"/>
          <w:shd w:val="clear" w:color="auto" w:fill="FFFFFF"/>
          <w:lang w:eastAsia="zh-CN"/>
        </w:rPr>
        <w:br/>
        <w:t>z siedzibą przy ul. Sienkiewicza 65, 15-003 Białystok;</w:t>
      </w:r>
    </w:p>
    <w:p w:rsidR="00466DED" w:rsidRPr="002622DD" w:rsidRDefault="00466DED" w:rsidP="00466DED">
      <w:pPr>
        <w:numPr>
          <w:ilvl w:val="0"/>
          <w:numId w:val="1"/>
        </w:numPr>
        <w:shd w:val="clear" w:color="auto" w:fill="FFFFFF"/>
        <w:suppressAutoHyphens/>
        <w:spacing w:after="160" w:line="252" w:lineRule="auto"/>
        <w:jc w:val="both"/>
        <w:rPr>
          <w:rFonts w:eastAsia="Calibri"/>
          <w:sz w:val="24"/>
          <w:szCs w:val="22"/>
          <w:lang w:eastAsia="zh-CN"/>
        </w:rPr>
      </w:pPr>
      <w:r w:rsidRPr="002622DD">
        <w:t xml:space="preserve">Administrator wyznaczył Inspektora Ochrony Danych, z którym można się kontaktować w sprawach dotyczących przetwarzania danych osobowych pod adresem e-mail: </w:t>
      </w:r>
      <w:hyperlink r:id="rId7" w:history="1">
        <w:r w:rsidRPr="002622DD">
          <w:rPr>
            <w:rFonts w:eastAsia="Calibri"/>
            <w:color w:val="0000FF"/>
            <w:u w:val="single"/>
            <w:lang w:eastAsia="zh-CN"/>
          </w:rPr>
          <w:t>iod.kwp@bk.policja.gov.pl</w:t>
        </w:r>
      </w:hyperlink>
      <w:r w:rsidRPr="002622DD">
        <w:rPr>
          <w:rFonts w:eastAsia="Calibri"/>
          <w:shd w:val="clear" w:color="auto" w:fill="FFFFFF"/>
          <w:lang w:eastAsia="zh-CN"/>
        </w:rPr>
        <w:t>;</w:t>
      </w:r>
    </w:p>
    <w:p w:rsidR="00466DED" w:rsidRPr="002622DD" w:rsidRDefault="00466DED" w:rsidP="00466DED">
      <w:pPr>
        <w:suppressAutoHyphens/>
        <w:ind w:left="709"/>
        <w:jc w:val="both"/>
        <w:rPr>
          <w:rFonts w:eastAsia="Calibri"/>
          <w:sz w:val="24"/>
          <w:szCs w:val="22"/>
          <w:lang w:eastAsia="zh-CN"/>
        </w:rPr>
      </w:pPr>
      <w:r w:rsidRPr="002622DD">
        <w:t>Pani/Pana dane osobowe przetwarzane będą w celu zawarcia i wykonania umowy dotyczącej</w:t>
      </w:r>
      <w:r w:rsidR="00221CE8">
        <w:t xml:space="preserve"> </w:t>
      </w:r>
      <w:r w:rsidR="00221CE8">
        <w:rPr>
          <w:color w:val="000000"/>
          <w:lang w:eastAsia="zh-CN"/>
        </w:rPr>
        <w:t>wykonania usługi w zakresie wymiany klimatyzatora</w:t>
      </w:r>
      <w:r>
        <w:rPr>
          <w:rFonts w:eastAsia="SimSun"/>
          <w:kern w:val="2"/>
          <w:lang w:eastAsia="zh-CN" w:bidi="hi-IN"/>
        </w:rPr>
        <w:t xml:space="preserve">, </w:t>
      </w:r>
      <w:r w:rsidRPr="002622DD">
        <w:t xml:space="preserve">zawartej przez Zamawiającego; </w:t>
      </w:r>
    </w:p>
    <w:p w:rsidR="00466DED" w:rsidRPr="002622DD" w:rsidRDefault="00466DED" w:rsidP="00466DED">
      <w:pPr>
        <w:numPr>
          <w:ilvl w:val="0"/>
          <w:numId w:val="1"/>
        </w:numPr>
        <w:shd w:val="clear" w:color="auto" w:fill="FFFFFF"/>
        <w:suppressAutoHyphens/>
        <w:ind w:hanging="357"/>
        <w:jc w:val="both"/>
        <w:rPr>
          <w:rFonts w:eastAsia="Calibri"/>
          <w:sz w:val="24"/>
          <w:szCs w:val="22"/>
          <w:lang w:eastAsia="zh-CN"/>
        </w:rPr>
      </w:pPr>
      <w:r w:rsidRPr="002622DD">
        <w:t xml:space="preserve">Podstawą prawną przetwarzania Pani/Pana danych osobowych jest: </w:t>
      </w:r>
    </w:p>
    <w:p w:rsidR="00466DED" w:rsidRPr="002622DD" w:rsidRDefault="00466DED" w:rsidP="00466DED">
      <w:pPr>
        <w:numPr>
          <w:ilvl w:val="0"/>
          <w:numId w:val="2"/>
        </w:numPr>
        <w:shd w:val="clear" w:color="auto" w:fill="FFFFFF"/>
        <w:suppressAutoHyphens/>
        <w:ind w:left="709" w:firstLine="0"/>
        <w:contextualSpacing/>
        <w:jc w:val="both"/>
        <w:rPr>
          <w:rFonts w:eastAsia="Calibri"/>
          <w:sz w:val="24"/>
          <w:szCs w:val="22"/>
          <w:lang w:eastAsia="zh-CN"/>
        </w:rPr>
      </w:pPr>
      <w:r w:rsidRPr="002622DD">
        <w:rPr>
          <w:rFonts w:eastAsia="Calibri"/>
          <w:lang w:eastAsia="zh-CN"/>
        </w:rPr>
        <w:t xml:space="preserve">art. 6 ust. 1 lit. b RODO – w celu zawarcia i/lub wykonania umowy; </w:t>
      </w:r>
    </w:p>
    <w:p w:rsidR="00466DED" w:rsidRPr="002622DD" w:rsidRDefault="00466DED" w:rsidP="00466DED">
      <w:pPr>
        <w:numPr>
          <w:ilvl w:val="0"/>
          <w:numId w:val="2"/>
        </w:numPr>
        <w:shd w:val="clear" w:color="auto" w:fill="FFFFFF"/>
        <w:suppressAutoHyphens/>
        <w:ind w:left="709" w:firstLine="0"/>
        <w:contextualSpacing/>
        <w:jc w:val="both"/>
        <w:rPr>
          <w:rFonts w:eastAsia="Calibri"/>
          <w:sz w:val="24"/>
          <w:szCs w:val="22"/>
          <w:lang w:eastAsia="zh-CN"/>
        </w:rPr>
      </w:pPr>
      <w:r w:rsidRPr="002622DD">
        <w:rPr>
          <w:rFonts w:eastAsia="Calibri"/>
          <w:lang w:eastAsia="zh-CN"/>
        </w:rPr>
        <w:t xml:space="preserve">art. 6 ust. 1 lit. f </w:t>
      </w:r>
      <w:r w:rsidR="007F03F7">
        <w:rPr>
          <w:rFonts w:eastAsia="Calibri"/>
          <w:lang w:eastAsia="zh-CN"/>
        </w:rPr>
        <w:t xml:space="preserve"> </w:t>
      </w:r>
      <w:r w:rsidRPr="002622DD">
        <w:rPr>
          <w:rFonts w:eastAsia="Calibri"/>
          <w:lang w:eastAsia="zh-CN"/>
        </w:rPr>
        <w:t>RODO –</w:t>
      </w:r>
      <w:r w:rsidR="007F03F7">
        <w:rPr>
          <w:rFonts w:eastAsia="Calibri"/>
          <w:lang w:eastAsia="zh-CN"/>
        </w:rPr>
        <w:t xml:space="preserve"> </w:t>
      </w:r>
      <w:r w:rsidRPr="002622DD">
        <w:rPr>
          <w:rFonts w:eastAsia="Calibri"/>
          <w:lang w:eastAsia="zh-CN"/>
        </w:rPr>
        <w:t xml:space="preserve">prawnie uzasadniony interes realizowany przez Administratora, tj.: </w:t>
      </w:r>
    </w:p>
    <w:p w:rsidR="00466DED" w:rsidRPr="002622DD" w:rsidRDefault="00466DED" w:rsidP="00466DED">
      <w:pPr>
        <w:shd w:val="clear" w:color="auto" w:fill="FFFFFF"/>
        <w:suppressAutoHyphens/>
        <w:spacing w:line="252" w:lineRule="auto"/>
        <w:ind w:left="709"/>
        <w:contextualSpacing/>
        <w:jc w:val="both"/>
        <w:rPr>
          <w:rFonts w:eastAsia="Calibri"/>
          <w:sz w:val="24"/>
          <w:szCs w:val="22"/>
          <w:lang w:eastAsia="zh-CN"/>
        </w:rPr>
      </w:pPr>
      <w:r w:rsidRPr="002622DD">
        <w:rPr>
          <w:rFonts w:eastAsia="Calibri"/>
          <w:lang w:eastAsia="zh-CN"/>
        </w:rPr>
        <w:t xml:space="preserve">- ewentualne ustalenie i dochodzenie roszczeń lub obrona przed roszczeniami; </w:t>
      </w:r>
    </w:p>
    <w:p w:rsidR="00466DED" w:rsidRPr="002622DD" w:rsidRDefault="00466DED" w:rsidP="00466DED">
      <w:pPr>
        <w:shd w:val="clear" w:color="auto" w:fill="FFFFFF"/>
        <w:suppressAutoHyphens/>
        <w:spacing w:line="252" w:lineRule="auto"/>
        <w:ind w:left="709"/>
        <w:contextualSpacing/>
        <w:jc w:val="both"/>
        <w:rPr>
          <w:rFonts w:eastAsia="Calibri"/>
          <w:sz w:val="24"/>
          <w:szCs w:val="22"/>
          <w:lang w:eastAsia="zh-CN"/>
        </w:rPr>
      </w:pPr>
      <w:r w:rsidRPr="002622DD">
        <w:rPr>
          <w:rFonts w:eastAsia="Calibri"/>
          <w:lang w:eastAsia="zh-CN"/>
        </w:rPr>
        <w:t xml:space="preserve">- potrzeba posiadania kontaktu z osobami wskazanymi przez Wykonawcę, odpowiedzialnymi za realizację umowy, </w:t>
      </w:r>
    </w:p>
    <w:p w:rsidR="00466DED" w:rsidRPr="002622DD" w:rsidRDefault="00466DED" w:rsidP="00466DED">
      <w:pPr>
        <w:shd w:val="clear" w:color="auto" w:fill="FFFFFF"/>
        <w:suppressAutoHyphens/>
        <w:spacing w:line="252" w:lineRule="auto"/>
        <w:ind w:left="709"/>
        <w:contextualSpacing/>
        <w:jc w:val="both"/>
        <w:rPr>
          <w:rFonts w:eastAsia="Calibri"/>
          <w:sz w:val="24"/>
          <w:szCs w:val="22"/>
          <w:lang w:eastAsia="zh-CN"/>
        </w:rPr>
      </w:pPr>
      <w:r w:rsidRPr="002622DD">
        <w:rPr>
          <w:lang w:eastAsia="zh-CN"/>
        </w:rPr>
        <w:t xml:space="preserve"> </w:t>
      </w:r>
      <w:r w:rsidRPr="002622DD">
        <w:rPr>
          <w:rFonts w:eastAsia="Calibri"/>
          <w:lang w:eastAsia="zh-CN"/>
        </w:rPr>
        <w:t>przy czym z chwilą podjęcia przez tę osobę czynności w ramach wykonywania umowy, takich, które podlegają obowiązkowi udokumentowania, zmianie ulegnie przesłanka przetwarzania danych osobowych, którą od tego momentu będzie art. 6 ust. 1 lit. c RODO (obowiązek prawny ciążący na administratorze dot. m.in. archiwizowania dokumentów);</w:t>
      </w:r>
    </w:p>
    <w:p w:rsidR="00466DED" w:rsidRPr="002622DD" w:rsidRDefault="00466DED" w:rsidP="00466DED">
      <w:pPr>
        <w:numPr>
          <w:ilvl w:val="0"/>
          <w:numId w:val="1"/>
        </w:numPr>
        <w:shd w:val="clear" w:color="auto" w:fill="FFFFFF"/>
        <w:suppressAutoHyphens/>
        <w:spacing w:after="160" w:line="252" w:lineRule="auto"/>
        <w:jc w:val="both"/>
        <w:rPr>
          <w:rFonts w:eastAsia="Calibri"/>
          <w:sz w:val="24"/>
          <w:szCs w:val="22"/>
          <w:lang w:eastAsia="zh-CN"/>
        </w:rPr>
      </w:pPr>
      <w:r w:rsidRPr="002622DD">
        <w:t>Administrator przetwarza następujące kategorie Pani/Pana danych osobowych: …………………….;</w:t>
      </w:r>
    </w:p>
    <w:p w:rsidR="00466DED" w:rsidRPr="002622DD" w:rsidRDefault="00466DED" w:rsidP="00466DED">
      <w:pPr>
        <w:numPr>
          <w:ilvl w:val="0"/>
          <w:numId w:val="1"/>
        </w:numPr>
        <w:shd w:val="clear" w:color="auto" w:fill="FFFFFF"/>
        <w:suppressAutoHyphens/>
        <w:spacing w:after="160" w:line="252" w:lineRule="auto"/>
        <w:jc w:val="both"/>
        <w:rPr>
          <w:rFonts w:eastAsia="Calibri"/>
          <w:sz w:val="24"/>
          <w:szCs w:val="22"/>
          <w:lang w:eastAsia="zh-CN"/>
        </w:rPr>
      </w:pPr>
      <w:r w:rsidRPr="002622DD">
        <w:t xml:space="preserve">Administrator udostępnia Pani/Pana dane osobowe funkcjonariuszom Policji i pracownikom </w:t>
      </w:r>
      <w:r w:rsidRPr="002622DD">
        <w:rPr>
          <w:shd w:val="clear" w:color="auto" w:fill="FFFFFF"/>
        </w:rPr>
        <w:t xml:space="preserve">Komendy Wojewódzkiej Policji w Białymstoku </w:t>
      </w:r>
      <w:r w:rsidRPr="002622DD">
        <w:t>w związku z wejściem i wjazdem na teren obiektu oraz robotami budowlanymi;</w:t>
      </w:r>
    </w:p>
    <w:p w:rsidR="00466DED" w:rsidRPr="002622DD" w:rsidRDefault="00466DED" w:rsidP="00466DED">
      <w:pPr>
        <w:numPr>
          <w:ilvl w:val="0"/>
          <w:numId w:val="1"/>
        </w:numPr>
        <w:shd w:val="clear" w:color="auto" w:fill="FFFFFF"/>
        <w:suppressAutoHyphens/>
        <w:spacing w:after="160" w:line="252" w:lineRule="auto"/>
        <w:jc w:val="both"/>
        <w:rPr>
          <w:rFonts w:eastAsia="Calibri"/>
          <w:sz w:val="24"/>
          <w:szCs w:val="22"/>
          <w:lang w:eastAsia="zh-CN"/>
        </w:rPr>
      </w:pPr>
      <w:r w:rsidRPr="002622DD">
        <w:t>Administrator może powierzyć innemu podmiotowi, w drodze umowy zawartej na piśmie, przetwarzanie Pani/Pana danych osobowych w imieniu administratora;</w:t>
      </w:r>
    </w:p>
    <w:p w:rsidR="00466DED" w:rsidRPr="002622DD" w:rsidRDefault="00466DED" w:rsidP="00466DED">
      <w:pPr>
        <w:numPr>
          <w:ilvl w:val="0"/>
          <w:numId w:val="1"/>
        </w:numPr>
        <w:shd w:val="clear" w:color="auto" w:fill="FFFFFF"/>
        <w:suppressAutoHyphens/>
        <w:spacing w:after="160" w:line="252" w:lineRule="auto"/>
        <w:jc w:val="both"/>
        <w:rPr>
          <w:rFonts w:eastAsia="Calibri"/>
          <w:sz w:val="24"/>
          <w:szCs w:val="22"/>
          <w:lang w:eastAsia="zh-CN"/>
        </w:rPr>
      </w:pPr>
      <w:r w:rsidRPr="002622DD">
        <w:t>Administrator będzie przechowywał Pani/Pana dane osobowe przez okres niezbędny do realizacji celów przetwarzania, jednak nie krócej niż przez okres wskazany w przepisach o archiwizacji;</w:t>
      </w:r>
    </w:p>
    <w:p w:rsidR="00466DED" w:rsidRPr="002622DD" w:rsidRDefault="00466DED" w:rsidP="00466DED">
      <w:pPr>
        <w:numPr>
          <w:ilvl w:val="0"/>
          <w:numId w:val="1"/>
        </w:numPr>
        <w:shd w:val="clear" w:color="auto" w:fill="FFFFFF"/>
        <w:suppressAutoHyphens/>
        <w:spacing w:after="160" w:line="252" w:lineRule="auto"/>
        <w:jc w:val="both"/>
        <w:rPr>
          <w:rFonts w:eastAsia="Calibri"/>
          <w:sz w:val="24"/>
          <w:szCs w:val="22"/>
          <w:lang w:eastAsia="zh-CN"/>
        </w:rPr>
      </w:pPr>
      <w:r w:rsidRPr="002622DD"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RODO);</w:t>
      </w:r>
    </w:p>
    <w:p w:rsidR="00466DED" w:rsidRPr="002622DD" w:rsidRDefault="00466DED" w:rsidP="00466DED">
      <w:pPr>
        <w:numPr>
          <w:ilvl w:val="0"/>
          <w:numId w:val="1"/>
        </w:numPr>
        <w:shd w:val="clear" w:color="auto" w:fill="FFFFFF"/>
        <w:suppressAutoHyphens/>
        <w:spacing w:after="160" w:line="252" w:lineRule="auto"/>
        <w:jc w:val="both"/>
        <w:rPr>
          <w:rFonts w:eastAsia="Calibri"/>
          <w:sz w:val="24"/>
          <w:szCs w:val="22"/>
          <w:lang w:eastAsia="zh-CN"/>
        </w:rPr>
      </w:pPr>
      <w:r w:rsidRPr="002622DD">
        <w:t>Ma Pani/Pan prawo wniesienia skargi do organu nadzorczego – Prezesa Urzędu Ochrony Danych Osobowych – w przypadku podejrzenia, że dane osobowe są przetwarzane przez Administratora z naruszeniem przepisów prawa;</w:t>
      </w:r>
    </w:p>
    <w:p w:rsidR="00466DED" w:rsidRPr="002622DD" w:rsidRDefault="00466DED" w:rsidP="00466DED">
      <w:pPr>
        <w:numPr>
          <w:ilvl w:val="0"/>
          <w:numId w:val="1"/>
        </w:numPr>
        <w:shd w:val="clear" w:color="auto" w:fill="FFFFFF"/>
        <w:suppressAutoHyphens/>
        <w:spacing w:after="160" w:line="252" w:lineRule="auto"/>
        <w:jc w:val="both"/>
        <w:rPr>
          <w:rFonts w:eastAsia="Calibri"/>
          <w:sz w:val="24"/>
          <w:szCs w:val="22"/>
          <w:lang w:eastAsia="zh-CN"/>
        </w:rPr>
      </w:pPr>
      <w:r w:rsidRPr="002622DD">
        <w:t>Pana/Pani dane osobowe zostały pozyskane od podmiotu, z którym Administrator podpisał umowę, o której mowa w pkt. 3;</w:t>
      </w:r>
    </w:p>
    <w:p w:rsidR="00466DED" w:rsidRPr="002622DD" w:rsidRDefault="00466DED" w:rsidP="00466DED">
      <w:pPr>
        <w:numPr>
          <w:ilvl w:val="0"/>
          <w:numId w:val="1"/>
        </w:numPr>
        <w:shd w:val="clear" w:color="auto" w:fill="FFFFFF"/>
        <w:suppressAutoHyphens/>
        <w:spacing w:after="280" w:line="252" w:lineRule="auto"/>
        <w:jc w:val="both"/>
        <w:rPr>
          <w:rFonts w:eastAsia="Calibri"/>
          <w:sz w:val="24"/>
          <w:szCs w:val="22"/>
          <w:lang w:eastAsia="zh-CN"/>
        </w:rPr>
      </w:pPr>
      <w:r w:rsidRPr="002622DD">
        <w:t>Pani/Pana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:rsidR="00466DED" w:rsidRPr="00413EFD" w:rsidRDefault="00466DED" w:rsidP="00466DED">
      <w:pPr>
        <w:suppressAutoHyphens/>
        <w:spacing w:after="160" w:line="252" w:lineRule="auto"/>
        <w:jc w:val="both"/>
        <w:rPr>
          <w:rFonts w:eastAsia="Calibri"/>
          <w:sz w:val="24"/>
          <w:szCs w:val="22"/>
          <w:lang w:eastAsia="zh-CN"/>
        </w:rPr>
      </w:pPr>
      <w:r w:rsidRPr="002622DD">
        <w:rPr>
          <w:rFonts w:eastAsia="Calibri"/>
          <w:b/>
          <w:lang w:eastAsia="zh-CN"/>
        </w:rPr>
        <w:t>Podmiot będący stroną umowy zobowiązany jest do wypełnienia obowiązków informacyjnych przewidzianych odpowiednio w art. 13 lub 14 RODO w stosunku do osób fizycznych, których dane będą przekazane Komendzie Wojewódzkiej Policji w Białymstoku w celu realizacji przedmiotu umowy.</w:t>
      </w:r>
    </w:p>
    <w:p w:rsidR="00553026" w:rsidRDefault="00553026"/>
    <w:sectPr w:rsidR="00553026" w:rsidSect="008604F9">
      <w:footerReference w:type="even" r:id="rId8"/>
      <w:pgSz w:w="11906" w:h="16838"/>
      <w:pgMar w:top="719" w:right="1417" w:bottom="539" w:left="1440" w:header="708" w:footer="3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68" w:rsidRDefault="007C6468">
      <w:r>
        <w:separator/>
      </w:r>
    </w:p>
  </w:endnote>
  <w:endnote w:type="continuationSeparator" w:id="0">
    <w:p w:rsidR="007C6468" w:rsidRDefault="007C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4F9" w:rsidRDefault="00C372FA" w:rsidP="008604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604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04F9" w:rsidRDefault="008604F9" w:rsidP="008604F9">
    <w:pPr>
      <w:pStyle w:val="Stopk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68" w:rsidRDefault="007C6468">
      <w:r>
        <w:separator/>
      </w:r>
    </w:p>
  </w:footnote>
  <w:footnote w:type="continuationSeparator" w:id="0">
    <w:p w:rsidR="007C6468" w:rsidRDefault="007C6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multilevel"/>
    <w:tmpl w:val="EA26693C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34"/>
    <w:multiLevelType w:val="multilevel"/>
    <w:tmpl w:val="F6F0D8E8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DED"/>
    <w:rsid w:val="00093E79"/>
    <w:rsid w:val="001F514F"/>
    <w:rsid w:val="00221CE8"/>
    <w:rsid w:val="00466DED"/>
    <w:rsid w:val="004D61D1"/>
    <w:rsid w:val="00533D43"/>
    <w:rsid w:val="00553026"/>
    <w:rsid w:val="00595D46"/>
    <w:rsid w:val="007836DD"/>
    <w:rsid w:val="007C6468"/>
    <w:rsid w:val="007E7562"/>
    <w:rsid w:val="007F03F7"/>
    <w:rsid w:val="008604F9"/>
    <w:rsid w:val="00AB7701"/>
    <w:rsid w:val="00B515D4"/>
    <w:rsid w:val="00B67B64"/>
    <w:rsid w:val="00BB4E92"/>
    <w:rsid w:val="00C372FA"/>
    <w:rsid w:val="00CC1C00"/>
    <w:rsid w:val="00D6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6DED"/>
    <w:rPr>
      <w:rFonts w:ascii="Times New Roman" w:eastAsia="Times New Roman" w:hAnsi="Times New Roman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66D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66D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66D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wp@bk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3441</CharactersWithSpaces>
  <SharedDoc>false</SharedDoc>
  <HLinks>
    <vt:vector size="6" baseType="variant">
      <vt:variant>
        <vt:i4>5701672</vt:i4>
      </vt:variant>
      <vt:variant>
        <vt:i4>0</vt:i4>
      </vt:variant>
      <vt:variant>
        <vt:i4>0</vt:i4>
      </vt:variant>
      <vt:variant>
        <vt:i4>5</vt:i4>
      </vt:variant>
      <vt:variant>
        <vt:lpwstr>mailto:iod.kwp@bk.policja.gov.pl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A06665</dc:creator>
  <cp:lastModifiedBy>870106</cp:lastModifiedBy>
  <cp:revision>5</cp:revision>
  <cp:lastPrinted>2024-05-09T12:36:00Z</cp:lastPrinted>
  <dcterms:created xsi:type="dcterms:W3CDTF">2025-04-16T12:19:00Z</dcterms:created>
  <dcterms:modified xsi:type="dcterms:W3CDTF">2025-04-17T10:54:00Z</dcterms:modified>
</cp:coreProperties>
</file>