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6F8BD7" w14:textId="1A54A148" w:rsidR="005806B9" w:rsidRDefault="005806B9" w:rsidP="00D81585">
      <w:pPr>
        <w:spacing w:after="0"/>
        <w:rPr>
          <w:rFonts w:ascii="Arial" w:hAnsi="Arial" w:cs="Arial"/>
          <w:b/>
          <w:sz w:val="20"/>
          <w:szCs w:val="20"/>
        </w:rPr>
      </w:pPr>
      <w:r w:rsidRPr="001C0C2F">
        <w:rPr>
          <w:rFonts w:ascii="Arial" w:hAnsi="Arial" w:cs="Arial"/>
          <w:b/>
          <w:sz w:val="20"/>
          <w:szCs w:val="20"/>
        </w:rPr>
        <w:t xml:space="preserve">Zamawiający: </w:t>
      </w:r>
      <w:r w:rsidRPr="001C0C2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Miejskie Przedsiębiorstwo Oczyszczania – Łódź Sp. z o.o</w:t>
      </w:r>
    </w:p>
    <w:p w14:paraId="39E3E4F3" w14:textId="77777777" w:rsidR="005806B9" w:rsidRDefault="005806B9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796734D7" w14:textId="089792B5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657D2255" w14:textId="24D87730" w:rsidR="00D81585" w:rsidRDefault="00D81585" w:rsidP="00D81585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</w:t>
      </w:r>
      <w:r w:rsidR="005806B9">
        <w:rPr>
          <w:rFonts w:ascii="Arial" w:hAnsi="Arial" w:cs="Arial"/>
          <w:sz w:val="21"/>
          <w:szCs w:val="21"/>
        </w:rPr>
        <w:t xml:space="preserve">potrzeby postępowania o udzielenie zamówienia publicznego </w:t>
      </w:r>
      <w:r w:rsidR="005806B9">
        <w:rPr>
          <w:rFonts w:ascii="Arial" w:hAnsi="Arial" w:cs="Arial"/>
          <w:sz w:val="21"/>
          <w:szCs w:val="21"/>
        </w:rPr>
        <w:br/>
        <w:t xml:space="preserve">pn. </w:t>
      </w:r>
      <w:r w:rsidR="00A3207B" w:rsidRPr="00A3207B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USŁUGA </w:t>
      </w:r>
      <w:bookmarkStart w:id="0" w:name="_Hlk69212399"/>
      <w:r w:rsidR="00A3207B" w:rsidRPr="00A3207B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ODBIORU, TRANSPORTU I </w:t>
      </w:r>
      <w:bookmarkEnd w:id="0"/>
      <w:r w:rsidR="00A3207B" w:rsidRPr="00A3207B">
        <w:rPr>
          <w:rFonts w:ascii="Arial" w:eastAsia="Times New Roman" w:hAnsi="Arial" w:cs="Arial"/>
          <w:b/>
          <w:sz w:val="21"/>
          <w:szCs w:val="21"/>
          <w:lang w:eastAsia="pl-PL"/>
        </w:rPr>
        <w:t>ZAGOSPODAROWANIA POPRZEZ PROCES ODZYSKU ODPADÓW O KODACH 200301 ORAZ 20</w:t>
      </w:r>
      <w:r w:rsidR="003D0B50">
        <w:rPr>
          <w:rFonts w:ascii="Arial" w:eastAsia="Times New Roman" w:hAnsi="Arial" w:cs="Arial"/>
          <w:b/>
          <w:sz w:val="21"/>
          <w:szCs w:val="21"/>
          <w:lang w:eastAsia="pl-PL"/>
        </w:rPr>
        <w:t>01</w:t>
      </w:r>
      <w:r w:rsidR="00A3207B" w:rsidRPr="00A3207B">
        <w:rPr>
          <w:rFonts w:ascii="Arial" w:eastAsia="Times New Roman" w:hAnsi="Arial" w:cs="Arial"/>
          <w:b/>
          <w:sz w:val="21"/>
          <w:szCs w:val="21"/>
          <w:lang w:eastAsia="pl-PL"/>
        </w:rPr>
        <w:t>08</w:t>
      </w:r>
      <w:r w:rsidR="005806B9" w:rsidRPr="00A3207B">
        <w:rPr>
          <w:rFonts w:ascii="Arial" w:hAnsi="Arial" w:cs="Arial"/>
          <w:sz w:val="21"/>
          <w:szCs w:val="21"/>
        </w:rPr>
        <w:t>,</w:t>
      </w:r>
      <w:r w:rsidR="005806B9">
        <w:rPr>
          <w:rFonts w:ascii="Arial" w:hAnsi="Arial" w:cs="Arial"/>
          <w:sz w:val="20"/>
          <w:szCs w:val="20"/>
        </w:rPr>
        <w:t xml:space="preserve"> </w:t>
      </w:r>
      <w:r w:rsidR="005806B9">
        <w:rPr>
          <w:rFonts w:ascii="Arial" w:hAnsi="Arial" w:cs="Arial"/>
          <w:sz w:val="21"/>
          <w:szCs w:val="21"/>
        </w:rPr>
        <w:t xml:space="preserve">prowadzonego przez </w:t>
      </w:r>
      <w:r w:rsidR="005806B9" w:rsidRPr="00790E38">
        <w:rPr>
          <w:rFonts w:ascii="Arial" w:hAnsi="Arial" w:cs="Arial"/>
          <w:sz w:val="20"/>
          <w:szCs w:val="20"/>
        </w:rPr>
        <w:t>Miejskie Przedsiębiorstwo Oczyszczania – Łódź Sp. z o.o.</w:t>
      </w:r>
      <w:r w:rsidR="005806B9">
        <w:rPr>
          <w:rFonts w:ascii="Arial" w:hAnsi="Arial" w:cs="Arial"/>
          <w:sz w:val="20"/>
          <w:szCs w:val="20"/>
        </w:rPr>
        <w:t xml:space="preserve">, </w:t>
      </w:r>
      <w:r w:rsidR="005806B9">
        <w:rPr>
          <w:rFonts w:ascii="Arial" w:hAnsi="Arial" w:cs="Arial"/>
          <w:sz w:val="21"/>
          <w:szCs w:val="21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2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2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12DF3F" w14:textId="77777777" w:rsidR="00D02901" w:rsidRDefault="00D02901" w:rsidP="00D81585">
      <w:pPr>
        <w:spacing w:after="0" w:line="240" w:lineRule="auto"/>
      </w:pPr>
      <w:r>
        <w:separator/>
      </w:r>
    </w:p>
  </w:endnote>
  <w:endnote w:type="continuationSeparator" w:id="0">
    <w:p w14:paraId="2718A30F" w14:textId="77777777" w:rsidR="00D02901" w:rsidRDefault="00D0290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D1202E" w14:textId="77777777" w:rsidR="00D02901" w:rsidRDefault="00D02901" w:rsidP="00D81585">
      <w:pPr>
        <w:spacing w:after="0" w:line="240" w:lineRule="auto"/>
      </w:pPr>
      <w:r>
        <w:separator/>
      </w:r>
    </w:p>
  </w:footnote>
  <w:footnote w:type="continuationSeparator" w:id="0">
    <w:p w14:paraId="08259870" w14:textId="77777777" w:rsidR="00D02901" w:rsidRDefault="00D02901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C59A7F" w14:textId="288E264D" w:rsidR="005806B9" w:rsidRDefault="005806B9" w:rsidP="005806B9">
    <w:pPr>
      <w:pStyle w:val="Nagwek"/>
    </w:pPr>
    <w:r>
      <w:t>ZP/</w:t>
    </w:r>
    <w:r w:rsidR="003D0B50">
      <w:t>9</w:t>
    </w:r>
    <w:r>
      <w:t>/202</w:t>
    </w:r>
    <w:r w:rsidR="00045735">
      <w:t>4</w:t>
    </w:r>
    <w:r>
      <w:tab/>
    </w:r>
    <w:r>
      <w:tab/>
      <w:t>Załącznik nr 10 do SWZ</w:t>
    </w:r>
  </w:p>
  <w:p w14:paraId="7A80B7F9" w14:textId="34E02413" w:rsidR="005806B9" w:rsidRDefault="005806B9">
    <w:pPr>
      <w:pStyle w:val="Nagwek"/>
    </w:pPr>
  </w:p>
  <w:p w14:paraId="2016C8E6" w14:textId="77777777" w:rsidR="005806B9" w:rsidRDefault="005806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2080807">
    <w:abstractNumId w:val="1"/>
  </w:num>
  <w:num w:numId="2" w16cid:durableId="11322905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45735"/>
    <w:rsid w:val="000A6D1B"/>
    <w:rsid w:val="00110AA3"/>
    <w:rsid w:val="00121439"/>
    <w:rsid w:val="00162444"/>
    <w:rsid w:val="001829D5"/>
    <w:rsid w:val="0019486C"/>
    <w:rsid w:val="001B3582"/>
    <w:rsid w:val="00277E2D"/>
    <w:rsid w:val="002F1996"/>
    <w:rsid w:val="00392515"/>
    <w:rsid w:val="003B1084"/>
    <w:rsid w:val="003B17BC"/>
    <w:rsid w:val="003D0B50"/>
    <w:rsid w:val="00462120"/>
    <w:rsid w:val="00471D20"/>
    <w:rsid w:val="004B1DD2"/>
    <w:rsid w:val="004D7493"/>
    <w:rsid w:val="004E3659"/>
    <w:rsid w:val="005806B9"/>
    <w:rsid w:val="005B1094"/>
    <w:rsid w:val="005B5344"/>
    <w:rsid w:val="005E21A9"/>
    <w:rsid w:val="00664CCA"/>
    <w:rsid w:val="006B7BF5"/>
    <w:rsid w:val="007C24F5"/>
    <w:rsid w:val="00803D1C"/>
    <w:rsid w:val="00834047"/>
    <w:rsid w:val="008573CB"/>
    <w:rsid w:val="00897CFE"/>
    <w:rsid w:val="008C1EE8"/>
    <w:rsid w:val="008E52CF"/>
    <w:rsid w:val="009022AB"/>
    <w:rsid w:val="00916460"/>
    <w:rsid w:val="009658CC"/>
    <w:rsid w:val="009673A4"/>
    <w:rsid w:val="009877FB"/>
    <w:rsid w:val="009A53A6"/>
    <w:rsid w:val="009C0CC2"/>
    <w:rsid w:val="00A1514F"/>
    <w:rsid w:val="00A3207B"/>
    <w:rsid w:val="00A63304"/>
    <w:rsid w:val="00AA437B"/>
    <w:rsid w:val="00B035E5"/>
    <w:rsid w:val="00B843E5"/>
    <w:rsid w:val="00BC03FF"/>
    <w:rsid w:val="00C57760"/>
    <w:rsid w:val="00D02901"/>
    <w:rsid w:val="00D10644"/>
    <w:rsid w:val="00D81585"/>
    <w:rsid w:val="00DB0BB0"/>
    <w:rsid w:val="00E44E15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5806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06B9"/>
  </w:style>
  <w:style w:type="paragraph" w:styleId="Stopka">
    <w:name w:val="footer"/>
    <w:basedOn w:val="Normalny"/>
    <w:link w:val="StopkaZnak"/>
    <w:uiPriority w:val="99"/>
    <w:unhideWhenUsed/>
    <w:rsid w:val="005806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06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435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Magdalena Mincberg</cp:lastModifiedBy>
  <cp:revision>13</cp:revision>
  <dcterms:created xsi:type="dcterms:W3CDTF">2022-06-01T09:56:00Z</dcterms:created>
  <dcterms:modified xsi:type="dcterms:W3CDTF">2024-04-02T12:04:00Z</dcterms:modified>
</cp:coreProperties>
</file>