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13AA47B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F1D6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F1D6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1CC0365C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bookmarkStart w:id="0" w:name="_Hlk161656800"/>
      <w:r w:rsidR="009F1D6B" w:rsidRPr="00D711BB">
        <w:rPr>
          <w:b/>
          <w:bCs/>
          <w:iCs/>
          <w:sz w:val="22"/>
          <w:szCs w:val="22"/>
        </w:rPr>
        <w:t>dostawę osobistych pomp insulinowych dla pacjenta</w:t>
      </w:r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F1D6B">
        <w:rPr>
          <w:b/>
          <w:sz w:val="22"/>
          <w:szCs w:val="22"/>
          <w:u w:val="single"/>
        </w:rPr>
        <w:t>21</w:t>
      </w:r>
      <w:r w:rsidR="004F7AB5">
        <w:rPr>
          <w:b/>
          <w:sz w:val="22"/>
          <w:szCs w:val="22"/>
          <w:u w:val="single"/>
        </w:rPr>
        <w:t>/PN/</w:t>
      </w:r>
      <w:r w:rsidR="009F1D6B">
        <w:rPr>
          <w:b/>
          <w:sz w:val="22"/>
          <w:szCs w:val="22"/>
          <w:u w:val="single"/>
        </w:rPr>
        <w:t>24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2024-03-18T11:26:00Z</dcterms:created>
  <dcterms:modified xsi:type="dcterms:W3CDTF">2024-03-18T11:26:00Z</dcterms:modified>
</cp:coreProperties>
</file>