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F7" w:rsidRPr="002760A8" w:rsidRDefault="003901F7" w:rsidP="003901F7">
      <w:pPr>
        <w:tabs>
          <w:tab w:val="left" w:pos="3885"/>
          <w:tab w:val="right" w:pos="9070"/>
        </w:tabs>
        <w:suppressAutoHyphens/>
        <w:autoSpaceDE w:val="0"/>
        <w:autoSpaceDN w:val="0"/>
        <w:spacing w:after="0" w:line="240" w:lineRule="auto"/>
        <w:ind w:left="1071" w:firstLine="3885"/>
        <w:textAlignment w:val="baseline"/>
        <w:rPr>
          <w:rFonts w:ascii="Arial" w:eastAsia="Times New Roman" w:hAnsi="Arial" w:cs="Arial"/>
          <w:b/>
          <w:i/>
          <w:color w:val="000000"/>
          <w:kern w:val="3"/>
          <w:lang w:eastAsia="pl-PL"/>
        </w:rPr>
      </w:pPr>
      <w:r w:rsidRPr="002760A8">
        <w:rPr>
          <w:rFonts w:ascii="Arial" w:eastAsia="Times New Roman" w:hAnsi="Arial" w:cs="Arial"/>
          <w:b/>
          <w:i/>
          <w:color w:val="000000"/>
          <w:kern w:val="3"/>
          <w:lang w:eastAsia="pl-PL"/>
        </w:rPr>
        <w:tab/>
      </w:r>
      <w:r w:rsidR="00183A94" w:rsidRPr="002760A8">
        <w:rPr>
          <w:rFonts w:ascii="Arial" w:eastAsia="Times New Roman" w:hAnsi="Arial" w:cs="Arial"/>
          <w:b/>
          <w:i/>
          <w:color w:val="000000"/>
          <w:kern w:val="3"/>
          <w:lang w:eastAsia="pl-PL"/>
        </w:rPr>
        <w:t xml:space="preserve">     </w:t>
      </w:r>
      <w:r w:rsidRPr="002760A8">
        <w:rPr>
          <w:rFonts w:ascii="Arial" w:eastAsia="Times New Roman" w:hAnsi="Arial" w:cs="Arial"/>
          <w:b/>
          <w:i/>
          <w:color w:val="000000"/>
          <w:kern w:val="3"/>
          <w:lang w:eastAsia="pl-PL"/>
        </w:rPr>
        <w:t xml:space="preserve">Nr sprawy: </w:t>
      </w:r>
      <w:r w:rsidR="00CF35AE">
        <w:rPr>
          <w:rFonts w:ascii="Arial" w:eastAsia="Times New Roman" w:hAnsi="Arial" w:cs="Arial"/>
          <w:b/>
          <w:i/>
          <w:color w:val="FF0000"/>
          <w:kern w:val="3"/>
          <w:lang w:eastAsia="pl-PL"/>
        </w:rPr>
        <w:t xml:space="preserve"> </w:t>
      </w:r>
      <w:r w:rsidR="00CF35AE" w:rsidRPr="00CF35AE">
        <w:rPr>
          <w:rFonts w:ascii="Arial" w:eastAsia="Times New Roman" w:hAnsi="Arial" w:cs="Arial"/>
          <w:b/>
          <w:i/>
          <w:kern w:val="3"/>
          <w:lang w:eastAsia="pl-PL"/>
        </w:rPr>
        <w:t>10</w:t>
      </w:r>
      <w:r w:rsidR="00363559">
        <w:rPr>
          <w:rFonts w:ascii="Arial" w:eastAsia="Times New Roman" w:hAnsi="Arial" w:cs="Arial"/>
          <w:b/>
          <w:i/>
          <w:color w:val="000000"/>
          <w:kern w:val="3"/>
          <w:lang w:eastAsia="pl-PL"/>
        </w:rPr>
        <w:t>/2025</w:t>
      </w:r>
    </w:p>
    <w:p w:rsidR="00183A94" w:rsidRPr="002760A8" w:rsidRDefault="00183A94" w:rsidP="00183A94">
      <w:pPr>
        <w:tabs>
          <w:tab w:val="left" w:pos="3885"/>
          <w:tab w:val="right" w:pos="9070"/>
        </w:tabs>
        <w:suppressAutoHyphens/>
        <w:autoSpaceDE w:val="0"/>
        <w:autoSpaceDN w:val="0"/>
        <w:spacing w:after="0" w:line="240" w:lineRule="auto"/>
        <w:ind w:left="1071" w:firstLine="3885"/>
        <w:jc w:val="center"/>
        <w:textAlignment w:val="baseline"/>
        <w:rPr>
          <w:rFonts w:ascii="Arial" w:eastAsia="Times New Roman" w:hAnsi="Arial" w:cs="Arial"/>
          <w:b/>
          <w:i/>
          <w:color w:val="000000"/>
          <w:kern w:val="3"/>
          <w:lang w:eastAsia="pl-PL"/>
        </w:rPr>
      </w:pPr>
      <w:r w:rsidRPr="002760A8">
        <w:rPr>
          <w:rFonts w:ascii="Arial" w:eastAsia="Times New Roman" w:hAnsi="Arial" w:cs="Arial"/>
          <w:b/>
          <w:i/>
          <w:color w:val="000000"/>
          <w:kern w:val="3"/>
          <w:lang w:eastAsia="pl-PL"/>
        </w:rPr>
        <w:t xml:space="preserve">                 </w:t>
      </w:r>
      <w:r w:rsidR="00CF35AE">
        <w:rPr>
          <w:rFonts w:ascii="Arial" w:eastAsia="Times New Roman" w:hAnsi="Arial" w:cs="Arial"/>
          <w:b/>
          <w:i/>
          <w:color w:val="000000"/>
          <w:kern w:val="3"/>
          <w:lang w:eastAsia="pl-PL"/>
        </w:rPr>
        <w:t xml:space="preserve">          </w:t>
      </w:r>
      <w:r w:rsidR="007048B3" w:rsidRPr="002760A8">
        <w:rPr>
          <w:rFonts w:ascii="Arial" w:eastAsia="Times New Roman" w:hAnsi="Arial" w:cs="Arial"/>
          <w:b/>
          <w:i/>
          <w:color w:val="000000"/>
          <w:kern w:val="3"/>
          <w:lang w:eastAsia="pl-PL"/>
        </w:rPr>
        <w:t xml:space="preserve">  Załącznik nr </w:t>
      </w:r>
      <w:r w:rsidR="002B1692">
        <w:rPr>
          <w:rFonts w:ascii="Arial" w:eastAsia="Times New Roman" w:hAnsi="Arial" w:cs="Arial"/>
          <w:b/>
          <w:i/>
          <w:color w:val="000000"/>
          <w:kern w:val="3"/>
          <w:lang w:eastAsia="pl-PL"/>
        </w:rPr>
        <w:t>3</w:t>
      </w:r>
      <w:bookmarkStart w:id="0" w:name="_GoBack"/>
      <w:bookmarkEnd w:id="0"/>
      <w:r w:rsidR="00CF35AE">
        <w:rPr>
          <w:rFonts w:ascii="Arial" w:eastAsia="Times New Roman" w:hAnsi="Arial" w:cs="Arial"/>
          <w:b/>
          <w:i/>
          <w:color w:val="000000"/>
          <w:kern w:val="3"/>
          <w:lang w:eastAsia="pl-PL"/>
        </w:rPr>
        <w:t xml:space="preserve"> do SWZ</w:t>
      </w:r>
    </w:p>
    <w:p w:rsidR="003901F7" w:rsidRPr="002760A8" w:rsidRDefault="003901F7" w:rsidP="003901F7">
      <w:pPr>
        <w:keepNext/>
        <w:suppressAutoHyphens/>
        <w:autoSpaceDE w:val="0"/>
        <w:autoSpaceDN w:val="0"/>
        <w:spacing w:after="0" w:line="240" w:lineRule="auto"/>
        <w:ind w:left="6372"/>
        <w:textAlignment w:val="baseline"/>
        <w:outlineLvl w:val="0"/>
        <w:rPr>
          <w:rFonts w:ascii="Arial" w:eastAsia="Times New Roman" w:hAnsi="Arial" w:cs="Arial"/>
          <w:bCs/>
          <w:i/>
          <w:iCs/>
          <w:color w:val="000000"/>
          <w:kern w:val="3"/>
          <w:lang w:eastAsia="pl-PL"/>
        </w:rPr>
      </w:pPr>
      <w:r w:rsidRPr="002760A8">
        <w:rPr>
          <w:rFonts w:ascii="Arial" w:eastAsia="Times New Roman" w:hAnsi="Arial" w:cs="Arial"/>
          <w:bCs/>
          <w:i/>
          <w:iCs/>
          <w:color w:val="000000"/>
          <w:kern w:val="3"/>
          <w:lang w:eastAsia="pl-PL"/>
        </w:rPr>
        <w:t xml:space="preserve">      </w:t>
      </w:r>
    </w:p>
    <w:p w:rsidR="003901F7" w:rsidRPr="002760A8" w:rsidRDefault="003901F7" w:rsidP="003901F7">
      <w:pPr>
        <w:keepNext/>
        <w:suppressAutoHyphens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Cs/>
          <w:i/>
          <w:iCs/>
          <w:color w:val="000000"/>
          <w:kern w:val="3"/>
          <w:lang w:eastAsia="pl-PL"/>
        </w:rPr>
      </w:pPr>
    </w:p>
    <w:p w:rsidR="003901F7" w:rsidRPr="002760A8" w:rsidRDefault="003901F7" w:rsidP="003901F7">
      <w:pPr>
        <w:keepNext/>
        <w:suppressAutoHyphens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Cs/>
          <w:i/>
          <w:iCs/>
          <w:color w:val="000000"/>
          <w:kern w:val="3"/>
          <w:lang w:eastAsia="pl-PL"/>
        </w:rPr>
      </w:pPr>
    </w:p>
    <w:p w:rsidR="003901F7" w:rsidRPr="002760A8" w:rsidRDefault="003901F7" w:rsidP="00880DDF">
      <w:pPr>
        <w:keepNext/>
        <w:suppressAutoHyphens/>
        <w:autoSpaceDE w:val="0"/>
        <w:autoSpaceDN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color w:val="000000"/>
          <w:kern w:val="3"/>
          <w:lang w:eastAsia="pl-PL"/>
        </w:rPr>
      </w:pPr>
    </w:p>
    <w:p w:rsidR="007048B3" w:rsidRPr="002760A8" w:rsidRDefault="007048B3" w:rsidP="00880DDF">
      <w:pPr>
        <w:keepNext/>
        <w:suppressAutoHyphens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Cs/>
          <w:i/>
          <w:iCs/>
          <w:color w:val="000000"/>
          <w:kern w:val="3"/>
          <w:lang w:eastAsia="pl-PL"/>
        </w:rPr>
      </w:pPr>
      <w:r w:rsidRPr="002760A8">
        <w:rPr>
          <w:rFonts w:ascii="Arial" w:eastAsia="Times New Roman" w:hAnsi="Arial" w:cs="Arial"/>
          <w:bCs/>
          <w:i/>
          <w:iCs/>
          <w:color w:val="000000"/>
          <w:kern w:val="3"/>
          <w:lang w:eastAsia="pl-PL"/>
        </w:rPr>
        <w:t>PROJEKTOWANE ISTOTNE POSTANOWIENIA UMOWY</w:t>
      </w:r>
    </w:p>
    <w:p w:rsidR="007048B3" w:rsidRPr="002760A8" w:rsidRDefault="007048B3" w:rsidP="00880DDF">
      <w:pPr>
        <w:keepNext/>
        <w:suppressAutoHyphens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kern w:val="3"/>
          <w:lang w:eastAsia="pl-PL"/>
        </w:rPr>
      </w:pPr>
    </w:p>
    <w:p w:rsidR="007048B3" w:rsidRPr="002760A8" w:rsidRDefault="00363559" w:rsidP="00CF35AE">
      <w:pPr>
        <w:keepNext/>
        <w:suppressAutoHyphens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"/>
          <w:lang w:eastAsia="pl-PL"/>
        </w:rPr>
      </w:pPr>
      <w:r>
        <w:rPr>
          <w:rFonts w:ascii="Arial" w:eastAsia="Times New Roman" w:hAnsi="Arial" w:cs="Arial"/>
          <w:b/>
          <w:color w:val="000000"/>
          <w:kern w:val="3"/>
          <w:lang w:eastAsia="pl-PL"/>
        </w:rPr>
        <w:t>Umowa Nr ………..../2025</w:t>
      </w:r>
    </w:p>
    <w:p w:rsidR="007048B3" w:rsidRPr="002760A8" w:rsidRDefault="007048B3" w:rsidP="00880DD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</w:p>
    <w:p w:rsidR="007048B3" w:rsidRPr="002760A8" w:rsidRDefault="007048B3" w:rsidP="00880DDF">
      <w:pPr>
        <w:suppressAutoHyphens/>
        <w:autoSpaceDE w:val="0"/>
        <w:autoSpaceDN w:val="0"/>
        <w:spacing w:before="240" w:after="0" w:line="276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 xml:space="preserve">zawarta w dniu ………................... w Lublińcu  w wyniku przeprowadzonego </w:t>
      </w:r>
      <w:r w:rsidRPr="002760A8">
        <w:rPr>
          <w:rFonts w:ascii="Arial" w:eastAsia="Times New Roman" w:hAnsi="Arial" w:cs="Arial"/>
          <w:kern w:val="3"/>
          <w:lang w:eastAsia="pl-PL"/>
        </w:rPr>
        <w:t xml:space="preserve">postępowania </w:t>
      </w:r>
      <w:r w:rsidRPr="002760A8">
        <w:rPr>
          <w:rFonts w:ascii="Arial" w:eastAsia="Times New Roman" w:hAnsi="Arial" w:cs="Arial"/>
          <w:kern w:val="3"/>
          <w:lang w:eastAsia="pl-PL"/>
        </w:rPr>
        <w:br/>
        <w:t xml:space="preserve">o udzielenie zamówienia publicznego w trybie podstawowym zgodnie  z </w:t>
      </w:r>
      <w:r w:rsidRPr="002760A8">
        <w:rPr>
          <w:rFonts w:ascii="Arial" w:hAnsi="Arial" w:cs="Arial"/>
          <w:color w:val="000000"/>
          <w:spacing w:val="1"/>
          <w:lang w:eastAsia="pl-PL"/>
        </w:rPr>
        <w:t>art.2  ust.1 pkt 1 ustawy „Prawo zamó</w:t>
      </w:r>
      <w:r w:rsidR="00363559">
        <w:rPr>
          <w:rFonts w:ascii="Arial" w:hAnsi="Arial" w:cs="Arial"/>
          <w:color w:val="000000"/>
          <w:spacing w:val="1"/>
          <w:lang w:eastAsia="pl-PL"/>
        </w:rPr>
        <w:t>wień publicznych” (Dz. U. z 2024 r. poz. 132</w:t>
      </w:r>
      <w:r w:rsidRPr="002760A8">
        <w:rPr>
          <w:rFonts w:ascii="Arial" w:hAnsi="Arial" w:cs="Arial"/>
          <w:color w:val="000000"/>
          <w:spacing w:val="1"/>
          <w:lang w:eastAsia="pl-PL"/>
        </w:rPr>
        <w:t xml:space="preserve">0 z późn. zm </w:t>
      </w:r>
      <w:r w:rsidRPr="002760A8">
        <w:rPr>
          <w:rFonts w:ascii="Arial" w:eastAsia="Times New Roman" w:hAnsi="Arial" w:cs="Arial"/>
          <w:kern w:val="3"/>
          <w:lang w:eastAsia="pl-PL"/>
        </w:rPr>
        <w:t>pomiędzy):</w:t>
      </w:r>
    </w:p>
    <w:p w:rsidR="007048B3" w:rsidRPr="002760A8" w:rsidRDefault="007048B3" w:rsidP="00880DDF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</w:p>
    <w:p w:rsidR="007048B3" w:rsidRPr="002760A8" w:rsidRDefault="007048B3" w:rsidP="00880DDF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>Jednostką Wojskową 4101 Lubliniec, ul. Sobieskiego 35, 42-700 Lubliniec,</w:t>
      </w: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br/>
        <w:t>NIP 575-000-91-08, REGON 150560518, zwanym dalej ‘’</w:t>
      </w:r>
      <w:r w:rsidRPr="002760A8">
        <w:rPr>
          <w:rFonts w:ascii="Arial" w:eastAsia="Times New Roman" w:hAnsi="Arial" w:cs="Arial"/>
          <w:b/>
          <w:bCs/>
          <w:color w:val="000000"/>
          <w:kern w:val="3"/>
          <w:lang w:eastAsia="pl-PL"/>
        </w:rPr>
        <w:t>Zamawiającym</w:t>
      </w: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>‘’, reprezentowaną przez:</w:t>
      </w:r>
    </w:p>
    <w:p w:rsidR="007048B3" w:rsidRPr="002760A8" w:rsidRDefault="007048B3" w:rsidP="00880DDF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</w:p>
    <w:p w:rsidR="007048B3" w:rsidRPr="002760A8" w:rsidRDefault="007048B3" w:rsidP="00880DDF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>Dowódcę Jednostki Wojskowej 4101 –</w:t>
      </w:r>
      <w:r w:rsidRPr="002760A8">
        <w:rPr>
          <w:rFonts w:ascii="Arial" w:eastAsia="Times New Roman" w:hAnsi="Arial" w:cs="Arial"/>
          <w:b/>
          <w:color w:val="000000"/>
          <w:kern w:val="3"/>
          <w:lang w:eastAsia="pl-PL"/>
        </w:rPr>
        <w:t xml:space="preserve"> </w:t>
      </w:r>
      <w:r w:rsidR="00686083">
        <w:rPr>
          <w:rFonts w:ascii="Arial" w:eastAsia="Times New Roman" w:hAnsi="Arial" w:cs="Arial"/>
          <w:b/>
          <w:bCs/>
          <w:color w:val="000000"/>
          <w:kern w:val="3"/>
          <w:lang w:eastAsia="pl-PL"/>
        </w:rPr>
        <w:t>Pana płk Marcina SUSZKĘ</w:t>
      </w:r>
    </w:p>
    <w:p w:rsidR="007048B3" w:rsidRPr="002760A8" w:rsidRDefault="007048B3" w:rsidP="00880DDF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</w:p>
    <w:p w:rsidR="007048B3" w:rsidRPr="002760A8" w:rsidRDefault="007048B3" w:rsidP="00880DDF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 xml:space="preserve">a  </w:t>
      </w:r>
    </w:p>
    <w:p w:rsidR="007048B3" w:rsidRPr="002760A8" w:rsidRDefault="007048B3" w:rsidP="00880DDF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color w:val="000000"/>
          <w:kern w:val="3"/>
          <w:lang w:eastAsia="pl-PL"/>
        </w:rPr>
      </w:pPr>
      <w:r w:rsidRPr="002760A8">
        <w:rPr>
          <w:rFonts w:ascii="Arial" w:eastAsia="Times New Roman" w:hAnsi="Arial" w:cs="Arial"/>
          <w:b/>
          <w:i/>
          <w:color w:val="000000"/>
          <w:kern w:val="3"/>
          <w:lang w:eastAsia="pl-PL"/>
        </w:rPr>
        <w:t xml:space="preserve">……………………………………………………… </w:t>
      </w:r>
    </w:p>
    <w:p w:rsidR="007048B3" w:rsidRPr="002760A8" w:rsidRDefault="007048B3" w:rsidP="00880DDF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color w:val="000000"/>
          <w:kern w:val="3"/>
          <w:lang w:eastAsia="pl-PL"/>
        </w:rPr>
      </w:pPr>
      <w:r w:rsidRPr="002760A8">
        <w:rPr>
          <w:rFonts w:ascii="Arial" w:eastAsia="Times New Roman" w:hAnsi="Arial" w:cs="Arial"/>
          <w:b/>
          <w:i/>
          <w:color w:val="000000"/>
          <w:kern w:val="3"/>
          <w:lang w:eastAsia="pl-PL"/>
        </w:rPr>
        <w:t>NIP…………………., REGON………………………………….</w:t>
      </w:r>
    </w:p>
    <w:p w:rsidR="007048B3" w:rsidRPr="002760A8" w:rsidRDefault="007048B3" w:rsidP="00880DDF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 xml:space="preserve">Zwanym dalej ‘’ </w:t>
      </w:r>
      <w:r w:rsidRPr="002760A8">
        <w:rPr>
          <w:rFonts w:ascii="Arial" w:eastAsia="Times New Roman" w:hAnsi="Arial" w:cs="Arial"/>
          <w:b/>
          <w:bCs/>
          <w:color w:val="000000"/>
          <w:kern w:val="3"/>
          <w:lang w:eastAsia="pl-PL"/>
        </w:rPr>
        <w:t xml:space="preserve">Wykonawcą </w:t>
      </w: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>‘’</w:t>
      </w:r>
      <w:r w:rsidRPr="002760A8">
        <w:rPr>
          <w:rFonts w:ascii="Arial" w:eastAsia="Times New Roman" w:hAnsi="Arial" w:cs="Arial"/>
          <w:b/>
          <w:bCs/>
          <w:color w:val="000000"/>
          <w:kern w:val="3"/>
          <w:lang w:eastAsia="pl-PL"/>
        </w:rPr>
        <w:t xml:space="preserve"> </w:t>
      </w: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>prowadzącym działalność gospodarczą na podstawie wpisu do Centralnej Ewidencji i Informacji o Działalności Gospodarczej/ Krajowego Rejestru Sądowego….. reprezentowanym przez:</w:t>
      </w:r>
    </w:p>
    <w:p w:rsidR="007048B3" w:rsidRPr="002760A8" w:rsidRDefault="007048B3" w:rsidP="00880DDF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</w:p>
    <w:p w:rsidR="007048B3" w:rsidRPr="002760A8" w:rsidRDefault="007048B3" w:rsidP="00880DDF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>_______________________ - __________________________</w:t>
      </w:r>
      <w:r w:rsidRPr="002760A8">
        <w:rPr>
          <w:rFonts w:ascii="Arial" w:eastAsia="Times New Roman" w:hAnsi="Arial" w:cs="Arial"/>
          <w:b/>
          <w:bCs/>
          <w:color w:val="000000"/>
          <w:kern w:val="3"/>
          <w:lang w:eastAsia="pl-PL"/>
        </w:rPr>
        <w:tab/>
      </w:r>
    </w:p>
    <w:p w:rsidR="007048B3" w:rsidRPr="002760A8" w:rsidRDefault="007048B3" w:rsidP="00880DDF">
      <w:pPr>
        <w:suppressAutoHyphens/>
        <w:autoSpaceDE w:val="0"/>
        <w:autoSpaceDN w:val="0"/>
        <w:spacing w:after="0" w:line="276" w:lineRule="auto"/>
        <w:ind w:firstLine="480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</w:p>
    <w:p w:rsidR="007048B3" w:rsidRPr="002760A8" w:rsidRDefault="007048B3" w:rsidP="00880DDF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>została zawarta umowa następującej treści:</w:t>
      </w:r>
    </w:p>
    <w:p w:rsidR="003901F7" w:rsidRDefault="003901F7" w:rsidP="00880DDF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lang w:eastAsia="pl-PL"/>
        </w:rPr>
      </w:pPr>
    </w:p>
    <w:p w:rsidR="00FB4D53" w:rsidRPr="002760A8" w:rsidRDefault="00FB4D53" w:rsidP="00880DDF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lang w:eastAsia="pl-PL"/>
        </w:rPr>
      </w:pPr>
    </w:p>
    <w:p w:rsidR="003901F7" w:rsidRPr="00370287" w:rsidRDefault="003901F7" w:rsidP="00370287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760A8">
        <w:rPr>
          <w:rFonts w:ascii="Arial" w:eastAsia="Times New Roman" w:hAnsi="Arial" w:cs="Arial"/>
          <w:b/>
          <w:lang w:eastAsia="pl-PL"/>
        </w:rPr>
        <w:t>§ 1</w:t>
      </w:r>
    </w:p>
    <w:p w:rsidR="00370287" w:rsidRPr="002760A8" w:rsidRDefault="00370287" w:rsidP="00686083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:rsidR="003901F7" w:rsidRPr="00531D37" w:rsidRDefault="003901F7" w:rsidP="002760A8">
      <w:pPr>
        <w:pStyle w:val="Akapitzlist"/>
        <w:numPr>
          <w:ilvl w:val="0"/>
          <w:numId w:val="6"/>
        </w:numPr>
        <w:tabs>
          <w:tab w:val="left" w:pos="-6237"/>
        </w:tabs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2760A8">
        <w:rPr>
          <w:rFonts w:ascii="Arial" w:eastAsia="Times New Roman" w:hAnsi="Arial" w:cs="Arial"/>
          <w:lang w:eastAsia="pl-PL"/>
        </w:rPr>
        <w:t>Przedmiotem umowy jest świadczenie przez Wykonawcę</w:t>
      </w:r>
      <w:r w:rsidRPr="002760A8">
        <w:rPr>
          <w:rFonts w:ascii="Arial" w:eastAsia="Times New Roman" w:hAnsi="Arial" w:cs="Arial"/>
          <w:b/>
          <w:lang w:eastAsia="pl-PL"/>
        </w:rPr>
        <w:t xml:space="preserve"> usług w zakresie obsług </w:t>
      </w:r>
      <w:r w:rsidRPr="00531D37">
        <w:rPr>
          <w:rFonts w:ascii="Arial" w:eastAsia="Times New Roman" w:hAnsi="Arial" w:cs="Arial"/>
          <w:b/>
          <w:lang w:eastAsia="pl-PL"/>
        </w:rPr>
        <w:t>okresowych oraz napraw bieżących pojazdów</w:t>
      </w:r>
      <w:r w:rsidRPr="00531D37">
        <w:rPr>
          <w:rFonts w:ascii="Arial" w:eastAsia="Times New Roman" w:hAnsi="Arial" w:cs="Arial"/>
          <w:lang w:eastAsia="pl-PL"/>
        </w:rPr>
        <w:t xml:space="preserve"> </w:t>
      </w:r>
      <w:r w:rsidR="00FE2690" w:rsidRPr="00531D37">
        <w:rPr>
          <w:rFonts w:ascii="Arial" w:eastAsia="Times New Roman" w:hAnsi="Arial" w:cs="Arial"/>
          <w:b/>
          <w:lang w:eastAsia="pl-PL"/>
        </w:rPr>
        <w:t>marki Volkswagen</w:t>
      </w:r>
      <w:r w:rsidRPr="00531D37">
        <w:rPr>
          <w:rFonts w:ascii="Arial" w:eastAsia="Times New Roman" w:hAnsi="Arial" w:cs="Arial"/>
          <w:lang w:eastAsia="pl-PL"/>
        </w:rPr>
        <w:t>, zwanych dalej</w:t>
      </w:r>
      <w:r w:rsidRPr="00531D37">
        <w:rPr>
          <w:rFonts w:ascii="Arial" w:eastAsia="Times New Roman" w:hAnsi="Arial" w:cs="Arial"/>
          <w:spacing w:val="-4"/>
          <w:lang w:eastAsia="pl-PL"/>
        </w:rPr>
        <w:t xml:space="preserve"> „usługami”, zgodnie z</w:t>
      </w:r>
      <w:r w:rsidR="00DF52DD" w:rsidRPr="00531D37">
        <w:rPr>
          <w:rFonts w:ascii="Arial" w:eastAsia="Times New Roman" w:hAnsi="Arial" w:cs="Arial"/>
          <w:spacing w:val="-4"/>
          <w:lang w:eastAsia="pl-PL"/>
        </w:rPr>
        <w:t>e</w:t>
      </w:r>
      <w:r w:rsidRPr="00531D37">
        <w:rPr>
          <w:rFonts w:ascii="Arial" w:eastAsia="Times New Roman" w:hAnsi="Arial" w:cs="Arial"/>
          <w:spacing w:val="-4"/>
          <w:lang w:eastAsia="pl-PL"/>
        </w:rPr>
        <w:t xml:space="preserve"> </w:t>
      </w:r>
      <w:r w:rsidR="00DF52DD" w:rsidRPr="00531D37">
        <w:rPr>
          <w:rFonts w:ascii="Arial" w:eastAsia="Times New Roman" w:hAnsi="Arial" w:cs="Arial"/>
          <w:spacing w:val="-4"/>
          <w:lang w:eastAsia="pl-PL"/>
        </w:rPr>
        <w:t xml:space="preserve">sposobem realizacji umowy wskazanym w </w:t>
      </w:r>
      <w:r w:rsidR="004A7BE1" w:rsidRPr="00531D37">
        <w:rPr>
          <w:rFonts w:ascii="Arial" w:eastAsia="Times New Roman" w:hAnsi="Arial" w:cs="Arial"/>
          <w:spacing w:val="-4"/>
          <w:lang w:eastAsia="pl-PL"/>
        </w:rPr>
        <w:t>OPZ , który stanowi załącznik nr 3</w:t>
      </w:r>
      <w:r w:rsidRPr="00531D37">
        <w:rPr>
          <w:rFonts w:ascii="Arial" w:eastAsia="Times New Roman" w:hAnsi="Arial" w:cs="Arial"/>
          <w:lang w:eastAsia="pl-PL"/>
        </w:rPr>
        <w:t xml:space="preserve">, </w:t>
      </w:r>
      <w:r w:rsidR="00DF52DD" w:rsidRPr="00531D37">
        <w:rPr>
          <w:rFonts w:ascii="Arial" w:eastAsia="Times New Roman" w:hAnsi="Arial" w:cs="Arial"/>
          <w:lang w:eastAsia="pl-PL"/>
        </w:rPr>
        <w:t xml:space="preserve">na podstawie wyceny wskazanej w </w:t>
      </w:r>
      <w:r w:rsidR="009D06F5" w:rsidRPr="00531D37">
        <w:rPr>
          <w:rFonts w:ascii="Arial" w:eastAsia="Times New Roman" w:hAnsi="Arial" w:cs="Arial"/>
          <w:lang w:eastAsia="pl-PL"/>
        </w:rPr>
        <w:t xml:space="preserve"> </w:t>
      </w:r>
      <w:r w:rsidR="009D06F5" w:rsidRPr="00531D37">
        <w:rPr>
          <w:rFonts w:ascii="Arial" w:eastAsia="Times New Roman" w:hAnsi="Arial" w:cs="Arial"/>
          <w:i/>
          <w:lang w:eastAsia="pl-PL"/>
        </w:rPr>
        <w:t>„O</w:t>
      </w:r>
      <w:r w:rsidR="00DF52DD" w:rsidRPr="00531D37">
        <w:rPr>
          <w:rFonts w:ascii="Arial" w:eastAsia="Times New Roman" w:hAnsi="Arial" w:cs="Arial"/>
          <w:i/>
          <w:lang w:eastAsia="pl-PL"/>
        </w:rPr>
        <w:t>fertowym formularzem cenowym</w:t>
      </w:r>
      <w:r w:rsidR="009D06F5" w:rsidRPr="00531D37">
        <w:rPr>
          <w:rFonts w:ascii="Arial" w:eastAsia="Times New Roman" w:hAnsi="Arial" w:cs="Arial"/>
          <w:i/>
          <w:lang w:eastAsia="pl-PL"/>
        </w:rPr>
        <w:t>”</w:t>
      </w:r>
      <w:r w:rsidR="00DF52DD" w:rsidRPr="00531D37">
        <w:rPr>
          <w:rFonts w:ascii="Arial" w:eastAsia="Times New Roman" w:hAnsi="Arial" w:cs="Arial"/>
          <w:i/>
          <w:lang w:eastAsia="pl-PL"/>
        </w:rPr>
        <w:t xml:space="preserve"> – załącznik nr 1</w:t>
      </w:r>
      <w:r w:rsidR="00DF52DD" w:rsidRPr="00531D37">
        <w:rPr>
          <w:rFonts w:ascii="Arial" w:eastAsia="Times New Roman" w:hAnsi="Arial" w:cs="Arial"/>
          <w:lang w:eastAsia="pl-PL"/>
        </w:rPr>
        <w:t xml:space="preserve"> do umowy i zgodnie z technologią przedstawioną w </w:t>
      </w:r>
      <w:r w:rsidR="009D06F5" w:rsidRPr="00531D37">
        <w:rPr>
          <w:rFonts w:ascii="Arial" w:eastAsia="Times New Roman" w:hAnsi="Arial" w:cs="Arial"/>
          <w:i/>
          <w:lang w:eastAsia="pl-PL"/>
        </w:rPr>
        <w:t>„</w:t>
      </w:r>
      <w:r w:rsidR="00DF52DD" w:rsidRPr="00531D37">
        <w:rPr>
          <w:rFonts w:ascii="Arial" w:eastAsia="Times New Roman" w:hAnsi="Arial" w:cs="Arial"/>
          <w:i/>
          <w:lang w:eastAsia="pl-PL"/>
        </w:rPr>
        <w:t>Zakresach wykonywanych przeglądów</w:t>
      </w:r>
      <w:r w:rsidR="009D06F5" w:rsidRPr="00531D37">
        <w:rPr>
          <w:rFonts w:ascii="Arial" w:eastAsia="Times New Roman" w:hAnsi="Arial" w:cs="Arial"/>
          <w:i/>
          <w:lang w:eastAsia="pl-PL"/>
        </w:rPr>
        <w:t>”</w:t>
      </w:r>
      <w:r w:rsidR="00DF52DD" w:rsidRPr="00531D37">
        <w:rPr>
          <w:rFonts w:ascii="Arial" w:eastAsia="Times New Roman" w:hAnsi="Arial" w:cs="Arial"/>
          <w:i/>
          <w:lang w:eastAsia="pl-PL"/>
        </w:rPr>
        <w:t xml:space="preserve"> – załącznik nr 2</w:t>
      </w:r>
      <w:r w:rsidR="00DF52DD" w:rsidRPr="00531D37">
        <w:rPr>
          <w:rFonts w:ascii="Arial" w:eastAsia="Times New Roman" w:hAnsi="Arial" w:cs="Arial"/>
          <w:lang w:eastAsia="pl-PL"/>
        </w:rPr>
        <w:t xml:space="preserve">  </w:t>
      </w:r>
      <w:r w:rsidR="009D06F5" w:rsidRPr="00531D37">
        <w:rPr>
          <w:rFonts w:ascii="Arial" w:eastAsia="Times New Roman" w:hAnsi="Arial" w:cs="Arial"/>
          <w:lang w:eastAsia="pl-PL"/>
        </w:rPr>
        <w:t>stanowiących</w:t>
      </w:r>
      <w:r w:rsidRPr="00531D37">
        <w:rPr>
          <w:rFonts w:ascii="Arial" w:eastAsia="Times New Roman" w:hAnsi="Arial" w:cs="Arial"/>
          <w:lang w:eastAsia="pl-PL"/>
        </w:rPr>
        <w:t xml:space="preserve"> </w:t>
      </w:r>
      <w:r w:rsidR="009D06F5" w:rsidRPr="00531D37">
        <w:rPr>
          <w:rFonts w:ascii="Arial" w:eastAsia="Times New Roman" w:hAnsi="Arial" w:cs="Arial"/>
          <w:lang w:eastAsia="pl-PL"/>
        </w:rPr>
        <w:t>integralna część umowy.</w:t>
      </w:r>
    </w:p>
    <w:p w:rsidR="003901F7" w:rsidRPr="002760A8" w:rsidRDefault="003901F7" w:rsidP="00880DDF">
      <w:pPr>
        <w:numPr>
          <w:ilvl w:val="0"/>
          <w:numId w:val="6"/>
        </w:numPr>
        <w:tabs>
          <w:tab w:val="left" w:pos="-6237"/>
        </w:tabs>
        <w:spacing w:after="120" w:line="276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2760A8">
        <w:rPr>
          <w:rFonts w:ascii="Arial" w:eastAsia="Times New Roman" w:hAnsi="Arial" w:cs="Arial"/>
          <w:spacing w:val="-4"/>
          <w:lang w:eastAsia="pl-PL"/>
        </w:rPr>
        <w:t>Zakres prac, wynikający z przedmiotowych usług określony został w opisie przedmiotu zamówienia  i dotyczy pojazdów</w:t>
      </w:r>
      <w:r w:rsidR="00E15905" w:rsidRPr="002760A8">
        <w:rPr>
          <w:rFonts w:ascii="Arial" w:eastAsia="Times New Roman" w:hAnsi="Arial" w:cs="Arial"/>
          <w:spacing w:val="-2"/>
          <w:lang w:eastAsia="pl-PL"/>
        </w:rPr>
        <w:t xml:space="preserve"> będących własnością Z</w:t>
      </w:r>
      <w:r w:rsidRPr="002760A8">
        <w:rPr>
          <w:rFonts w:ascii="Arial" w:eastAsia="Times New Roman" w:hAnsi="Arial" w:cs="Arial"/>
          <w:spacing w:val="-2"/>
          <w:lang w:eastAsia="pl-PL"/>
        </w:rPr>
        <w:t>amawiającego.</w:t>
      </w:r>
    </w:p>
    <w:p w:rsidR="00D6180A" w:rsidRDefault="003901F7" w:rsidP="00D6180A">
      <w:pPr>
        <w:numPr>
          <w:ilvl w:val="0"/>
          <w:numId w:val="6"/>
        </w:numPr>
        <w:tabs>
          <w:tab w:val="left" w:pos="-6237"/>
        </w:tabs>
        <w:spacing w:after="120" w:line="276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2760A8">
        <w:rPr>
          <w:rFonts w:ascii="Arial" w:eastAsia="Times New Roman" w:hAnsi="Arial" w:cs="Arial"/>
          <w:spacing w:val="-2"/>
          <w:lang w:eastAsia="pl-PL"/>
        </w:rPr>
        <w:t xml:space="preserve">Zamawiający zastrzega sobie prawo dokonania zmiany ilości pojazdów do </w:t>
      </w:r>
      <w:r w:rsidRPr="002760A8">
        <w:rPr>
          <w:rFonts w:ascii="Arial" w:eastAsia="Times New Roman" w:hAnsi="Arial" w:cs="Arial"/>
          <w:lang w:eastAsia="pl-PL"/>
        </w:rPr>
        <w:t xml:space="preserve">obsług </w:t>
      </w:r>
      <w:r w:rsidRPr="002760A8">
        <w:rPr>
          <w:rFonts w:ascii="Arial" w:eastAsia="Times New Roman" w:hAnsi="Arial" w:cs="Arial"/>
          <w:spacing w:val="-2"/>
          <w:lang w:eastAsia="pl-PL"/>
        </w:rPr>
        <w:t>okresowych i konserwacyjnych oraz napraw bieżących w przypadku zbycia lub nabycia</w:t>
      </w:r>
      <w:r w:rsidRPr="002760A8">
        <w:rPr>
          <w:rFonts w:ascii="Arial" w:eastAsia="Times New Roman" w:hAnsi="Arial" w:cs="Arial"/>
          <w:lang w:eastAsia="pl-PL"/>
        </w:rPr>
        <w:t xml:space="preserve"> pojazdu, bez zmian treści umowy.</w:t>
      </w:r>
    </w:p>
    <w:p w:rsidR="00363559" w:rsidRPr="00052F69" w:rsidRDefault="00363559" w:rsidP="00052F69">
      <w:pPr>
        <w:numPr>
          <w:ilvl w:val="0"/>
          <w:numId w:val="6"/>
        </w:numPr>
        <w:tabs>
          <w:tab w:val="left" w:pos="-6237"/>
        </w:tabs>
        <w:spacing w:after="120" w:line="360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61408F">
        <w:rPr>
          <w:rFonts w:ascii="Arial" w:eastAsia="Times New Roman" w:hAnsi="Arial" w:cs="Arial"/>
          <w:lang w:eastAsia="pl-PL"/>
        </w:rPr>
        <w:lastRenderedPageBreak/>
        <w:t xml:space="preserve">W przypadku usługi polegającej na naprawie pojazdu WYKONAWCA każdorazowo obowiązany jest uzgadniać kosztorys z ZAMAWIAJĄCYM tj. z osobami wskazanymi w Umowie mailowo lub telefonicznie  </w:t>
      </w:r>
    </w:p>
    <w:p w:rsidR="003901F7" w:rsidRPr="002760A8" w:rsidRDefault="003901F7" w:rsidP="00880DDF">
      <w:pPr>
        <w:spacing w:after="0" w:line="360" w:lineRule="auto"/>
        <w:jc w:val="center"/>
        <w:rPr>
          <w:rFonts w:ascii="Arial" w:eastAsia="Arial" w:hAnsi="Arial" w:cs="Arial"/>
          <w:b/>
          <w:lang w:eastAsia="pl-PL"/>
        </w:rPr>
      </w:pPr>
      <w:r w:rsidRPr="002760A8">
        <w:rPr>
          <w:rFonts w:ascii="Arial" w:eastAsia="Arial" w:hAnsi="Arial" w:cs="Arial"/>
          <w:b/>
          <w:lang w:eastAsia="pl-PL"/>
        </w:rPr>
        <w:t>§ 2</w:t>
      </w:r>
    </w:p>
    <w:p w:rsidR="00363559" w:rsidRPr="0061408F" w:rsidRDefault="00363559" w:rsidP="00363559">
      <w:pPr>
        <w:tabs>
          <w:tab w:val="left" w:pos="9923"/>
        </w:tabs>
        <w:spacing w:before="120" w:after="120" w:line="360" w:lineRule="auto"/>
        <w:jc w:val="both"/>
        <w:rPr>
          <w:rFonts w:ascii="Arial" w:eastAsia="Times New Roman" w:hAnsi="Arial" w:cs="Arial"/>
          <w:spacing w:val="-4"/>
          <w:lang w:eastAsia="pl-PL"/>
        </w:rPr>
      </w:pPr>
      <w:r w:rsidRPr="001D4597">
        <w:rPr>
          <w:rFonts w:ascii="Arial" w:eastAsia="Times New Roman" w:hAnsi="Arial" w:cs="Arial"/>
          <w:spacing w:val="-4"/>
          <w:lang w:eastAsia="pl-PL"/>
        </w:rPr>
        <w:t>Wykonawca oświadcza, że: posiada kompetencje, doświadczenie, potencjał ludzki, techniczny, organizacyjny i finansowy oraz wiedzę niezbędne do należytej realizacji Umowy. Przedmiot Umowy zostanie wykonany przez profe</w:t>
      </w:r>
      <w:r>
        <w:rPr>
          <w:rFonts w:ascii="Arial" w:eastAsia="Times New Roman" w:hAnsi="Arial" w:cs="Arial"/>
          <w:spacing w:val="-4"/>
          <w:lang w:eastAsia="pl-PL"/>
        </w:rPr>
        <w:t xml:space="preserve">sjonalny zespół specjalistów </w:t>
      </w:r>
      <w:r w:rsidRPr="001D4597">
        <w:rPr>
          <w:rFonts w:ascii="Arial" w:eastAsia="Times New Roman" w:hAnsi="Arial" w:cs="Arial"/>
          <w:spacing w:val="-4"/>
          <w:lang w:eastAsia="pl-PL"/>
        </w:rPr>
        <w:t>z poszanowaniem postanowień Umowy oraz przepisów p</w:t>
      </w:r>
      <w:r>
        <w:rPr>
          <w:rFonts w:ascii="Arial" w:eastAsia="Times New Roman" w:hAnsi="Arial" w:cs="Arial"/>
          <w:spacing w:val="-4"/>
          <w:lang w:eastAsia="pl-PL"/>
        </w:rPr>
        <w:t>rawa powszechnie obowiązującego.</w:t>
      </w:r>
    </w:p>
    <w:p w:rsidR="00716811" w:rsidRDefault="00716811" w:rsidP="00370287">
      <w:pPr>
        <w:tabs>
          <w:tab w:val="left" w:pos="-6237"/>
        </w:tabs>
        <w:spacing w:after="0" w:line="276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2760A8">
        <w:rPr>
          <w:rFonts w:ascii="Arial" w:eastAsia="Times New Roman" w:hAnsi="Arial" w:cs="Arial"/>
          <w:b/>
          <w:color w:val="000000" w:themeColor="text1"/>
          <w:lang w:eastAsia="pl-PL"/>
        </w:rPr>
        <w:t>§3</w:t>
      </w:r>
    </w:p>
    <w:p w:rsidR="00363559" w:rsidRDefault="00363559" w:rsidP="00370287">
      <w:pPr>
        <w:tabs>
          <w:tab w:val="left" w:pos="-6237"/>
        </w:tabs>
        <w:spacing w:after="0" w:line="276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363559" w:rsidRPr="00F03245" w:rsidRDefault="00363559" w:rsidP="00363559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03245">
        <w:rPr>
          <w:rFonts w:ascii="Arial" w:eastAsia="Times New Roman" w:hAnsi="Arial" w:cs="Arial"/>
          <w:lang w:eastAsia="pl-PL"/>
        </w:rPr>
        <w:t>Zamawiający zapłaci Wykonawcy wynagrodzenie z tytułu należycie wykonanej umowy w łącznej wysokości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4A552E">
        <w:rPr>
          <w:rFonts w:ascii="Arial" w:eastAsia="Times New Roman" w:hAnsi="Arial" w:cs="Arial"/>
          <w:b/>
          <w:u w:val="single"/>
          <w:lang w:eastAsia="pl-PL"/>
        </w:rPr>
        <w:t>do kwot</w:t>
      </w:r>
      <w:r>
        <w:rPr>
          <w:rFonts w:ascii="Arial" w:eastAsia="Times New Roman" w:hAnsi="Arial" w:cs="Arial"/>
          <w:lang w:eastAsia="pl-PL"/>
        </w:rPr>
        <w:t xml:space="preserve"> określonych poniżej :</w:t>
      </w:r>
    </w:p>
    <w:p w:rsidR="00363559" w:rsidRPr="002760A8" w:rsidRDefault="00363559" w:rsidP="00363559">
      <w:p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363559" w:rsidRPr="00F03245" w:rsidRDefault="00363559" w:rsidP="00363559">
      <w:pPr>
        <w:pStyle w:val="Akapitzlist"/>
        <w:spacing w:after="6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netto:  …………….. zł</w:t>
      </w:r>
    </w:p>
    <w:p w:rsidR="00363559" w:rsidRPr="00F03245" w:rsidRDefault="00363559" w:rsidP="00363559">
      <w:pPr>
        <w:spacing w:after="60" w:line="276" w:lineRule="auto"/>
        <w:ind w:left="360" w:firstLine="348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brutto: ……………… zł</w:t>
      </w:r>
    </w:p>
    <w:p w:rsidR="00363559" w:rsidRPr="00F03245" w:rsidRDefault="00363559" w:rsidP="00363559">
      <w:pPr>
        <w:pStyle w:val="Akapitzlist"/>
        <w:spacing w:after="6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brutto słownie: …………………………………………… złotych 00</w:t>
      </w:r>
      <w:r w:rsidRPr="00F03245">
        <w:rPr>
          <w:rFonts w:ascii="Arial" w:eastAsia="Times New Roman" w:hAnsi="Arial" w:cs="Arial"/>
          <w:b/>
          <w:lang w:eastAsia="pl-PL"/>
        </w:rPr>
        <w:t>/100</w:t>
      </w:r>
    </w:p>
    <w:p w:rsidR="00363559" w:rsidRDefault="00363559" w:rsidP="00363559">
      <w:pPr>
        <w:pStyle w:val="Akapitzlist"/>
        <w:spacing w:after="6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VAT:  ………………….. zł</w:t>
      </w:r>
    </w:p>
    <w:p w:rsidR="00363559" w:rsidRPr="00F03245" w:rsidRDefault="00363559" w:rsidP="00363559">
      <w:pPr>
        <w:pStyle w:val="Akapitzlist"/>
        <w:spacing w:after="6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63559" w:rsidRPr="00F03245" w:rsidRDefault="00363559" w:rsidP="00363559">
      <w:pPr>
        <w:pStyle w:val="Akapitzlist"/>
        <w:spacing w:after="6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F03245">
        <w:rPr>
          <w:rFonts w:ascii="Arial" w:eastAsia="Times New Roman" w:hAnsi="Arial" w:cs="Arial"/>
          <w:b/>
          <w:lang w:eastAsia="pl-PL"/>
        </w:rPr>
        <w:t>w tym:</w:t>
      </w:r>
    </w:p>
    <w:p w:rsidR="00363559" w:rsidRPr="00F03245" w:rsidRDefault="00363559" w:rsidP="00363559">
      <w:pPr>
        <w:pStyle w:val="Akapitzlist"/>
        <w:spacing w:after="6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F03245">
        <w:rPr>
          <w:rFonts w:ascii="Arial" w:eastAsia="Times New Roman" w:hAnsi="Arial" w:cs="Arial"/>
          <w:b/>
          <w:lang w:eastAsia="pl-PL"/>
        </w:rPr>
        <w:t xml:space="preserve">zamówienie </w:t>
      </w:r>
      <w:r>
        <w:rPr>
          <w:rFonts w:ascii="Arial" w:eastAsia="Times New Roman" w:hAnsi="Arial" w:cs="Arial"/>
          <w:b/>
          <w:lang w:eastAsia="pl-PL"/>
        </w:rPr>
        <w:t>podstawowe na kwotę brutto …………………..</w:t>
      </w:r>
      <w:r w:rsidRPr="00F03245">
        <w:rPr>
          <w:rFonts w:ascii="Arial" w:eastAsia="Times New Roman" w:hAnsi="Arial" w:cs="Arial"/>
          <w:b/>
          <w:lang w:eastAsia="pl-PL"/>
        </w:rPr>
        <w:t xml:space="preserve"> zł</w:t>
      </w:r>
    </w:p>
    <w:p w:rsidR="00363559" w:rsidRPr="00F03245" w:rsidRDefault="00363559" w:rsidP="00363559">
      <w:pPr>
        <w:pStyle w:val="Akapitzlist"/>
        <w:spacing w:after="6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F03245">
        <w:rPr>
          <w:rFonts w:ascii="Arial" w:eastAsia="Times New Roman" w:hAnsi="Arial" w:cs="Arial"/>
          <w:b/>
          <w:lang w:eastAsia="pl-PL"/>
        </w:rPr>
        <w:t>(s</w:t>
      </w:r>
      <w:r>
        <w:rPr>
          <w:rFonts w:ascii="Arial" w:eastAsia="Times New Roman" w:hAnsi="Arial" w:cs="Arial"/>
          <w:b/>
          <w:lang w:eastAsia="pl-PL"/>
        </w:rPr>
        <w:t>łownie …………………………………………………. złotych 00/100</w:t>
      </w:r>
    </w:p>
    <w:p w:rsidR="00363559" w:rsidRDefault="00363559" w:rsidP="00363559">
      <w:pPr>
        <w:pStyle w:val="Akapitzlist"/>
        <w:spacing w:after="6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F03245">
        <w:rPr>
          <w:rFonts w:ascii="Arial" w:eastAsia="Times New Roman" w:hAnsi="Arial" w:cs="Arial"/>
          <w:b/>
          <w:lang w:eastAsia="pl-PL"/>
        </w:rPr>
        <w:t>złotych), w tym VA</w:t>
      </w:r>
      <w:r>
        <w:rPr>
          <w:rFonts w:ascii="Arial" w:eastAsia="Times New Roman" w:hAnsi="Arial" w:cs="Arial"/>
          <w:b/>
          <w:lang w:eastAsia="pl-PL"/>
        </w:rPr>
        <w:t>T 23 % w kwocie …………………………..</w:t>
      </w:r>
      <w:r w:rsidRPr="00F03245">
        <w:rPr>
          <w:rFonts w:ascii="Arial" w:eastAsia="Times New Roman" w:hAnsi="Arial" w:cs="Arial"/>
          <w:b/>
          <w:lang w:eastAsia="pl-PL"/>
        </w:rPr>
        <w:t xml:space="preserve"> zł.</w:t>
      </w:r>
    </w:p>
    <w:p w:rsidR="00363559" w:rsidRPr="00F03245" w:rsidRDefault="00363559" w:rsidP="00363559">
      <w:pPr>
        <w:pStyle w:val="Akapitzlist"/>
        <w:spacing w:after="6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63559" w:rsidRPr="00F03245" w:rsidRDefault="00363559" w:rsidP="00363559">
      <w:pPr>
        <w:pStyle w:val="Akapitzlist"/>
        <w:spacing w:after="6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F03245">
        <w:rPr>
          <w:rFonts w:ascii="Arial" w:eastAsia="Times New Roman" w:hAnsi="Arial" w:cs="Arial"/>
          <w:b/>
          <w:lang w:eastAsia="pl-PL"/>
        </w:rPr>
        <w:t>zamówienie jako prawo opcji na kwotę brut</w:t>
      </w:r>
      <w:r>
        <w:rPr>
          <w:rFonts w:ascii="Arial" w:eastAsia="Times New Roman" w:hAnsi="Arial" w:cs="Arial"/>
          <w:b/>
          <w:lang w:eastAsia="pl-PL"/>
        </w:rPr>
        <w:t>to ………………………</w:t>
      </w:r>
      <w:r w:rsidRPr="00F03245">
        <w:rPr>
          <w:rFonts w:ascii="Arial" w:eastAsia="Times New Roman" w:hAnsi="Arial" w:cs="Arial"/>
          <w:b/>
          <w:lang w:eastAsia="pl-PL"/>
        </w:rPr>
        <w:t xml:space="preserve"> zł</w:t>
      </w:r>
    </w:p>
    <w:p w:rsidR="00363559" w:rsidRPr="00F03245" w:rsidRDefault="00363559" w:rsidP="00363559">
      <w:pPr>
        <w:pStyle w:val="Akapitzlist"/>
        <w:spacing w:after="6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(słownie ……………………………………………………. złotych 00</w:t>
      </w:r>
      <w:r w:rsidRPr="00F03245">
        <w:rPr>
          <w:rFonts w:ascii="Arial" w:eastAsia="Times New Roman" w:hAnsi="Arial" w:cs="Arial"/>
          <w:b/>
          <w:lang w:eastAsia="pl-PL"/>
        </w:rPr>
        <w:t>/100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F03245">
        <w:rPr>
          <w:rFonts w:ascii="Arial" w:eastAsia="Times New Roman" w:hAnsi="Arial" w:cs="Arial"/>
          <w:b/>
          <w:lang w:eastAsia="pl-PL"/>
        </w:rPr>
        <w:t>),</w:t>
      </w:r>
    </w:p>
    <w:p w:rsidR="00363559" w:rsidRDefault="00363559" w:rsidP="00363559">
      <w:pPr>
        <w:pStyle w:val="Akapitzlist"/>
        <w:spacing w:after="6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 tym VAT 23 % w kwocie …………………………………………… zł</w:t>
      </w:r>
    </w:p>
    <w:p w:rsidR="00363559" w:rsidRDefault="00363559" w:rsidP="00363559">
      <w:pPr>
        <w:pStyle w:val="Akapitzlist"/>
        <w:spacing w:after="6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63559" w:rsidRDefault="00363559" w:rsidP="00363559">
      <w:pPr>
        <w:pStyle w:val="Akapitzlist"/>
        <w:spacing w:after="6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Łącznie ( wynagrodzenie podstawowe + prawo opcji ) do kwoty …………… zł brutto, zgodnie z podziałem wg załącznika cenowego nr 1 do umowy. </w:t>
      </w:r>
    </w:p>
    <w:p w:rsidR="00363559" w:rsidRPr="00F03245" w:rsidRDefault="00363559" w:rsidP="00363559">
      <w:pPr>
        <w:pStyle w:val="Akapitzlist"/>
        <w:spacing w:after="6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63559" w:rsidRPr="007A2268" w:rsidRDefault="00363559" w:rsidP="00363559">
      <w:pPr>
        <w:pStyle w:val="Akapitzlist"/>
        <w:numPr>
          <w:ilvl w:val="0"/>
          <w:numId w:val="19"/>
        </w:numPr>
        <w:spacing w:after="6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03245">
        <w:rPr>
          <w:rFonts w:ascii="Arial" w:eastAsia="Times New Roman" w:hAnsi="Arial" w:cs="Arial"/>
          <w:spacing w:val="-6"/>
          <w:lang w:eastAsia="pl-PL"/>
        </w:rPr>
        <w:t>Cena usługi jest ceną brutto, zawierającą koszt roboczogodzin, użytych części zamiennych</w:t>
      </w:r>
      <w:r w:rsidRPr="00F0324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F03245">
        <w:rPr>
          <w:rFonts w:ascii="Arial" w:eastAsia="Times New Roman" w:hAnsi="Arial" w:cs="Arial"/>
          <w:spacing w:val="-2"/>
          <w:lang w:eastAsia="pl-PL"/>
        </w:rPr>
        <w:br/>
        <w:t>i materiałów oraz wszelkie</w:t>
      </w:r>
      <w:r w:rsidRPr="00F03245">
        <w:rPr>
          <w:rFonts w:ascii="Arial" w:hAnsi="Arial" w:cs="Arial"/>
          <w:color w:val="000000" w:themeColor="text1"/>
        </w:rPr>
        <w:t xml:space="preserve"> koszty związane z wykonaniem prz</w:t>
      </w:r>
      <w:r>
        <w:rPr>
          <w:rFonts w:ascii="Arial" w:hAnsi="Arial" w:cs="Arial"/>
          <w:color w:val="000000" w:themeColor="text1"/>
        </w:rPr>
        <w:t xml:space="preserve">edmiotu Umowy, </w:t>
      </w:r>
      <w:r w:rsidRPr="00F03245">
        <w:rPr>
          <w:rFonts w:ascii="Arial" w:hAnsi="Arial" w:cs="Arial"/>
          <w:color w:val="000000" w:themeColor="text1"/>
        </w:rPr>
        <w:t>z uwzględnieniem wszystkich opłat, ceł i podatków.</w:t>
      </w:r>
    </w:p>
    <w:p w:rsidR="00363559" w:rsidRPr="00F03245" w:rsidRDefault="00363559" w:rsidP="00363559">
      <w:pPr>
        <w:pStyle w:val="Akapitzlist"/>
        <w:numPr>
          <w:ilvl w:val="0"/>
          <w:numId w:val="19"/>
        </w:numPr>
        <w:spacing w:after="6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03245">
        <w:rPr>
          <w:rFonts w:ascii="Arial" w:hAnsi="Arial" w:cs="Arial"/>
        </w:rPr>
        <w:t>ZAMAWIAJĄCY zastrzega sobie możliwość skorzystania z prawa opcji. W ramach prawa opcji ZAMAWIAJĄCY może zamówić dodatko</w:t>
      </w:r>
      <w:r>
        <w:rPr>
          <w:rFonts w:ascii="Arial" w:hAnsi="Arial" w:cs="Arial"/>
        </w:rPr>
        <w:t>we usługi serwisowe</w:t>
      </w:r>
      <w:r w:rsidRPr="00F03245">
        <w:rPr>
          <w:rFonts w:ascii="Arial" w:hAnsi="Arial" w:cs="Arial"/>
        </w:rPr>
        <w:t>,</w:t>
      </w:r>
      <w:r w:rsidRPr="00F03245">
        <w:rPr>
          <w:rFonts w:ascii="Arial" w:hAnsi="Arial" w:cs="Arial"/>
        </w:rPr>
        <w:br/>
        <w:t>zgodn</w:t>
      </w:r>
      <w:r>
        <w:rPr>
          <w:rFonts w:ascii="Arial" w:hAnsi="Arial" w:cs="Arial"/>
        </w:rPr>
        <w:t>e</w:t>
      </w:r>
      <w:r w:rsidRPr="00F03245">
        <w:rPr>
          <w:rFonts w:ascii="Arial" w:hAnsi="Arial" w:cs="Arial"/>
        </w:rPr>
        <w:t xml:space="preserve"> z opisem przedmiotu zamówienia i cennikiem przedstawionym</w:t>
      </w:r>
      <w:r w:rsidRPr="00F03245">
        <w:rPr>
          <w:rFonts w:ascii="Arial" w:hAnsi="Arial" w:cs="Arial"/>
        </w:rPr>
        <w:br/>
        <w:t>w trakcie składania ofert (zamówienie w ramach prawa opcji rozliczane</w:t>
      </w:r>
      <w:r w:rsidRPr="00F03245">
        <w:rPr>
          <w:rFonts w:ascii="Arial" w:hAnsi="Arial" w:cs="Arial"/>
        </w:rPr>
        <w:br/>
        <w:t xml:space="preserve">będzie według tych samych stawek. </w:t>
      </w:r>
    </w:p>
    <w:p w:rsidR="00363559" w:rsidRPr="00F03245" w:rsidRDefault="00363559" w:rsidP="00363559">
      <w:pPr>
        <w:pStyle w:val="Akapitzlist"/>
        <w:numPr>
          <w:ilvl w:val="0"/>
          <w:numId w:val="19"/>
        </w:numPr>
        <w:spacing w:after="6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03245">
        <w:rPr>
          <w:rFonts w:ascii="Arial" w:hAnsi="Arial" w:cs="Arial"/>
        </w:rPr>
        <w:t xml:space="preserve">ZAMAWIAJĄCY zastrzega, iż zamówienie określone „prawem opcji” jest uprawnieniem, a nie zobowiązaniem ZAMAWIAJĄCEGO. ZAMAWIAJĄCY może nie skorzystać z prawa opcji, lub wykorzystać jedynie jego część, w szczególności w </w:t>
      </w:r>
      <w:r w:rsidRPr="00F03245">
        <w:rPr>
          <w:rFonts w:ascii="Arial" w:hAnsi="Arial" w:cs="Arial"/>
        </w:rPr>
        <w:lastRenderedPageBreak/>
        <w:t>przypadku nieuzyskania lub braku środków finansowych na ten cel, a WYKONAWCY nie przysługują z tego tytułu żadne roszczenia, co niniejszym WYKONAWCA akceptuje poprzez podpisanie umowy.</w:t>
      </w:r>
    </w:p>
    <w:p w:rsidR="00363559" w:rsidRPr="00CF35AE" w:rsidRDefault="00363559" w:rsidP="00363559">
      <w:pPr>
        <w:pStyle w:val="Akapitzlist"/>
        <w:numPr>
          <w:ilvl w:val="0"/>
          <w:numId w:val="19"/>
        </w:numPr>
        <w:spacing w:after="6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CF35AE">
        <w:rPr>
          <w:rFonts w:ascii="Arial" w:hAnsi="Arial" w:cs="Arial"/>
        </w:rPr>
        <w:t xml:space="preserve">Prawo opcji może być wykorzystane wielokrotnie, w trakcie trwanie umowy, o czym Wykonawca zostanie powiadomiony </w:t>
      </w:r>
      <w:r w:rsidR="00CF35AE">
        <w:rPr>
          <w:rFonts w:ascii="Arial" w:hAnsi="Arial" w:cs="Arial"/>
        </w:rPr>
        <w:t>telefonicznie bądź ma</w:t>
      </w:r>
      <w:r w:rsidR="00CF35AE" w:rsidRPr="00CF35AE">
        <w:rPr>
          <w:rFonts w:ascii="Arial" w:hAnsi="Arial" w:cs="Arial"/>
        </w:rPr>
        <w:t>ilowo</w:t>
      </w:r>
      <w:r w:rsidRPr="00CF35AE">
        <w:rPr>
          <w:rFonts w:ascii="Arial" w:hAnsi="Arial" w:cs="Arial"/>
        </w:rPr>
        <w:t xml:space="preserve">. Zamawiający jest uprawniony do skorzysta z prawa opcji nie później  niż do </w:t>
      </w:r>
      <w:r w:rsidRPr="00CF35AE">
        <w:rPr>
          <w:rFonts w:ascii="Arial" w:hAnsi="Arial" w:cs="Arial"/>
          <w:b/>
        </w:rPr>
        <w:t>12.12.2025</w:t>
      </w:r>
      <w:r w:rsidRPr="00CF35AE">
        <w:rPr>
          <w:rFonts w:ascii="Arial" w:hAnsi="Arial" w:cs="Arial"/>
        </w:rPr>
        <w:t xml:space="preserve"> r. </w:t>
      </w:r>
    </w:p>
    <w:p w:rsidR="00363559" w:rsidRPr="00F03245" w:rsidRDefault="00363559" w:rsidP="00363559">
      <w:pPr>
        <w:pStyle w:val="Akapitzlist"/>
        <w:numPr>
          <w:ilvl w:val="0"/>
          <w:numId w:val="19"/>
        </w:numPr>
        <w:spacing w:after="6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03245">
        <w:rPr>
          <w:rFonts w:ascii="Arial" w:hAnsi="Arial" w:cs="Arial"/>
        </w:rPr>
        <w:t>W przypadku skorzystania przez ZAMAWIAJĄCEGO z prawa opcji WYKONAWCA jest zobowiązany do jego realizacji, na warunkach określonych w niniejszej umowie, co niniejszym WYKONAWCA akceptuje poprzez podpisanie umowy.</w:t>
      </w:r>
    </w:p>
    <w:p w:rsidR="00363559" w:rsidRPr="00F03245" w:rsidRDefault="00363559" w:rsidP="00363559">
      <w:pPr>
        <w:pStyle w:val="Akapitzlist"/>
        <w:numPr>
          <w:ilvl w:val="0"/>
          <w:numId w:val="19"/>
        </w:numPr>
        <w:spacing w:after="6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03245">
        <w:rPr>
          <w:rFonts w:ascii="Arial" w:hAnsi="Arial" w:cs="Arial"/>
        </w:rPr>
        <w:t>Skorzystanie z prawa opcji nie wymaga aneksowania przedmiotowej umowy. Pisemna forma powiadomienia WYKONAWCY o skorzystaniu z prawa opcji przez ZAMAWIAJĄCEGO, jest dla usługi realizowanej w ramach opcji wiążąca dla WYKONAWCY w zakresie realizacji wszystkich warunków określonych w niniejszej umowie.</w:t>
      </w:r>
    </w:p>
    <w:p w:rsidR="00363559" w:rsidRPr="00F03245" w:rsidRDefault="00363559" w:rsidP="00363559">
      <w:pPr>
        <w:pStyle w:val="Akapitzlist"/>
        <w:numPr>
          <w:ilvl w:val="0"/>
          <w:numId w:val="19"/>
        </w:numPr>
        <w:spacing w:after="6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03245">
        <w:rPr>
          <w:rFonts w:ascii="Arial" w:hAnsi="Arial" w:cs="Arial"/>
          <w:color w:val="000000" w:themeColor="text1"/>
        </w:rPr>
        <w:t xml:space="preserve">Wynagrodzenie </w:t>
      </w:r>
      <w:r>
        <w:rPr>
          <w:rFonts w:ascii="Arial" w:hAnsi="Arial" w:cs="Arial"/>
          <w:color w:val="000000" w:themeColor="text1"/>
        </w:rPr>
        <w:t xml:space="preserve">o którym mowa w ust. 1 </w:t>
      </w:r>
      <w:r w:rsidRPr="00F03245">
        <w:rPr>
          <w:rFonts w:ascii="Arial" w:hAnsi="Arial" w:cs="Arial"/>
          <w:b/>
          <w:color w:val="000000" w:themeColor="text1"/>
        </w:rPr>
        <w:t>będzie wypłacane</w:t>
      </w:r>
      <w:r>
        <w:rPr>
          <w:rFonts w:ascii="Arial" w:hAnsi="Arial" w:cs="Arial"/>
          <w:b/>
          <w:color w:val="000000" w:themeColor="text1"/>
        </w:rPr>
        <w:t xml:space="preserve"> Wykonawcy, częściowo </w:t>
      </w:r>
      <w:r w:rsidRPr="00F03245">
        <w:rPr>
          <w:rFonts w:ascii="Arial" w:hAnsi="Arial" w:cs="Arial"/>
          <w:b/>
          <w:color w:val="000000" w:themeColor="text1"/>
        </w:rPr>
        <w:t xml:space="preserve"> każdorazowo po wykonaniu usługi </w:t>
      </w:r>
      <w:r w:rsidRPr="00F03245">
        <w:rPr>
          <w:rFonts w:ascii="Arial" w:hAnsi="Arial" w:cs="Arial"/>
          <w:color w:val="000000" w:themeColor="text1"/>
        </w:rPr>
        <w:t xml:space="preserve">płatne będzie w terminie do 30 dni od daty dostarczenia </w:t>
      </w:r>
      <w:r w:rsidRPr="00F03245">
        <w:rPr>
          <w:rFonts w:ascii="Arial" w:hAnsi="Arial" w:cs="Arial"/>
          <w:b/>
          <w:color w:val="000000" w:themeColor="text1"/>
        </w:rPr>
        <w:t>Zamawiającemu</w:t>
      </w:r>
      <w:r w:rsidRPr="00F03245">
        <w:rPr>
          <w:rFonts w:ascii="Arial" w:hAnsi="Arial" w:cs="Arial"/>
          <w:color w:val="000000" w:themeColor="text1"/>
        </w:rPr>
        <w:t xml:space="preserve"> prawidłowo wypełnionej faktury VAT, przelewem na konto </w:t>
      </w:r>
      <w:r w:rsidRPr="00F03245">
        <w:rPr>
          <w:rFonts w:ascii="Arial" w:hAnsi="Arial" w:cs="Arial"/>
          <w:b/>
          <w:color w:val="000000" w:themeColor="text1"/>
        </w:rPr>
        <w:t>Wykonawcy</w:t>
      </w:r>
      <w:r w:rsidRPr="00F03245">
        <w:rPr>
          <w:rFonts w:ascii="Arial" w:hAnsi="Arial" w:cs="Arial"/>
          <w:color w:val="000000" w:themeColor="text1"/>
        </w:rPr>
        <w:t xml:space="preserve"> wskazane na fakturze. Za datę zapłaty uznaje się datę obciążenia rachunku bankowego </w:t>
      </w:r>
      <w:r w:rsidRPr="00F03245">
        <w:rPr>
          <w:rFonts w:ascii="Arial" w:hAnsi="Arial" w:cs="Arial"/>
          <w:b/>
          <w:color w:val="000000" w:themeColor="text1"/>
        </w:rPr>
        <w:t>Zamawiającego</w:t>
      </w:r>
      <w:r w:rsidRPr="00F03245">
        <w:rPr>
          <w:rFonts w:ascii="Arial" w:hAnsi="Arial" w:cs="Arial"/>
          <w:color w:val="000000" w:themeColor="text1"/>
        </w:rPr>
        <w:t>.</w:t>
      </w:r>
    </w:p>
    <w:p w:rsidR="00363559" w:rsidRPr="00F03245" w:rsidRDefault="00363559" w:rsidP="00363559">
      <w:pPr>
        <w:pStyle w:val="Akapitzlist"/>
        <w:numPr>
          <w:ilvl w:val="0"/>
          <w:numId w:val="19"/>
        </w:numPr>
        <w:spacing w:after="6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03245">
        <w:rPr>
          <w:rFonts w:ascii="Arial" w:eastAsia="Times New Roman" w:hAnsi="Arial" w:cs="Arial"/>
          <w:bCs/>
          <w:color w:val="000000" w:themeColor="text1"/>
          <w:kern w:val="3"/>
          <w:lang w:eastAsia="pl-PL"/>
        </w:rPr>
        <w:t>W przypadku faktury wystawionej niezgodnie z obowiązującymi przepisami lub postanowieniami Umowy, jej zapłata zostanie wstrzymana do czasu otrzymania przez Zamawiającego prawidłowo wystawionej faktury, faktury korygującej lub podpisania noty korygującej, tym samym termin płatności zostanie odpowiednio przesunięty. W takim przypadku, Wykonawcy nie przysługują roszczenia z tytułu niedotrzymania terminu płatności.</w:t>
      </w:r>
    </w:p>
    <w:p w:rsidR="00363559" w:rsidRPr="00F03245" w:rsidRDefault="00363559" w:rsidP="00363559">
      <w:pPr>
        <w:pStyle w:val="Akapitzlist"/>
        <w:numPr>
          <w:ilvl w:val="0"/>
          <w:numId w:val="19"/>
        </w:numPr>
        <w:spacing w:after="6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03245">
        <w:rPr>
          <w:rFonts w:ascii="Arial" w:eastAsia="Times New Roman" w:hAnsi="Arial" w:cs="Arial"/>
          <w:bCs/>
          <w:color w:val="000000" w:themeColor="text1"/>
          <w:kern w:val="3"/>
          <w:lang w:eastAsia="pl-PL"/>
        </w:rPr>
        <w:t>Wartością zamówienia jest wynagrodzenie WYKONAWCY brutto stosownie do postanowień zawartych w ust. 1 niniejszego paragrafu.</w:t>
      </w:r>
    </w:p>
    <w:p w:rsidR="00363559" w:rsidRPr="00F03245" w:rsidRDefault="00363559" w:rsidP="00363559">
      <w:pPr>
        <w:pStyle w:val="Akapitzlist"/>
        <w:numPr>
          <w:ilvl w:val="0"/>
          <w:numId w:val="19"/>
        </w:numPr>
        <w:spacing w:after="6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03245">
        <w:rPr>
          <w:rFonts w:ascii="Arial" w:eastAsia="Times New Roman" w:hAnsi="Arial" w:cs="Arial"/>
          <w:bCs/>
          <w:color w:val="000000" w:themeColor="text1"/>
          <w:kern w:val="3"/>
          <w:lang w:eastAsia="pl-PL"/>
        </w:rPr>
        <w:t>Płatność na rzecz WYKONAWCY, może zostać pomniejszona o naliczone kary umowne, o ile taka forma zapłaty kar umownych zostanie wybrana przez ZAMAWIAJĄCEGO i właściwe w dniu potrącenia przepisy nie stanowią inaczej.</w:t>
      </w:r>
    </w:p>
    <w:p w:rsidR="00363559" w:rsidRPr="00F03245" w:rsidRDefault="00363559" w:rsidP="00363559">
      <w:pPr>
        <w:pStyle w:val="Akapitzlist"/>
        <w:numPr>
          <w:ilvl w:val="0"/>
          <w:numId w:val="19"/>
        </w:numPr>
        <w:spacing w:after="6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03245">
        <w:rPr>
          <w:rFonts w:ascii="Arial" w:eastAsia="Times New Roman" w:hAnsi="Arial" w:cs="Arial"/>
          <w:bCs/>
          <w:color w:val="000000" w:themeColor="text1"/>
          <w:kern w:val="3"/>
          <w:lang w:eastAsia="pl-PL"/>
        </w:rPr>
        <w:t xml:space="preserve">WYKONAWCA oświadcza, że wskazany na fakturze rachunek bankowy jest rachunkiem rozliczeniowym zgłoszonym do elektronicznego rejestru prowadzonego przez Szefa Krajowej Administracji Skarbowej w ramach tzw. „białej listy podatników” (zwanego dalej „Wykazem”), o którym mowa w ustawie o podatku od towarów i usług. Jeżeli przed realizacją płatności ZAMAWIAJĄCY poweźmie informację o braku zaewidencjonowania rachunku bankowego w Wykazie, ZAMAWIAJĄCY będzie </w:t>
      </w:r>
      <w:r w:rsidRPr="00F03245">
        <w:rPr>
          <w:rFonts w:ascii="Arial" w:eastAsia="Times New Roman" w:hAnsi="Arial" w:cs="Arial"/>
          <w:bCs/>
          <w:color w:val="000000" w:themeColor="text1"/>
          <w:kern w:val="3"/>
          <w:lang w:eastAsia="pl-PL"/>
        </w:rPr>
        <w:lastRenderedPageBreak/>
        <w:t>uprawniony do dokonania zapłaty na rachunek bankowy WYKONAWCY wskazany w Wykazie, co będzie stanowić wykonanie zobowiązania ZAMAWIAJĄCEGO.</w:t>
      </w:r>
    </w:p>
    <w:p w:rsidR="003901F7" w:rsidRPr="002760A8" w:rsidRDefault="003901F7" w:rsidP="002760A8">
      <w:pPr>
        <w:spacing w:after="0" w:line="360" w:lineRule="auto"/>
        <w:jc w:val="both"/>
        <w:rPr>
          <w:rFonts w:ascii="Arial" w:eastAsia="Arial" w:hAnsi="Arial" w:cs="Arial"/>
          <w:color w:val="000000"/>
          <w:lang w:eastAsia="pl-PL"/>
        </w:rPr>
      </w:pPr>
    </w:p>
    <w:p w:rsidR="00716811" w:rsidRPr="002760A8" w:rsidRDefault="00716811" w:rsidP="002760A8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-9"/>
          <w:lang w:eastAsia="pl-PL"/>
        </w:rPr>
      </w:pPr>
      <w:r w:rsidRPr="002760A8">
        <w:rPr>
          <w:rFonts w:ascii="Arial" w:eastAsia="Times New Roman" w:hAnsi="Arial" w:cs="Arial"/>
          <w:b/>
          <w:color w:val="000000" w:themeColor="text1"/>
          <w:lang w:eastAsia="pl-PL"/>
        </w:rPr>
        <w:t>§4</w:t>
      </w:r>
    </w:p>
    <w:p w:rsidR="00363559" w:rsidRPr="00D6180A" w:rsidRDefault="00363559" w:rsidP="00363559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:rsidR="00363559" w:rsidRPr="002760A8" w:rsidRDefault="00363559" w:rsidP="00363559">
      <w:pPr>
        <w:numPr>
          <w:ilvl w:val="0"/>
          <w:numId w:val="2"/>
        </w:numPr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760A8">
        <w:rPr>
          <w:rFonts w:ascii="Arial" w:eastAsia="Times New Roman" w:hAnsi="Arial" w:cs="Arial"/>
          <w:b/>
          <w:i/>
          <w:color w:val="000000"/>
          <w:lang w:eastAsia="pl-PL"/>
        </w:rPr>
        <w:t>Umowa zostaje za</w:t>
      </w:r>
      <w:r>
        <w:rPr>
          <w:rFonts w:ascii="Arial" w:eastAsia="Times New Roman" w:hAnsi="Arial" w:cs="Arial"/>
          <w:b/>
          <w:i/>
          <w:color w:val="000000"/>
          <w:lang w:eastAsia="pl-PL"/>
        </w:rPr>
        <w:t>warta od dnia podpisania do dnia 19.12.2024 r. bądź do wykorzystania kwoty określonej w par. 3 ust. 1.</w:t>
      </w:r>
      <w:r w:rsidRPr="002760A8">
        <w:rPr>
          <w:rFonts w:ascii="Arial" w:eastAsia="Times New Roman" w:hAnsi="Arial" w:cs="Arial"/>
          <w:b/>
          <w:i/>
          <w:color w:val="000000"/>
          <w:lang w:eastAsia="pl-PL"/>
        </w:rPr>
        <w:t xml:space="preserve"> </w:t>
      </w:r>
    </w:p>
    <w:p w:rsidR="00363559" w:rsidRPr="002760A8" w:rsidRDefault="00363559" w:rsidP="00363559">
      <w:pPr>
        <w:pStyle w:val="Akapitzlist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i/>
          <w:color w:val="000000"/>
          <w:lang w:eastAsia="pl-PL"/>
        </w:rPr>
      </w:pPr>
      <w:r w:rsidRPr="002760A8">
        <w:rPr>
          <w:rFonts w:ascii="Arial" w:eastAsia="Arial" w:hAnsi="Arial" w:cs="Arial"/>
          <w:color w:val="000000"/>
          <w:lang w:eastAsia="pl-PL"/>
        </w:rPr>
        <w:t xml:space="preserve">Poziom świadczonych usług powinien spełniać wymagania jakościowe określone dla </w:t>
      </w:r>
      <w:r>
        <w:rPr>
          <w:rFonts w:ascii="Arial" w:eastAsia="Arial" w:hAnsi="Arial" w:cs="Arial"/>
          <w:color w:val="000000"/>
          <w:lang w:eastAsia="pl-PL"/>
        </w:rPr>
        <w:t>rodzaju usług, odpowiednich normy oraz wymagań</w:t>
      </w:r>
      <w:r w:rsidRPr="002760A8">
        <w:rPr>
          <w:rFonts w:ascii="Arial" w:eastAsia="Arial" w:hAnsi="Arial" w:cs="Arial"/>
          <w:color w:val="000000"/>
          <w:lang w:eastAsia="pl-PL"/>
        </w:rPr>
        <w:t xml:space="preserve"> określone w </w:t>
      </w:r>
      <w:r>
        <w:rPr>
          <w:rFonts w:ascii="Arial" w:eastAsia="Arial" w:hAnsi="Arial" w:cs="Arial"/>
          <w:color w:val="000000"/>
          <w:lang w:eastAsia="pl-PL"/>
        </w:rPr>
        <w:t>OPZ</w:t>
      </w:r>
      <w:r w:rsidRPr="002760A8">
        <w:rPr>
          <w:rFonts w:ascii="Arial" w:eastAsia="Arial" w:hAnsi="Arial" w:cs="Arial"/>
          <w:color w:val="000000"/>
          <w:lang w:eastAsia="pl-PL"/>
        </w:rPr>
        <w:t xml:space="preserve">. </w:t>
      </w:r>
    </w:p>
    <w:p w:rsidR="00363559" w:rsidRPr="002760A8" w:rsidRDefault="00363559" w:rsidP="00363559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Arial" w:eastAsia="Arial" w:hAnsi="Arial" w:cs="Arial"/>
          <w:color w:val="000000"/>
          <w:lang w:eastAsia="pl-PL"/>
        </w:rPr>
      </w:pPr>
      <w:r w:rsidRPr="002760A8">
        <w:rPr>
          <w:rFonts w:ascii="Arial" w:eastAsia="Times New Roman" w:hAnsi="Arial" w:cs="Arial"/>
          <w:color w:val="000000"/>
          <w:lang w:eastAsia="pl-PL"/>
        </w:rPr>
        <w:t xml:space="preserve">Zamawiający zastrzega sobie prawo do nadzorowania i kontrolowania w każdym czasie jakości świadczonych usług wynikających z niniejszej umowy przez upoważnionych przedstawicieli Jednostki Wojskowej Nr 4101. </w:t>
      </w:r>
    </w:p>
    <w:p w:rsidR="00363559" w:rsidRPr="002760A8" w:rsidRDefault="00363559" w:rsidP="00363559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760A8">
        <w:rPr>
          <w:rFonts w:ascii="Arial" w:eastAsia="Times New Roman" w:hAnsi="Arial" w:cs="Arial"/>
          <w:lang w:eastAsia="pl-PL"/>
        </w:rPr>
        <w:t>Osobami wyznaczonymi do</w:t>
      </w:r>
      <w:r w:rsidRPr="002760A8">
        <w:rPr>
          <w:rFonts w:ascii="Arial" w:hAnsi="Arial" w:cs="Arial"/>
        </w:rPr>
        <w:t xml:space="preserve"> bezpośrednich kontaktów i nadzoru nad realizacją umowy, w tym potwierdzenia prawidłowości, terminowości, jakości jej wykonania oraz podpisywania protokołu odbioru usługi są:</w:t>
      </w:r>
    </w:p>
    <w:p w:rsidR="00363559" w:rsidRDefault="00363559" w:rsidP="00363559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760A8">
        <w:rPr>
          <w:rFonts w:ascii="Arial" w:eastAsia="Times New Roman" w:hAnsi="Arial" w:cs="Arial"/>
          <w:color w:val="000000"/>
          <w:lang w:eastAsia="pl-PL"/>
        </w:rPr>
        <w:t xml:space="preserve">- ze strony </w:t>
      </w:r>
      <w:r w:rsidRPr="002760A8">
        <w:rPr>
          <w:rFonts w:ascii="Arial" w:eastAsia="Times New Roman" w:hAnsi="Arial" w:cs="Arial"/>
          <w:b/>
          <w:color w:val="000000"/>
          <w:lang w:eastAsia="pl-PL"/>
        </w:rPr>
        <w:t>Zamawiającego</w:t>
      </w:r>
      <w:r w:rsidRPr="002760A8">
        <w:rPr>
          <w:rFonts w:ascii="Arial" w:eastAsia="Times New Roman" w:hAnsi="Arial" w:cs="Arial"/>
          <w:color w:val="000000"/>
          <w:lang w:eastAsia="pl-PL"/>
        </w:rPr>
        <w:t xml:space="preserve"> – Paweł KRZYŻANOWSKI, Maciej KUCHENBECKER, Wojciech MZYK, Roman FIGLAK, Michał CISZEWSKI.</w:t>
      </w:r>
      <w:r>
        <w:rPr>
          <w:rFonts w:ascii="Arial" w:eastAsia="Times New Roman" w:hAnsi="Arial" w:cs="Arial"/>
          <w:color w:val="000000"/>
          <w:lang w:eastAsia="pl-PL"/>
        </w:rPr>
        <w:t>- 261 101 361.</w:t>
      </w:r>
    </w:p>
    <w:p w:rsidR="00363559" w:rsidRPr="002760A8" w:rsidRDefault="00363559" w:rsidP="00363559">
      <w:pPr>
        <w:spacing w:after="0" w:line="360" w:lineRule="auto"/>
        <w:ind w:firstLine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760A8">
        <w:rPr>
          <w:rFonts w:ascii="Arial" w:eastAsia="Times New Roman" w:hAnsi="Arial" w:cs="Arial"/>
          <w:color w:val="000000"/>
          <w:lang w:eastAsia="pl-PL"/>
        </w:rPr>
        <w:t xml:space="preserve">- ze strony </w:t>
      </w:r>
      <w:r w:rsidRPr="002760A8">
        <w:rPr>
          <w:rFonts w:ascii="Arial" w:eastAsia="Times New Roman" w:hAnsi="Arial" w:cs="Arial"/>
          <w:b/>
          <w:color w:val="000000"/>
          <w:lang w:eastAsia="pl-PL"/>
        </w:rPr>
        <w:t>Wykonawcy</w:t>
      </w:r>
      <w:r w:rsidRPr="002760A8">
        <w:rPr>
          <w:rFonts w:ascii="Arial" w:eastAsia="Times New Roman" w:hAnsi="Arial" w:cs="Arial"/>
          <w:color w:val="000000"/>
          <w:lang w:eastAsia="pl-PL"/>
        </w:rPr>
        <w:t xml:space="preserve"> – _______________________ - _______________</w:t>
      </w:r>
      <w:r w:rsidRPr="002760A8">
        <w:rPr>
          <w:rFonts w:ascii="Arial" w:eastAsia="Times New Roman" w:hAnsi="Arial" w:cs="Arial"/>
          <w:color w:val="000000"/>
          <w:lang w:eastAsia="pl-PL"/>
        </w:rPr>
        <w:softHyphen/>
      </w:r>
      <w:r w:rsidRPr="002760A8">
        <w:rPr>
          <w:rFonts w:ascii="Arial" w:eastAsia="Times New Roman" w:hAnsi="Arial" w:cs="Arial"/>
          <w:color w:val="000000"/>
          <w:lang w:eastAsia="pl-PL"/>
        </w:rPr>
        <w:softHyphen/>
      </w:r>
      <w:r w:rsidRPr="002760A8">
        <w:rPr>
          <w:rFonts w:ascii="Arial" w:eastAsia="Times New Roman" w:hAnsi="Arial" w:cs="Arial"/>
          <w:color w:val="000000"/>
          <w:lang w:eastAsia="pl-PL"/>
        </w:rPr>
        <w:softHyphen/>
      </w:r>
      <w:r w:rsidRPr="002760A8">
        <w:rPr>
          <w:rFonts w:ascii="Arial" w:eastAsia="Times New Roman" w:hAnsi="Arial" w:cs="Arial"/>
          <w:color w:val="000000"/>
          <w:lang w:eastAsia="pl-PL"/>
        </w:rPr>
        <w:softHyphen/>
      </w:r>
      <w:r w:rsidRPr="002760A8">
        <w:rPr>
          <w:rFonts w:ascii="Arial" w:eastAsia="Times New Roman" w:hAnsi="Arial" w:cs="Arial"/>
          <w:color w:val="000000"/>
          <w:lang w:eastAsia="pl-PL"/>
        </w:rPr>
        <w:softHyphen/>
      </w:r>
      <w:r w:rsidRPr="002760A8">
        <w:rPr>
          <w:rFonts w:ascii="Arial" w:eastAsia="Times New Roman" w:hAnsi="Arial" w:cs="Arial"/>
          <w:color w:val="000000"/>
          <w:lang w:eastAsia="pl-PL"/>
        </w:rPr>
        <w:softHyphen/>
        <w:t>_______</w:t>
      </w:r>
    </w:p>
    <w:p w:rsidR="00363559" w:rsidRPr="002760A8" w:rsidRDefault="00363559" w:rsidP="0036355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" w:hAnsi="Arial" w:cs="Arial"/>
          <w:color w:val="000000"/>
          <w:lang w:eastAsia="pl-PL"/>
        </w:rPr>
      </w:pPr>
      <w:r w:rsidRPr="002760A8">
        <w:rPr>
          <w:rFonts w:ascii="Arial" w:eastAsia="Arial" w:hAnsi="Arial" w:cs="Arial"/>
          <w:color w:val="000000"/>
          <w:lang w:eastAsia="pl-PL"/>
        </w:rPr>
        <w:t xml:space="preserve">Potwierdzeniem prawidłowości wykonanej usługi przez Wykonawcę będzie protokół wykonania. </w:t>
      </w:r>
    </w:p>
    <w:p w:rsidR="00363559" w:rsidRPr="002760A8" w:rsidRDefault="00363559" w:rsidP="0036355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" w:hAnsi="Arial" w:cs="Arial"/>
          <w:color w:val="000000"/>
          <w:lang w:eastAsia="pl-PL"/>
        </w:rPr>
      </w:pPr>
      <w:r w:rsidRPr="002760A8">
        <w:rPr>
          <w:rFonts w:ascii="Arial" w:eastAsia="Arial" w:hAnsi="Arial" w:cs="Arial"/>
          <w:color w:val="000000"/>
          <w:lang w:eastAsia="pl-PL"/>
        </w:rPr>
        <w:t>Strony mogąc pisemnie wskazać inne osoby do współdziałania przy realizacji Umowy. Zmiana osób wskazanych w niniejszym paragrafie nie wymaga aneksowania umowy.</w:t>
      </w:r>
    </w:p>
    <w:p w:rsidR="00363559" w:rsidRPr="002760A8" w:rsidRDefault="00363559" w:rsidP="00363559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326C2">
        <w:rPr>
          <w:rFonts w:ascii="Arial" w:eastAsia="Times New Roman" w:hAnsi="Arial" w:cs="Arial"/>
          <w:b/>
          <w:color w:val="000000"/>
          <w:lang w:eastAsia="pl-PL"/>
        </w:rPr>
        <w:t>Naprawy bieżące zostaną zrealizowane nie później niż 10 dni</w:t>
      </w:r>
      <w:r w:rsidRPr="002760A8">
        <w:rPr>
          <w:rFonts w:ascii="Arial" w:eastAsia="Times New Roman" w:hAnsi="Arial" w:cs="Arial"/>
          <w:color w:val="000000"/>
          <w:lang w:eastAsia="pl-PL"/>
        </w:rPr>
        <w:t xml:space="preserve"> od dnia odbioru pojazdu przez </w:t>
      </w:r>
      <w:r w:rsidRPr="002760A8">
        <w:rPr>
          <w:rFonts w:ascii="Arial" w:eastAsia="Times New Roman" w:hAnsi="Arial" w:cs="Arial"/>
          <w:b/>
          <w:color w:val="000000"/>
          <w:lang w:eastAsia="pl-PL"/>
        </w:rPr>
        <w:t>Wykonawcę.</w:t>
      </w:r>
    </w:p>
    <w:p w:rsidR="00363559" w:rsidRPr="00022CF0" w:rsidRDefault="00363559" w:rsidP="00363559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lang w:eastAsia="pl-PL"/>
        </w:rPr>
      </w:pPr>
      <w:r w:rsidRPr="002760A8">
        <w:rPr>
          <w:rFonts w:ascii="Arial" w:eastAsia="Times New Roman" w:hAnsi="Arial" w:cs="Arial"/>
          <w:color w:val="000000"/>
          <w:lang w:eastAsia="pl-PL"/>
        </w:rPr>
        <w:t xml:space="preserve">Obsługi zlecone zostaną zrealizowane </w:t>
      </w:r>
      <w:r w:rsidRPr="009326C2">
        <w:rPr>
          <w:rFonts w:ascii="Arial" w:eastAsia="Times New Roman" w:hAnsi="Arial" w:cs="Arial"/>
          <w:b/>
          <w:color w:val="000000"/>
          <w:lang w:eastAsia="pl-PL"/>
        </w:rPr>
        <w:t xml:space="preserve">nie później </w:t>
      </w:r>
      <w:r w:rsidRPr="009326C2">
        <w:rPr>
          <w:rFonts w:ascii="Arial" w:eastAsia="Times New Roman" w:hAnsi="Arial" w:cs="Arial"/>
          <w:b/>
          <w:color w:val="000000" w:themeColor="text1"/>
          <w:lang w:eastAsia="pl-PL"/>
        </w:rPr>
        <w:t>niż 3 dni</w:t>
      </w:r>
      <w:r w:rsidRPr="003B54A0">
        <w:rPr>
          <w:rFonts w:ascii="Arial" w:eastAsia="Times New Roman" w:hAnsi="Arial" w:cs="Arial"/>
          <w:color w:val="000000" w:themeColor="text1"/>
          <w:lang w:eastAsia="pl-PL"/>
        </w:rPr>
        <w:t xml:space="preserve"> od dnia odbioru pojazdu przez </w:t>
      </w:r>
      <w:r w:rsidRPr="003B54A0">
        <w:rPr>
          <w:rFonts w:ascii="Arial" w:eastAsia="Times New Roman" w:hAnsi="Arial" w:cs="Arial"/>
          <w:b/>
          <w:color w:val="000000" w:themeColor="text1"/>
          <w:lang w:eastAsia="pl-PL"/>
        </w:rPr>
        <w:t xml:space="preserve">Wykonawcę </w:t>
      </w:r>
      <w:r w:rsidRPr="003B54A0">
        <w:rPr>
          <w:rFonts w:ascii="Arial" w:eastAsia="Times New Roman" w:hAnsi="Arial" w:cs="Arial"/>
          <w:color w:val="000000" w:themeColor="text1"/>
          <w:lang w:eastAsia="pl-PL"/>
        </w:rPr>
        <w:t>(dotyczy zadania 1-2).</w:t>
      </w:r>
    </w:p>
    <w:p w:rsidR="00363559" w:rsidRPr="00022CF0" w:rsidRDefault="00363559" w:rsidP="00363559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22CF0">
        <w:rPr>
          <w:rFonts w:ascii="Arial" w:eastAsia="Times New Roman" w:hAnsi="Arial" w:cs="Arial"/>
          <w:color w:val="000000" w:themeColor="text1"/>
          <w:lang w:eastAsia="pl-PL"/>
        </w:rPr>
        <w:t>Terminy przewidziane w ust. 7 i 8 mogą zostać wydłużone jeżeli usługa serwisowa nie będzie możliwa do wykonania ze względu na konieczność dłuższego oczekiwania na materiały eksploatacyjne lub części zamienne. O tym fakcie Wykonawca powiadamia Zamawiającego drogą elektroniczną, podając szacowany c</w:t>
      </w:r>
      <w:r>
        <w:rPr>
          <w:rFonts w:ascii="Arial" w:eastAsia="Times New Roman" w:hAnsi="Arial" w:cs="Arial"/>
          <w:color w:val="000000" w:themeColor="text1"/>
          <w:lang w:eastAsia="pl-PL"/>
        </w:rPr>
        <w:t>zas wykonania usługi serwisowej.</w:t>
      </w:r>
    </w:p>
    <w:p w:rsidR="00FB4D53" w:rsidRPr="002760A8" w:rsidRDefault="00FB4D53" w:rsidP="00880DDF">
      <w:pPr>
        <w:spacing w:after="0" w:line="276" w:lineRule="auto"/>
        <w:jc w:val="both"/>
        <w:rPr>
          <w:rFonts w:ascii="Arial" w:eastAsia="Arial" w:hAnsi="Arial" w:cs="Arial"/>
          <w:b/>
          <w:color w:val="000000"/>
          <w:lang w:eastAsia="pl-PL"/>
        </w:rPr>
      </w:pPr>
    </w:p>
    <w:p w:rsidR="00716811" w:rsidRPr="002760A8" w:rsidRDefault="00716811" w:rsidP="00370287">
      <w:pPr>
        <w:shd w:val="clear" w:color="auto" w:fill="FFFFFF"/>
        <w:tabs>
          <w:tab w:val="center" w:pos="4867"/>
          <w:tab w:val="left" w:pos="5427"/>
        </w:tabs>
        <w:autoSpaceDE w:val="0"/>
        <w:autoSpaceDN w:val="0"/>
        <w:spacing w:after="0" w:line="276" w:lineRule="auto"/>
        <w:ind w:left="85" w:right="2534" w:firstLine="2489"/>
        <w:jc w:val="center"/>
        <w:rPr>
          <w:rFonts w:ascii="Arial" w:eastAsia="Times New Roman" w:hAnsi="Arial" w:cs="Arial"/>
          <w:b/>
          <w:bCs/>
          <w:color w:val="000000" w:themeColor="text1"/>
          <w:spacing w:val="-13"/>
          <w:lang w:eastAsia="pl-PL"/>
        </w:rPr>
      </w:pPr>
      <w:r w:rsidRPr="002760A8">
        <w:rPr>
          <w:rFonts w:ascii="Arial" w:eastAsia="Times New Roman" w:hAnsi="Arial" w:cs="Arial"/>
          <w:b/>
          <w:bCs/>
          <w:color w:val="000000" w:themeColor="text1"/>
          <w:spacing w:val="-13"/>
          <w:lang w:eastAsia="pl-PL"/>
        </w:rPr>
        <w:t>§ 5</w:t>
      </w:r>
    </w:p>
    <w:p w:rsidR="00363559" w:rsidRPr="002760A8" w:rsidRDefault="00363559" w:rsidP="00363559">
      <w:pPr>
        <w:numPr>
          <w:ilvl w:val="0"/>
          <w:numId w:val="12"/>
        </w:numPr>
        <w:spacing w:after="0" w:line="360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2760A8">
        <w:rPr>
          <w:rFonts w:ascii="Arial" w:eastAsia="Times New Roman" w:hAnsi="Arial" w:cs="Arial"/>
          <w:spacing w:val="-6"/>
          <w:lang w:eastAsia="pl-PL"/>
        </w:rPr>
        <w:t>Wykonawca jest gwarantem wykonanych przez siebie oraz przez ewentualnych Podwykonawców</w:t>
      </w:r>
      <w:r w:rsidRPr="002760A8">
        <w:rPr>
          <w:rFonts w:ascii="Arial" w:eastAsia="Times New Roman" w:hAnsi="Arial" w:cs="Arial"/>
          <w:lang w:eastAsia="pl-PL"/>
        </w:rPr>
        <w:t xml:space="preserve"> usług.</w:t>
      </w:r>
    </w:p>
    <w:p w:rsidR="00363559" w:rsidRPr="002760A8" w:rsidRDefault="00363559" w:rsidP="00363559">
      <w:pPr>
        <w:numPr>
          <w:ilvl w:val="0"/>
          <w:numId w:val="12"/>
        </w:numPr>
        <w:spacing w:after="0" w:line="360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2760A8">
        <w:rPr>
          <w:rFonts w:ascii="Arial" w:eastAsia="Times New Roman" w:hAnsi="Arial" w:cs="Arial"/>
          <w:spacing w:val="-4"/>
          <w:lang w:eastAsia="pl-PL"/>
        </w:rPr>
        <w:t>Wykonawca na każdą wykonaną usługę udzieli Zamawiającemu 12 miesięcznej gwarancji</w:t>
      </w:r>
      <w:r w:rsidRPr="002760A8">
        <w:rPr>
          <w:rFonts w:ascii="Arial" w:eastAsia="Times New Roman" w:hAnsi="Arial" w:cs="Arial"/>
          <w:lang w:eastAsia="pl-PL"/>
        </w:rPr>
        <w:t xml:space="preserve">, liczonej od dnia podpisania </w:t>
      </w:r>
      <w:r w:rsidRPr="002760A8">
        <w:rPr>
          <w:rFonts w:ascii="Arial" w:eastAsia="Times New Roman" w:hAnsi="Arial" w:cs="Arial"/>
          <w:spacing w:val="-2"/>
          <w:lang w:eastAsia="pl-PL"/>
        </w:rPr>
        <w:t>protokołu odbioru usługi</w:t>
      </w:r>
      <w:r w:rsidRPr="002760A8">
        <w:rPr>
          <w:rFonts w:ascii="Arial" w:eastAsia="Times New Roman" w:hAnsi="Arial" w:cs="Arial"/>
          <w:lang w:eastAsia="pl-PL"/>
        </w:rPr>
        <w:t>.</w:t>
      </w:r>
    </w:p>
    <w:p w:rsidR="00363559" w:rsidRPr="002760A8" w:rsidRDefault="00363559" w:rsidP="00363559">
      <w:pPr>
        <w:numPr>
          <w:ilvl w:val="0"/>
          <w:numId w:val="12"/>
        </w:numPr>
        <w:spacing w:after="0" w:line="360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2760A8">
        <w:rPr>
          <w:rFonts w:ascii="Arial" w:eastAsia="Times New Roman" w:hAnsi="Arial" w:cs="Arial"/>
          <w:lang w:eastAsia="pl-PL"/>
        </w:rPr>
        <w:lastRenderedPageBreak/>
        <w:t xml:space="preserve">Wykonawca odpowiada za wady prawne i fizyczne, ujawnione w wykorzystanych </w:t>
      </w:r>
      <w:r w:rsidRPr="002760A8">
        <w:rPr>
          <w:rFonts w:ascii="Arial" w:eastAsia="Times New Roman" w:hAnsi="Arial" w:cs="Arial"/>
          <w:spacing w:val="-4"/>
          <w:lang w:eastAsia="pl-PL"/>
        </w:rPr>
        <w:t>częściach zamiennych i materiałach oraz ponosi z tego tytułu wszelkie zobowiązania</w:t>
      </w:r>
      <w:r w:rsidRPr="002760A8">
        <w:rPr>
          <w:rFonts w:ascii="Arial" w:eastAsia="Times New Roman" w:hAnsi="Arial" w:cs="Arial"/>
          <w:lang w:eastAsia="pl-PL"/>
        </w:rPr>
        <w:t>.</w:t>
      </w:r>
    </w:p>
    <w:p w:rsidR="00363559" w:rsidRPr="002760A8" w:rsidRDefault="00363559" w:rsidP="00363559">
      <w:pPr>
        <w:numPr>
          <w:ilvl w:val="0"/>
          <w:numId w:val="12"/>
        </w:numPr>
        <w:spacing w:after="0" w:line="360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2760A8">
        <w:rPr>
          <w:rFonts w:ascii="Arial" w:eastAsia="Times New Roman" w:hAnsi="Arial" w:cs="Arial"/>
          <w:spacing w:val="-4"/>
          <w:lang w:eastAsia="pl-PL"/>
        </w:rPr>
        <w:t>Zamawiający może wykorzystać uprawnienia z tytułu gwarancji za wady fizyczne i prawne</w:t>
      </w:r>
      <w:r w:rsidRPr="002760A8">
        <w:rPr>
          <w:rFonts w:ascii="Arial" w:eastAsia="Times New Roman" w:hAnsi="Arial" w:cs="Arial"/>
          <w:lang w:eastAsia="pl-PL"/>
        </w:rPr>
        <w:t xml:space="preserve"> niezależnie od uprawnień wynikających z rękojmi.</w:t>
      </w:r>
    </w:p>
    <w:p w:rsidR="00363559" w:rsidRPr="002760A8" w:rsidRDefault="00363559" w:rsidP="00363559">
      <w:pPr>
        <w:numPr>
          <w:ilvl w:val="0"/>
          <w:numId w:val="12"/>
        </w:numPr>
        <w:spacing w:after="0" w:line="360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2760A8">
        <w:rPr>
          <w:rFonts w:ascii="Arial" w:eastAsia="Times New Roman" w:hAnsi="Arial" w:cs="Arial"/>
          <w:lang w:eastAsia="pl-PL"/>
        </w:rPr>
        <w:t>Utrata roszczeń z tytułu wad fizycznych i prawnych nie następuje mimo upływu terminu gwarancji, jeżeli Wykonawca wadę podstępnie zataił.</w:t>
      </w:r>
    </w:p>
    <w:p w:rsidR="00363559" w:rsidRPr="002760A8" w:rsidRDefault="00363559" w:rsidP="00363559">
      <w:pPr>
        <w:numPr>
          <w:ilvl w:val="0"/>
          <w:numId w:val="12"/>
        </w:numPr>
        <w:spacing w:after="0" w:line="360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2760A8">
        <w:rPr>
          <w:rFonts w:ascii="Arial" w:eastAsia="Times New Roman" w:hAnsi="Arial" w:cs="Arial"/>
          <w:spacing w:val="-4"/>
          <w:lang w:eastAsia="pl-PL"/>
        </w:rPr>
        <w:t xml:space="preserve">Wykonawca na </w:t>
      </w:r>
      <w:r w:rsidRPr="002760A8">
        <w:rPr>
          <w:rFonts w:ascii="Arial" w:eastAsia="Times New Roman" w:hAnsi="Arial" w:cs="Arial"/>
          <w:lang w:eastAsia="pl-PL"/>
        </w:rPr>
        <w:t xml:space="preserve">wykorzystane części zamienne oraz materiały </w:t>
      </w:r>
      <w:r w:rsidRPr="002760A8">
        <w:rPr>
          <w:rFonts w:ascii="Arial" w:eastAsia="Times New Roman" w:hAnsi="Arial" w:cs="Arial"/>
          <w:spacing w:val="-4"/>
          <w:lang w:eastAsia="pl-PL"/>
        </w:rPr>
        <w:t xml:space="preserve">udzieli Zamawiającemu </w:t>
      </w:r>
      <w:r w:rsidRPr="002760A8">
        <w:rPr>
          <w:rFonts w:ascii="Arial" w:eastAsia="Times New Roman" w:hAnsi="Arial" w:cs="Arial"/>
          <w:spacing w:val="-2"/>
          <w:lang w:eastAsia="pl-PL"/>
        </w:rPr>
        <w:t xml:space="preserve">gwarancji, na okres określony przez ich producenta, </w:t>
      </w:r>
      <w:r w:rsidRPr="002760A8">
        <w:rPr>
          <w:rFonts w:ascii="Arial" w:eastAsia="Times New Roman" w:hAnsi="Arial" w:cs="Arial"/>
          <w:spacing w:val="-8"/>
          <w:lang w:eastAsia="pl-PL"/>
        </w:rPr>
        <w:t>(</w:t>
      </w:r>
      <w:r w:rsidRPr="002760A8">
        <w:rPr>
          <w:rFonts w:ascii="Arial" w:eastAsia="Times New Roman" w:hAnsi="Arial" w:cs="Arial"/>
          <w:lang w:eastAsia="pl-PL"/>
        </w:rPr>
        <w:t xml:space="preserve">liczony od dnia podpisania </w:t>
      </w:r>
      <w:r w:rsidRPr="002760A8">
        <w:rPr>
          <w:rFonts w:ascii="Arial" w:eastAsia="Times New Roman" w:hAnsi="Arial" w:cs="Arial"/>
          <w:spacing w:val="-2"/>
          <w:lang w:eastAsia="pl-PL"/>
        </w:rPr>
        <w:t>protokołu odbioru usługi</w:t>
      </w:r>
      <w:r w:rsidRPr="002760A8">
        <w:rPr>
          <w:rFonts w:ascii="Arial" w:eastAsia="Times New Roman" w:hAnsi="Arial" w:cs="Arial"/>
          <w:lang w:eastAsia="pl-PL"/>
        </w:rPr>
        <w:t>).</w:t>
      </w:r>
    </w:p>
    <w:p w:rsidR="00363559" w:rsidRPr="002760A8" w:rsidRDefault="00363559" w:rsidP="00363559">
      <w:pPr>
        <w:numPr>
          <w:ilvl w:val="0"/>
          <w:numId w:val="12"/>
        </w:numPr>
        <w:spacing w:after="0" w:line="360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2760A8">
        <w:rPr>
          <w:rFonts w:ascii="Arial" w:eastAsia="Times New Roman" w:hAnsi="Arial" w:cs="Arial"/>
          <w:lang w:eastAsia="pl-PL"/>
        </w:rPr>
        <w:t>W przypadku wystąpienia wad lub usterek Zamawiający poinformuje o ich wystąpieniu Wykonawcę (pisemnie, faksem lub poprzez email) niezwłocznie, jednak nie później niż w ciągu trzech dni od daty ich ujawnienia.</w:t>
      </w:r>
    </w:p>
    <w:p w:rsidR="00363559" w:rsidRPr="002760A8" w:rsidRDefault="00363559" w:rsidP="00363559">
      <w:pPr>
        <w:numPr>
          <w:ilvl w:val="0"/>
          <w:numId w:val="12"/>
        </w:numPr>
        <w:spacing w:after="0" w:line="360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2760A8">
        <w:rPr>
          <w:rFonts w:ascii="Arial" w:eastAsia="Times New Roman" w:hAnsi="Arial" w:cs="Arial"/>
          <w:lang w:eastAsia="pl-PL"/>
        </w:rPr>
        <w:t xml:space="preserve">Wykonawca zobowiązuje się przystąpić do usunięcia wykrytych usterek w ramach </w:t>
      </w:r>
      <w:r w:rsidRPr="002760A8">
        <w:rPr>
          <w:rFonts w:ascii="Arial" w:eastAsia="Times New Roman" w:hAnsi="Arial" w:cs="Arial"/>
          <w:spacing w:val="-4"/>
          <w:lang w:eastAsia="pl-PL"/>
        </w:rPr>
        <w:t>gwarancji w dniu ich zgłoszenia, a czas określony na ich usunięcie nie może przekroczyć</w:t>
      </w:r>
      <w:r>
        <w:rPr>
          <w:rFonts w:ascii="Arial" w:eastAsia="Times New Roman" w:hAnsi="Arial" w:cs="Arial"/>
          <w:lang w:eastAsia="pl-PL"/>
        </w:rPr>
        <w:t xml:space="preserve"> 14 dni, </w:t>
      </w:r>
      <w:r w:rsidRPr="00022CF0">
        <w:rPr>
          <w:rFonts w:ascii="Arial" w:eastAsia="Times New Roman" w:hAnsi="Arial" w:cs="Arial"/>
          <w:lang w:eastAsia="pl-PL"/>
        </w:rPr>
        <w:t>przy czym termin ten może zostać wydłużony w okolicznościach określonych w §4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22CF0">
        <w:rPr>
          <w:rFonts w:ascii="Arial" w:eastAsia="Times New Roman" w:hAnsi="Arial" w:cs="Arial"/>
          <w:lang w:eastAsia="pl-PL"/>
        </w:rPr>
        <w:t>9.</w:t>
      </w:r>
    </w:p>
    <w:p w:rsidR="00363559" w:rsidRPr="002760A8" w:rsidRDefault="00363559" w:rsidP="00363559">
      <w:pPr>
        <w:numPr>
          <w:ilvl w:val="0"/>
          <w:numId w:val="12"/>
        </w:numPr>
        <w:spacing w:after="0" w:line="360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2760A8">
        <w:rPr>
          <w:rFonts w:ascii="Arial" w:eastAsia="Times New Roman" w:hAnsi="Arial" w:cs="Arial"/>
          <w:lang w:eastAsia="pl-PL"/>
        </w:rPr>
        <w:t xml:space="preserve">Gwarancja na usługi, części zamienne lub materiały ulega przedłużeniu o czas postoju </w:t>
      </w:r>
      <w:r w:rsidRPr="002760A8">
        <w:rPr>
          <w:rFonts w:ascii="Arial" w:eastAsia="Times New Roman" w:hAnsi="Arial" w:cs="Arial"/>
          <w:spacing w:val="-6"/>
          <w:lang w:eastAsia="pl-PL"/>
        </w:rPr>
        <w:t>pojazdu z powodu usterek, wynikających z niewłaściwego wykonania usługi, wykorzystania</w:t>
      </w:r>
      <w:r w:rsidRPr="002760A8">
        <w:rPr>
          <w:rFonts w:ascii="Arial" w:eastAsia="Times New Roman" w:hAnsi="Arial" w:cs="Arial"/>
          <w:lang w:eastAsia="pl-PL"/>
        </w:rPr>
        <w:t xml:space="preserve"> wadliwych części zamiennych lub materiałów.</w:t>
      </w:r>
    </w:p>
    <w:p w:rsidR="00363559" w:rsidRPr="002760A8" w:rsidRDefault="00363559" w:rsidP="00363559">
      <w:pPr>
        <w:numPr>
          <w:ilvl w:val="0"/>
          <w:numId w:val="12"/>
        </w:numPr>
        <w:spacing w:after="0" w:line="360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2760A8">
        <w:rPr>
          <w:rFonts w:ascii="Arial" w:eastAsia="Times New Roman" w:hAnsi="Arial" w:cs="Arial"/>
          <w:lang w:eastAsia="pl-PL"/>
        </w:rPr>
        <w:t>Wszelkie koszty związane z usuwaniem wad i usterek w okresie udzielonej gwarancji ponosi Wykonawca włącznie z wysłaniem ekipy technicznej (bądź holowaniem do warsztatu) celem usunięcia wady lub usterki, w promieniu 100 km od siedziby Zamawiającego.</w:t>
      </w:r>
    </w:p>
    <w:p w:rsidR="00363559" w:rsidRPr="002760A8" w:rsidRDefault="00363559" w:rsidP="00363559">
      <w:pPr>
        <w:numPr>
          <w:ilvl w:val="0"/>
          <w:numId w:val="12"/>
        </w:numPr>
        <w:spacing w:after="0" w:line="360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2760A8">
        <w:rPr>
          <w:rFonts w:ascii="Arial" w:eastAsia="Times New Roman" w:hAnsi="Arial" w:cs="Arial"/>
          <w:lang w:eastAsia="pl-PL"/>
        </w:rPr>
        <w:t>Po okresie udzielonej gwarancji Wykonawca na zlecenie Zamawiającego zapewni: holowanie uszkodzonego pojazdu z miejsca awarii do siedziby Zamawiającego lub miejsca przez niego wskazanego albo zapewni wysłanie ekipy technicznej celem usunięcia wady lub usterki. Koszty ww. usługi pokrywa Zamawiający.</w:t>
      </w:r>
    </w:p>
    <w:p w:rsidR="00363559" w:rsidRDefault="00363559" w:rsidP="00363559">
      <w:pPr>
        <w:numPr>
          <w:ilvl w:val="0"/>
          <w:numId w:val="12"/>
        </w:numPr>
        <w:spacing w:after="0" w:line="360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2760A8">
        <w:rPr>
          <w:rFonts w:ascii="Arial" w:eastAsia="Times New Roman" w:hAnsi="Arial" w:cs="Arial"/>
          <w:lang w:eastAsia="pl-PL"/>
        </w:rPr>
        <w:t>Gwarancja na wymienione w trakcie świadczenia usług (części; podzespoły; materiały) będzie odnotowana w książce pojazdu.</w:t>
      </w:r>
    </w:p>
    <w:p w:rsidR="00363559" w:rsidRPr="00531D37" w:rsidRDefault="00363559" w:rsidP="00363559">
      <w:pPr>
        <w:numPr>
          <w:ilvl w:val="0"/>
          <w:numId w:val="12"/>
        </w:numPr>
        <w:spacing w:after="0" w:line="360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370287">
        <w:rPr>
          <w:rFonts w:ascii="Arial" w:eastAsia="Times New Roman" w:hAnsi="Arial" w:cs="Arial"/>
          <w:lang w:eastAsia="pl-PL"/>
        </w:rPr>
        <w:t xml:space="preserve">Wykonawca udziela  </w:t>
      </w:r>
      <w:r w:rsidRPr="00370287">
        <w:rPr>
          <w:rFonts w:ascii="Arial" w:eastAsia="Calibri" w:hAnsi="Arial" w:cs="Arial"/>
        </w:rPr>
        <w:t>„</w:t>
      </w:r>
      <w:r w:rsidRPr="00531D37">
        <w:rPr>
          <w:rFonts w:ascii="Arial" w:eastAsia="Calibri" w:hAnsi="Arial" w:cs="Arial"/>
        </w:rPr>
        <w:t>Gwarancji mobilności Volkswagen Samochody Dostawcze”</w:t>
      </w:r>
      <w:r w:rsidRPr="00531D37">
        <w:rPr>
          <w:rFonts w:ascii="Arial" w:eastAsia="Times New Roman" w:hAnsi="Arial" w:cs="Arial"/>
          <w:lang w:eastAsia="pl-PL"/>
        </w:rPr>
        <w:t xml:space="preserve">” na zasadach określonych w OPZ pkt. 22 </w:t>
      </w:r>
      <w:r w:rsidRPr="00531D37">
        <w:rPr>
          <w:rFonts w:ascii="Arial" w:eastAsia="Times New Roman" w:hAnsi="Arial" w:cs="Arial"/>
          <w:spacing w:val="-4"/>
          <w:lang w:eastAsia="pl-PL"/>
        </w:rPr>
        <w:t xml:space="preserve">który stanowi załącznik nr 3 i stanowiący integralną część umowy, </w:t>
      </w:r>
      <w:r w:rsidRPr="00531D37">
        <w:rPr>
          <w:rFonts w:ascii="Arial" w:eastAsia="Times New Roman" w:hAnsi="Arial" w:cs="Arial"/>
          <w:lang w:eastAsia="pl-PL"/>
        </w:rPr>
        <w:t>na pojazdy, wobec których:</w:t>
      </w:r>
    </w:p>
    <w:p w:rsidR="00363559" w:rsidRPr="00370287" w:rsidRDefault="00363559" w:rsidP="00363559">
      <w:pPr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370287">
        <w:rPr>
          <w:rFonts w:ascii="Arial" w:eastAsia="Times New Roman" w:hAnsi="Arial" w:cs="Arial"/>
          <w:lang w:eastAsia="pl-PL"/>
        </w:rPr>
        <w:t>1. wykonywane były okresowo, zależnie od czasu eksploatacji lub przebiegu samochodu, inspekcje  serwisowe pojazdu w Autoryzowanych Serwisach Wykonawcy w Polsce, potwierdzone  wpisem do książki serwisowej samochodu lub systemów elektronicznej ewidencji obsług sieci ASO Volkswagen.</w:t>
      </w:r>
    </w:p>
    <w:p w:rsidR="00363559" w:rsidRDefault="00363559" w:rsidP="00363559">
      <w:pPr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370287">
        <w:rPr>
          <w:rFonts w:ascii="Arial" w:eastAsia="Times New Roman" w:hAnsi="Arial" w:cs="Arial"/>
          <w:lang w:eastAsia="pl-PL"/>
        </w:rPr>
        <w:lastRenderedPageBreak/>
        <w:t>2. dokonywane były napraw, wymiany części i materiałów eksploatacyjnych zalecanych   przez Volkswagen AG i Autoryzowany Serwis Volkswagena.</w:t>
      </w:r>
    </w:p>
    <w:p w:rsidR="003901F7" w:rsidRPr="002760A8" w:rsidRDefault="003901F7" w:rsidP="00880DDF">
      <w:pPr>
        <w:spacing w:after="120" w:line="276" w:lineRule="auto"/>
        <w:ind w:left="397"/>
        <w:jc w:val="both"/>
        <w:rPr>
          <w:rFonts w:ascii="Arial" w:eastAsia="Times New Roman" w:hAnsi="Arial" w:cs="Arial"/>
          <w:lang w:eastAsia="pl-PL"/>
        </w:rPr>
      </w:pPr>
    </w:p>
    <w:p w:rsidR="002760A8" w:rsidRDefault="002760A8" w:rsidP="002760A8">
      <w:pPr>
        <w:tabs>
          <w:tab w:val="left" w:pos="-6096"/>
        </w:tabs>
        <w:spacing w:after="60"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6</w:t>
      </w:r>
    </w:p>
    <w:p w:rsidR="00363559" w:rsidRPr="000D7C80" w:rsidRDefault="003901F7" w:rsidP="00363559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2760A8">
        <w:rPr>
          <w:rFonts w:ascii="Arial" w:eastAsia="Times New Roman" w:hAnsi="Arial" w:cs="Arial"/>
          <w:b/>
          <w:lang w:eastAsia="pl-PL"/>
        </w:rPr>
        <w:t xml:space="preserve"> </w:t>
      </w:r>
      <w:r w:rsidR="00363559"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Zamawiający przewiduje możliwość zmiany wysokości wynagrodzenia należnego Wykonawcy, w przypadku zmiany kosztów związanych z realizacją Umowy. Przez zmianę kosztów rozumie się wzrost kosztów, jak i ich obniżenie, względem cen jednostkowych wskazanych przez Wykonawcę w Ofercie.   </w:t>
      </w:r>
    </w:p>
    <w:p w:rsidR="00363559" w:rsidRPr="000D7C80" w:rsidRDefault="00363559" w:rsidP="00363559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Wynagrodzenie składnika określonego ust. 1 może podlegać waloryzacji w oparciu o średnioroczny Wskaźnik cen towarów i usług konsumpcyjnych, opublikowany w formie komunikatu przez Prezesa Głównego Urzędu Statystycznego w Dzienniku Urzędowym RP „Monitor Polski” na stronie internetowej Urzędu. </w:t>
      </w:r>
    </w:p>
    <w:p w:rsidR="00363559" w:rsidRPr="000D7C80" w:rsidRDefault="00363559" w:rsidP="00363559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Strony mogą żądać zmiany składników/składnika wynagrodzenia, jeżeli wskaźnik wzrostu lub obniżenia cen towarów i usług, o którym mowa w ust. 2, </w:t>
      </w:r>
      <w:r w:rsidRPr="00363559">
        <w:rPr>
          <w:rFonts w:ascii="Arial" w:eastAsia="Times New Roman" w:hAnsi="Arial" w:cs="Arial"/>
          <w:color w:val="FF0000"/>
          <w:kern w:val="3"/>
          <w:lang w:eastAsia="pl-PL"/>
        </w:rPr>
        <w:t xml:space="preserve">przekroczy </w:t>
      </w:r>
      <w:r w:rsidR="009D1DB6">
        <w:rPr>
          <w:rFonts w:ascii="Arial" w:eastAsia="Times New Roman" w:hAnsi="Arial" w:cs="Arial"/>
          <w:color w:val="FF0000"/>
          <w:kern w:val="3"/>
          <w:lang w:eastAsia="pl-PL"/>
        </w:rPr>
        <w:t>……</w:t>
      </w: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</w:t>
      </w:r>
    </w:p>
    <w:p w:rsidR="00363559" w:rsidRPr="000D7C80" w:rsidRDefault="00363559" w:rsidP="00363559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Po każdych 6 miesiącach liczonych od dnia zawarcia Umowy, Strony mogą żądać zmiany składnika wynagrodzenia. Każda ze Stron Umowy może zwrócić się do drugiej Strony z wnioskiem o waloryzację w terminie do 30 dni od dnia upływu 6 miesięcy od zawarcia Umowy. </w:t>
      </w:r>
    </w:p>
    <w:p w:rsidR="00363559" w:rsidRPr="000D7C80" w:rsidRDefault="00363559" w:rsidP="00363559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Waloryzacja danego składnika wynagrodzenia, będzie obliczana według Wskaźnika, o którym mowa w ust. 2, za poł roku poprzedzające złożenie wniosku o waloryzację. Waloryzacja wynagrodzenia Wykonawcy będzie następować o różnicę pomiędzy ustalanym Wskaźnikiem, o którym mowa w ust. 2 a </w:t>
      </w:r>
      <w:r w:rsidRPr="00363559">
        <w:rPr>
          <w:rFonts w:ascii="Arial" w:eastAsia="Times New Roman" w:hAnsi="Arial" w:cs="Arial"/>
          <w:color w:val="FF0000"/>
          <w:kern w:val="3"/>
          <w:lang w:eastAsia="pl-PL"/>
        </w:rPr>
        <w:t xml:space="preserve">wskaźnikiem </w:t>
      </w:r>
      <w:r w:rsidR="009D1DB6">
        <w:rPr>
          <w:rFonts w:ascii="Arial" w:eastAsia="Times New Roman" w:hAnsi="Arial" w:cs="Arial"/>
          <w:color w:val="FF0000"/>
          <w:kern w:val="3"/>
          <w:lang w:eastAsia="pl-PL"/>
        </w:rPr>
        <w:t>….</w:t>
      </w:r>
      <w:r w:rsidRPr="00363559">
        <w:rPr>
          <w:rFonts w:ascii="Arial" w:eastAsia="Times New Roman" w:hAnsi="Arial" w:cs="Arial"/>
          <w:color w:val="FF0000"/>
          <w:kern w:val="3"/>
          <w:lang w:eastAsia="pl-PL"/>
        </w:rPr>
        <w:t xml:space="preserve"> </w:t>
      </w: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o którym mowa w ust. 3. </w:t>
      </w:r>
    </w:p>
    <w:p w:rsidR="00363559" w:rsidRPr="000D7C80" w:rsidRDefault="00363559" w:rsidP="00363559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>W wyniku dokonania wszystkich waloryzacji, wynagrodzenie może ulec zwiększeniu lub zmniejszeniu maksymalnie o 3% łącznej wysokości wynagrodzenia brutto przewidzianego niniejszą umową.</w:t>
      </w:r>
    </w:p>
    <w:p w:rsidR="00363559" w:rsidRPr="000D7C80" w:rsidRDefault="00363559" w:rsidP="00363559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>Zamawiający przewiduje możliwość zmiany wysokości wynagrodzenia należnego Wykonawcy w przypadku:</w:t>
      </w:r>
    </w:p>
    <w:p w:rsidR="00363559" w:rsidRPr="000D7C80" w:rsidRDefault="00363559" w:rsidP="00363559">
      <w:pPr>
        <w:widowControl w:val="0"/>
        <w:suppressAutoHyphens/>
        <w:autoSpaceDE w:val="0"/>
        <w:autoSpaceDN w:val="0"/>
        <w:spacing w:after="0" w:line="360" w:lineRule="auto"/>
        <w:ind w:left="425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a) zmiany wysokości minimalnego wynagrodzenia za pracę albo wysokości minimalnej stawki godzinowej, ustalonych na podstawie </w:t>
      </w:r>
      <w:hyperlink r:id="rId8" w:anchor="/document/16992095?cm=DOCUMENT" w:history="1">
        <w:r w:rsidRPr="000D7C80">
          <w:rPr>
            <w:rStyle w:val="Hipercze"/>
            <w:rFonts w:ascii="Arial" w:eastAsia="Times New Roman" w:hAnsi="Arial" w:cs="Arial"/>
            <w:kern w:val="3"/>
            <w:lang w:eastAsia="pl-PL"/>
          </w:rPr>
          <w:t>ustawy</w:t>
        </w:r>
      </w:hyperlink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z dnia 10 października 2002 r. o minimalnym wynagrodzeniu za pracę,</w:t>
      </w:r>
    </w:p>
    <w:p w:rsidR="00363559" w:rsidRPr="000D7C80" w:rsidRDefault="00363559" w:rsidP="00363559">
      <w:pPr>
        <w:widowControl w:val="0"/>
        <w:suppressAutoHyphens/>
        <w:autoSpaceDE w:val="0"/>
        <w:autoSpaceDN w:val="0"/>
        <w:spacing w:after="0" w:line="360" w:lineRule="auto"/>
        <w:ind w:left="425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>b) zmiany zasad podlegania ubezpieczeniom społecznym lub ubezpieczeniu zdrowotnemu lub wysokości stawki składki na ubezpieczenia społeczne lub ubezpieczenie zdrowotne,</w:t>
      </w:r>
    </w:p>
    <w:p w:rsidR="00363559" w:rsidRPr="000D7C80" w:rsidRDefault="00363559" w:rsidP="00363559">
      <w:pPr>
        <w:widowControl w:val="0"/>
        <w:suppressAutoHyphens/>
        <w:autoSpaceDE w:val="0"/>
        <w:autoSpaceDN w:val="0"/>
        <w:spacing w:after="0" w:line="360" w:lineRule="auto"/>
        <w:ind w:left="425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c) zmiany zasad gromadzenia i wysokości wpłat do pracowniczych planów kapitałowych, o których mowa w </w:t>
      </w:r>
      <w:hyperlink r:id="rId9" w:anchor="/document/18781862?cm=DOCUMENT" w:history="1">
        <w:r w:rsidRPr="000D7C80">
          <w:rPr>
            <w:rStyle w:val="Hipercze"/>
            <w:rFonts w:ascii="Arial" w:eastAsia="Times New Roman" w:hAnsi="Arial" w:cs="Arial"/>
            <w:kern w:val="3"/>
            <w:lang w:eastAsia="pl-PL"/>
          </w:rPr>
          <w:t>ustawie</w:t>
        </w:r>
      </w:hyperlink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z dnia 4 października 2018 r. o pracowniczych planach kapitałowych (Dz. U. z 202</w:t>
      </w:r>
      <w:r w:rsidR="009D1DB6">
        <w:rPr>
          <w:rFonts w:ascii="Arial" w:eastAsia="Times New Roman" w:hAnsi="Arial" w:cs="Arial"/>
          <w:color w:val="000000" w:themeColor="text1"/>
          <w:kern w:val="3"/>
          <w:lang w:eastAsia="pl-PL"/>
        </w:rPr>
        <w:t>4</w:t>
      </w: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r. poz. 4</w:t>
      </w:r>
      <w:r w:rsidR="009D1DB6">
        <w:rPr>
          <w:rFonts w:ascii="Arial" w:eastAsia="Times New Roman" w:hAnsi="Arial" w:cs="Arial"/>
          <w:color w:val="000000" w:themeColor="text1"/>
          <w:kern w:val="3"/>
          <w:lang w:eastAsia="pl-PL"/>
        </w:rPr>
        <w:t>27</w:t>
      </w: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>).</w:t>
      </w:r>
    </w:p>
    <w:p w:rsidR="00363559" w:rsidRPr="000D7C80" w:rsidRDefault="00363559" w:rsidP="00363559">
      <w:pPr>
        <w:widowControl w:val="0"/>
        <w:suppressAutoHyphens/>
        <w:autoSpaceDE w:val="0"/>
        <w:autoSpaceDN w:val="0"/>
        <w:spacing w:after="0" w:line="360" w:lineRule="auto"/>
        <w:ind w:left="425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lastRenderedPageBreak/>
        <w:t>d) w przypadku zmiany stawki podatku od towarów i usług,</w:t>
      </w:r>
    </w:p>
    <w:p w:rsidR="00363559" w:rsidRPr="00B604B5" w:rsidRDefault="00363559" w:rsidP="00363559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>J</w:t>
      </w: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eżeli zmiany te będą </w:t>
      </w:r>
      <w:r w:rsidRPr="000D7C80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miały wpływ na koszty wykonania zamówienia</w:t>
      </w: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przez Wykonawcę o wysokość tej zmiany i od dnia jej wprowadzenia. Wykonawca zobowiązany jest w tym zakresie do wyczerpującego uzasadnienia faktycznego i wskazania podstaw prawnych.</w:t>
      </w:r>
    </w:p>
    <w:p w:rsidR="003901F7" w:rsidRPr="002760A8" w:rsidRDefault="003901F7" w:rsidP="00363559">
      <w:pPr>
        <w:tabs>
          <w:tab w:val="left" w:pos="-6096"/>
        </w:tabs>
        <w:spacing w:after="60" w:line="276" w:lineRule="auto"/>
        <w:jc w:val="center"/>
        <w:rPr>
          <w:rFonts w:ascii="Arial" w:eastAsia="Arial" w:hAnsi="Arial" w:cs="Arial"/>
          <w:b/>
          <w:color w:val="000000"/>
          <w:highlight w:val="white"/>
          <w:lang w:eastAsia="pl-PL"/>
        </w:rPr>
      </w:pPr>
    </w:p>
    <w:p w:rsidR="003901F7" w:rsidRPr="002760A8" w:rsidRDefault="003901F7" w:rsidP="002760A8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lang w:eastAsia="pl-PL"/>
        </w:rPr>
      </w:pPr>
      <w:r w:rsidRPr="002760A8">
        <w:rPr>
          <w:rFonts w:ascii="Arial" w:eastAsia="Arial" w:hAnsi="Arial" w:cs="Arial"/>
          <w:b/>
          <w:color w:val="000000"/>
          <w:highlight w:val="white"/>
          <w:lang w:eastAsia="pl-PL"/>
        </w:rPr>
        <w:t xml:space="preserve">§ </w:t>
      </w:r>
      <w:r w:rsidR="002760A8">
        <w:rPr>
          <w:rFonts w:ascii="Arial" w:eastAsia="Arial" w:hAnsi="Arial" w:cs="Arial"/>
          <w:b/>
          <w:color w:val="000000"/>
          <w:lang w:eastAsia="pl-PL"/>
        </w:rPr>
        <w:t>7</w:t>
      </w:r>
    </w:p>
    <w:p w:rsidR="00363559" w:rsidRPr="000D7C80" w:rsidRDefault="00363559" w:rsidP="00363559">
      <w:pPr>
        <w:numPr>
          <w:ilvl w:val="0"/>
          <w:numId w:val="20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ZAMAWIAJĄCY może odstąpić od Umowy, w całości lub w części, w przypadku:</w:t>
      </w:r>
    </w:p>
    <w:p w:rsidR="00363559" w:rsidRPr="000D7C80" w:rsidRDefault="00363559" w:rsidP="00363559">
      <w:pPr>
        <w:numPr>
          <w:ilvl w:val="1"/>
          <w:numId w:val="20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nie rozpoczęcia wykonywania umowy w terminie 14 dni od terminu rozpoczęcia świadczenia usługi określonego w niniejszej umowie lub przerwaniu jej wykonywania na okres dłuższy niż 14 dni w ciągu 30 dni od powzięcia informacji o tym fakcie.</w:t>
      </w:r>
    </w:p>
    <w:p w:rsidR="00363559" w:rsidRPr="000D7C80" w:rsidRDefault="00363559" w:rsidP="00363559">
      <w:pPr>
        <w:numPr>
          <w:ilvl w:val="1"/>
          <w:numId w:val="20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w razie nierzetelności realizacji zamówienia (co najmniej 2 nierozpatrzone w terminie reklamacje) w terminie 14 dni od powzięcia informacji o w/w okoliczności.</w:t>
      </w:r>
    </w:p>
    <w:p w:rsidR="00363559" w:rsidRPr="000D7C80" w:rsidRDefault="00363559" w:rsidP="00363559">
      <w:pPr>
        <w:numPr>
          <w:ilvl w:val="1"/>
          <w:numId w:val="20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 xml:space="preserve">Utraty uprawnień do prowadzenia działalności w zakresie świadczenia usługi stanowiącej przedmiot zamówienia skutkuje wygaśnięciem niniejszej umowy. Obowiązek zawiadomienia </w:t>
      </w:r>
      <w:r w:rsidRPr="000D7C80">
        <w:rPr>
          <w:rFonts w:ascii="Arial" w:eastAsia="Arial" w:hAnsi="Arial" w:cs="Arial"/>
          <w:b/>
          <w:color w:val="000000" w:themeColor="text1"/>
          <w:lang w:eastAsia="pl-PL"/>
        </w:rPr>
        <w:t>Zamawiającego</w:t>
      </w:r>
      <w:r w:rsidRPr="000D7C80">
        <w:rPr>
          <w:rFonts w:ascii="Arial" w:eastAsia="Arial" w:hAnsi="Arial" w:cs="Arial"/>
          <w:color w:val="000000" w:themeColor="text1"/>
          <w:lang w:eastAsia="pl-PL"/>
        </w:rPr>
        <w:t xml:space="preserve"> obciąża </w:t>
      </w:r>
      <w:r w:rsidRPr="000D7C80">
        <w:rPr>
          <w:rFonts w:ascii="Arial" w:eastAsia="Arial" w:hAnsi="Arial" w:cs="Arial"/>
          <w:b/>
          <w:color w:val="000000" w:themeColor="text1"/>
          <w:lang w:eastAsia="pl-PL"/>
        </w:rPr>
        <w:t>Wykonawcę</w:t>
      </w:r>
      <w:r w:rsidRPr="000D7C80">
        <w:rPr>
          <w:rFonts w:ascii="Arial" w:eastAsia="Arial" w:hAnsi="Arial" w:cs="Arial"/>
          <w:color w:val="000000" w:themeColor="text1"/>
          <w:lang w:eastAsia="pl-PL"/>
        </w:rPr>
        <w:t>.</w:t>
      </w:r>
    </w:p>
    <w:p w:rsidR="00363559" w:rsidRPr="000D7C80" w:rsidRDefault="00363559" w:rsidP="00363559">
      <w:pPr>
        <w:numPr>
          <w:ilvl w:val="1"/>
          <w:numId w:val="20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gdy WYKONAWCA wykonuje Umowę w sposób niezgodny z jej treścią, nienależycie lub nie stosuje się do postanowień Umowy pomimo wcześniejszego wezwania ZAMAWIAJĄCEGO do zmiany sposobu realizacji Umowy lub usunięcia uchybień w terminie wezwaniem oznaczonym - prawo odstąpienia od Umowy może zostać zrealizowane</w:t>
      </w:r>
      <w:r>
        <w:rPr>
          <w:rFonts w:ascii="Arial" w:eastAsia="Arial" w:hAnsi="Arial" w:cs="Arial"/>
          <w:color w:val="000000" w:themeColor="text1"/>
          <w:lang w:eastAsia="pl-PL"/>
        </w:rPr>
        <w:t xml:space="preserve"> w trybie natychmiastowym</w:t>
      </w:r>
      <w:r w:rsidRPr="000D7C80">
        <w:rPr>
          <w:rFonts w:ascii="Arial" w:eastAsia="Arial" w:hAnsi="Arial" w:cs="Arial"/>
          <w:color w:val="000000" w:themeColor="text1"/>
          <w:lang w:eastAsia="pl-PL"/>
        </w:rPr>
        <w:t xml:space="preserve"> w terminie </w:t>
      </w:r>
      <w:r>
        <w:rPr>
          <w:rFonts w:ascii="Arial" w:eastAsia="Arial" w:hAnsi="Arial" w:cs="Arial"/>
          <w:color w:val="000000" w:themeColor="text1"/>
          <w:lang w:eastAsia="pl-PL"/>
        </w:rPr>
        <w:t xml:space="preserve">do </w:t>
      </w:r>
      <w:r w:rsidRPr="000D7C80">
        <w:rPr>
          <w:rFonts w:ascii="Arial" w:eastAsia="Arial" w:hAnsi="Arial" w:cs="Arial"/>
          <w:color w:val="000000" w:themeColor="text1"/>
          <w:lang w:eastAsia="pl-PL"/>
        </w:rPr>
        <w:t>30 dni liczonych od upływu terminu określonego wezwaniem.</w:t>
      </w:r>
    </w:p>
    <w:p w:rsidR="00363559" w:rsidRPr="000D7C80" w:rsidRDefault="00363559" w:rsidP="00363559">
      <w:pPr>
        <w:numPr>
          <w:ilvl w:val="1"/>
          <w:numId w:val="20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gdy wobec WYKONAWCY wszczęto postępowanie likwidacyjne – w terminie do 30 dni od dnia, kiedy ZAMAWIAJĄCY powziął wiadomość o okolicznościach uzasadniających odstąpienie.</w:t>
      </w:r>
    </w:p>
    <w:p w:rsidR="00363559" w:rsidRPr="000D7C80" w:rsidRDefault="00363559" w:rsidP="00363559">
      <w:pPr>
        <w:numPr>
          <w:ilvl w:val="1"/>
          <w:numId w:val="20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gdy Wykonawca oświadczy, że nie zrealizuje usługi lub jej części w umówionym terminie,</w:t>
      </w:r>
    </w:p>
    <w:p w:rsidR="00363559" w:rsidRPr="000D7C80" w:rsidRDefault="00363559" w:rsidP="00363559">
      <w:pPr>
        <w:numPr>
          <w:ilvl w:val="1"/>
          <w:numId w:val="20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gdy zaistnieje istotna zmiana okoliczności powodującej, że wykonanie Umowy nie leży w interesie publicznym, czego nie można było przewidzieć w chwili zawarcia Umowy, lub dalsze wykonywanie Umowy może zagrozić istotnemu interesowi bezpieczeństwa państwa lub bezpieczeństwu publicznemu - w terminie 30 dni kalendarzowych od dnia powzięcia wiadomości o tych okolicznościach. WYKONAWCA może żądać wyłącznie wynagrodzenia należnego z tytułu wykonania części Umowy.</w:t>
      </w:r>
    </w:p>
    <w:p w:rsidR="00363559" w:rsidRPr="000D7C80" w:rsidRDefault="00363559" w:rsidP="00363559">
      <w:pPr>
        <w:numPr>
          <w:ilvl w:val="1"/>
          <w:numId w:val="20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lastRenderedPageBreak/>
        <w:t>Innych, określonych Umową na warunkach tam wskazanych - dotyczy w szczególności klauzul sankcyjnych związanych przeciwdziałaniem wspieraniu agresji na Ukrainę oraz służących ochronie bezpieczeństwa narodowego, oraz gdy :</w:t>
      </w:r>
    </w:p>
    <w:p w:rsidR="00363559" w:rsidRPr="000D7C80" w:rsidRDefault="00363559" w:rsidP="00363559">
      <w:pPr>
        <w:numPr>
          <w:ilvl w:val="1"/>
          <w:numId w:val="20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 xml:space="preserve">dokonano zmiany umowy z naruszeniem art. 454 i art. 455 </w:t>
      </w:r>
      <w:r>
        <w:rPr>
          <w:rFonts w:ascii="Arial" w:eastAsia="Arial" w:hAnsi="Arial" w:cs="Arial"/>
          <w:color w:val="000000" w:themeColor="text1"/>
          <w:lang w:eastAsia="pl-PL"/>
        </w:rPr>
        <w:t>Upzp</w:t>
      </w:r>
    </w:p>
    <w:p w:rsidR="00363559" w:rsidRPr="000D7C80" w:rsidRDefault="00363559" w:rsidP="00363559">
      <w:pPr>
        <w:numPr>
          <w:ilvl w:val="1"/>
          <w:numId w:val="20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 xml:space="preserve">WYKONAWCA w chwili zawarcia umowy podlegał wykluczeniu na podstawie art. 108 </w:t>
      </w:r>
      <w:r>
        <w:rPr>
          <w:rFonts w:ascii="Arial" w:eastAsia="Arial" w:hAnsi="Arial" w:cs="Arial"/>
          <w:color w:val="000000" w:themeColor="text1"/>
          <w:lang w:eastAsia="pl-PL"/>
        </w:rPr>
        <w:t>Upzp</w:t>
      </w:r>
    </w:p>
    <w:p w:rsidR="00363559" w:rsidRPr="000D7C80" w:rsidRDefault="00363559" w:rsidP="00363559">
      <w:pPr>
        <w:numPr>
          <w:ilvl w:val="1"/>
          <w:numId w:val="20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Trybunał Sprawiedliwości Unii Europejskiej stwierdził, w ramach procedury przewidzianej w art. 258 Traktatu o 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363559" w:rsidRPr="000D7C80" w:rsidRDefault="00363559" w:rsidP="00363559">
      <w:pPr>
        <w:numPr>
          <w:ilvl w:val="0"/>
          <w:numId w:val="20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ZAMAWIAJĄCY może odstąpić od Umowy z powodu okoliczności leżących po stronie WYKONAWCY i ma prawo do naliczenia kary umownej w wysokości 10 % wartości brutto nierealizowanej w wyniku odstąpienia części umowy od której odstąpił Zamawiający, bądź w przypadku uruchomienia prawa opcji w wysokości 10 % wartości brutto niezrealizowanej w wyniku odstąpienia części opcji od której odstąpił Zamawiający</w:t>
      </w:r>
    </w:p>
    <w:p w:rsidR="00363559" w:rsidRPr="000D7C80" w:rsidRDefault="00363559" w:rsidP="00363559">
      <w:pPr>
        <w:numPr>
          <w:ilvl w:val="0"/>
          <w:numId w:val="20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 xml:space="preserve">W przypadku odstąpienia od Umowy przez WYKONAWCĘ, ZAMAWIAJĄCY ma prawo do naliczenia kary umownej w wysokości 10 % wartości brutto nierealizowanej w wyniku odstąpienia części umowy od której odstąpił </w:t>
      </w:r>
      <w:r>
        <w:rPr>
          <w:rFonts w:ascii="Arial" w:eastAsia="Arial" w:hAnsi="Arial" w:cs="Arial"/>
          <w:color w:val="000000" w:themeColor="text1"/>
          <w:lang w:eastAsia="pl-PL"/>
        </w:rPr>
        <w:t>Wykonawca</w:t>
      </w:r>
      <w:r w:rsidRPr="000D7C80">
        <w:rPr>
          <w:rFonts w:ascii="Arial" w:eastAsia="Arial" w:hAnsi="Arial" w:cs="Arial"/>
          <w:color w:val="000000" w:themeColor="text1"/>
          <w:lang w:eastAsia="pl-PL"/>
        </w:rPr>
        <w:t xml:space="preserve">, bądź w przypadku uruchomienia prawa opcji w wysokości 10 % wartości brutto niezrealizowanej w wyniku odstąpienia części opcji od której odstąpił </w:t>
      </w:r>
      <w:r>
        <w:rPr>
          <w:rFonts w:ascii="Arial" w:eastAsia="Arial" w:hAnsi="Arial" w:cs="Arial"/>
          <w:color w:val="000000" w:themeColor="text1"/>
          <w:lang w:eastAsia="pl-PL"/>
        </w:rPr>
        <w:t>Wykonawca.</w:t>
      </w:r>
    </w:p>
    <w:p w:rsidR="00363559" w:rsidRDefault="00363559" w:rsidP="00363559">
      <w:pPr>
        <w:numPr>
          <w:ilvl w:val="0"/>
          <w:numId w:val="20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Częściowe odstąpienie wywołuje skutki na przyszłość. W przypadku częściowego odstąpienia od Umowy wynagrodzenie jest należne WYKONAWCY jedynie za prawidłowo wykonaną część Umowy. WYKONAWCA i ZAMAWIAJĄCY zobowiązują się do sporządzenia protokołu, który będzie zawierał opis i rozliczenie wykonanych obowiązków wynikających z Umowy.</w:t>
      </w:r>
    </w:p>
    <w:p w:rsidR="00363559" w:rsidRPr="000D7C80" w:rsidRDefault="00363559" w:rsidP="00363559">
      <w:pPr>
        <w:numPr>
          <w:ilvl w:val="0"/>
          <w:numId w:val="20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Oświadczenie Zamawiającego o odstąpieniu od Umowy zostanie sporządzone w formie pisemnej wraz z uzasadnieniem.</w:t>
      </w:r>
    </w:p>
    <w:p w:rsidR="00363559" w:rsidRPr="000D7C80" w:rsidRDefault="00363559" w:rsidP="00363559">
      <w:pPr>
        <w:numPr>
          <w:ilvl w:val="0"/>
          <w:numId w:val="20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 xml:space="preserve">Odstąpienie od Umowy lub jej wypowiedzenie nie zwalnia WYKONAWCY od obowiązku zapłaty kar umownych. </w:t>
      </w:r>
    </w:p>
    <w:p w:rsidR="00363559" w:rsidRPr="000D7C80" w:rsidRDefault="00363559" w:rsidP="00363559">
      <w:pPr>
        <w:numPr>
          <w:ilvl w:val="0"/>
          <w:numId w:val="20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Odstąpienie od Umowy z winy WYKONAWCY możliwe jest wyłącznie na zasadach określonych przez postanowienia niniejszej Umowy.</w:t>
      </w:r>
    </w:p>
    <w:p w:rsidR="00363559" w:rsidRPr="000D7C80" w:rsidRDefault="00363559" w:rsidP="00363559">
      <w:pPr>
        <w:numPr>
          <w:ilvl w:val="0"/>
          <w:numId w:val="20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WYKONAWCA nie ponosi odpowiedzialności za okoliczności, za które wyłączną odpowiedzialność ponosi ZAMAWIAJĄCY.</w:t>
      </w:r>
    </w:p>
    <w:p w:rsidR="003901F7" w:rsidRPr="001F3315" w:rsidRDefault="00363559" w:rsidP="001F3315">
      <w:pPr>
        <w:numPr>
          <w:ilvl w:val="0"/>
          <w:numId w:val="20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lastRenderedPageBreak/>
        <w:t>Jeśli podczas realizacji przedmiotu umowy zaistnieją jakiekolwiek przyczyny niezależne od WYKONAWCY, ze względu na które terminy realizacji usług i ich zakres nie mogą być dotrzymane, WYKONAWCA niezwłocznie powiadomi o nich na piśmie ZAMAWIAJĄCEGO</w:t>
      </w:r>
    </w:p>
    <w:p w:rsidR="001F3315" w:rsidRDefault="001F3315" w:rsidP="001F3315">
      <w:pPr>
        <w:autoSpaceDE w:val="0"/>
        <w:autoSpaceDN w:val="0"/>
        <w:spacing w:after="0" w:line="360" w:lineRule="auto"/>
        <w:jc w:val="center"/>
        <w:rPr>
          <w:rFonts w:ascii="Arial" w:eastAsia="Arial" w:hAnsi="Arial" w:cs="Arial"/>
          <w:b/>
          <w:color w:val="000000" w:themeColor="text1"/>
          <w:lang w:eastAsia="pl-PL"/>
        </w:rPr>
      </w:pPr>
      <w:r w:rsidRPr="000D7C80">
        <w:rPr>
          <w:rFonts w:ascii="Arial" w:eastAsia="Arial" w:hAnsi="Arial" w:cs="Arial"/>
          <w:b/>
          <w:color w:val="000000" w:themeColor="text1"/>
          <w:lang w:eastAsia="pl-PL"/>
        </w:rPr>
        <w:t>§ 8</w:t>
      </w:r>
      <w:r>
        <w:rPr>
          <w:rFonts w:ascii="Arial" w:eastAsia="Arial" w:hAnsi="Arial" w:cs="Arial"/>
          <w:b/>
          <w:color w:val="000000" w:themeColor="text1"/>
          <w:lang w:eastAsia="pl-PL"/>
        </w:rPr>
        <w:t>.</w:t>
      </w:r>
    </w:p>
    <w:p w:rsidR="001F3315" w:rsidRPr="000D7C80" w:rsidRDefault="001F3315" w:rsidP="001F3315">
      <w:pPr>
        <w:autoSpaceDE w:val="0"/>
        <w:autoSpaceDN w:val="0"/>
        <w:spacing w:after="0" w:line="360" w:lineRule="auto"/>
        <w:jc w:val="center"/>
        <w:rPr>
          <w:rFonts w:ascii="Arial" w:eastAsia="Arial" w:hAnsi="Arial" w:cs="Arial"/>
          <w:b/>
          <w:color w:val="000000" w:themeColor="text1"/>
          <w:lang w:eastAsia="pl-PL"/>
        </w:rPr>
      </w:pPr>
    </w:p>
    <w:p w:rsidR="001F3315" w:rsidRPr="003B54A0" w:rsidRDefault="001F3315" w:rsidP="001F3315">
      <w:pPr>
        <w:numPr>
          <w:ilvl w:val="0"/>
          <w:numId w:val="22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>
        <w:rPr>
          <w:rFonts w:ascii="Arial" w:eastAsia="Arial" w:hAnsi="Arial" w:cs="Arial"/>
          <w:color w:val="000000" w:themeColor="text1"/>
          <w:lang w:eastAsia="pl-PL"/>
        </w:rPr>
        <w:t xml:space="preserve">Za każdy dzień zwłoki w wykonaniu zleconych obsług WYKONAWCA zapłaci karę umowną w wysokości 500 zł (pięćset złotych). </w:t>
      </w:r>
    </w:p>
    <w:p w:rsidR="001F3315" w:rsidRPr="000D7C80" w:rsidRDefault="001F3315" w:rsidP="001F3315">
      <w:pPr>
        <w:numPr>
          <w:ilvl w:val="0"/>
          <w:numId w:val="22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Kara za zwłokę, o której mowa w ust. 1 nie łączy się z karą za odstąpienie od Umowy, do którego doszło w wyniku niniejszej zwłoki, w takim wypadku Wykonawcy naliczona zostanie wyłącznie kara za odstąpienie od Umowy;</w:t>
      </w:r>
    </w:p>
    <w:p w:rsidR="001F3315" w:rsidRPr="000D7C80" w:rsidRDefault="001F3315" w:rsidP="001F3315">
      <w:pPr>
        <w:numPr>
          <w:ilvl w:val="0"/>
          <w:numId w:val="22"/>
        </w:numPr>
        <w:tabs>
          <w:tab w:val="num" w:pos="-1134"/>
        </w:tabs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Strony ustalają, że za zwłokę w stosunku do terminu oznaczonego dla Wykonawcy uznaje się każdorazowo także przekroczenie tego terminu z przyczynie lżących po stronie Podwykonawców lub innych podmiotów, którymi Wykonawca posłuży się do wykonania Umowy.</w:t>
      </w:r>
    </w:p>
    <w:p w:rsidR="001F3315" w:rsidRPr="000D7C80" w:rsidRDefault="001F3315" w:rsidP="001F3315">
      <w:pPr>
        <w:numPr>
          <w:ilvl w:val="0"/>
          <w:numId w:val="22"/>
        </w:numPr>
        <w:tabs>
          <w:tab w:val="num" w:pos="-1134"/>
        </w:tabs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 xml:space="preserve">Kary umowne podlegają łączeniu. Łączna wysokość kar umownych z tytułu umowy obciążających Wykonawcę, nie może przekroczyć </w:t>
      </w:r>
      <w:r>
        <w:rPr>
          <w:rFonts w:ascii="Arial" w:eastAsia="Arial" w:hAnsi="Arial" w:cs="Arial"/>
          <w:color w:val="000000" w:themeColor="text1"/>
          <w:lang w:eastAsia="pl-PL"/>
        </w:rPr>
        <w:t>4</w:t>
      </w:r>
      <w:r w:rsidRPr="000D7C80">
        <w:rPr>
          <w:rFonts w:ascii="Arial" w:eastAsia="Arial" w:hAnsi="Arial" w:cs="Arial"/>
          <w:color w:val="000000" w:themeColor="text1"/>
          <w:lang w:eastAsia="pl-PL"/>
        </w:rPr>
        <w:t>0% łącznej wartości umowy brutto. Ograniczenie, o którym mowa w zdaniu poprzednim nie wpływają na uprawnienie Zamawiającego do dochodzenia odszkodowania przewyższającego wysokość zastrzeżonych kar umownych na zasadach ogólnych.</w:t>
      </w:r>
    </w:p>
    <w:p w:rsidR="001F3315" w:rsidRPr="000D7C80" w:rsidRDefault="001F3315" w:rsidP="001F3315">
      <w:pPr>
        <w:numPr>
          <w:ilvl w:val="0"/>
          <w:numId w:val="22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Zapłata kary umownej wykonana będzie na zasadzie:</w:t>
      </w:r>
    </w:p>
    <w:p w:rsidR="001F3315" w:rsidRPr="000D7C80" w:rsidRDefault="001F3315" w:rsidP="001F3315">
      <w:pPr>
        <w:numPr>
          <w:ilvl w:val="0"/>
          <w:numId w:val="22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 xml:space="preserve">Pisemnego powiadomienia Wykonawcy o zaistniałych nieprawidłowościach; </w:t>
      </w:r>
    </w:p>
    <w:p w:rsidR="001F3315" w:rsidRPr="000D7C80" w:rsidRDefault="001F3315" w:rsidP="001F3315">
      <w:pPr>
        <w:numPr>
          <w:ilvl w:val="0"/>
          <w:numId w:val="22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Rozpatrzeniu wyjaśnień Wykonawcy w terminie 7 dni od daty ich otrzymania;</w:t>
      </w:r>
    </w:p>
    <w:p w:rsidR="001F3315" w:rsidRPr="000D7C80" w:rsidRDefault="001F3315" w:rsidP="001F3315">
      <w:pPr>
        <w:numPr>
          <w:ilvl w:val="0"/>
          <w:numId w:val="22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W przypadku nieprzesłania przez Wykonawcę wyjaśnień następuje jednokrotne pisemne wezwanie Wykonawcy do zapłaty wraz ze wskazaniem preferowanego sposobu uregulowania przez Wykonawcę należności;</w:t>
      </w:r>
    </w:p>
    <w:p w:rsidR="001F3315" w:rsidRPr="000D7C80" w:rsidRDefault="001F3315" w:rsidP="001F3315">
      <w:pPr>
        <w:numPr>
          <w:ilvl w:val="0"/>
          <w:numId w:val="22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W przypadku nie wskazania sposobu uregulowania należności Zamawiający zastrzega sobie prawo dokonania potrąceń bezpośrednio z należności obecnych bądź przyszłych należnych Wykonawcy i jego następców prawnych wynikających z niniejszej umowy lub z zabezpieczenia należytego wykonania umowy;</w:t>
      </w:r>
    </w:p>
    <w:p w:rsidR="001F3315" w:rsidRPr="000D7C80" w:rsidRDefault="001F3315" w:rsidP="001F3315">
      <w:pPr>
        <w:numPr>
          <w:ilvl w:val="0"/>
          <w:numId w:val="22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W przypadku potrącenia kar umownych z zabezpieczenia należytego wykonania umowy – Wykonawca obowiązany jest uzupełnić kwotę zabezpieczenia do ustalonej w § 7 umowy w terminie do 3 dni od dnia powiadomienia przez Zamawiającego o dokonaniu potrąceń</w:t>
      </w:r>
    </w:p>
    <w:p w:rsidR="001F3315" w:rsidRPr="00CF35AE" w:rsidRDefault="001F3315" w:rsidP="00CF35AE">
      <w:pPr>
        <w:numPr>
          <w:ilvl w:val="0"/>
          <w:numId w:val="22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Cs/>
          <w:color w:val="000000" w:themeColor="text1"/>
          <w:lang w:eastAsia="pl-PL"/>
        </w:rPr>
      </w:pPr>
      <w:r w:rsidRPr="000D7C80">
        <w:rPr>
          <w:rFonts w:ascii="Arial" w:eastAsia="Arial" w:hAnsi="Arial" w:cs="Arial"/>
          <w:bCs/>
          <w:color w:val="000000" w:themeColor="text1"/>
          <w:lang w:eastAsia="pl-PL"/>
        </w:rPr>
        <w:t>Wykonawca ponosi wszelką odpowiedzialność za działania i zaniechanie osób, z pomocą których umowę wykonuje oraz za szkody wyrządzone w czasie realizacji przedmiotu umowy</w:t>
      </w:r>
      <w:r w:rsidR="00CF35AE">
        <w:rPr>
          <w:rFonts w:ascii="Arial" w:eastAsia="Arial" w:hAnsi="Arial" w:cs="Arial"/>
          <w:bCs/>
          <w:color w:val="000000" w:themeColor="text1"/>
          <w:lang w:eastAsia="pl-PL"/>
        </w:rPr>
        <w:t>.</w:t>
      </w:r>
    </w:p>
    <w:p w:rsidR="001F3315" w:rsidRPr="002760A8" w:rsidRDefault="001F3315" w:rsidP="001F3315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lastRenderedPageBreak/>
        <w:t>§ 9.</w:t>
      </w:r>
    </w:p>
    <w:p w:rsidR="001F3315" w:rsidRPr="00B604B5" w:rsidRDefault="001F3315" w:rsidP="001F3315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1F3315" w:rsidRPr="000D7C80" w:rsidRDefault="001F3315" w:rsidP="001F3315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>Żadna ze Stron Umowy nie będzie odpowiedzialna za niewykonanie lub nienależyte wykonanie zobowiązań wynikających z Umowy spowodowane przez okoliczności traktowane jako siła wyższa. Przez „Siłę wyższą” rozumie się zdarzenia pozostające poza kontrolą każdej ze Stron, których żadna ze Stron nie mogła przewidzieć ani zapobiec, a które zakłócają lub uniemożliwiają realizację Umowy.</w:t>
      </w:r>
    </w:p>
    <w:p w:rsidR="001F3315" w:rsidRPr="000D7C80" w:rsidRDefault="001F3315" w:rsidP="001F3315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>W przypadku zaistnienia Siły wyższej Strona, której taka okoliczność uniemożliwia lub utrudnia prawidłowe wywiązanie się z jej zobowiązań niezwłocznie - nie później jednak niż w ciągu 7 dni (kalendarzowych) - powiadomi drugą Stronę o takich okolicznościach i ich przyczynie.</w:t>
      </w:r>
    </w:p>
    <w:p w:rsidR="001F3315" w:rsidRPr="000D7C80" w:rsidRDefault="001F3315" w:rsidP="001F3315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>Jeżeli Siła wyższa będzie trwała nieprzerwanie przez okres 30 dni (kalendarzowych) lub dłużej, Strony mogą w drodze wzajemnego uzgodnienia rozwiązać Umowę bez nakładania na żadną ze Stron dalszych zobowiązań, oprócz wynagrodzenia należnych z tytułu zrealizowanej części umowy.</w:t>
      </w:r>
    </w:p>
    <w:p w:rsidR="001F3315" w:rsidRPr="000D7C80" w:rsidRDefault="001F3315" w:rsidP="001F3315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>Jeśli na skutek wystąpienia Siły wyższej wykonana zostanie jedynie część umowy, wynagrodzenie będzie należne Zleceniobiorcy w takim procencie, w jakim zrealizowano Przedmiot Umowy. Wyniki wyliczeń wskazane zostaną w protokole przygotowanym w formie i w terminie ustalonym w porozumieniu Stron.</w:t>
      </w:r>
    </w:p>
    <w:p w:rsidR="001F3315" w:rsidRPr="002760A8" w:rsidRDefault="001F3315" w:rsidP="001F3315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1F3315" w:rsidRPr="002760A8" w:rsidRDefault="001F3315" w:rsidP="001F3315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§ 10.</w:t>
      </w:r>
    </w:p>
    <w:p w:rsidR="001F3315" w:rsidRPr="00B604B5" w:rsidRDefault="001F3315" w:rsidP="001F3315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1F3315" w:rsidRPr="004B06DE" w:rsidRDefault="001F3315" w:rsidP="001F3315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DE">
        <w:rPr>
          <w:rFonts w:ascii="Arial" w:eastAsia="Times New Roman" w:hAnsi="Arial" w:cs="Arial"/>
          <w:color w:val="000000" w:themeColor="text1"/>
          <w:lang w:eastAsia="pl-PL"/>
        </w:rPr>
        <w:t>WYKONAWCA jest zobowiązany do zachowania w poufności wobec innych podmiotów oraz osób trzecich wszelkich informacji dotyczących ZAMAWIAJĄCEGO oraz jego pracowników wszelkich informacji związanych z zamówieniem i realizacją niniejszej umowy.</w:t>
      </w:r>
    </w:p>
    <w:p w:rsidR="001F3315" w:rsidRPr="004B06DE" w:rsidRDefault="001F3315" w:rsidP="001F3315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DE">
        <w:rPr>
          <w:rFonts w:ascii="Arial" w:eastAsia="Times New Roman" w:hAnsi="Arial" w:cs="Arial"/>
          <w:color w:val="000000" w:themeColor="text1"/>
          <w:lang w:eastAsia="pl-PL"/>
        </w:rPr>
        <w:t>Powyższe nie dotyczy dokumentów i czynności, których wykonanie jest niezbędne lub dozwolone z mocy prawa.</w:t>
      </w:r>
    </w:p>
    <w:p w:rsidR="001F3315" w:rsidRPr="004B06DE" w:rsidRDefault="001F3315" w:rsidP="001F3315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DE">
        <w:rPr>
          <w:rFonts w:ascii="Arial" w:eastAsia="Times New Roman" w:hAnsi="Arial" w:cs="Arial"/>
          <w:color w:val="000000" w:themeColor="text1"/>
          <w:lang w:eastAsia="pl-PL"/>
        </w:rPr>
        <w:t>Przedmiot umowy nie może być wykorzystywany do żadnego rodzaju materiałów, reklamowych i marketingowych w kontekście realizacji niniejszej umowy.</w:t>
      </w:r>
    </w:p>
    <w:p w:rsidR="001F3315" w:rsidRDefault="001F3315" w:rsidP="001F3315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DE">
        <w:rPr>
          <w:rFonts w:ascii="Arial" w:eastAsia="Times New Roman" w:hAnsi="Arial" w:cs="Arial"/>
          <w:color w:val="000000" w:themeColor="text1"/>
          <w:lang w:eastAsia="pl-PL"/>
        </w:rPr>
        <w:t>W przypadku naruszenia postanowień ust. 1 i 3, ZAMAWIAJĄCY będzie miał prawo do uzyskania kary umownej w wysokości 10% wartości umowy oraz wystąpienia  z dalszymi roszczeniami odszkodowawczymi. W sytuacji, o której mowa w ust. 3, ZAMAWIAJĄCY pozostawia sobie możliwość podejmowania innych działań prawnych w przypadku ujawnienia okoliczności uzasadniających inną niż cywilna odpowiedzialność WYKONAWCY.</w:t>
      </w:r>
    </w:p>
    <w:p w:rsidR="001F3315" w:rsidRPr="00B604B5" w:rsidRDefault="001F3315" w:rsidP="001F3315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1F3315" w:rsidRPr="002760A8" w:rsidRDefault="001F3315" w:rsidP="001F3315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§ 11.</w:t>
      </w:r>
    </w:p>
    <w:p w:rsidR="001F3315" w:rsidRPr="002760A8" w:rsidRDefault="001F3315" w:rsidP="001F3315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F3315" w:rsidRPr="002760A8" w:rsidRDefault="001F3315" w:rsidP="001F3315">
      <w:pPr>
        <w:tabs>
          <w:tab w:val="left" w:pos="568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>1. Wykonawca wnosi zabezpieczenie należytego wykonania umowy w wysoko</w:t>
      </w:r>
      <w:r>
        <w:rPr>
          <w:rFonts w:ascii="Arial" w:eastAsia="Times New Roman" w:hAnsi="Arial" w:cs="Arial"/>
          <w:color w:val="000000"/>
          <w:kern w:val="3"/>
          <w:lang w:eastAsia="pl-PL"/>
        </w:rPr>
        <w:t xml:space="preserve">ści 5 % ceny całkowitej oferty </w:t>
      </w:r>
      <w:r>
        <w:rPr>
          <w:rFonts w:ascii="Arial" w:eastAsia="Times New Roman" w:hAnsi="Arial" w:cs="Arial"/>
          <w:b/>
          <w:color w:val="000000"/>
          <w:kern w:val="3"/>
          <w:lang w:eastAsia="pl-PL"/>
        </w:rPr>
        <w:t>……………….</w:t>
      </w:r>
      <w:r w:rsidRPr="0061408F">
        <w:rPr>
          <w:rFonts w:ascii="Arial" w:eastAsia="Times New Roman" w:hAnsi="Arial" w:cs="Arial"/>
          <w:b/>
          <w:color w:val="000000"/>
          <w:kern w:val="3"/>
          <w:lang w:eastAsia="pl-PL"/>
        </w:rPr>
        <w:t xml:space="preserve"> zł</w:t>
      </w:r>
      <w:r>
        <w:rPr>
          <w:rFonts w:ascii="Arial" w:eastAsia="Times New Roman" w:hAnsi="Arial" w:cs="Arial"/>
          <w:color w:val="000000"/>
          <w:kern w:val="3"/>
          <w:lang w:eastAsia="pl-PL"/>
        </w:rPr>
        <w:t xml:space="preserve">  (słownie: ……………………………..złotych </w:t>
      </w: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>00/100).</w:t>
      </w:r>
    </w:p>
    <w:p w:rsidR="001F3315" w:rsidRPr="002760A8" w:rsidRDefault="001F3315" w:rsidP="001F3315">
      <w:pPr>
        <w:tabs>
          <w:tab w:val="left" w:pos="568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2760A8">
        <w:rPr>
          <w:rFonts w:ascii="Arial" w:eastAsia="Times New Roman" w:hAnsi="Arial" w:cs="Arial"/>
          <w:bCs/>
          <w:color w:val="000000"/>
          <w:kern w:val="3"/>
          <w:lang w:eastAsia="pl-PL"/>
        </w:rPr>
        <w:t xml:space="preserve">     Zabezpieczenie należytego wykonania u</w:t>
      </w:r>
      <w:r>
        <w:rPr>
          <w:rFonts w:ascii="Arial" w:eastAsia="Times New Roman" w:hAnsi="Arial" w:cs="Arial"/>
          <w:bCs/>
          <w:color w:val="000000"/>
          <w:kern w:val="3"/>
          <w:lang w:eastAsia="pl-PL"/>
        </w:rPr>
        <w:t xml:space="preserve">mowy Wykonawca wniósł w formie pieniądza. </w:t>
      </w:r>
    </w:p>
    <w:p w:rsidR="001F3315" w:rsidRPr="002760A8" w:rsidRDefault="001F3315" w:rsidP="001F3315">
      <w:pPr>
        <w:widowControl w:val="0"/>
        <w:numPr>
          <w:ilvl w:val="0"/>
          <w:numId w:val="13"/>
        </w:numPr>
        <w:tabs>
          <w:tab w:val="left" w:pos="568"/>
          <w:tab w:val="left" w:pos="644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2760A8">
        <w:rPr>
          <w:rFonts w:ascii="Arial" w:eastAsia="Times New Roman" w:hAnsi="Arial" w:cs="Arial"/>
          <w:bCs/>
          <w:kern w:val="3"/>
          <w:lang w:eastAsia="pl-PL"/>
        </w:rPr>
        <w:t>Zabezpieczenie należytego wykonania umowy zostanie zwrócone Wykonawcy</w:t>
      </w:r>
      <w:r w:rsidRPr="002760A8">
        <w:rPr>
          <w:rFonts w:ascii="Arial" w:eastAsia="Times New Roman" w:hAnsi="Arial" w:cs="Arial"/>
          <w:bCs/>
          <w:kern w:val="3"/>
          <w:lang w:eastAsia="pl-PL"/>
        </w:rPr>
        <w:br/>
        <w:t>w ciągu 30 dni po podpisaniu protokołu odbiorczego przez upoważnionych przedstawicieli stron, stwierdzającego należyte wykonanie usługi, o ile nie zaistn</w:t>
      </w:r>
      <w:r>
        <w:rPr>
          <w:rFonts w:ascii="Arial" w:eastAsia="Times New Roman" w:hAnsi="Arial" w:cs="Arial"/>
          <w:bCs/>
          <w:kern w:val="3"/>
          <w:lang w:eastAsia="pl-PL"/>
        </w:rPr>
        <w:t>ieją przesłanki wynikające z § 7</w:t>
      </w:r>
      <w:r w:rsidRPr="002760A8">
        <w:rPr>
          <w:rFonts w:ascii="Arial" w:eastAsia="Times New Roman" w:hAnsi="Arial" w:cs="Arial"/>
          <w:bCs/>
          <w:kern w:val="3"/>
          <w:lang w:eastAsia="pl-PL"/>
        </w:rPr>
        <w:t xml:space="preserve"> niniejszej umowy. W przypadku wystąpienia ww. przesłanek Zamawiający zwróci zabezpieczenie po uiszczeniu przez Wykonawcę </w:t>
      </w:r>
      <w:r>
        <w:rPr>
          <w:rFonts w:ascii="Arial" w:eastAsia="Times New Roman" w:hAnsi="Arial" w:cs="Arial"/>
          <w:bCs/>
          <w:kern w:val="3"/>
          <w:lang w:eastAsia="pl-PL"/>
        </w:rPr>
        <w:t>należności, o których mowa w § 7</w:t>
      </w:r>
      <w:r w:rsidRPr="002760A8">
        <w:rPr>
          <w:rFonts w:ascii="Arial" w:eastAsia="Times New Roman" w:hAnsi="Arial" w:cs="Arial"/>
          <w:bCs/>
          <w:kern w:val="3"/>
          <w:lang w:eastAsia="pl-PL"/>
        </w:rPr>
        <w:t xml:space="preserve"> lub potrąci należności z zabezpieczenia należytego wykonania umowy.</w:t>
      </w:r>
    </w:p>
    <w:p w:rsidR="001F3315" w:rsidRDefault="001F3315" w:rsidP="001F3315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Arial" w:eastAsia="Arial" w:hAnsi="Arial" w:cs="Arial"/>
          <w:color w:val="000000"/>
          <w:lang w:eastAsia="pl-PL"/>
        </w:rPr>
      </w:pPr>
      <w:r w:rsidRPr="002760A8">
        <w:rPr>
          <w:rFonts w:ascii="Arial" w:eastAsia="Times New Roman" w:hAnsi="Arial" w:cs="Arial"/>
          <w:bCs/>
          <w:kern w:val="3"/>
          <w:lang w:eastAsia="pl-PL"/>
        </w:rPr>
        <w:t>Z zabezpieczenia należytego wykonania umowy mogą być dokonane potrącenia na naprawienie szkód w mieniu spowodowanych działaniem lub zaniedbaniami Wykonawcy i jego pracowników</w:t>
      </w:r>
      <w:r>
        <w:rPr>
          <w:rFonts w:ascii="Arial" w:eastAsia="Times New Roman" w:hAnsi="Arial" w:cs="Arial"/>
          <w:bCs/>
          <w:kern w:val="3"/>
          <w:lang w:eastAsia="pl-PL"/>
        </w:rPr>
        <w:t>.</w:t>
      </w:r>
    </w:p>
    <w:p w:rsidR="001F3315" w:rsidRPr="004E6290" w:rsidRDefault="001F3315" w:rsidP="001F3315">
      <w:pPr>
        <w:spacing w:after="0" w:line="360" w:lineRule="auto"/>
        <w:contextualSpacing/>
        <w:jc w:val="both"/>
        <w:rPr>
          <w:rFonts w:ascii="Arial" w:eastAsia="Arial" w:hAnsi="Arial" w:cs="Arial"/>
          <w:color w:val="000000"/>
          <w:lang w:eastAsia="pl-PL"/>
        </w:rPr>
      </w:pPr>
    </w:p>
    <w:p w:rsidR="001F3315" w:rsidRPr="002760A8" w:rsidRDefault="001F3315" w:rsidP="001F3315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lang w:eastAsia="pl-PL"/>
        </w:rPr>
      </w:pPr>
      <w:r w:rsidRPr="002760A8">
        <w:rPr>
          <w:rFonts w:ascii="Arial" w:eastAsia="Arial" w:hAnsi="Arial" w:cs="Arial"/>
          <w:b/>
          <w:color w:val="000000"/>
          <w:highlight w:val="white"/>
          <w:lang w:eastAsia="pl-PL"/>
        </w:rPr>
        <w:t xml:space="preserve">§ </w:t>
      </w:r>
      <w:r>
        <w:rPr>
          <w:rFonts w:ascii="Arial" w:eastAsia="Arial" w:hAnsi="Arial" w:cs="Arial"/>
          <w:b/>
          <w:color w:val="000000"/>
          <w:lang w:eastAsia="pl-PL"/>
        </w:rPr>
        <w:t>12.</w:t>
      </w:r>
    </w:p>
    <w:p w:rsidR="001F3315" w:rsidRPr="002760A8" w:rsidRDefault="001F3315" w:rsidP="001F3315">
      <w:pPr>
        <w:spacing w:after="0" w:line="360" w:lineRule="auto"/>
        <w:jc w:val="center"/>
        <w:rPr>
          <w:rFonts w:ascii="Arial" w:eastAsia="Arial" w:hAnsi="Arial" w:cs="Arial"/>
          <w:color w:val="000000"/>
          <w:lang w:eastAsia="pl-PL"/>
        </w:rPr>
      </w:pPr>
    </w:p>
    <w:p w:rsidR="001F3315" w:rsidRPr="00F372D6" w:rsidRDefault="001F3315" w:rsidP="001F3315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F372D6">
        <w:rPr>
          <w:rFonts w:ascii="Arial" w:eastAsia="Times New Roman" w:hAnsi="Arial" w:cs="Arial"/>
          <w:color w:val="000000"/>
          <w:kern w:val="3"/>
          <w:lang w:eastAsia="pl-PL"/>
        </w:rPr>
        <w:t>W trakcie trwania stosunku umownego między stronami oraz w trakcie biegu realizacji zobowiązań i roszczeń wynikających z umowy Wykonawca zobowiązany jest do pisemnego zawiadomienia Zamawiającego w terminie 7 dni o:</w:t>
      </w:r>
    </w:p>
    <w:p w:rsidR="001F3315" w:rsidRPr="002760A8" w:rsidRDefault="001F3315" w:rsidP="001F3315">
      <w:pPr>
        <w:widowControl w:val="0"/>
        <w:numPr>
          <w:ilvl w:val="1"/>
          <w:numId w:val="3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 xml:space="preserve">zmianie siedziby lub nazwy firmy </w:t>
      </w:r>
      <w:r>
        <w:rPr>
          <w:rFonts w:ascii="Arial" w:eastAsia="Times New Roman" w:hAnsi="Arial" w:cs="Arial"/>
          <w:color w:val="000000"/>
          <w:kern w:val="3"/>
          <w:lang w:eastAsia="pl-PL"/>
        </w:rPr>
        <w:t>W</w:t>
      </w: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>ykonawcy;</w:t>
      </w:r>
    </w:p>
    <w:p w:rsidR="001F3315" w:rsidRPr="002760A8" w:rsidRDefault="001F3315" w:rsidP="001F3315">
      <w:pPr>
        <w:widowControl w:val="0"/>
        <w:numPr>
          <w:ilvl w:val="1"/>
          <w:numId w:val="3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 xml:space="preserve">zmianie osób reprezentujących </w:t>
      </w:r>
      <w:r>
        <w:rPr>
          <w:rFonts w:ascii="Arial" w:eastAsia="Times New Roman" w:hAnsi="Arial" w:cs="Arial"/>
          <w:color w:val="000000"/>
          <w:kern w:val="3"/>
          <w:lang w:eastAsia="pl-PL"/>
        </w:rPr>
        <w:t>W</w:t>
      </w: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>ykonawcę;</w:t>
      </w:r>
    </w:p>
    <w:p w:rsidR="001F3315" w:rsidRPr="002760A8" w:rsidRDefault="001F3315" w:rsidP="001F3315">
      <w:pPr>
        <w:widowControl w:val="0"/>
        <w:numPr>
          <w:ilvl w:val="1"/>
          <w:numId w:val="3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 xml:space="preserve">ogłoszeniu upadłości </w:t>
      </w:r>
      <w:r>
        <w:rPr>
          <w:rFonts w:ascii="Arial" w:eastAsia="Times New Roman" w:hAnsi="Arial" w:cs="Arial"/>
          <w:color w:val="000000"/>
          <w:kern w:val="3"/>
          <w:lang w:eastAsia="pl-PL"/>
        </w:rPr>
        <w:t>W</w:t>
      </w: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>ykonawcy;</w:t>
      </w:r>
    </w:p>
    <w:p w:rsidR="001F3315" w:rsidRPr="002760A8" w:rsidRDefault="001F3315" w:rsidP="001F3315">
      <w:pPr>
        <w:widowControl w:val="0"/>
        <w:numPr>
          <w:ilvl w:val="1"/>
          <w:numId w:val="3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 xml:space="preserve">wszczęciu postępowania </w:t>
      </w:r>
      <w:r>
        <w:rPr>
          <w:rFonts w:ascii="Arial" w:eastAsia="Times New Roman" w:hAnsi="Arial" w:cs="Arial"/>
          <w:color w:val="000000"/>
          <w:kern w:val="3"/>
          <w:lang w:eastAsia="pl-PL"/>
        </w:rPr>
        <w:t>restrukturyzacyjnego Wykonawcy</w:t>
      </w: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>;</w:t>
      </w:r>
    </w:p>
    <w:p w:rsidR="001F3315" w:rsidRPr="002760A8" w:rsidRDefault="001F3315" w:rsidP="001F3315">
      <w:pPr>
        <w:widowControl w:val="0"/>
        <w:numPr>
          <w:ilvl w:val="1"/>
          <w:numId w:val="3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 xml:space="preserve">ogłoszeniu likwidacji </w:t>
      </w:r>
      <w:r>
        <w:rPr>
          <w:rFonts w:ascii="Arial" w:eastAsia="Times New Roman" w:hAnsi="Arial" w:cs="Arial"/>
          <w:color w:val="000000"/>
          <w:kern w:val="3"/>
          <w:lang w:eastAsia="pl-PL"/>
        </w:rPr>
        <w:t>W</w:t>
      </w: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>ykonawcy;</w:t>
      </w:r>
    </w:p>
    <w:p w:rsidR="001F3315" w:rsidRDefault="001F3315" w:rsidP="001F3315">
      <w:pPr>
        <w:widowControl w:val="0"/>
        <w:numPr>
          <w:ilvl w:val="1"/>
          <w:numId w:val="3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 xml:space="preserve">zawieszeniu działalności </w:t>
      </w:r>
      <w:r>
        <w:rPr>
          <w:rFonts w:ascii="Arial" w:eastAsia="Times New Roman" w:hAnsi="Arial" w:cs="Arial"/>
          <w:color w:val="000000"/>
          <w:kern w:val="3"/>
          <w:lang w:eastAsia="pl-PL"/>
        </w:rPr>
        <w:t>W</w:t>
      </w: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>ykonawcy.</w:t>
      </w:r>
    </w:p>
    <w:p w:rsidR="001F3315" w:rsidRDefault="001F3315" w:rsidP="001F3315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F372D6">
        <w:rPr>
          <w:rFonts w:ascii="Arial" w:eastAsia="Times New Roman" w:hAnsi="Arial" w:cs="Arial"/>
          <w:color w:val="000000"/>
          <w:kern w:val="3"/>
          <w:lang w:eastAsia="pl-PL"/>
        </w:rPr>
        <w:t>Brak wiadomości o zmianie siedziby skutkować będzie skutecznym doręczeniem na adres wskazany w umowie.</w:t>
      </w:r>
    </w:p>
    <w:p w:rsidR="001F3315" w:rsidRDefault="001F3315" w:rsidP="001F3315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F372D6">
        <w:rPr>
          <w:rFonts w:ascii="Arial" w:eastAsia="Times New Roman" w:hAnsi="Arial" w:cs="Arial"/>
        </w:rPr>
        <w:t>Wszelkie zmiany Umowy wymagają formy pisemnej, pod rygorem nieważności.</w:t>
      </w:r>
    </w:p>
    <w:p w:rsidR="001F3315" w:rsidRPr="00DF7568" w:rsidRDefault="001F3315" w:rsidP="001F3315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F372D6">
        <w:rPr>
          <w:rFonts w:ascii="Arial" w:eastAsia="Times New Roman" w:hAnsi="Arial" w:cs="Arial"/>
          <w:kern w:val="3"/>
        </w:rPr>
        <w:t>W sprawach nieuregulowanych niniejszą umową mieć będą zastosowanie przepisy Kodeksu Cywilnego oraz us</w:t>
      </w:r>
      <w:r>
        <w:rPr>
          <w:rFonts w:ascii="Arial" w:eastAsia="Times New Roman" w:hAnsi="Arial" w:cs="Arial"/>
          <w:kern w:val="3"/>
        </w:rPr>
        <w:t>tawy Prawo zamówień publicznych,</w:t>
      </w:r>
      <w:r w:rsidRPr="00F372D6">
        <w:rPr>
          <w:rFonts w:ascii="Arial" w:eastAsia="Times New Roman" w:hAnsi="Arial" w:cs="Arial"/>
          <w:kern w:val="3"/>
        </w:rPr>
        <w:t xml:space="preserve"> dokumentacja postępowania o udzielenie zamówienia publicznego </w:t>
      </w:r>
      <w:r>
        <w:rPr>
          <w:rFonts w:ascii="Arial" w:eastAsia="Times New Roman" w:hAnsi="Arial" w:cs="Arial"/>
          <w:b/>
          <w:i/>
          <w:kern w:val="3"/>
        </w:rPr>
        <w:t>(Nr sprawy …../2025</w:t>
      </w:r>
      <w:r w:rsidRPr="00F372D6">
        <w:rPr>
          <w:rFonts w:ascii="Arial" w:eastAsia="Times New Roman" w:hAnsi="Arial" w:cs="Arial"/>
          <w:b/>
          <w:i/>
          <w:kern w:val="3"/>
        </w:rPr>
        <w:t>)</w:t>
      </w:r>
      <w:r w:rsidRPr="00F372D6">
        <w:rPr>
          <w:rFonts w:ascii="Arial" w:eastAsia="Times New Roman" w:hAnsi="Arial" w:cs="Arial"/>
          <w:kern w:val="3"/>
        </w:rPr>
        <w:t xml:space="preserve"> , ustawy z dnia 2 marca 2020 roku </w:t>
      </w:r>
      <w:r w:rsidRPr="00F372D6">
        <w:rPr>
          <w:rFonts w:ascii="Arial" w:hAnsi="Arial" w:cs="Arial"/>
        </w:rPr>
        <w:t>o szczególnych rozwiązaniach związanych z zapobieganiem, przeciwdziałaniem i zwalczaniem COVID-19, innych chorób zakaźnych oraz wywołanych nimi sytuacji kryzysowych</w:t>
      </w:r>
    </w:p>
    <w:p w:rsidR="001F3315" w:rsidRPr="00DF7568" w:rsidRDefault="001F3315" w:rsidP="001F3315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DF7568">
        <w:rPr>
          <w:rFonts w:ascii="Arial" w:eastAsia="Arial" w:hAnsi="Arial" w:cs="Arial"/>
          <w:color w:val="000000" w:themeColor="text1"/>
          <w:lang w:eastAsia="pl-PL"/>
        </w:rPr>
        <w:t>W przypadku nieosiągnięcia porozumienia, Strony poddadzą spór rozstrzygnięciu sądowi powszechnemu właściwemu miejscowo dla siedziby Zamawiającego.</w:t>
      </w:r>
    </w:p>
    <w:p w:rsidR="001F3315" w:rsidRPr="00DF7568" w:rsidRDefault="001F3315" w:rsidP="001F3315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DF7568">
        <w:rPr>
          <w:rFonts w:ascii="Arial" w:eastAsia="Times New Roman" w:hAnsi="Arial" w:cs="Arial"/>
          <w:color w:val="000000" w:themeColor="text1"/>
          <w:spacing w:val="-6"/>
          <w:lang w:eastAsia="pl-PL"/>
        </w:rPr>
        <w:lastRenderedPageBreak/>
        <w:t xml:space="preserve">WYKONAWCA nie może zwolnić się od odpowiedzialności względem ZAMAWIAJĄCEGO z tego powodu, że niewykonanie lub nienależyte wykonanie umowy przez WYKONAWCĘ było następstwem </w:t>
      </w:r>
      <w:r w:rsidRPr="00DF7568">
        <w:rPr>
          <w:rFonts w:ascii="Arial" w:eastAsia="Times New Roman" w:hAnsi="Arial" w:cs="Arial"/>
          <w:color w:val="000000" w:themeColor="text1"/>
          <w:spacing w:val="-8"/>
          <w:lang w:eastAsia="pl-PL"/>
        </w:rPr>
        <w:t>niewykonania lub nienależytego wykonania zobowiązań wobec WYKONAWCY przez jego kooperantów.</w:t>
      </w:r>
    </w:p>
    <w:p w:rsidR="001F3315" w:rsidRPr="00F372D6" w:rsidRDefault="001F3315" w:rsidP="001F3315">
      <w:pPr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372D6">
        <w:rPr>
          <w:rFonts w:ascii="Arial" w:eastAsia="Times New Roman" w:hAnsi="Arial" w:cs="Arial"/>
          <w:color w:val="000000" w:themeColor="text1"/>
          <w:lang w:eastAsia="pl-PL"/>
        </w:rPr>
        <w:t>Bez zgody Zamawiającego, Wykonawca nie może przenieść na osobę trzecią wierzytelności wynikających z niniejszej Umowy pod rygorem nieważności.</w:t>
      </w:r>
    </w:p>
    <w:p w:rsidR="001F3315" w:rsidRPr="00F372D6" w:rsidRDefault="001F3315" w:rsidP="001F3315">
      <w:pPr>
        <w:pStyle w:val="Akapitzlist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</w:rPr>
      </w:pPr>
      <w:r w:rsidRPr="00F372D6">
        <w:rPr>
          <w:rFonts w:ascii="Arial" w:eastAsia="Times New Roman" w:hAnsi="Arial" w:cs="Arial"/>
          <w:color w:val="000000" w:themeColor="text1"/>
          <w:lang w:eastAsia="pl-PL"/>
        </w:rPr>
        <w:t>Integralną częścią Umowy są wszystkie wymienione w niej załączniki oraz dokumentacja postępowania.</w:t>
      </w:r>
    </w:p>
    <w:p w:rsidR="001F3315" w:rsidRPr="00F372D6" w:rsidRDefault="001F3315" w:rsidP="001F3315">
      <w:pPr>
        <w:pStyle w:val="Akapitzlist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spacing w:after="0" w:line="276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</w:rPr>
      </w:pPr>
      <w:r w:rsidRPr="00F372D6">
        <w:rPr>
          <w:rFonts w:ascii="Arial" w:eastAsia="Times New Roman" w:hAnsi="Arial" w:cs="Arial"/>
          <w:color w:val="000000" w:themeColor="text1"/>
          <w:lang w:eastAsia="pl-PL"/>
        </w:rPr>
        <w:t>Umowę sporządzono w 3 jednobrzmiących egzemplarzach, dwa egzemplarze dla Zamawiającego, jeden dla Wykonawcy.</w:t>
      </w:r>
    </w:p>
    <w:p w:rsidR="00880DDF" w:rsidRPr="002760A8" w:rsidRDefault="00880DDF" w:rsidP="00880DDF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1F3315" w:rsidRPr="002760A8" w:rsidRDefault="001F3315" w:rsidP="001F3315">
      <w:pPr>
        <w:suppressAutoHyphens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</w:p>
    <w:p w:rsidR="001F3315" w:rsidRPr="00545567" w:rsidRDefault="001F3315" w:rsidP="001F3315">
      <w:pPr>
        <w:suppressAutoHyphens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 w:rsidRPr="002760A8">
        <w:rPr>
          <w:rFonts w:ascii="Arial" w:eastAsia="Times New Roman" w:hAnsi="Arial" w:cs="Arial"/>
          <w:b/>
          <w:kern w:val="3"/>
          <w:lang w:eastAsia="pl-PL"/>
        </w:rPr>
        <w:t xml:space="preserve">  </w:t>
      </w:r>
    </w:p>
    <w:p w:rsidR="001F3315" w:rsidRPr="00CF35AE" w:rsidRDefault="001F3315" w:rsidP="001F3315">
      <w:pPr>
        <w:suppressAutoHyphens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F35AE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WYKONAWCA  </w:t>
      </w:r>
      <w:r w:rsidRPr="00CF35AE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</w:r>
      <w:r w:rsidRPr="00CF35AE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</w:r>
      <w:r w:rsidRPr="00CF35AE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</w:r>
      <w:r w:rsidRPr="00CF35AE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</w:r>
      <w:r w:rsidRPr="00CF35AE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  <w:t xml:space="preserve">            ZAMAWIAJĄCY</w:t>
      </w:r>
    </w:p>
    <w:p w:rsidR="001F3315" w:rsidRPr="00CF35AE" w:rsidRDefault="001F3315" w:rsidP="001F3315">
      <w:pPr>
        <w:tabs>
          <w:tab w:val="left" w:pos="30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pl-PL"/>
        </w:rPr>
      </w:pPr>
    </w:p>
    <w:p w:rsidR="001F3315" w:rsidRPr="00CF35AE" w:rsidRDefault="001F3315" w:rsidP="001F3315">
      <w:pPr>
        <w:tabs>
          <w:tab w:val="left" w:pos="30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pl-PL"/>
        </w:rPr>
      </w:pPr>
      <w:r w:rsidRPr="00CF35AE">
        <w:rPr>
          <w:rFonts w:ascii="Arial" w:eastAsia="Times New Roman" w:hAnsi="Arial" w:cs="Arial"/>
          <w:snapToGrid w:val="0"/>
          <w:color w:val="000000"/>
          <w:sz w:val="20"/>
          <w:szCs w:val="20"/>
          <w:lang w:eastAsia="pl-PL"/>
        </w:rPr>
        <w:t xml:space="preserve">  ___________________________                              </w:t>
      </w:r>
      <w:r w:rsidR="00CF35AE">
        <w:rPr>
          <w:rFonts w:ascii="Arial" w:eastAsia="Times New Roman" w:hAnsi="Arial" w:cs="Arial"/>
          <w:snapToGrid w:val="0"/>
          <w:color w:val="000000"/>
          <w:sz w:val="20"/>
          <w:szCs w:val="20"/>
          <w:lang w:eastAsia="pl-PL"/>
        </w:rPr>
        <w:t xml:space="preserve">             </w:t>
      </w:r>
      <w:r w:rsidRPr="00CF35AE">
        <w:rPr>
          <w:rFonts w:ascii="Arial" w:eastAsia="Times New Roman" w:hAnsi="Arial" w:cs="Arial"/>
          <w:snapToGrid w:val="0"/>
          <w:color w:val="000000"/>
          <w:sz w:val="20"/>
          <w:szCs w:val="20"/>
          <w:lang w:eastAsia="pl-PL"/>
        </w:rPr>
        <w:t xml:space="preserve">   _________________________</w:t>
      </w:r>
    </w:p>
    <w:p w:rsidR="001F3315" w:rsidRPr="00CF35AE" w:rsidRDefault="001F3315" w:rsidP="001F3315">
      <w:pPr>
        <w:suppressAutoHyphens/>
        <w:autoSpaceDE w:val="0"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CF35A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 xml:space="preserve">  </w:t>
      </w:r>
    </w:p>
    <w:p w:rsidR="001F3315" w:rsidRPr="00CF35AE" w:rsidRDefault="001F3315" w:rsidP="001F3315">
      <w:pPr>
        <w:tabs>
          <w:tab w:val="left" w:pos="-1134"/>
        </w:tabs>
        <w:spacing w:line="276" w:lineRule="auto"/>
        <w:ind w:left="-1134" w:right="-570"/>
        <w:jc w:val="right"/>
        <w:rPr>
          <w:rFonts w:ascii="Arial" w:hAnsi="Arial" w:cs="Arial"/>
          <w:b/>
          <w:sz w:val="20"/>
          <w:szCs w:val="20"/>
        </w:rPr>
      </w:pPr>
    </w:p>
    <w:p w:rsidR="00CF35AE" w:rsidRPr="00CF35AE" w:rsidRDefault="00CF35AE" w:rsidP="001F3315">
      <w:pPr>
        <w:tabs>
          <w:tab w:val="left" w:pos="-1134"/>
        </w:tabs>
        <w:spacing w:line="276" w:lineRule="auto"/>
        <w:ind w:left="-1134" w:right="-570"/>
        <w:jc w:val="right"/>
        <w:rPr>
          <w:rFonts w:ascii="Arial" w:hAnsi="Arial" w:cs="Arial"/>
          <w:b/>
          <w:sz w:val="20"/>
          <w:szCs w:val="20"/>
        </w:rPr>
      </w:pPr>
    </w:p>
    <w:p w:rsidR="00CF35AE" w:rsidRDefault="00CF35AE" w:rsidP="00CF35AE">
      <w:pPr>
        <w:tabs>
          <w:tab w:val="left" w:pos="-1134"/>
        </w:tabs>
        <w:spacing w:line="276" w:lineRule="auto"/>
        <w:ind w:left="-1134" w:right="-570"/>
        <w:jc w:val="center"/>
        <w:rPr>
          <w:rFonts w:ascii="Arial" w:hAnsi="Arial" w:cs="Arial"/>
          <w:b/>
          <w:sz w:val="20"/>
          <w:szCs w:val="20"/>
        </w:rPr>
      </w:pPr>
      <w:r w:rsidRPr="00CF35AE">
        <w:rPr>
          <w:rFonts w:ascii="Arial" w:hAnsi="Arial" w:cs="Arial"/>
          <w:b/>
          <w:sz w:val="20"/>
          <w:szCs w:val="20"/>
        </w:rPr>
        <w:t xml:space="preserve">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1F3315" w:rsidRPr="00CF35AE">
        <w:rPr>
          <w:rFonts w:ascii="Arial" w:hAnsi="Arial" w:cs="Arial"/>
          <w:b/>
          <w:sz w:val="20"/>
          <w:szCs w:val="20"/>
        </w:rPr>
        <w:t>GŁÓWNY KSIĘGOWY</w:t>
      </w:r>
    </w:p>
    <w:p w:rsidR="001F3315" w:rsidRPr="00CF35AE" w:rsidRDefault="001F3315" w:rsidP="00CF35AE">
      <w:pPr>
        <w:tabs>
          <w:tab w:val="left" w:pos="-1134"/>
        </w:tabs>
        <w:spacing w:line="276" w:lineRule="auto"/>
        <w:ind w:left="-1134" w:right="-570"/>
        <w:jc w:val="center"/>
        <w:rPr>
          <w:rFonts w:ascii="Arial" w:hAnsi="Arial" w:cs="Arial"/>
          <w:b/>
          <w:sz w:val="20"/>
          <w:szCs w:val="20"/>
        </w:rPr>
      </w:pPr>
      <w:r w:rsidRPr="00CF35AE">
        <w:rPr>
          <w:rFonts w:ascii="Arial" w:hAnsi="Arial" w:cs="Arial"/>
          <w:b/>
          <w:sz w:val="20"/>
          <w:szCs w:val="20"/>
        </w:rPr>
        <w:t xml:space="preserve">         </w:t>
      </w:r>
    </w:p>
    <w:p w:rsidR="001F3315" w:rsidRPr="00CF35AE" w:rsidRDefault="001F3315" w:rsidP="001F3315">
      <w:pPr>
        <w:tabs>
          <w:tab w:val="left" w:pos="-1134"/>
        </w:tabs>
        <w:spacing w:line="276" w:lineRule="auto"/>
        <w:ind w:right="-570"/>
        <w:jc w:val="right"/>
        <w:rPr>
          <w:rFonts w:ascii="Arial" w:hAnsi="Arial" w:cs="Arial"/>
          <w:b/>
          <w:sz w:val="20"/>
          <w:szCs w:val="20"/>
        </w:rPr>
      </w:pPr>
      <w:r w:rsidRPr="00CF35AE">
        <w:rPr>
          <w:rFonts w:ascii="Arial" w:hAnsi="Arial" w:cs="Arial"/>
          <w:b/>
          <w:sz w:val="20"/>
          <w:szCs w:val="20"/>
        </w:rPr>
        <w:t xml:space="preserve">       </w:t>
      </w:r>
      <w:r w:rsidRPr="00CF35AE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7D7A9E" wp14:editId="3CD5DB90">
                <wp:simplePos x="0" y="0"/>
                <wp:positionH relativeFrom="column">
                  <wp:posOffset>3803015</wp:posOffset>
                </wp:positionH>
                <wp:positionV relativeFrom="paragraph">
                  <wp:posOffset>40004</wp:posOffset>
                </wp:positionV>
                <wp:extent cx="1838325" cy="0"/>
                <wp:effectExtent l="0" t="0" r="28575" b="1905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C4D5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299.45pt;margin-top:3.15pt;width:144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"/>
            </w:pict>
          </mc:Fallback>
        </mc:AlternateContent>
      </w:r>
      <w:r w:rsidRPr="00CF35AE">
        <w:rPr>
          <w:rFonts w:ascii="Arial" w:hAnsi="Arial" w:cs="Arial"/>
          <w:b/>
          <w:sz w:val="20"/>
          <w:szCs w:val="20"/>
        </w:rPr>
        <w:t xml:space="preserve">   </w:t>
      </w:r>
    </w:p>
    <w:p w:rsidR="001F3315" w:rsidRPr="00CF35AE" w:rsidRDefault="001F3315" w:rsidP="001F3315">
      <w:pPr>
        <w:tabs>
          <w:tab w:val="left" w:pos="-1134"/>
        </w:tabs>
        <w:spacing w:line="276" w:lineRule="auto"/>
        <w:ind w:left="-1134" w:right="-570"/>
        <w:jc w:val="right"/>
        <w:rPr>
          <w:rFonts w:ascii="Arial" w:hAnsi="Arial" w:cs="Arial"/>
          <w:b/>
          <w:sz w:val="20"/>
          <w:szCs w:val="20"/>
        </w:rPr>
      </w:pPr>
    </w:p>
    <w:p w:rsidR="001F3315" w:rsidRPr="00CF35AE" w:rsidRDefault="00CF35AE" w:rsidP="00CF35AE">
      <w:pPr>
        <w:tabs>
          <w:tab w:val="left" w:pos="-1134"/>
        </w:tabs>
        <w:spacing w:line="276" w:lineRule="auto"/>
        <w:ind w:left="-1134" w:right="-570"/>
        <w:jc w:val="center"/>
        <w:rPr>
          <w:rFonts w:ascii="Arial" w:hAnsi="Arial" w:cs="Arial"/>
          <w:b/>
          <w:sz w:val="20"/>
          <w:szCs w:val="20"/>
        </w:rPr>
      </w:pPr>
      <w:r w:rsidRPr="00CF35AE">
        <w:rPr>
          <w:rFonts w:ascii="Arial" w:hAnsi="Arial" w:cs="Arial"/>
          <w:b/>
          <w:sz w:val="20"/>
          <w:szCs w:val="20"/>
        </w:rPr>
        <w:t xml:space="preserve">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1F3315" w:rsidRPr="00CF35AE">
        <w:rPr>
          <w:rFonts w:ascii="Arial" w:hAnsi="Arial" w:cs="Arial"/>
          <w:b/>
          <w:sz w:val="20"/>
          <w:szCs w:val="20"/>
        </w:rPr>
        <w:t>RADCA PRAWNY</w:t>
      </w:r>
    </w:p>
    <w:p w:rsidR="001F3315" w:rsidRPr="00CF35AE" w:rsidRDefault="001F3315" w:rsidP="001F3315">
      <w:pPr>
        <w:tabs>
          <w:tab w:val="left" w:pos="-1134"/>
        </w:tabs>
        <w:spacing w:line="276" w:lineRule="auto"/>
        <w:ind w:left="-1134" w:right="-570"/>
        <w:jc w:val="right"/>
        <w:rPr>
          <w:rFonts w:ascii="Arial" w:hAnsi="Arial" w:cs="Arial"/>
          <w:b/>
          <w:sz w:val="20"/>
          <w:szCs w:val="20"/>
        </w:rPr>
      </w:pPr>
      <w:r w:rsidRPr="00CF35AE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354E6D2" wp14:editId="1B27F962">
                <wp:simplePos x="0" y="0"/>
                <wp:positionH relativeFrom="column">
                  <wp:posOffset>3803015</wp:posOffset>
                </wp:positionH>
                <wp:positionV relativeFrom="paragraph">
                  <wp:posOffset>150494</wp:posOffset>
                </wp:positionV>
                <wp:extent cx="1838325" cy="0"/>
                <wp:effectExtent l="0" t="0" r="28575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505683" id="Łącznik prosty ze strzałką 2" o:spid="_x0000_s1026" type="#_x0000_t32" style="position:absolute;margin-left:299.45pt;margin-top:11.85pt;width:144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"/>
            </w:pict>
          </mc:Fallback>
        </mc:AlternateContent>
      </w:r>
      <w:r w:rsidRPr="00CF35AE">
        <w:rPr>
          <w:rFonts w:ascii="Arial" w:hAnsi="Arial" w:cs="Arial"/>
          <w:b/>
          <w:sz w:val="20"/>
          <w:szCs w:val="20"/>
        </w:rPr>
        <w:t xml:space="preserve">      </w:t>
      </w:r>
    </w:p>
    <w:p w:rsidR="001F3315" w:rsidRDefault="001F3315" w:rsidP="001F3315">
      <w:pPr>
        <w:tabs>
          <w:tab w:val="left" w:pos="-1134"/>
        </w:tabs>
        <w:spacing w:line="276" w:lineRule="auto"/>
        <w:ind w:left="-1134" w:right="-570"/>
        <w:jc w:val="right"/>
        <w:rPr>
          <w:rFonts w:ascii="Arial" w:hAnsi="Arial" w:cs="Arial"/>
          <w:b/>
          <w:sz w:val="20"/>
          <w:szCs w:val="20"/>
        </w:rPr>
      </w:pPr>
    </w:p>
    <w:p w:rsidR="00CF35AE" w:rsidRPr="00CF35AE" w:rsidRDefault="00CF35AE" w:rsidP="001F3315">
      <w:pPr>
        <w:tabs>
          <w:tab w:val="left" w:pos="-1134"/>
        </w:tabs>
        <w:spacing w:line="276" w:lineRule="auto"/>
        <w:ind w:left="-1134" w:right="-570"/>
        <w:jc w:val="right"/>
        <w:rPr>
          <w:rFonts w:ascii="Arial" w:hAnsi="Arial" w:cs="Arial"/>
          <w:b/>
          <w:sz w:val="20"/>
          <w:szCs w:val="20"/>
        </w:rPr>
      </w:pPr>
    </w:p>
    <w:p w:rsidR="001F3315" w:rsidRPr="00CF35AE" w:rsidRDefault="00CF35AE" w:rsidP="00CF35AE">
      <w:pPr>
        <w:tabs>
          <w:tab w:val="left" w:pos="-1134"/>
        </w:tabs>
        <w:spacing w:line="276" w:lineRule="auto"/>
        <w:ind w:left="-1134" w:right="-57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="001F3315" w:rsidRPr="00CF35AE">
        <w:rPr>
          <w:rFonts w:ascii="Arial" w:hAnsi="Arial" w:cs="Arial"/>
          <w:b/>
          <w:sz w:val="20"/>
          <w:szCs w:val="20"/>
        </w:rPr>
        <w:tab/>
      </w:r>
      <w:r w:rsidR="001F3315" w:rsidRPr="00CF35AE">
        <w:rPr>
          <w:rFonts w:ascii="Arial" w:hAnsi="Arial" w:cs="Arial"/>
          <w:b/>
          <w:sz w:val="20"/>
          <w:szCs w:val="20"/>
        </w:rPr>
        <w:tab/>
      </w:r>
      <w:r w:rsidR="001F3315" w:rsidRPr="00CF35AE">
        <w:rPr>
          <w:rFonts w:ascii="Arial" w:hAnsi="Arial" w:cs="Arial"/>
          <w:b/>
          <w:sz w:val="20"/>
          <w:szCs w:val="20"/>
        </w:rPr>
        <w:tab/>
      </w:r>
      <w:r w:rsidR="001F3315" w:rsidRPr="00CF35AE">
        <w:rPr>
          <w:rFonts w:ascii="Arial" w:hAnsi="Arial" w:cs="Arial"/>
          <w:b/>
          <w:sz w:val="20"/>
          <w:szCs w:val="20"/>
        </w:rPr>
        <w:tab/>
      </w:r>
      <w:r w:rsidR="001F3315" w:rsidRPr="00CF35AE">
        <w:rPr>
          <w:rFonts w:ascii="Arial" w:hAnsi="Arial" w:cs="Arial"/>
          <w:b/>
          <w:sz w:val="20"/>
          <w:szCs w:val="20"/>
        </w:rPr>
        <w:tab/>
      </w:r>
      <w:r w:rsidR="001F3315" w:rsidRPr="00CF35AE">
        <w:rPr>
          <w:rFonts w:ascii="Arial" w:hAnsi="Arial" w:cs="Arial"/>
          <w:b/>
          <w:sz w:val="20"/>
          <w:szCs w:val="20"/>
        </w:rPr>
        <w:tab/>
      </w:r>
      <w:r w:rsidR="001F3315" w:rsidRPr="00CF35AE">
        <w:rPr>
          <w:rFonts w:ascii="Arial" w:hAnsi="Arial" w:cs="Arial"/>
          <w:b/>
          <w:sz w:val="20"/>
          <w:szCs w:val="20"/>
        </w:rPr>
        <w:tab/>
      </w:r>
      <w:r w:rsidR="001F3315" w:rsidRPr="00CF35AE">
        <w:rPr>
          <w:rFonts w:ascii="Arial" w:hAnsi="Arial" w:cs="Arial"/>
          <w:b/>
          <w:sz w:val="20"/>
          <w:szCs w:val="20"/>
        </w:rPr>
        <w:tab/>
      </w:r>
      <w:r w:rsidR="001F3315" w:rsidRPr="00CF35AE">
        <w:rPr>
          <w:rFonts w:ascii="Arial" w:hAnsi="Arial" w:cs="Arial"/>
          <w:b/>
          <w:sz w:val="20"/>
          <w:szCs w:val="20"/>
        </w:rPr>
        <w:tab/>
        <w:t>OSOBA ODPOWIEDZIALNA</w:t>
      </w:r>
    </w:p>
    <w:p w:rsidR="001F3315" w:rsidRPr="00CF35AE" w:rsidRDefault="00CF35AE" w:rsidP="00CF35AE">
      <w:pPr>
        <w:tabs>
          <w:tab w:val="left" w:pos="-1134"/>
        </w:tabs>
        <w:spacing w:line="276" w:lineRule="auto"/>
        <w:ind w:left="-1134" w:right="-57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</w:t>
      </w:r>
      <w:r w:rsidR="001F3315" w:rsidRPr="00CF35AE">
        <w:rPr>
          <w:rFonts w:ascii="Arial" w:hAnsi="Arial" w:cs="Arial"/>
          <w:b/>
          <w:sz w:val="20"/>
          <w:szCs w:val="20"/>
        </w:rPr>
        <w:tab/>
      </w:r>
      <w:r w:rsidR="001F3315" w:rsidRPr="00CF35AE">
        <w:rPr>
          <w:rFonts w:ascii="Arial" w:hAnsi="Arial" w:cs="Arial"/>
          <w:b/>
          <w:sz w:val="20"/>
          <w:szCs w:val="20"/>
        </w:rPr>
        <w:tab/>
      </w:r>
      <w:r w:rsidR="001F3315" w:rsidRPr="00CF35AE">
        <w:rPr>
          <w:rFonts w:ascii="Arial" w:hAnsi="Arial" w:cs="Arial"/>
          <w:b/>
          <w:sz w:val="20"/>
          <w:szCs w:val="20"/>
        </w:rPr>
        <w:tab/>
      </w:r>
      <w:r w:rsidR="001F3315" w:rsidRPr="00CF35AE">
        <w:rPr>
          <w:rFonts w:ascii="Arial" w:hAnsi="Arial" w:cs="Arial"/>
          <w:b/>
          <w:sz w:val="20"/>
          <w:szCs w:val="20"/>
        </w:rPr>
        <w:tab/>
      </w:r>
      <w:r w:rsidR="001F3315" w:rsidRPr="00CF35AE">
        <w:rPr>
          <w:rFonts w:ascii="Arial" w:hAnsi="Arial" w:cs="Arial"/>
          <w:b/>
          <w:sz w:val="20"/>
          <w:szCs w:val="20"/>
        </w:rPr>
        <w:tab/>
      </w:r>
      <w:r w:rsidR="001F3315" w:rsidRPr="00CF35AE">
        <w:rPr>
          <w:rFonts w:ascii="Arial" w:hAnsi="Arial" w:cs="Arial"/>
          <w:b/>
          <w:sz w:val="20"/>
          <w:szCs w:val="20"/>
        </w:rPr>
        <w:tab/>
      </w:r>
      <w:r w:rsidR="001F3315" w:rsidRPr="00CF35AE">
        <w:rPr>
          <w:rFonts w:ascii="Arial" w:hAnsi="Arial" w:cs="Arial"/>
          <w:b/>
          <w:sz w:val="20"/>
          <w:szCs w:val="20"/>
        </w:rPr>
        <w:tab/>
      </w:r>
      <w:r w:rsidR="001F3315" w:rsidRPr="00CF35AE">
        <w:rPr>
          <w:rFonts w:ascii="Arial" w:hAnsi="Arial" w:cs="Arial"/>
          <w:b/>
          <w:sz w:val="20"/>
          <w:szCs w:val="20"/>
        </w:rPr>
        <w:tab/>
      </w:r>
      <w:r w:rsidR="001F3315" w:rsidRPr="00CF35AE">
        <w:rPr>
          <w:rFonts w:ascii="Arial" w:hAnsi="Arial" w:cs="Arial"/>
          <w:b/>
          <w:sz w:val="20"/>
          <w:szCs w:val="20"/>
        </w:rPr>
        <w:tab/>
        <w:t>ZA REALIZACJĘ ZAMÓWIENIA</w:t>
      </w:r>
    </w:p>
    <w:p w:rsidR="001F3315" w:rsidRPr="00CF35AE" w:rsidRDefault="001F3315" w:rsidP="001F3315">
      <w:pPr>
        <w:suppressAutoHyphens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F3315" w:rsidRPr="00CF35AE" w:rsidRDefault="00CF35AE" w:rsidP="001F3315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F35AE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EA1BBBF" wp14:editId="2DAC6861">
                <wp:simplePos x="0" y="0"/>
                <wp:positionH relativeFrom="column">
                  <wp:posOffset>3943350</wp:posOffset>
                </wp:positionH>
                <wp:positionV relativeFrom="paragraph">
                  <wp:posOffset>46990</wp:posOffset>
                </wp:positionV>
                <wp:extent cx="1838325" cy="0"/>
                <wp:effectExtent l="0" t="0" r="28575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ABC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10.5pt;margin-top:3.7pt;width:144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"/>
            </w:pict>
          </mc:Fallback>
        </mc:AlternateContent>
      </w:r>
    </w:p>
    <w:p w:rsidR="00DC2A4A" w:rsidRPr="002760A8" w:rsidRDefault="00DC2A4A" w:rsidP="001F3315">
      <w:pPr>
        <w:suppressAutoHyphens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Arial" w:hAnsi="Arial" w:cs="Arial"/>
        </w:rPr>
      </w:pPr>
    </w:p>
    <w:sectPr w:rsidR="00DC2A4A" w:rsidRPr="002760A8" w:rsidSect="00880DD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1CF" w:rsidRDefault="00AA21CF" w:rsidP="003901F7">
      <w:pPr>
        <w:spacing w:after="0" w:line="240" w:lineRule="auto"/>
      </w:pPr>
      <w:r>
        <w:separator/>
      </w:r>
    </w:p>
  </w:endnote>
  <w:endnote w:type="continuationSeparator" w:id="0">
    <w:p w:rsidR="00AA21CF" w:rsidRDefault="00AA21CF" w:rsidP="0039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1CF" w:rsidRDefault="00AA21CF" w:rsidP="003901F7">
      <w:pPr>
        <w:spacing w:after="0" w:line="240" w:lineRule="auto"/>
      </w:pPr>
      <w:r>
        <w:separator/>
      </w:r>
    </w:p>
  </w:footnote>
  <w:footnote w:type="continuationSeparator" w:id="0">
    <w:p w:rsidR="00AA21CF" w:rsidRDefault="00AA21CF" w:rsidP="00390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0F8E"/>
    <w:multiLevelType w:val="hybridMultilevel"/>
    <w:tmpl w:val="D3482832"/>
    <w:lvl w:ilvl="0" w:tplc="74FA01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A01"/>
    <w:multiLevelType w:val="hybridMultilevel"/>
    <w:tmpl w:val="977AAE60"/>
    <w:lvl w:ilvl="0" w:tplc="05861F1E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59C7"/>
    <w:multiLevelType w:val="hybridMultilevel"/>
    <w:tmpl w:val="015A41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95C8C"/>
    <w:multiLevelType w:val="multilevel"/>
    <w:tmpl w:val="603AF8A6"/>
    <w:styleLink w:val="WW8Num8"/>
    <w:lvl w:ilvl="0">
      <w:start w:val="2"/>
      <w:numFmt w:val="decimal"/>
      <w:lvlText w:val="%1."/>
      <w:lvlJc w:val="left"/>
    </w:lvl>
    <w:lvl w:ilvl="1">
      <w:start w:val="2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DFB59D3"/>
    <w:multiLevelType w:val="hybridMultilevel"/>
    <w:tmpl w:val="D918214C"/>
    <w:lvl w:ilvl="0" w:tplc="DF740E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CF728C"/>
    <w:multiLevelType w:val="multilevel"/>
    <w:tmpl w:val="1E7E2D7E"/>
    <w:styleLink w:val="WW8Num3"/>
    <w:lvl w:ilvl="0">
      <w:start w:val="1"/>
      <w:numFmt w:val="lowerLetter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FFA01A5"/>
    <w:multiLevelType w:val="hybridMultilevel"/>
    <w:tmpl w:val="95D21DDC"/>
    <w:lvl w:ilvl="0" w:tplc="14A45A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7D66C5"/>
    <w:multiLevelType w:val="hybridMultilevel"/>
    <w:tmpl w:val="B3E6347A"/>
    <w:lvl w:ilvl="0" w:tplc="B0D8C4F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94B32"/>
    <w:multiLevelType w:val="hybridMultilevel"/>
    <w:tmpl w:val="0EFC244C"/>
    <w:lvl w:ilvl="0" w:tplc="E95606BA">
      <w:start w:val="1"/>
      <w:numFmt w:val="ordinal"/>
      <w:lvlText w:val="%1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C6592"/>
    <w:multiLevelType w:val="hybridMultilevel"/>
    <w:tmpl w:val="AE6E3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B6137"/>
    <w:multiLevelType w:val="hybridMultilevel"/>
    <w:tmpl w:val="5B425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90F89"/>
    <w:multiLevelType w:val="hybridMultilevel"/>
    <w:tmpl w:val="0FF23DB6"/>
    <w:lvl w:ilvl="0" w:tplc="BFA823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B2032C1"/>
    <w:multiLevelType w:val="hybridMultilevel"/>
    <w:tmpl w:val="D018A5D0"/>
    <w:lvl w:ilvl="0" w:tplc="96D27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8693B"/>
    <w:multiLevelType w:val="hybridMultilevel"/>
    <w:tmpl w:val="0EFC244C"/>
    <w:lvl w:ilvl="0" w:tplc="E95606BA">
      <w:start w:val="1"/>
      <w:numFmt w:val="ordinal"/>
      <w:lvlText w:val="%1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722CCB"/>
    <w:multiLevelType w:val="hybridMultilevel"/>
    <w:tmpl w:val="556C6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20885"/>
    <w:multiLevelType w:val="hybridMultilevel"/>
    <w:tmpl w:val="74B81D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2264F0"/>
    <w:multiLevelType w:val="hybridMultilevel"/>
    <w:tmpl w:val="1F428424"/>
    <w:lvl w:ilvl="0" w:tplc="C03C69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95B12B0"/>
    <w:multiLevelType w:val="hybridMultilevel"/>
    <w:tmpl w:val="61FA15EC"/>
    <w:lvl w:ilvl="0" w:tplc="1152C2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E48BD"/>
    <w:multiLevelType w:val="hybridMultilevel"/>
    <w:tmpl w:val="BC689AC0"/>
    <w:lvl w:ilvl="0" w:tplc="44723A6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1547F2"/>
    <w:multiLevelType w:val="hybridMultilevel"/>
    <w:tmpl w:val="B7F244FE"/>
    <w:lvl w:ilvl="0" w:tplc="2A3A3E10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7260242D"/>
    <w:multiLevelType w:val="hybridMultilevel"/>
    <w:tmpl w:val="D152BD02"/>
    <w:lvl w:ilvl="0" w:tplc="2C62302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9EE7252"/>
    <w:multiLevelType w:val="hybridMultilevel"/>
    <w:tmpl w:val="65B8CDF2"/>
    <w:lvl w:ilvl="0" w:tplc="E95606BA">
      <w:start w:val="1"/>
      <w:numFmt w:val="ordinal"/>
      <w:lvlText w:val="%1"/>
      <w:lvlJc w:val="left"/>
      <w:pPr>
        <w:ind w:left="785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39"/>
        </w:tabs>
        <w:ind w:left="143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3"/>
  </w:num>
  <w:num w:numId="5">
    <w:abstractNumId w:val="4"/>
  </w:num>
  <w:num w:numId="6">
    <w:abstractNumId w:val="18"/>
  </w:num>
  <w:num w:numId="7">
    <w:abstractNumId w:val="14"/>
  </w:num>
  <w:num w:numId="8">
    <w:abstractNumId w:val="7"/>
  </w:num>
  <w:num w:numId="9">
    <w:abstractNumId w:val="17"/>
  </w:num>
  <w:num w:numId="10">
    <w:abstractNumId w:val="20"/>
  </w:num>
  <w:num w:numId="11">
    <w:abstractNumId w:val="16"/>
  </w:num>
  <w:num w:numId="12">
    <w:abstractNumId w:val="19"/>
  </w:num>
  <w:num w:numId="13">
    <w:abstractNumId w:val="3"/>
    <w:lvlOverride w:ilvl="0">
      <w:startOverride w:val="2"/>
    </w:lvlOverride>
  </w:num>
  <w:num w:numId="14">
    <w:abstractNumId w:val="1"/>
  </w:num>
  <w:num w:numId="15">
    <w:abstractNumId w:val="0"/>
  </w:num>
  <w:num w:numId="16">
    <w:abstractNumId w:val="2"/>
  </w:num>
  <w:num w:numId="17">
    <w:abstractNumId w:val="9"/>
  </w:num>
  <w:num w:numId="18">
    <w:abstractNumId w:val="6"/>
  </w:num>
  <w:num w:numId="19">
    <w:abstractNumId w:val="12"/>
  </w:num>
  <w:num w:numId="20">
    <w:abstractNumId w:val="21"/>
  </w:num>
  <w:num w:numId="21">
    <w:abstractNumId w:val="13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F7"/>
    <w:rsid w:val="00052F69"/>
    <w:rsid w:val="00154EEF"/>
    <w:rsid w:val="00167548"/>
    <w:rsid w:val="00183A94"/>
    <w:rsid w:val="001F3315"/>
    <w:rsid w:val="0020731E"/>
    <w:rsid w:val="00243B2B"/>
    <w:rsid w:val="002459B2"/>
    <w:rsid w:val="002760A8"/>
    <w:rsid w:val="002B1692"/>
    <w:rsid w:val="002F5F34"/>
    <w:rsid w:val="0032026E"/>
    <w:rsid w:val="00363559"/>
    <w:rsid w:val="00370287"/>
    <w:rsid w:val="003901F7"/>
    <w:rsid w:val="00492B84"/>
    <w:rsid w:val="004A7BE1"/>
    <w:rsid w:val="004B60F4"/>
    <w:rsid w:val="00515DBB"/>
    <w:rsid w:val="00524A71"/>
    <w:rsid w:val="00531D37"/>
    <w:rsid w:val="005B02F5"/>
    <w:rsid w:val="00686083"/>
    <w:rsid w:val="007033D3"/>
    <w:rsid w:val="007048B3"/>
    <w:rsid w:val="00716811"/>
    <w:rsid w:val="008007A3"/>
    <w:rsid w:val="008615A3"/>
    <w:rsid w:val="00880DDF"/>
    <w:rsid w:val="008A004C"/>
    <w:rsid w:val="008B2314"/>
    <w:rsid w:val="008B7962"/>
    <w:rsid w:val="008C63A4"/>
    <w:rsid w:val="00924182"/>
    <w:rsid w:val="00960C51"/>
    <w:rsid w:val="00961E0B"/>
    <w:rsid w:val="009940F3"/>
    <w:rsid w:val="009B1DA5"/>
    <w:rsid w:val="009B4016"/>
    <w:rsid w:val="009D06F5"/>
    <w:rsid w:val="009D1DB6"/>
    <w:rsid w:val="00A543BF"/>
    <w:rsid w:val="00A662A3"/>
    <w:rsid w:val="00AA21CF"/>
    <w:rsid w:val="00AF3402"/>
    <w:rsid w:val="00B3509C"/>
    <w:rsid w:val="00B9675E"/>
    <w:rsid w:val="00C01D5F"/>
    <w:rsid w:val="00C24B2C"/>
    <w:rsid w:val="00C64D57"/>
    <w:rsid w:val="00CF35AE"/>
    <w:rsid w:val="00D04F6C"/>
    <w:rsid w:val="00D12417"/>
    <w:rsid w:val="00D1679E"/>
    <w:rsid w:val="00D30ACF"/>
    <w:rsid w:val="00D311AB"/>
    <w:rsid w:val="00D6180A"/>
    <w:rsid w:val="00D74218"/>
    <w:rsid w:val="00D74854"/>
    <w:rsid w:val="00DA384F"/>
    <w:rsid w:val="00DC2A4A"/>
    <w:rsid w:val="00DF52DD"/>
    <w:rsid w:val="00E15905"/>
    <w:rsid w:val="00E53D10"/>
    <w:rsid w:val="00E84E6C"/>
    <w:rsid w:val="00EE7143"/>
    <w:rsid w:val="00F02E14"/>
    <w:rsid w:val="00F73BC9"/>
    <w:rsid w:val="00F741D3"/>
    <w:rsid w:val="00F76410"/>
    <w:rsid w:val="00F970D6"/>
    <w:rsid w:val="00FB4D53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35A45"/>
  <w15:chartTrackingRefBased/>
  <w15:docId w15:val="{E4E6467A-E6E6-4CC1-98B7-F8D2FEF1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0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1F7"/>
  </w:style>
  <w:style w:type="numbering" w:customStyle="1" w:styleId="WW8Num3">
    <w:name w:val="WW8Num3"/>
    <w:basedOn w:val="Bezlisty"/>
    <w:rsid w:val="003901F7"/>
    <w:pPr>
      <w:numPr>
        <w:numId w:val="3"/>
      </w:numPr>
    </w:pPr>
  </w:style>
  <w:style w:type="numbering" w:customStyle="1" w:styleId="WW8Num8">
    <w:name w:val="WW8Num8"/>
    <w:basedOn w:val="Bezlisty"/>
    <w:rsid w:val="003901F7"/>
    <w:pPr>
      <w:numPr>
        <w:numId w:val="4"/>
      </w:numPr>
    </w:pPr>
  </w:style>
  <w:style w:type="paragraph" w:customStyle="1" w:styleId="pkt">
    <w:name w:val="pkt"/>
    <w:basedOn w:val="Normalny"/>
    <w:rsid w:val="003901F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0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1F7"/>
  </w:style>
  <w:style w:type="paragraph" w:styleId="Tekstdymka">
    <w:name w:val="Balloon Text"/>
    <w:basedOn w:val="Normalny"/>
    <w:link w:val="TekstdymkaZnak"/>
    <w:uiPriority w:val="99"/>
    <w:semiHidden/>
    <w:unhideWhenUsed/>
    <w:rsid w:val="00390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1F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15DB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6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E83AB18-17B2-4542-96E4-DDEDAC523DB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3587</Words>
  <Characters>21527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4</cp:revision>
  <cp:lastPrinted>2025-01-09T11:41:00Z</cp:lastPrinted>
  <dcterms:created xsi:type="dcterms:W3CDTF">2025-01-10T09:30:00Z</dcterms:created>
  <dcterms:modified xsi:type="dcterms:W3CDTF">2025-01-10T10:35:00Z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5a432684-86d7-4b0e-a722-c6d76f1776a4</vt:lpwstr>
  </property>
  <property fmtid="{D5CDD505-2E9C-101B-9397-08002B2CF9AE}" pid="3" name="bjSaver">
    <vt:lpwstr>tcUZCYL8gphcVF0lX5SNA3r+W2+Ig1eO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Łukasik Agnieszka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IP">
    <vt:lpwstr>10.68.202.249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