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D5" w:rsidRDefault="001229D5" w:rsidP="00BB11D2">
      <w:pPr>
        <w:rPr>
          <w:rFonts w:ascii="Verdana" w:eastAsia="Times New Roman" w:hAnsi="Verdana" w:cs="Tahoma"/>
          <w:b/>
          <w:sz w:val="18"/>
          <w:szCs w:val="18"/>
        </w:rPr>
      </w:pPr>
    </w:p>
    <w:p w:rsidR="00310291" w:rsidRPr="00567D1E" w:rsidRDefault="001909D6" w:rsidP="00567D1E">
      <w:pPr>
        <w:jc w:val="center"/>
        <w:rPr>
          <w:rFonts w:ascii="Verdana" w:eastAsia="Times New Roman" w:hAnsi="Verdana" w:cs="Tahoma"/>
          <w:b/>
          <w:sz w:val="24"/>
          <w:szCs w:val="24"/>
        </w:rPr>
      </w:pPr>
      <w:r w:rsidRPr="001909D6">
        <w:rPr>
          <w:rFonts w:ascii="Verdana" w:eastAsia="Times New Roman" w:hAnsi="Verdana" w:cs="Tahoma"/>
          <w:b/>
          <w:sz w:val="24"/>
          <w:szCs w:val="24"/>
        </w:rPr>
        <w:t>Urządzenie odciągowe</w:t>
      </w:r>
      <w:r>
        <w:rPr>
          <w:rFonts w:ascii="Verdana" w:eastAsia="Times New Roman" w:hAnsi="Verdana" w:cs="Tahoma"/>
          <w:b/>
          <w:sz w:val="24"/>
          <w:szCs w:val="24"/>
        </w:rPr>
        <w:t xml:space="preserve"> </w:t>
      </w:r>
      <w:r w:rsidR="007B7B1C">
        <w:rPr>
          <w:rFonts w:ascii="Verdana" w:eastAsia="Times New Roman" w:hAnsi="Verdana" w:cs="Tahoma"/>
          <w:b/>
          <w:sz w:val="24"/>
          <w:szCs w:val="24"/>
        </w:rPr>
        <w:t xml:space="preserve">– </w:t>
      </w:r>
      <w:r w:rsidR="00EE2754">
        <w:rPr>
          <w:rFonts w:ascii="Verdana" w:eastAsia="Times New Roman" w:hAnsi="Verdana" w:cs="Tahoma"/>
          <w:b/>
          <w:sz w:val="24"/>
          <w:szCs w:val="24"/>
        </w:rPr>
        <w:t>1</w:t>
      </w:r>
      <w:r w:rsidR="007B7B1C">
        <w:rPr>
          <w:rFonts w:ascii="Verdana" w:eastAsia="Times New Roman" w:hAnsi="Verdana" w:cs="Tahoma"/>
          <w:b/>
          <w:sz w:val="24"/>
          <w:szCs w:val="24"/>
        </w:rPr>
        <w:t xml:space="preserve"> szt. </w:t>
      </w:r>
    </w:p>
    <w:p w:rsidR="00310291" w:rsidRPr="002E4D99" w:rsidRDefault="00310291" w:rsidP="00310291">
      <w:pPr>
        <w:tabs>
          <w:tab w:val="righ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310291" w:rsidRPr="002E4D99" w:rsidRDefault="00310291" w:rsidP="00310291">
      <w:pPr>
        <w:tabs>
          <w:tab w:val="lef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310291" w:rsidRPr="002E4D99" w:rsidRDefault="00310291" w:rsidP="00310291">
      <w:pPr>
        <w:tabs>
          <w:tab w:val="lef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310291" w:rsidRPr="002E4D99" w:rsidRDefault="00310291" w:rsidP="00310291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3C29F1" w:rsidRDefault="00310291" w:rsidP="00567D1E">
      <w:pPr>
        <w:tabs>
          <w:tab w:val="left" w:leader="dot" w:pos="3686"/>
        </w:tabs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:rsidR="00567D1E" w:rsidRPr="00567D1E" w:rsidRDefault="00567D1E" w:rsidP="00567D1E">
      <w:pPr>
        <w:tabs>
          <w:tab w:val="left" w:leader="dot" w:pos="3686"/>
        </w:tabs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:rsidR="00310291" w:rsidRPr="00F5383D" w:rsidRDefault="00F5383D" w:rsidP="00310291">
      <w:pPr>
        <w:pStyle w:val="Akapitzlist"/>
        <w:numPr>
          <w:ilvl w:val="0"/>
          <w:numId w:val="2"/>
        </w:numPr>
        <w:rPr>
          <w:rFonts w:ascii="Arial Narrow" w:hAnsi="Arial Narrow"/>
          <w:b/>
          <w:color w:val="000000"/>
          <w:sz w:val="24"/>
        </w:rPr>
      </w:pPr>
      <w:r>
        <w:rPr>
          <w:rFonts w:ascii="Arial Narrow" w:hAnsi="Arial Narrow"/>
          <w:b/>
          <w:color w:val="000000"/>
          <w:sz w:val="24"/>
        </w:rPr>
        <w:t>Parametry techniczne: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7495"/>
        <w:gridCol w:w="1158"/>
      </w:tblGrid>
      <w:tr w:rsidR="001909D6" w:rsidRPr="000A2ED3" w:rsidTr="001909D6">
        <w:trPr>
          <w:trHeight w:val="136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A6A6A6"/>
            <w:vAlign w:val="center"/>
            <w:hideMark/>
          </w:tcPr>
          <w:p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b/>
                <w:color w:val="0D0D0D"/>
                <w:szCs w:val="20"/>
                <w:lang w:eastAsia="pl-PL"/>
              </w:rPr>
              <w:t>Lp.</w:t>
            </w:r>
          </w:p>
        </w:tc>
        <w:tc>
          <w:tcPr>
            <w:tcW w:w="749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A6A6A6"/>
            <w:vAlign w:val="center"/>
            <w:hideMark/>
          </w:tcPr>
          <w:p w:rsidR="00E4150C" w:rsidRPr="000E23CA" w:rsidRDefault="00E4150C" w:rsidP="00D25B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Arial"/>
                <w:kern w:val="3"/>
                <w:sz w:val="20"/>
                <w:szCs w:val="20"/>
                <w:lang w:eastAsia="hi-IN" w:bidi="hi-IN"/>
              </w:rPr>
            </w:pPr>
            <w:r w:rsidRPr="000A2ED3">
              <w:rPr>
                <w:rFonts w:ascii="Arial Narrow" w:eastAsia="Times New Roman" w:hAnsi="Arial Narrow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A6A6A6"/>
            <w:vAlign w:val="center"/>
            <w:hideMark/>
          </w:tcPr>
          <w:p w:rsidR="003C29F1" w:rsidRDefault="00E4150C" w:rsidP="003C29F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A2ED3">
              <w:rPr>
                <w:rFonts w:ascii="Arial Narrow" w:hAnsi="Arial Narrow" w:cs="Calibri"/>
                <w:b/>
                <w:sz w:val="20"/>
                <w:szCs w:val="20"/>
              </w:rPr>
              <w:t>Parametry i warunki zaoferowane przez Wykonawcę</w:t>
            </w:r>
          </w:p>
          <w:p w:rsidR="00E4150C" w:rsidRPr="000A2ED3" w:rsidRDefault="003C29F1" w:rsidP="00D23CF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(należy uzupełnić wszystkie wymagane pola podając parametry oferowanego produktu, opis lub wpisać tak)  </w:t>
            </w: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4150C" w:rsidRPr="000A2ED3" w:rsidRDefault="00E4150C" w:rsidP="00D25B8D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Produkt fabrycznie nowy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4150C" w:rsidRPr="00B16414" w:rsidRDefault="00E4150C" w:rsidP="00CA3A45">
            <w:pPr>
              <w:spacing w:after="0" w:line="240" w:lineRule="auto"/>
              <w:rPr>
                <w:rFonts w:eastAsia="Times New Roman" w:cs="Calibri"/>
                <w:i/>
                <w:color w:val="0D0D0D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B34681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</w:t>
            </w:r>
            <w:r w:rsidR="00567D1E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1909D6" w:rsidP="008549CF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1909D6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Długość całkowita</w:t>
            </w: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 xml:space="preserve">: </w:t>
            </w:r>
            <w:r w:rsidRPr="001909D6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1775 mm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B16414" w:rsidRDefault="00567D1E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D93BC4" w:rsidRDefault="00B34681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3</w:t>
            </w:r>
            <w:r w:rsidR="00D93BC4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D93BC4" w:rsidRPr="000A2ED3" w:rsidRDefault="001909D6" w:rsidP="00EE275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909D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Max. natężenie przepływu 4000 m /h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D93BC4" w:rsidRPr="00B16414" w:rsidRDefault="00D93BC4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B34681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4</w:t>
            </w:r>
            <w:r w:rsidR="00567D1E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1909D6" w:rsidP="001909D6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1909D6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Znamionowe natężenie przepływu 20 m/s 2300 m /h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B16414" w:rsidRDefault="00567D1E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B34681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5</w:t>
            </w:r>
            <w:r w:rsidR="00567D1E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A0527" w:rsidRPr="000A2ED3" w:rsidRDefault="001909D6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</w:t>
            </w:r>
            <w:r w:rsidRPr="001909D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odciśnienie znamionowe przy 20 m/s 2680 Pa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B16414" w:rsidRDefault="00567D1E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C2EEC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7C2EEC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7C2EEC" w:rsidRPr="001909D6" w:rsidRDefault="007C2EEC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C2E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Częstotliwość [</w:t>
            </w:r>
            <w:proofErr w:type="spellStart"/>
            <w:r w:rsidRPr="007C2E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7C2E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]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50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7C2EEC" w:rsidRPr="00B16414" w:rsidRDefault="007C2EEC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C2EEC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7C2EEC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7C2EEC" w:rsidRPr="001909D6" w:rsidRDefault="007C2EEC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C2E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Napięcie [V]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3x400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7C2EEC" w:rsidRPr="00B16414" w:rsidRDefault="007C2EEC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C2EEC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7C2EEC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7C2EEC" w:rsidRPr="001909D6" w:rsidRDefault="007C2EEC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C2E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Natężenie przepływu powietrza [m³/h]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4000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7C2EEC" w:rsidRPr="00B16414" w:rsidRDefault="007C2EEC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C2EEC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7C2EEC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7C2EEC" w:rsidRPr="001909D6" w:rsidRDefault="007C2EEC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C2E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Znamionowe natężenie przepływu 20 m/s [m³/h</w:t>
            </w:r>
            <w:r>
              <w:t xml:space="preserve"> </w:t>
            </w:r>
            <w:r w:rsidRPr="007C2E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]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2300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7C2EEC" w:rsidRPr="00B16414" w:rsidRDefault="007C2EEC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C2EEC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7C2EEC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7C2EEC" w:rsidRPr="001909D6" w:rsidRDefault="007C2EEC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C2E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maks. podciśnienie [Pa]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2380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7C2EEC" w:rsidRPr="00B16414" w:rsidRDefault="007C2EEC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11</w:t>
            </w:r>
            <w:r w:rsidR="00A11289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1909D6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909D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Króciec odciągu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09D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200 mm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Pr="00B16414" w:rsidRDefault="00A11289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1F5EDD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12</w:t>
            </w:r>
            <w:r w:rsidR="001F5EDD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1F5EDD" w:rsidRPr="009F651E" w:rsidRDefault="001909D6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909D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Poziom ciśnienia akustycznego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09D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70 </w:t>
            </w:r>
            <w:proofErr w:type="spellStart"/>
            <w:r w:rsidRPr="001909D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1F5EDD" w:rsidRPr="00B16414" w:rsidRDefault="001F5EDD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13</w:t>
            </w:r>
            <w:r w:rsidR="00567D1E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Default="001909D6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909D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Wkład filtracyjny - Powierzchnia filtra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09D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 m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B16414" w:rsidRDefault="00567D1E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14</w:t>
            </w:r>
            <w:r w:rsidR="00C65D4A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1909D6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909D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Pojemnik na wióry 2 x 200 l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Pr="00B16414" w:rsidRDefault="00A11289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15</w:t>
            </w:r>
            <w:r w:rsidR="00C65D4A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E57261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Silnik 3x 400 V 50 </w:t>
            </w:r>
            <w:proofErr w:type="spellStart"/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3,0 kW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Pr="00B16414" w:rsidRDefault="00A11289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16</w:t>
            </w:r>
            <w:r w:rsidR="00C65D4A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E57261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Instrukcja obsługi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 języku </w:t>
            </w: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polsk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im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Pr="00B16414" w:rsidRDefault="00A11289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B11D2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17</w:t>
            </w:r>
            <w:r w:rsidR="00BB11D2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B11D2" w:rsidRPr="00A11289" w:rsidRDefault="00E57261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Cewka przetwornika do automatyki włączania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B11D2" w:rsidRPr="00A11289" w:rsidRDefault="00BB11D2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18</w:t>
            </w:r>
            <w:r w:rsidR="00C65D4A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8549CF" w:rsidP="00E572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57261"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Automatyk</w:t>
            </w:r>
            <w:r w:rsid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a włączania z opóźnionym czasem </w:t>
            </w:r>
            <w:r w:rsidR="00E57261"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włączania dla 1-8 maszyn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Pr="00B16414" w:rsidRDefault="00A11289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19</w:t>
            </w:r>
            <w:r w:rsidR="00BB11D2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E57261" w:rsidP="00E572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Wąż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do odciągów D=100 mm wzmocniony giętki, trudnopalny 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Pr="00B16414" w:rsidRDefault="00A11289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F651E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20</w:t>
            </w:r>
            <w:r w:rsidR="009F651E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F651E" w:rsidRPr="009F651E" w:rsidRDefault="00E57261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Wąż do odciągów D=12</w:t>
            </w: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 mm wzmocniony giętki, trudnopalny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F651E" w:rsidRPr="00B16414" w:rsidRDefault="009F651E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F651E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21</w:t>
            </w:r>
            <w:r w:rsidR="009F651E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57261" w:rsidRPr="00E57261" w:rsidRDefault="00E57261" w:rsidP="00E572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Wąż do odciągu D=200 mm </w:t>
            </w: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Oznaczenie węża: FELDER H/SE</w:t>
            </w:r>
          </w:p>
          <w:p w:rsidR="00E57261" w:rsidRPr="00E57261" w:rsidRDefault="00E57261" w:rsidP="00E572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* ekstremalnie spiralny * trudno palny *</w:t>
            </w:r>
          </w:p>
          <w:p w:rsidR="009F651E" w:rsidRPr="009F651E" w:rsidRDefault="00E57261" w:rsidP="00E572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* gładki w środku - duża wytrzymałość *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F651E" w:rsidRPr="00B16414" w:rsidRDefault="009F651E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B36A4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22</w:t>
            </w:r>
            <w:r w:rsidR="009B36A4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B36A4" w:rsidRDefault="00E57261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Obejma zaciskowa D= 190-210 mm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B36A4" w:rsidRPr="00B16414" w:rsidRDefault="009B36A4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B36A4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23</w:t>
            </w:r>
            <w:r w:rsidR="009B36A4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B36A4" w:rsidRDefault="00E57261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Obejmy zaciskowe D= 90-110 mm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B36A4" w:rsidRPr="00B16414" w:rsidRDefault="009B36A4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A0527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A0527" w:rsidRDefault="00E57261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Obejma zaciskowa D= 120-140 mm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A0527" w:rsidRPr="00B16414" w:rsidRDefault="00AA0527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E57261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57261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57261" w:rsidRDefault="00E57261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</w:t>
            </w: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yjście na wąż okołnierzowane,śr.-200 mm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57261" w:rsidRPr="00B16414" w:rsidRDefault="00E57261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E57261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57261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57261" w:rsidRDefault="00E57261" w:rsidP="00E572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Zaciski rurowe z systemem szybkiego mocowania </w:t>
            </w: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uszczelka z gumy piankowej. D=200m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57261" w:rsidRPr="00B16414" w:rsidRDefault="00E57261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A0527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A0527" w:rsidRDefault="00E57261" w:rsidP="00E572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zgałęźnik DI 140 mm - DA 120 mm </w:t>
            </w: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80 mm do podłączenia węża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A0527" w:rsidRPr="00B16414" w:rsidRDefault="00AA0527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E57261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57261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57261" w:rsidRDefault="00E57261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Redukcja do rur z kołnierzami śr.-200/140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57261" w:rsidRPr="00B16414" w:rsidRDefault="00E57261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74"/>
          <w:jc w:val="center"/>
        </w:trPr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2300F5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29</w:t>
            </w:r>
            <w:r w:rsidR="002300F5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2300F5" w:rsidRDefault="002300F5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300F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Model r</w:t>
            </w:r>
            <w:r w:rsid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eferencyjny </w:t>
            </w:r>
            <w:proofErr w:type="spellStart"/>
            <w:r w:rsid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odciągark</w:t>
            </w:r>
            <w:proofErr w:type="spellEnd"/>
            <w:r w:rsid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Felder</w:t>
            </w:r>
            <w:proofErr w:type="spellEnd"/>
            <w:r w:rsid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57261" w:rsidRPr="00E572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RL 200</w:t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2300F5" w:rsidRPr="00B16414" w:rsidRDefault="002300F5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909D6" w:rsidRPr="000A2ED3" w:rsidTr="001909D6">
        <w:trPr>
          <w:trHeight w:val="622"/>
          <w:jc w:val="center"/>
        </w:trPr>
        <w:tc>
          <w:tcPr>
            <w:tcW w:w="409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E4150C" w:rsidRPr="000A2ED3" w:rsidRDefault="007C2EEC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</w:t>
            </w:r>
            <w:r w:rsidR="002300F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9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DE3857" w:rsidRDefault="00DE3857" w:rsidP="00DE385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Przykładowe rozwiązanie:</w:t>
            </w:r>
          </w:p>
          <w:p w:rsidR="00DE3857" w:rsidRPr="000A2ED3" w:rsidRDefault="001909D6" w:rsidP="00A425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0E98EBD5" wp14:editId="3B450CF5">
                  <wp:extent cx="4686300" cy="3212830"/>
                  <wp:effectExtent l="0" t="0" r="0" b="0"/>
                  <wp:docPr id="2" name="Obraz 2" descr="3013-reinluftabsauggeraet-rl200-felder-feldergroup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013-reinluftabsauggeraet-rl200-felder-feldergroup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9385" cy="322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50C" w:rsidRDefault="00E4150C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E4150C" w:rsidRPr="000A2ED3" w:rsidRDefault="00E4150C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E4150C" w:rsidRPr="00B16414" w:rsidRDefault="00E4150C" w:rsidP="00D25B8D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</w:tr>
    </w:tbl>
    <w:p w:rsidR="00310291" w:rsidRDefault="00310291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:rsidR="001229D5" w:rsidRDefault="001229D5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:rsidR="00F61A17" w:rsidRPr="005536BA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:rsidR="00F61A17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:rsidR="00F61A17" w:rsidRPr="005536BA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>
        <w:rPr>
          <w:rFonts w:ascii="Arial Narrow" w:eastAsia="Times New Roman" w:hAnsi="Arial Narrow"/>
          <w:i/>
          <w:color w:val="FF0000"/>
          <w:lang w:eastAsia="pl-PL"/>
        </w:rPr>
        <w:t>lub podpisem osobistym lub podpisem zaufanym</w:t>
      </w:r>
    </w:p>
    <w:p w:rsidR="00F61A17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color w:val="FF0000"/>
          <w:lang w:eastAsia="pl-PL"/>
        </w:rPr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:rsidR="00B97BAB" w:rsidRDefault="00B97BAB" w:rsidP="00F61A17">
      <w:pPr>
        <w:spacing w:after="0" w:line="240" w:lineRule="auto"/>
      </w:pPr>
    </w:p>
    <w:sectPr w:rsidR="00B97BAB" w:rsidSect="00A425CE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A4" w:rsidRDefault="00AB5FA4">
      <w:pPr>
        <w:spacing w:after="0" w:line="240" w:lineRule="auto"/>
      </w:pPr>
      <w:r>
        <w:separator/>
      </w:r>
    </w:p>
  </w:endnote>
  <w:endnote w:type="continuationSeparator" w:id="0">
    <w:p w:rsidR="00AB5FA4" w:rsidRDefault="00AB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A4" w:rsidRDefault="00AB5FA4">
      <w:pPr>
        <w:spacing w:after="0" w:line="240" w:lineRule="auto"/>
      </w:pPr>
      <w:r>
        <w:separator/>
      </w:r>
    </w:p>
  </w:footnote>
  <w:footnote w:type="continuationSeparator" w:id="0">
    <w:p w:rsidR="00AB5FA4" w:rsidRDefault="00AB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AA" w:rsidRPr="00465FAA" w:rsidRDefault="00465FAA" w:rsidP="00465FAA">
    <w:pPr>
      <w:pStyle w:val="Nagwek"/>
      <w:jc w:val="right"/>
      <w:rPr>
        <w:b/>
      </w:rPr>
    </w:pPr>
    <w:r w:rsidRPr="00465FAA">
      <w:rPr>
        <w:b/>
      </w:rPr>
      <w:t>Załącznik nr</w:t>
    </w:r>
    <w:r w:rsidR="0023499A">
      <w:rPr>
        <w:b/>
      </w:rPr>
      <w:t xml:space="preserve"> 1</w:t>
    </w:r>
    <w:r w:rsidR="00F61A17">
      <w:rPr>
        <w:b/>
      </w:rPr>
      <w:t xml:space="preserve"> </w:t>
    </w:r>
    <w:r w:rsidRPr="00465FAA">
      <w:rPr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F36C5"/>
    <w:multiLevelType w:val="hybridMultilevel"/>
    <w:tmpl w:val="B006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1176"/>
    <w:multiLevelType w:val="hybridMultilevel"/>
    <w:tmpl w:val="062E61D0"/>
    <w:lvl w:ilvl="0" w:tplc="706090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91"/>
    <w:rsid w:val="00011696"/>
    <w:rsid w:val="00016A2E"/>
    <w:rsid w:val="00062517"/>
    <w:rsid w:val="000A2ED3"/>
    <w:rsid w:val="000B27B8"/>
    <w:rsid w:val="000B518E"/>
    <w:rsid w:val="00111F56"/>
    <w:rsid w:val="001229D5"/>
    <w:rsid w:val="00180ECC"/>
    <w:rsid w:val="001909D6"/>
    <w:rsid w:val="00196602"/>
    <w:rsid w:val="001B108C"/>
    <w:rsid w:val="001F1AB0"/>
    <w:rsid w:val="001F5B13"/>
    <w:rsid w:val="001F5EDD"/>
    <w:rsid w:val="00216C13"/>
    <w:rsid w:val="002300F5"/>
    <w:rsid w:val="0023499A"/>
    <w:rsid w:val="00291464"/>
    <w:rsid w:val="00294FD6"/>
    <w:rsid w:val="002C5209"/>
    <w:rsid w:val="003003B2"/>
    <w:rsid w:val="00310291"/>
    <w:rsid w:val="00395590"/>
    <w:rsid w:val="00397BFD"/>
    <w:rsid w:val="003A7B1A"/>
    <w:rsid w:val="003C29F1"/>
    <w:rsid w:val="003E5242"/>
    <w:rsid w:val="00465FAA"/>
    <w:rsid w:val="004B2558"/>
    <w:rsid w:val="004D4AEF"/>
    <w:rsid w:val="004F1C00"/>
    <w:rsid w:val="00567D1E"/>
    <w:rsid w:val="005724EB"/>
    <w:rsid w:val="0058261D"/>
    <w:rsid w:val="00595B68"/>
    <w:rsid w:val="005963E6"/>
    <w:rsid w:val="005A13CA"/>
    <w:rsid w:val="005A4842"/>
    <w:rsid w:val="005E5072"/>
    <w:rsid w:val="0069292E"/>
    <w:rsid w:val="006C5821"/>
    <w:rsid w:val="006F34B9"/>
    <w:rsid w:val="0070773E"/>
    <w:rsid w:val="00732CC0"/>
    <w:rsid w:val="007335CF"/>
    <w:rsid w:val="00771DFC"/>
    <w:rsid w:val="007731F6"/>
    <w:rsid w:val="007850AE"/>
    <w:rsid w:val="00795B69"/>
    <w:rsid w:val="007B7B1C"/>
    <w:rsid w:val="007C2EEC"/>
    <w:rsid w:val="008033AB"/>
    <w:rsid w:val="008273E8"/>
    <w:rsid w:val="008278A1"/>
    <w:rsid w:val="00851C27"/>
    <w:rsid w:val="008549CF"/>
    <w:rsid w:val="008A1FC8"/>
    <w:rsid w:val="0092507C"/>
    <w:rsid w:val="009278F7"/>
    <w:rsid w:val="009A01CF"/>
    <w:rsid w:val="009B36A4"/>
    <w:rsid w:val="009E04B8"/>
    <w:rsid w:val="009F651E"/>
    <w:rsid w:val="00A11289"/>
    <w:rsid w:val="00A25A5A"/>
    <w:rsid w:val="00A40149"/>
    <w:rsid w:val="00A425CE"/>
    <w:rsid w:val="00A704BC"/>
    <w:rsid w:val="00A94B48"/>
    <w:rsid w:val="00AA0527"/>
    <w:rsid w:val="00AB5FA4"/>
    <w:rsid w:val="00B10F0E"/>
    <w:rsid w:val="00B16414"/>
    <w:rsid w:val="00B34681"/>
    <w:rsid w:val="00B37A03"/>
    <w:rsid w:val="00B97BAB"/>
    <w:rsid w:val="00BB11D2"/>
    <w:rsid w:val="00BE4DDA"/>
    <w:rsid w:val="00C65D4A"/>
    <w:rsid w:val="00C8266D"/>
    <w:rsid w:val="00CA3A45"/>
    <w:rsid w:val="00D0052E"/>
    <w:rsid w:val="00D23CFA"/>
    <w:rsid w:val="00D25B8D"/>
    <w:rsid w:val="00D26205"/>
    <w:rsid w:val="00D33AAD"/>
    <w:rsid w:val="00D93BC4"/>
    <w:rsid w:val="00DE3857"/>
    <w:rsid w:val="00E4150C"/>
    <w:rsid w:val="00E57261"/>
    <w:rsid w:val="00E93B5A"/>
    <w:rsid w:val="00EE2754"/>
    <w:rsid w:val="00F02EEB"/>
    <w:rsid w:val="00F5383D"/>
    <w:rsid w:val="00F61A17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63DD9"/>
  <w15:chartTrackingRefBased/>
  <w15:docId w15:val="{D6B96E3A-B718-4F9A-A9E7-B482166C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41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5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5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5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50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FA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FA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5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Mikołaj Fengler</cp:lastModifiedBy>
  <cp:revision>5</cp:revision>
  <cp:lastPrinted>2022-06-02T05:04:00Z</cp:lastPrinted>
  <dcterms:created xsi:type="dcterms:W3CDTF">2024-06-26T11:05:00Z</dcterms:created>
  <dcterms:modified xsi:type="dcterms:W3CDTF">2024-07-01T11:48:00Z</dcterms:modified>
</cp:coreProperties>
</file>