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A0" w:rsidRPr="00462292" w:rsidRDefault="009729A0" w:rsidP="009729A0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bookmarkStart w:id="0" w:name="_GoBack"/>
      <w:bookmarkEnd w:id="0"/>
      <w:r w:rsidRPr="00462292">
        <w:rPr>
          <w:rFonts w:eastAsia="NSimSun" w:cstheme="minorHAnsi"/>
          <w:iCs/>
          <w:kern w:val="3"/>
          <w:lang w:eastAsia="zh-CN" w:bidi="hi-IN"/>
        </w:rPr>
        <w:t>Załącznik nr 7 do SWZ</w:t>
      </w:r>
      <w:r w:rsidR="007249DD" w:rsidRPr="00462292">
        <w:rPr>
          <w:rFonts w:eastAsia="NSimSun" w:cstheme="minorHAnsi"/>
          <w:iCs/>
          <w:kern w:val="3"/>
          <w:lang w:eastAsia="zh-CN" w:bidi="hi-IN"/>
        </w:rPr>
        <w:t xml:space="preserve"> - </w:t>
      </w:r>
      <w:r w:rsidR="007249DD" w:rsidRPr="00462292">
        <w:rPr>
          <w:rFonts w:eastAsia="NSimSun" w:cstheme="minorHAnsi"/>
          <w:iCs/>
          <w:color w:val="00B050"/>
          <w:kern w:val="3"/>
          <w:lang w:eastAsia="zh-CN" w:bidi="hi-IN"/>
        </w:rPr>
        <w:t>składany wraz z ofertą jeżeli dotyczy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462292">
        <w:rPr>
          <w:rFonts w:eastAsia="NSimSun" w:cstheme="minorHAnsi"/>
          <w:kern w:val="3"/>
          <w:lang w:eastAsia="zh-CN" w:bidi="hi-IN"/>
        </w:rPr>
        <w:t>Zamawiający: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462292">
        <w:rPr>
          <w:rFonts w:eastAsia="NSimSun" w:cstheme="minorHAnsi"/>
          <w:kern w:val="3"/>
          <w:lang w:eastAsia="zh-CN" w:bidi="hi-IN"/>
        </w:rPr>
        <w:t>SIM ŚLĄSK SP. Z O.O.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462292">
        <w:rPr>
          <w:rFonts w:eastAsia="NSimSun" w:cstheme="minorHAnsi"/>
          <w:kern w:val="3"/>
          <w:lang w:eastAsia="zh-CN" w:bidi="hi-IN"/>
        </w:rPr>
        <w:t>ul. Wolności 61/U1, 41-500 Chorzów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62292" w:rsidTr="00E61F19">
        <w:tc>
          <w:tcPr>
            <w:tcW w:w="9628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 zasoby)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9729A0" w:rsidRPr="00462292" w:rsidTr="00E61F19">
        <w:tc>
          <w:tcPr>
            <w:tcW w:w="1413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2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9A0" w:rsidRPr="00462292" w:rsidTr="00E61F19">
        <w:tc>
          <w:tcPr>
            <w:tcW w:w="1413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2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9A0" w:rsidRPr="00462292" w:rsidTr="00E61F19">
        <w:tc>
          <w:tcPr>
            <w:tcW w:w="1413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292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9729A0" w:rsidRPr="00462292" w:rsidRDefault="009729A0" w:rsidP="00E61F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9729A0" w:rsidRPr="00462292" w:rsidRDefault="009729A0" w:rsidP="009729A0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462292">
        <w:rPr>
          <w:rFonts w:eastAsia="NSimSun" w:cstheme="minorHAnsi"/>
          <w:b/>
          <w:iCs/>
          <w:kern w:val="3"/>
          <w:lang w:eastAsia="zh-CN" w:bidi="hi-IN"/>
        </w:rPr>
        <w:t>ZOBOWIĄZANIE</w:t>
      </w:r>
      <w:r w:rsidRPr="00462292">
        <w:rPr>
          <w:rFonts w:cstheme="minorHAnsi"/>
        </w:rPr>
        <w:t xml:space="preserve"> </w:t>
      </w:r>
      <w:r w:rsidRPr="00462292">
        <w:rPr>
          <w:rFonts w:eastAsia="NSimSun" w:cstheme="minorHAnsi"/>
          <w:b/>
          <w:iCs/>
          <w:kern w:val="3"/>
          <w:lang w:eastAsia="zh-CN" w:bidi="hi-IN"/>
        </w:rPr>
        <w:t>PODMIOTU UDOSTĘPNIAJĄCEGO ZASOBY</w:t>
      </w:r>
    </w:p>
    <w:p w:rsidR="009729A0" w:rsidRPr="00462292" w:rsidRDefault="009729A0" w:rsidP="006D739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pn.:</w:t>
      </w:r>
      <w:r w:rsidRPr="00462292">
        <w:rPr>
          <w:rFonts w:eastAsia="NSimSun" w:cstheme="minorHAnsi"/>
          <w:b/>
          <w:bCs/>
          <w:iCs/>
          <w:kern w:val="3"/>
          <w:lang w:eastAsia="zh-CN" w:bidi="hi-IN"/>
        </w:rPr>
        <w:t xml:space="preserve"> </w:t>
      </w:r>
      <w:r w:rsidR="006D7396" w:rsidRPr="00462292">
        <w:rPr>
          <w:rFonts w:eastAsia="NSimSun" w:cstheme="minorHAnsi"/>
          <w:b/>
          <w:bCs/>
          <w:i/>
          <w:iCs/>
          <w:kern w:val="3"/>
          <w:lang w:eastAsia="zh-CN" w:bidi="hi-IN"/>
        </w:rPr>
        <w:t>Opracowanie dokumentacji projektowo-kosztorysowej na potrzeby budowy zespołu budynków mieszkalnych wielorodzinnych wraz z infrastrukturą towarzyszącą w Świętochłowicach przy ul. Śląskiej – działki nr 4464, 4462, 4468 wraz z opracowaniem projektu zagospodarowania terenu</w:t>
      </w:r>
    </w:p>
    <w:p w:rsidR="006D7396" w:rsidRPr="00462292" w:rsidRDefault="006D7396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9729A0" w:rsidRPr="00462292" w:rsidRDefault="009729A0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462292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62292" w:rsidTr="00E61F19">
        <w:tc>
          <w:tcPr>
            <w:tcW w:w="9628" w:type="dxa"/>
          </w:tcPr>
          <w:p w:rsidR="009729A0" w:rsidRPr="00462292" w:rsidRDefault="009729A0" w:rsidP="00E61F19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lang w:eastAsia="zh-CN" w:bidi="hi-IN"/>
        </w:rPr>
        <w:t>(pełna nazwa Wykonawcy)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462292">
        <w:rPr>
          <w:rFonts w:eastAsia="NSimSun" w:cstheme="minorHAnsi"/>
          <w:iCs/>
          <w:kern w:val="3"/>
          <w:lang w:eastAsia="zh-CN" w:bidi="hi-IN"/>
        </w:rPr>
        <w:t>następujących zasobów w zakresie: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6D7396" w:rsidRPr="00462292" w:rsidRDefault="006D7396" w:rsidP="006D739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7396" w:rsidRPr="00462292" w:rsidTr="00A4638C">
        <w:tc>
          <w:tcPr>
            <w:tcW w:w="9570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462292">
              <w:rPr>
                <w:rFonts w:eastAsia="NSimSun" w:cstheme="minorHAnsi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zdolności technicznej (posiadanie wymaganego doświadczenia)</w:t>
            </w:r>
          </w:p>
        </w:tc>
      </w:tr>
    </w:tbl>
    <w:p w:rsidR="006D7396" w:rsidRPr="00462292" w:rsidRDefault="006D7396" w:rsidP="006D7396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>zakres dostępnych wykonawcy zasobów: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6D7396" w:rsidRPr="00462292" w:rsidTr="00A4638C">
        <w:tc>
          <w:tcPr>
            <w:tcW w:w="9628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NSimSun" w:cstheme="minorHAnsi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7396" w:rsidRPr="00462292" w:rsidRDefault="006D7396" w:rsidP="006D739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:rsidR="006D7396" w:rsidRPr="00462292" w:rsidRDefault="006D7396" w:rsidP="006D7396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>sposób wykorzystania zasobów podmiotu udostępniającego zasoby, przez wykonawcę,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6D7396" w:rsidRPr="00462292" w:rsidTr="00A4638C">
        <w:tc>
          <w:tcPr>
            <w:tcW w:w="9628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NSimSun" w:cstheme="minorHAnsi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7396" w:rsidRPr="00462292" w:rsidRDefault="006D7396" w:rsidP="006D739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:rsidR="006D7396" w:rsidRPr="00462292" w:rsidRDefault="006D7396" w:rsidP="006D7396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>charakter stosunku, jaki będzie łączył wykonawcę z innym podmiotem: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6D7396" w:rsidRPr="00462292" w:rsidTr="00A4638C">
        <w:tc>
          <w:tcPr>
            <w:tcW w:w="9628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NSimSun" w:cstheme="minorHAnsi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7396" w:rsidRPr="00462292" w:rsidRDefault="006D7396" w:rsidP="006D739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 w:rsidDel="00140B75">
        <w:rPr>
          <w:rFonts w:eastAsia="NSimSun" w:cstheme="minorHAnsi"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:rsidR="006D7396" w:rsidRPr="00462292" w:rsidRDefault="006D7396" w:rsidP="006D7396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>zakres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6D7396" w:rsidRPr="00462292" w:rsidTr="00A4638C">
        <w:tc>
          <w:tcPr>
            <w:tcW w:w="9628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NSimSun" w:cstheme="minorHAnsi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7396" w:rsidRPr="00462292" w:rsidRDefault="006D7396" w:rsidP="006D739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 w:rsidDel="00140B75">
        <w:rPr>
          <w:rFonts w:eastAsia="NSimSun" w:cstheme="minorHAnsi"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:rsidR="006D7396" w:rsidRPr="00462292" w:rsidRDefault="006D7396" w:rsidP="006D7396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>okres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6D7396" w:rsidRPr="00462292" w:rsidTr="00A4638C">
        <w:tc>
          <w:tcPr>
            <w:tcW w:w="9628" w:type="dxa"/>
            <w:shd w:val="clear" w:color="auto" w:fill="auto"/>
          </w:tcPr>
          <w:p w:rsidR="006D7396" w:rsidRPr="00462292" w:rsidRDefault="006D7396" w:rsidP="006D7396">
            <w:p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eastAsia="NSimSun" w:cstheme="minorHAnsi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7396" w:rsidRPr="00462292" w:rsidRDefault="006D7396" w:rsidP="006D73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</w:pPr>
      <w:r w:rsidRPr="00462292" w:rsidDel="00140B75">
        <w:rPr>
          <w:rFonts w:eastAsia="NSimSun" w:cstheme="minorHAnsi"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462292">
        <w:rPr>
          <w:rFonts w:eastAsia="NSimSun" w:cstheme="minorHAnsi"/>
          <w:i/>
          <w:iCs/>
          <w:kern w:val="3"/>
          <w:sz w:val="20"/>
          <w:szCs w:val="20"/>
          <w:lang w:eastAsia="zh-CN" w:bidi="hi-IN"/>
        </w:rPr>
        <w:t>(należy podać okres, w którym wiedza i doświadczenie będzie udostępniona wykonawcy)</w:t>
      </w:r>
    </w:p>
    <w:p w:rsidR="006D7396" w:rsidRPr="00462292" w:rsidRDefault="006D7396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6D7396" w:rsidRPr="00462292" w:rsidRDefault="006D7396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6D7396" w:rsidRPr="00462292" w:rsidRDefault="006D7396" w:rsidP="009729A0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62292" w:rsidTr="009729A0">
        <w:tc>
          <w:tcPr>
            <w:tcW w:w="9062" w:type="dxa"/>
          </w:tcPr>
          <w:p w:rsidR="009729A0" w:rsidRPr="00462292" w:rsidRDefault="009729A0" w:rsidP="00E61F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622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zdolności zawodowa (posiadanie kwalifikacji zawodowych)</w:t>
            </w:r>
          </w:p>
        </w:tc>
      </w:tr>
    </w:tbl>
    <w:p w:rsidR="009729A0" w:rsidRPr="00462292" w:rsidRDefault="009729A0" w:rsidP="009729A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lastRenderedPageBreak/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62292" w:rsidTr="00E61F19">
        <w:tc>
          <w:tcPr>
            <w:tcW w:w="8908" w:type="dxa"/>
          </w:tcPr>
          <w:p w:rsidR="009729A0" w:rsidRPr="00462292" w:rsidRDefault="009729A0" w:rsidP="00E61F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29A0" w:rsidRPr="00462292" w:rsidRDefault="009729A0" w:rsidP="009729A0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wykonawcy)</w:t>
      </w:r>
    </w:p>
    <w:p w:rsidR="009729A0" w:rsidRPr="00462292" w:rsidRDefault="009729A0" w:rsidP="009729A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62292" w:rsidTr="00E61F19">
        <w:tc>
          <w:tcPr>
            <w:tcW w:w="8908" w:type="dxa"/>
          </w:tcPr>
          <w:p w:rsidR="009729A0" w:rsidRPr="00462292" w:rsidRDefault="009729A0" w:rsidP="00E61F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:rsidR="009729A0" w:rsidRPr="00462292" w:rsidRDefault="009729A0" w:rsidP="009729A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62292" w:rsidTr="00E61F19">
        <w:tc>
          <w:tcPr>
            <w:tcW w:w="8908" w:type="dxa"/>
          </w:tcPr>
          <w:p w:rsidR="009729A0" w:rsidRPr="00462292" w:rsidRDefault="009729A0" w:rsidP="00E61F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29A0" w:rsidRPr="00462292" w:rsidRDefault="009729A0" w:rsidP="009729A0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:rsidR="009729A0" w:rsidRPr="00462292" w:rsidRDefault="009729A0" w:rsidP="009729A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62292" w:rsidTr="00E61F19">
        <w:tc>
          <w:tcPr>
            <w:tcW w:w="8908" w:type="dxa"/>
          </w:tcPr>
          <w:p w:rsidR="009729A0" w:rsidRPr="00462292" w:rsidRDefault="009729A0" w:rsidP="00E61F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:rsidR="009729A0" w:rsidRPr="00462292" w:rsidRDefault="009729A0" w:rsidP="009729A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462292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62292" w:rsidTr="00E61F19">
        <w:tc>
          <w:tcPr>
            <w:tcW w:w="8908" w:type="dxa"/>
          </w:tcPr>
          <w:p w:rsidR="009729A0" w:rsidRPr="00462292" w:rsidRDefault="009729A0" w:rsidP="00E61F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9729A0" w:rsidRPr="00462292" w:rsidRDefault="009729A0" w:rsidP="009729A0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:rsidR="006D7396" w:rsidRPr="00462292" w:rsidRDefault="006D7396" w:rsidP="006D739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:rsidR="009729A0" w:rsidRPr="00462292" w:rsidRDefault="009729A0" w:rsidP="009729A0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Cs/>
          <w:kern w:val="3"/>
          <w:sz w:val="18"/>
          <w:szCs w:val="18"/>
          <w:lang w:eastAsia="zh-CN" w:bidi="hi-IN"/>
        </w:rPr>
        <w:t>podpis kwalifikowanym podpisem elektronicznym, podpisem zaufanym lub podpisem osobistym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Cs/>
          <w:kern w:val="3"/>
          <w:sz w:val="18"/>
          <w:szCs w:val="18"/>
          <w:lang w:eastAsia="zh-CN" w:bidi="hi-IN"/>
        </w:rPr>
        <w:t>osoby (osób) upoważnionej do reprezentowania</w:t>
      </w:r>
    </w:p>
    <w:p w:rsidR="009729A0" w:rsidRPr="00462292" w:rsidRDefault="009729A0" w:rsidP="009729A0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  <w:r w:rsidRPr="00462292">
        <w:rPr>
          <w:rFonts w:eastAsia="NSimSun" w:cstheme="minorHAnsi"/>
          <w:iCs/>
          <w:kern w:val="3"/>
          <w:sz w:val="18"/>
          <w:szCs w:val="18"/>
          <w:lang w:eastAsia="zh-CN" w:bidi="hi-IN"/>
        </w:rPr>
        <w:t>Podmiotu udostępniającego zasoby</w:t>
      </w:r>
    </w:p>
    <w:sectPr w:rsidR="009729A0" w:rsidRPr="004622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1B" w:rsidRDefault="00AB251B" w:rsidP="00EB0918">
      <w:pPr>
        <w:spacing w:after="0" w:line="240" w:lineRule="auto"/>
      </w:pPr>
      <w:r>
        <w:separator/>
      </w:r>
    </w:p>
  </w:endnote>
  <w:endnote w:type="continuationSeparator" w:id="0">
    <w:p w:rsidR="00AB251B" w:rsidRDefault="00AB251B" w:rsidP="00EB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1B" w:rsidRDefault="00AB251B" w:rsidP="00EB0918">
      <w:pPr>
        <w:spacing w:after="0" w:line="240" w:lineRule="auto"/>
      </w:pPr>
      <w:r>
        <w:separator/>
      </w:r>
    </w:p>
  </w:footnote>
  <w:footnote w:type="continuationSeparator" w:id="0">
    <w:p w:rsidR="00AB251B" w:rsidRDefault="00AB251B" w:rsidP="00EB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0918" w:rsidTr="00EB0918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EB0918" w:rsidRDefault="00EB0918" w:rsidP="00EB0918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01/2023/SIM</w:t>
          </w:r>
        </w:p>
      </w:tc>
    </w:tr>
  </w:tbl>
  <w:p w:rsidR="00EB0918" w:rsidRDefault="00EB0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2E5"/>
    <w:multiLevelType w:val="hybridMultilevel"/>
    <w:tmpl w:val="2A9C138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10D"/>
    <w:multiLevelType w:val="hybridMultilevel"/>
    <w:tmpl w:val="2A9C138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722E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A2946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A0"/>
    <w:rsid w:val="00462292"/>
    <w:rsid w:val="006D7396"/>
    <w:rsid w:val="007249DD"/>
    <w:rsid w:val="009729A0"/>
    <w:rsid w:val="00AB251B"/>
    <w:rsid w:val="00D70A08"/>
    <w:rsid w:val="00E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71C77-2284-43ED-B417-3FA6961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9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9729A0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729A0"/>
  </w:style>
  <w:style w:type="paragraph" w:styleId="Nagwek">
    <w:name w:val="header"/>
    <w:basedOn w:val="Normalny"/>
    <w:link w:val="NagwekZnak"/>
    <w:uiPriority w:val="99"/>
    <w:unhideWhenUsed/>
    <w:rsid w:val="00EB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18"/>
  </w:style>
  <w:style w:type="paragraph" w:styleId="Stopka">
    <w:name w:val="footer"/>
    <w:basedOn w:val="Normalny"/>
    <w:link w:val="StopkaZnak"/>
    <w:uiPriority w:val="99"/>
    <w:unhideWhenUsed/>
    <w:rsid w:val="00EB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324F-E078-43FF-A8B9-EC93814A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5</cp:revision>
  <dcterms:created xsi:type="dcterms:W3CDTF">2022-09-27T17:10:00Z</dcterms:created>
  <dcterms:modified xsi:type="dcterms:W3CDTF">2023-01-25T16:40:00Z</dcterms:modified>
</cp:coreProperties>
</file>