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F4DA" w14:textId="18C38102" w:rsidR="00426B10" w:rsidRPr="00705AC0" w:rsidRDefault="00426B10" w:rsidP="00426B10">
      <w:pPr>
        <w:spacing w:line="360" w:lineRule="auto"/>
        <w:ind w:right="72"/>
        <w:rPr>
          <w:rFonts w:ascii="Arial" w:hAnsi="Arial" w:cs="Arial"/>
          <w:b/>
          <w:u w:val="single"/>
        </w:rPr>
      </w:pPr>
      <w:r w:rsidRPr="00705AC0">
        <w:rPr>
          <w:rFonts w:ascii="Arial" w:hAnsi="Arial" w:cs="Arial"/>
          <w:b/>
        </w:rPr>
        <w:t>OPIS PRZEDMIOTU ZAMÓWIENIA</w:t>
      </w:r>
      <w:r w:rsidR="0087739E">
        <w:rPr>
          <w:rFonts w:ascii="Arial" w:hAnsi="Arial" w:cs="Arial"/>
          <w:b/>
        </w:rPr>
        <w:t xml:space="preserve"> (OPZ)</w:t>
      </w:r>
    </w:p>
    <w:p w14:paraId="684B1837" w14:textId="06FC45AD" w:rsidR="00426B10" w:rsidRPr="00705AC0" w:rsidRDefault="00426B10" w:rsidP="00426B10">
      <w:pPr>
        <w:tabs>
          <w:tab w:val="left" w:pos="567"/>
        </w:tabs>
        <w:suppressAutoHyphens/>
        <w:jc w:val="both"/>
        <w:rPr>
          <w:rFonts w:ascii="Arial" w:hAnsi="Arial" w:cs="Arial"/>
          <w:color w:val="000000"/>
        </w:rPr>
      </w:pPr>
      <w:r w:rsidRPr="00705AC0">
        <w:rPr>
          <w:rFonts w:ascii="Arial" w:hAnsi="Arial" w:cs="Arial"/>
          <w:color w:val="000000"/>
        </w:rPr>
        <w:t xml:space="preserve">Wykonywanie niezbędnych czynności serwisowych wymaganych przez producenta elementów systemu SSP w celu zachowania gwarancji - konserwacja instalacji SSP </w:t>
      </w:r>
      <w:r w:rsidRPr="00705AC0">
        <w:rPr>
          <w:rFonts w:ascii="Arial" w:hAnsi="Arial" w:cs="Arial"/>
          <w:color w:val="000000"/>
        </w:rPr>
        <w:br/>
        <w:t xml:space="preserve">w budynku Wydziału Transportu przy ul. Koszykowej 75 w Warszawie. </w:t>
      </w:r>
    </w:p>
    <w:p w14:paraId="23ECF0F1" w14:textId="77777777" w:rsidR="00426B10" w:rsidRPr="00705AC0" w:rsidRDefault="00426B10" w:rsidP="00426B10">
      <w:pPr>
        <w:jc w:val="both"/>
        <w:rPr>
          <w:rFonts w:ascii="Arial" w:hAnsi="Arial" w:cs="Arial"/>
        </w:rPr>
      </w:pPr>
      <w:r w:rsidRPr="00705AC0">
        <w:rPr>
          <w:rFonts w:ascii="Arial" w:hAnsi="Arial" w:cs="Arial"/>
          <w:b/>
          <w:bCs/>
        </w:rPr>
        <w:t>Zakres konserwacji obejmuje system sygnalizacji pożarowej tj.</w:t>
      </w:r>
      <w:r w:rsidRPr="00705AC0">
        <w:rPr>
          <w:rFonts w:ascii="Arial" w:hAnsi="Arial" w:cs="Arial"/>
        </w:rPr>
        <w:t xml:space="preserve"> </w:t>
      </w:r>
    </w:p>
    <w:p w14:paraId="53E403CC" w14:textId="77777777" w:rsidR="00426B10" w:rsidRPr="00705AC0" w:rsidRDefault="00426B10" w:rsidP="00426B10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705AC0">
        <w:rPr>
          <w:rFonts w:ascii="Arial" w:hAnsi="Arial" w:cs="Arial"/>
        </w:rPr>
        <w:t>czujki na poziomie parteru i poprawność działania sygnalizatorów akustycznych,</w:t>
      </w:r>
    </w:p>
    <w:p w14:paraId="6D72966D" w14:textId="77777777" w:rsidR="00426B10" w:rsidRPr="00705AC0" w:rsidRDefault="00426B10" w:rsidP="00426B10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705AC0">
        <w:rPr>
          <w:rFonts w:ascii="Arial" w:hAnsi="Arial" w:cs="Arial"/>
        </w:rPr>
        <w:t>klapy oddymiające systemu wentylacji, sprawdzenie klap podłączonych do systemu ppoż.,</w:t>
      </w:r>
    </w:p>
    <w:p w14:paraId="57E07E63" w14:textId="2B3F52DD" w:rsidR="00426B10" w:rsidRPr="00060244" w:rsidRDefault="00426B10" w:rsidP="00060244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705AC0">
        <w:rPr>
          <w:rFonts w:ascii="Arial" w:hAnsi="Arial" w:cs="Arial"/>
        </w:rPr>
        <w:t>system sygnalizacji pożaru w budynku jest podłączony do stacji monitorowania NOMA 2.</w:t>
      </w:r>
    </w:p>
    <w:p w14:paraId="1B87D6CF" w14:textId="77777777" w:rsidR="00426B10" w:rsidRPr="00705AC0" w:rsidRDefault="00426B10" w:rsidP="00426B10">
      <w:pPr>
        <w:rPr>
          <w:rFonts w:ascii="Arial" w:hAnsi="Arial" w:cs="Arial"/>
          <w:b/>
          <w:bCs/>
        </w:rPr>
      </w:pPr>
      <w:r w:rsidRPr="00705AC0">
        <w:rPr>
          <w:rFonts w:ascii="Arial" w:hAnsi="Arial" w:cs="Arial"/>
          <w:b/>
          <w:bCs/>
        </w:rPr>
        <w:t>Sprawdzenie ogólne instalacji obejmuje:</w:t>
      </w:r>
    </w:p>
    <w:p w14:paraId="45488BCE" w14:textId="77777777" w:rsidR="00426B10" w:rsidRPr="00705AC0" w:rsidRDefault="00426B10" w:rsidP="00426B10">
      <w:pPr>
        <w:pStyle w:val="Akapitzlist"/>
        <w:numPr>
          <w:ilvl w:val="0"/>
          <w:numId w:val="4"/>
        </w:numPr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05AC0">
        <w:rPr>
          <w:rFonts w:ascii="Arial" w:hAnsi="Arial" w:cs="Arial"/>
        </w:rPr>
        <w:t xml:space="preserve">Sprawdzenie zgodności przyporządkowania elementów wykrywających pożar  </w:t>
      </w:r>
      <w:r w:rsidRPr="00705AC0">
        <w:rPr>
          <w:rFonts w:ascii="Arial" w:hAnsi="Arial" w:cs="Arial"/>
        </w:rPr>
        <w:br/>
        <w:t>do poszczególnych stref pożarowych, stref wyłączonych, wskazywanych uszkodzeń, warianty alarmowania.</w:t>
      </w:r>
    </w:p>
    <w:p w14:paraId="0B28380E" w14:textId="77777777" w:rsidR="00426B10" w:rsidRPr="00705AC0" w:rsidRDefault="00426B10" w:rsidP="00426B10">
      <w:pPr>
        <w:pStyle w:val="Akapitzlist"/>
        <w:numPr>
          <w:ilvl w:val="0"/>
          <w:numId w:val="4"/>
        </w:numPr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05AC0">
        <w:rPr>
          <w:rFonts w:ascii="Arial" w:hAnsi="Arial" w:cs="Arial"/>
        </w:rPr>
        <w:t xml:space="preserve">Sprawdzenie układu zasilania, w tym stanu naładowania baterii akumulatorów. </w:t>
      </w:r>
    </w:p>
    <w:p w14:paraId="20FB18E0" w14:textId="77777777" w:rsidR="00426B10" w:rsidRPr="00705AC0" w:rsidRDefault="00426B10" w:rsidP="00426B10">
      <w:pPr>
        <w:pStyle w:val="Akapitzlist"/>
        <w:numPr>
          <w:ilvl w:val="0"/>
          <w:numId w:val="4"/>
        </w:numPr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05AC0">
        <w:rPr>
          <w:rFonts w:ascii="Arial" w:hAnsi="Arial" w:cs="Arial"/>
        </w:rPr>
        <w:t xml:space="preserve">Sprawdzenie stanu zabezpieczeń centrali ppoż.   </w:t>
      </w:r>
    </w:p>
    <w:p w14:paraId="5BF60E28" w14:textId="77777777" w:rsidR="00426B10" w:rsidRPr="00705AC0" w:rsidRDefault="00426B10" w:rsidP="00426B10">
      <w:pPr>
        <w:pStyle w:val="Akapitzlist"/>
        <w:numPr>
          <w:ilvl w:val="0"/>
          <w:numId w:val="4"/>
        </w:numPr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05AC0">
        <w:rPr>
          <w:rFonts w:ascii="Arial" w:hAnsi="Arial" w:cs="Arial"/>
        </w:rPr>
        <w:t xml:space="preserve">Sprawdzenie stanu połączeń linii dozorowych, linii sygnałowych, pakietów urządzeń pomocniczych itp. </w:t>
      </w:r>
    </w:p>
    <w:p w14:paraId="098A0AFF" w14:textId="77777777" w:rsidR="00426B10" w:rsidRPr="00705AC0" w:rsidRDefault="00426B10" w:rsidP="00426B10">
      <w:pPr>
        <w:pStyle w:val="Akapitzlist"/>
        <w:numPr>
          <w:ilvl w:val="0"/>
          <w:numId w:val="4"/>
        </w:numPr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05AC0">
        <w:rPr>
          <w:rFonts w:ascii="Arial" w:hAnsi="Arial" w:cs="Arial"/>
        </w:rPr>
        <w:t xml:space="preserve">Sprawdzenie poprawności działania ochrony przeciwporażeniowej w centrali ppoż. </w:t>
      </w:r>
    </w:p>
    <w:p w14:paraId="0FD492C9" w14:textId="77777777" w:rsidR="00426B10" w:rsidRPr="00705AC0" w:rsidRDefault="00426B10" w:rsidP="00426B10">
      <w:pPr>
        <w:pStyle w:val="Akapitzlist"/>
        <w:numPr>
          <w:ilvl w:val="0"/>
          <w:numId w:val="4"/>
        </w:numPr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05AC0">
        <w:rPr>
          <w:rFonts w:ascii="Arial" w:hAnsi="Arial" w:cs="Arial"/>
        </w:rPr>
        <w:t>Sprawdzenie stanu zabrudzenia czujek.</w:t>
      </w:r>
    </w:p>
    <w:p w14:paraId="690FDAB2" w14:textId="77777777" w:rsidR="00426B10" w:rsidRPr="00705AC0" w:rsidRDefault="00426B10" w:rsidP="00426B10">
      <w:pPr>
        <w:pStyle w:val="Akapitzlist"/>
        <w:numPr>
          <w:ilvl w:val="0"/>
          <w:numId w:val="4"/>
        </w:numPr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05AC0">
        <w:rPr>
          <w:rFonts w:ascii="Arial" w:hAnsi="Arial" w:cs="Arial"/>
        </w:rPr>
        <w:t>Sprawdzenie historii zdarzeń z pamięci centrali ppoż.</w:t>
      </w:r>
    </w:p>
    <w:p w14:paraId="2045C8EA" w14:textId="77777777" w:rsidR="00426B10" w:rsidRPr="00705AC0" w:rsidRDefault="00426B10" w:rsidP="00426B10">
      <w:pPr>
        <w:pStyle w:val="Akapitzlist"/>
        <w:numPr>
          <w:ilvl w:val="0"/>
          <w:numId w:val="4"/>
        </w:numPr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05AC0">
        <w:rPr>
          <w:rFonts w:ascii="Arial" w:hAnsi="Arial" w:cs="Arial"/>
        </w:rPr>
        <w:t xml:space="preserve">Sprawdzenie książki pracy ochrony, adnotacji dot. instalacji przeciwpożarowych. </w:t>
      </w:r>
    </w:p>
    <w:p w14:paraId="30398237" w14:textId="77777777" w:rsidR="00426B10" w:rsidRPr="00705AC0" w:rsidRDefault="00426B10" w:rsidP="00426B10">
      <w:pPr>
        <w:pStyle w:val="Akapitzlist"/>
        <w:numPr>
          <w:ilvl w:val="0"/>
          <w:numId w:val="4"/>
        </w:numPr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05AC0">
        <w:rPr>
          <w:rFonts w:ascii="Arial" w:hAnsi="Arial" w:cs="Arial"/>
        </w:rPr>
        <w:t>Sprawdzenie transmisji sygnału o pożarze do centrum monitoringu.</w:t>
      </w:r>
    </w:p>
    <w:p w14:paraId="604A3A86" w14:textId="15C90E62" w:rsidR="00426B10" w:rsidRPr="00060244" w:rsidRDefault="00426B10" w:rsidP="00060244">
      <w:pPr>
        <w:pStyle w:val="Akapitzlist"/>
        <w:numPr>
          <w:ilvl w:val="0"/>
          <w:numId w:val="4"/>
        </w:numPr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05AC0">
        <w:rPr>
          <w:rFonts w:ascii="Arial" w:hAnsi="Arial" w:cs="Arial"/>
        </w:rPr>
        <w:t xml:space="preserve">Sprawdzenie transmisji sygnału o awarii do centrum monitoringu. </w:t>
      </w:r>
    </w:p>
    <w:p w14:paraId="1AB414D4" w14:textId="77777777" w:rsidR="00426B10" w:rsidRPr="00705AC0" w:rsidRDefault="00426B10" w:rsidP="00426B10">
      <w:pPr>
        <w:jc w:val="both"/>
        <w:rPr>
          <w:rFonts w:ascii="Arial" w:hAnsi="Arial" w:cs="Arial"/>
          <w:b/>
          <w:bCs/>
        </w:rPr>
      </w:pPr>
      <w:r w:rsidRPr="00705AC0">
        <w:rPr>
          <w:rFonts w:ascii="Arial" w:hAnsi="Arial" w:cs="Arial"/>
          <w:b/>
          <w:bCs/>
        </w:rPr>
        <w:t xml:space="preserve">Testy zadziałania poszczególnych urządzeń i poprawnej reakcji centrali </w:t>
      </w:r>
      <w:r w:rsidRPr="00705AC0">
        <w:rPr>
          <w:rFonts w:ascii="Arial" w:hAnsi="Arial" w:cs="Arial"/>
          <w:b/>
          <w:bCs/>
        </w:rPr>
        <w:br/>
        <w:t xml:space="preserve">na zaprogramowane wcześniej funkcje wykonawcze:  </w:t>
      </w:r>
    </w:p>
    <w:p w14:paraId="098FBCF2" w14:textId="77777777" w:rsidR="00426B10" w:rsidRPr="00705AC0" w:rsidRDefault="00426B10" w:rsidP="00426B10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 w:val="0"/>
        <w:jc w:val="both"/>
        <w:rPr>
          <w:rFonts w:ascii="Arial" w:hAnsi="Arial" w:cs="Arial"/>
        </w:rPr>
      </w:pPr>
      <w:r w:rsidRPr="00705AC0">
        <w:rPr>
          <w:rFonts w:ascii="Arial" w:hAnsi="Arial" w:cs="Arial"/>
        </w:rPr>
        <w:t>Centrala.</w:t>
      </w:r>
    </w:p>
    <w:p w14:paraId="6A503EAB" w14:textId="77777777" w:rsidR="00426B10" w:rsidRPr="00705AC0" w:rsidRDefault="00426B10" w:rsidP="00426B10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 w:val="0"/>
        <w:jc w:val="both"/>
        <w:rPr>
          <w:rFonts w:ascii="Arial" w:hAnsi="Arial" w:cs="Arial"/>
        </w:rPr>
      </w:pPr>
      <w:r w:rsidRPr="00705AC0">
        <w:rPr>
          <w:rFonts w:ascii="Arial" w:hAnsi="Arial" w:cs="Arial"/>
        </w:rPr>
        <w:t>Układ zasilania (akumulatory).</w:t>
      </w:r>
    </w:p>
    <w:p w14:paraId="23810D26" w14:textId="77777777" w:rsidR="00426B10" w:rsidRPr="00705AC0" w:rsidRDefault="00426B10" w:rsidP="00426B10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 w:val="0"/>
        <w:jc w:val="both"/>
        <w:rPr>
          <w:rFonts w:ascii="Arial" w:hAnsi="Arial" w:cs="Arial"/>
        </w:rPr>
      </w:pPr>
      <w:r w:rsidRPr="00705AC0">
        <w:rPr>
          <w:rFonts w:ascii="Arial" w:hAnsi="Arial" w:cs="Arial"/>
        </w:rPr>
        <w:t>Czujki detekcyjne.</w:t>
      </w:r>
    </w:p>
    <w:p w14:paraId="28E23B48" w14:textId="77777777" w:rsidR="00426B10" w:rsidRPr="00705AC0" w:rsidRDefault="00426B10" w:rsidP="00426B10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 w:val="0"/>
        <w:jc w:val="both"/>
        <w:rPr>
          <w:rFonts w:ascii="Arial" w:hAnsi="Arial" w:cs="Arial"/>
        </w:rPr>
      </w:pPr>
      <w:r w:rsidRPr="00705AC0">
        <w:rPr>
          <w:rFonts w:ascii="Arial" w:hAnsi="Arial" w:cs="Arial"/>
        </w:rPr>
        <w:t>Ręczne ostrzegacze pożarowe.</w:t>
      </w:r>
    </w:p>
    <w:p w14:paraId="0A08EFC8" w14:textId="77777777" w:rsidR="00426B10" w:rsidRPr="00705AC0" w:rsidRDefault="00426B10" w:rsidP="00426B10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 w:val="0"/>
        <w:jc w:val="both"/>
        <w:rPr>
          <w:rFonts w:ascii="Arial" w:hAnsi="Arial" w:cs="Arial"/>
        </w:rPr>
      </w:pPr>
      <w:r w:rsidRPr="00705AC0">
        <w:rPr>
          <w:rFonts w:ascii="Arial" w:hAnsi="Arial" w:cs="Arial"/>
        </w:rPr>
        <w:t>Sterowanie instalacją alarmową (akustyczną).</w:t>
      </w:r>
    </w:p>
    <w:p w14:paraId="13E38F18" w14:textId="77777777" w:rsidR="00426B10" w:rsidRPr="00705AC0" w:rsidRDefault="00426B10" w:rsidP="00426B10">
      <w:pPr>
        <w:pStyle w:val="Akapitzlist"/>
        <w:numPr>
          <w:ilvl w:val="0"/>
          <w:numId w:val="1"/>
        </w:numPr>
        <w:spacing w:after="0" w:line="360" w:lineRule="auto"/>
        <w:ind w:left="567" w:hanging="425"/>
        <w:contextualSpacing w:val="0"/>
        <w:jc w:val="both"/>
        <w:rPr>
          <w:rFonts w:ascii="Arial" w:hAnsi="Arial" w:cs="Arial"/>
        </w:rPr>
      </w:pPr>
      <w:r w:rsidRPr="00705AC0">
        <w:rPr>
          <w:rFonts w:ascii="Arial" w:hAnsi="Arial" w:cs="Arial"/>
        </w:rPr>
        <w:t>Wyświetlanie zdarzeń w centrali.</w:t>
      </w:r>
    </w:p>
    <w:p w14:paraId="1BF5517B" w14:textId="77777777" w:rsidR="00426B10" w:rsidRPr="00705AC0" w:rsidRDefault="00426B10" w:rsidP="00426B10">
      <w:pPr>
        <w:jc w:val="both"/>
        <w:rPr>
          <w:rFonts w:ascii="Arial" w:hAnsi="Arial" w:cs="Arial"/>
          <w:b/>
          <w:bCs/>
        </w:rPr>
      </w:pPr>
      <w:r w:rsidRPr="00705AC0">
        <w:rPr>
          <w:rFonts w:ascii="Arial" w:hAnsi="Arial" w:cs="Arial"/>
          <w:b/>
          <w:bCs/>
        </w:rPr>
        <w:t xml:space="preserve">Dane techniczne, informacje podstawowe, wykaz urządzeń zainstalowanych na budynku WTPW: </w:t>
      </w:r>
    </w:p>
    <w:p w14:paraId="2D439348" w14:textId="77777777" w:rsidR="00426B10" w:rsidRPr="00705AC0" w:rsidRDefault="00426B10" w:rsidP="00426B10">
      <w:pPr>
        <w:pStyle w:val="Akapitzlist"/>
        <w:numPr>
          <w:ilvl w:val="0"/>
          <w:numId w:val="2"/>
        </w:numPr>
        <w:spacing w:after="0" w:line="240" w:lineRule="auto"/>
        <w:ind w:left="567" w:hanging="425"/>
        <w:contextualSpacing w:val="0"/>
        <w:rPr>
          <w:rFonts w:ascii="Arial" w:hAnsi="Arial" w:cs="Arial"/>
        </w:rPr>
      </w:pPr>
      <w:r w:rsidRPr="00705AC0">
        <w:rPr>
          <w:rFonts w:ascii="Arial" w:hAnsi="Arial" w:cs="Arial"/>
        </w:rPr>
        <w:t xml:space="preserve">Centrala systemu sygnalizacji pożaru </w:t>
      </w:r>
      <w:proofErr w:type="spellStart"/>
      <w:r w:rsidRPr="00705AC0">
        <w:rPr>
          <w:rFonts w:ascii="Arial" w:hAnsi="Arial" w:cs="Arial"/>
        </w:rPr>
        <w:t>Schrack</w:t>
      </w:r>
      <w:proofErr w:type="spellEnd"/>
      <w:r w:rsidRPr="00705AC0">
        <w:rPr>
          <w:rFonts w:ascii="Arial" w:hAnsi="Arial" w:cs="Arial"/>
        </w:rPr>
        <w:t xml:space="preserve"> </w:t>
      </w:r>
      <w:proofErr w:type="spellStart"/>
      <w:r w:rsidRPr="00705AC0">
        <w:rPr>
          <w:rFonts w:ascii="Arial" w:hAnsi="Arial" w:cs="Arial"/>
        </w:rPr>
        <w:t>Integral</w:t>
      </w:r>
      <w:proofErr w:type="spellEnd"/>
      <w:r w:rsidRPr="00705AC0">
        <w:rPr>
          <w:rFonts w:ascii="Arial" w:hAnsi="Arial" w:cs="Arial"/>
        </w:rPr>
        <w:t xml:space="preserve"> IP MXF-B5 - szt. 1  </w:t>
      </w:r>
    </w:p>
    <w:p w14:paraId="14760275" w14:textId="77777777" w:rsidR="00426B10" w:rsidRPr="00705AC0" w:rsidRDefault="00426B10" w:rsidP="00426B10">
      <w:pPr>
        <w:pStyle w:val="Akapitzlist"/>
        <w:numPr>
          <w:ilvl w:val="0"/>
          <w:numId w:val="2"/>
        </w:numPr>
        <w:spacing w:after="0" w:line="240" w:lineRule="auto"/>
        <w:ind w:left="567" w:hanging="425"/>
        <w:contextualSpacing w:val="0"/>
        <w:rPr>
          <w:rFonts w:ascii="Arial" w:hAnsi="Arial" w:cs="Arial"/>
        </w:rPr>
      </w:pPr>
      <w:r w:rsidRPr="00705AC0">
        <w:rPr>
          <w:rFonts w:ascii="Arial" w:hAnsi="Arial" w:cs="Arial"/>
        </w:rPr>
        <w:t xml:space="preserve">Akumulator 12V 26Ah - szt. 2  </w:t>
      </w:r>
    </w:p>
    <w:p w14:paraId="0E48F90E" w14:textId="77777777" w:rsidR="00426B10" w:rsidRPr="00705AC0" w:rsidRDefault="00426B10" w:rsidP="00426B10">
      <w:pPr>
        <w:pStyle w:val="Akapitzlist"/>
        <w:numPr>
          <w:ilvl w:val="0"/>
          <w:numId w:val="2"/>
        </w:numPr>
        <w:spacing w:after="0" w:line="240" w:lineRule="auto"/>
        <w:ind w:left="567" w:hanging="425"/>
        <w:contextualSpacing w:val="0"/>
        <w:rPr>
          <w:rFonts w:ascii="Arial" w:hAnsi="Arial" w:cs="Arial"/>
        </w:rPr>
      </w:pPr>
      <w:r w:rsidRPr="00705AC0">
        <w:rPr>
          <w:rFonts w:ascii="Arial" w:hAnsi="Arial" w:cs="Arial"/>
        </w:rPr>
        <w:t xml:space="preserve">Czujka optyczna MTD-533 z gniazdem - szt. 278  </w:t>
      </w:r>
    </w:p>
    <w:p w14:paraId="20874A8E" w14:textId="77777777" w:rsidR="00426B10" w:rsidRPr="00705AC0" w:rsidRDefault="00426B10" w:rsidP="00426B10">
      <w:pPr>
        <w:pStyle w:val="Akapitzlist"/>
        <w:numPr>
          <w:ilvl w:val="0"/>
          <w:numId w:val="2"/>
        </w:numPr>
        <w:spacing w:after="0" w:line="240" w:lineRule="auto"/>
        <w:ind w:left="567" w:hanging="425"/>
        <w:contextualSpacing w:val="0"/>
        <w:rPr>
          <w:rFonts w:ascii="Arial" w:hAnsi="Arial" w:cs="Arial"/>
        </w:rPr>
      </w:pPr>
      <w:r w:rsidRPr="00705AC0">
        <w:rPr>
          <w:rFonts w:ascii="Arial" w:hAnsi="Arial" w:cs="Arial"/>
        </w:rPr>
        <w:t xml:space="preserve">Ręczny ostrzegacz pożarowy MCP 545X - szt. 21  </w:t>
      </w:r>
    </w:p>
    <w:p w14:paraId="0143F378" w14:textId="77777777" w:rsidR="00426B10" w:rsidRPr="00705AC0" w:rsidRDefault="00426B10" w:rsidP="00426B10">
      <w:pPr>
        <w:pStyle w:val="Akapitzlist"/>
        <w:numPr>
          <w:ilvl w:val="0"/>
          <w:numId w:val="2"/>
        </w:numPr>
        <w:spacing w:after="0" w:line="240" w:lineRule="auto"/>
        <w:ind w:left="567" w:hanging="425"/>
        <w:contextualSpacing w:val="0"/>
        <w:rPr>
          <w:rFonts w:ascii="Arial" w:hAnsi="Arial" w:cs="Arial"/>
        </w:rPr>
      </w:pPr>
      <w:r w:rsidRPr="00705AC0">
        <w:rPr>
          <w:rFonts w:ascii="Arial" w:hAnsi="Arial" w:cs="Arial"/>
        </w:rPr>
        <w:t xml:space="preserve">Moduł kontrolno-sterujący BX-OI3 - szt. 3  </w:t>
      </w:r>
    </w:p>
    <w:p w14:paraId="26DFF9D1" w14:textId="77777777" w:rsidR="00426B10" w:rsidRPr="00705AC0" w:rsidRDefault="00426B10" w:rsidP="00426B10">
      <w:pPr>
        <w:pStyle w:val="Akapitzlist"/>
        <w:numPr>
          <w:ilvl w:val="0"/>
          <w:numId w:val="2"/>
        </w:numPr>
        <w:spacing w:after="0" w:line="240" w:lineRule="auto"/>
        <w:ind w:left="567" w:hanging="425"/>
        <w:contextualSpacing w:val="0"/>
        <w:rPr>
          <w:rFonts w:ascii="Arial" w:hAnsi="Arial" w:cs="Arial"/>
        </w:rPr>
      </w:pPr>
      <w:r w:rsidRPr="00705AC0">
        <w:rPr>
          <w:rFonts w:ascii="Arial" w:hAnsi="Arial" w:cs="Arial"/>
        </w:rPr>
        <w:t xml:space="preserve">Moduł kontrolno-sterujący BX-O2I4 - szt. 1  </w:t>
      </w:r>
    </w:p>
    <w:p w14:paraId="797F9BBE" w14:textId="77777777" w:rsidR="00426B10" w:rsidRPr="00705AC0" w:rsidRDefault="00426B10" w:rsidP="00426B10">
      <w:pPr>
        <w:pStyle w:val="Akapitzlist"/>
        <w:numPr>
          <w:ilvl w:val="0"/>
          <w:numId w:val="2"/>
        </w:numPr>
        <w:spacing w:after="0" w:line="240" w:lineRule="auto"/>
        <w:ind w:left="567" w:hanging="425"/>
        <w:contextualSpacing w:val="0"/>
        <w:rPr>
          <w:rFonts w:ascii="Arial" w:hAnsi="Arial" w:cs="Arial"/>
        </w:rPr>
      </w:pPr>
      <w:r w:rsidRPr="00705AC0">
        <w:rPr>
          <w:rFonts w:ascii="Arial" w:hAnsi="Arial" w:cs="Arial"/>
        </w:rPr>
        <w:t xml:space="preserve">Moduł kontrolno-sterujący BX-IM4 - szt. 1  </w:t>
      </w:r>
    </w:p>
    <w:p w14:paraId="2F86C50B" w14:textId="77777777" w:rsidR="00426B10" w:rsidRPr="00705AC0" w:rsidRDefault="00426B10" w:rsidP="00426B10">
      <w:pPr>
        <w:pStyle w:val="Akapitzlist"/>
        <w:numPr>
          <w:ilvl w:val="0"/>
          <w:numId w:val="2"/>
        </w:numPr>
        <w:spacing w:after="0" w:line="240" w:lineRule="auto"/>
        <w:ind w:left="567" w:hanging="425"/>
        <w:contextualSpacing w:val="0"/>
        <w:rPr>
          <w:rFonts w:ascii="Arial" w:hAnsi="Arial" w:cs="Arial"/>
        </w:rPr>
      </w:pPr>
      <w:r w:rsidRPr="00705AC0">
        <w:rPr>
          <w:rFonts w:ascii="Arial" w:hAnsi="Arial" w:cs="Arial"/>
        </w:rPr>
        <w:t xml:space="preserve">Sygnalizator akustyczny SAK-7n - szt. 21  </w:t>
      </w:r>
    </w:p>
    <w:p w14:paraId="60420059" w14:textId="77777777" w:rsidR="00426B10" w:rsidRPr="00705AC0" w:rsidRDefault="00426B10" w:rsidP="00426B10">
      <w:pPr>
        <w:pStyle w:val="Akapitzlist"/>
        <w:numPr>
          <w:ilvl w:val="0"/>
          <w:numId w:val="2"/>
        </w:numPr>
        <w:spacing w:after="0" w:line="240" w:lineRule="auto"/>
        <w:ind w:left="567" w:hanging="425"/>
        <w:contextualSpacing w:val="0"/>
        <w:rPr>
          <w:rFonts w:ascii="Arial" w:hAnsi="Arial" w:cs="Arial"/>
        </w:rPr>
      </w:pPr>
      <w:r w:rsidRPr="00705AC0">
        <w:rPr>
          <w:rFonts w:ascii="Arial" w:hAnsi="Arial" w:cs="Arial"/>
        </w:rPr>
        <w:t xml:space="preserve">Liniowa czujka dymu DOP-6001 – szt. 1 </w:t>
      </w:r>
    </w:p>
    <w:p w14:paraId="5F144FDD" w14:textId="77777777" w:rsidR="00426B10" w:rsidRPr="00705AC0" w:rsidRDefault="00426B10" w:rsidP="00426B10">
      <w:pPr>
        <w:pStyle w:val="Nagwek"/>
        <w:tabs>
          <w:tab w:val="num" w:pos="426"/>
        </w:tabs>
        <w:ind w:right="244"/>
        <w:rPr>
          <w:rFonts w:ascii="Arial" w:hAnsi="Arial" w:cs="Arial"/>
          <w:b/>
          <w:sz w:val="22"/>
          <w:szCs w:val="22"/>
          <w:lang w:val="pl-PL"/>
        </w:rPr>
      </w:pPr>
    </w:p>
    <w:p w14:paraId="2948C2F4" w14:textId="07A16083" w:rsidR="00426B10" w:rsidRPr="00705AC0" w:rsidRDefault="00426B10" w:rsidP="0087739E">
      <w:pPr>
        <w:spacing w:after="0" w:line="240" w:lineRule="auto"/>
        <w:jc w:val="both"/>
        <w:rPr>
          <w:rFonts w:ascii="Arial" w:hAnsi="Arial" w:cs="Arial"/>
        </w:rPr>
      </w:pPr>
      <w:r w:rsidRPr="00AD0CF6">
        <w:rPr>
          <w:rFonts w:ascii="Arial" w:hAnsi="Arial" w:cs="Arial"/>
          <w:b/>
          <w:bCs/>
        </w:rPr>
        <w:t>Wykonawca musi posiadać</w:t>
      </w:r>
      <w:r w:rsidRPr="00AD0CF6">
        <w:rPr>
          <w:rFonts w:ascii="Arial" w:hAnsi="Arial" w:cs="Arial"/>
        </w:rPr>
        <w:t xml:space="preserve"> </w:t>
      </w:r>
      <w:r w:rsidR="0087739E" w:rsidRPr="00AD0CF6">
        <w:rPr>
          <w:rFonts w:ascii="Arial" w:hAnsi="Arial" w:cs="Arial"/>
        </w:rPr>
        <w:t xml:space="preserve">w trakcie realizacji przedmiotu umowy </w:t>
      </w:r>
      <w:r w:rsidRPr="00AD0CF6">
        <w:rPr>
          <w:rFonts w:ascii="Arial" w:hAnsi="Arial" w:cs="Arial"/>
        </w:rPr>
        <w:t xml:space="preserve">aktualny certyfikat potwierdzający autoryzację do wykonywania czynności kontrolno – przeglądowych, wystawiony przez firmę </w:t>
      </w:r>
      <w:proofErr w:type="spellStart"/>
      <w:r w:rsidRPr="00AD0CF6">
        <w:rPr>
          <w:rFonts w:ascii="Arial" w:hAnsi="Arial" w:cs="Arial"/>
        </w:rPr>
        <w:t>Schrack</w:t>
      </w:r>
      <w:proofErr w:type="spellEnd"/>
      <w:r w:rsidRPr="00AD0CF6">
        <w:rPr>
          <w:rFonts w:ascii="Arial" w:hAnsi="Arial" w:cs="Arial"/>
        </w:rPr>
        <w:t>.</w:t>
      </w:r>
      <w:r w:rsidR="00060244" w:rsidRPr="00AD0CF6">
        <w:rPr>
          <w:rFonts w:ascii="Arial" w:hAnsi="Arial" w:cs="Arial"/>
        </w:rPr>
        <w:t xml:space="preserve"> Ponadto </w:t>
      </w:r>
      <w:r w:rsidR="00060244" w:rsidRPr="00AD0CF6">
        <w:rPr>
          <w:rFonts w:ascii="Arial" w:hAnsi="Arial" w:cs="Arial"/>
          <w:b/>
          <w:bCs/>
        </w:rPr>
        <w:t xml:space="preserve">Wykonawca </w:t>
      </w:r>
      <w:r w:rsidR="00663B30" w:rsidRPr="00AD0CF6">
        <w:rPr>
          <w:rFonts w:ascii="Arial" w:hAnsi="Arial" w:cs="Arial"/>
          <w:b/>
          <w:bCs/>
        </w:rPr>
        <w:t>musi</w:t>
      </w:r>
      <w:r w:rsidR="00060244" w:rsidRPr="00AD0CF6">
        <w:rPr>
          <w:rFonts w:ascii="Arial" w:hAnsi="Arial" w:cs="Arial"/>
          <w:b/>
          <w:bCs/>
        </w:rPr>
        <w:t xml:space="preserve"> posiadać</w:t>
      </w:r>
      <w:r w:rsidR="00060244" w:rsidRPr="00AD0CF6">
        <w:rPr>
          <w:rFonts w:ascii="Arial" w:hAnsi="Arial" w:cs="Arial"/>
        </w:rPr>
        <w:t xml:space="preserve"> możliwości techniczne pozwalające na ewentualne przeprogramowanie centrali SSP.</w:t>
      </w:r>
    </w:p>
    <w:p w14:paraId="2BCE25BA" w14:textId="77777777" w:rsidR="00060244" w:rsidRDefault="00060244" w:rsidP="00705AC0">
      <w:pPr>
        <w:spacing w:line="360" w:lineRule="auto"/>
        <w:ind w:right="72"/>
        <w:rPr>
          <w:rFonts w:ascii="Arial" w:hAnsi="Arial" w:cs="Arial"/>
          <w:b/>
        </w:rPr>
      </w:pPr>
    </w:p>
    <w:p w14:paraId="513B765C" w14:textId="375AA73A" w:rsidR="00705AC0" w:rsidRDefault="00705AC0" w:rsidP="00705AC0">
      <w:pPr>
        <w:spacing w:line="360" w:lineRule="auto"/>
        <w:ind w:right="72"/>
        <w:rPr>
          <w:rFonts w:ascii="Arial" w:hAnsi="Arial" w:cs="Arial"/>
          <w:b/>
        </w:rPr>
      </w:pPr>
      <w:r w:rsidRPr="00705AC0">
        <w:rPr>
          <w:rFonts w:ascii="Arial" w:hAnsi="Arial" w:cs="Arial"/>
          <w:b/>
        </w:rPr>
        <w:lastRenderedPageBreak/>
        <w:t>Formularz asortymentowo – cenowy (OPZ)</w:t>
      </w:r>
    </w:p>
    <w:p w14:paraId="4542EE41" w14:textId="77777777" w:rsidR="0087739E" w:rsidRPr="00705AC0" w:rsidRDefault="0087739E" w:rsidP="00705AC0">
      <w:pPr>
        <w:spacing w:line="360" w:lineRule="auto"/>
        <w:ind w:right="72"/>
        <w:rPr>
          <w:rFonts w:ascii="Arial" w:hAnsi="Arial" w:cs="Arial"/>
          <w:b/>
        </w:rPr>
      </w:pPr>
    </w:p>
    <w:p w14:paraId="0A6F3D70" w14:textId="77777777" w:rsidR="00705AC0" w:rsidRDefault="0084662B" w:rsidP="0084662B">
      <w:pPr>
        <w:spacing w:line="276" w:lineRule="auto"/>
        <w:jc w:val="both"/>
        <w:rPr>
          <w:rFonts w:ascii="Arial" w:hAnsi="Arial" w:cs="Arial"/>
          <w:b/>
        </w:rPr>
      </w:pPr>
      <w:r w:rsidRPr="00705AC0">
        <w:rPr>
          <w:rFonts w:ascii="Arial" w:hAnsi="Arial" w:cs="Arial"/>
          <w:b/>
        </w:rPr>
        <w:t xml:space="preserve">CENA ZA WYKONANIE USŁUGI W OKRESIE 24 MIESIĘCY </w:t>
      </w:r>
    </w:p>
    <w:p w14:paraId="2BB079DE" w14:textId="48EB6ADB" w:rsidR="0084662B" w:rsidRPr="00705AC0" w:rsidRDefault="0084662B" w:rsidP="0084662B">
      <w:pPr>
        <w:spacing w:line="276" w:lineRule="auto"/>
        <w:jc w:val="both"/>
        <w:rPr>
          <w:rFonts w:ascii="Arial" w:hAnsi="Arial" w:cs="Arial"/>
          <w:b/>
        </w:rPr>
      </w:pPr>
      <w:r w:rsidRPr="00705AC0">
        <w:rPr>
          <w:rFonts w:ascii="Arial" w:hAnsi="Arial" w:cs="Arial"/>
          <w:b/>
        </w:rPr>
        <w:t xml:space="preserve">(8 PRZEGLĄDÓW KWARTALNYCH) </w:t>
      </w:r>
    </w:p>
    <w:p w14:paraId="2C4016C9" w14:textId="77777777" w:rsidR="0084662B" w:rsidRPr="00705AC0" w:rsidRDefault="0084662B" w:rsidP="0084662B">
      <w:pPr>
        <w:spacing w:line="276" w:lineRule="auto"/>
        <w:jc w:val="both"/>
        <w:rPr>
          <w:rFonts w:ascii="Arial" w:hAnsi="Arial" w:cs="Arial"/>
          <w:bCs/>
        </w:rPr>
      </w:pPr>
      <w:r w:rsidRPr="00705AC0">
        <w:rPr>
          <w:rFonts w:ascii="Arial" w:hAnsi="Arial" w:cs="Arial"/>
          <w:bCs/>
        </w:rPr>
        <w:t>Kwota .............................................. PLN NETTO</w:t>
      </w:r>
    </w:p>
    <w:p w14:paraId="31B6EE65" w14:textId="07503E84" w:rsidR="0084662B" w:rsidRPr="00705AC0" w:rsidRDefault="0084662B" w:rsidP="0084662B">
      <w:pPr>
        <w:spacing w:line="276" w:lineRule="auto"/>
        <w:jc w:val="both"/>
        <w:rPr>
          <w:rFonts w:ascii="Arial" w:hAnsi="Arial" w:cs="Arial"/>
          <w:bCs/>
        </w:rPr>
      </w:pPr>
      <w:r w:rsidRPr="00705AC0">
        <w:rPr>
          <w:rFonts w:ascii="Arial" w:hAnsi="Arial" w:cs="Arial"/>
          <w:bCs/>
        </w:rPr>
        <w:t>Słownie złotych NETTO: ..................................................................................................</w:t>
      </w:r>
    </w:p>
    <w:p w14:paraId="51E45635" w14:textId="77777777" w:rsidR="0084662B" w:rsidRPr="00705AC0" w:rsidRDefault="0084662B" w:rsidP="0084662B">
      <w:pPr>
        <w:spacing w:line="276" w:lineRule="auto"/>
        <w:jc w:val="both"/>
        <w:rPr>
          <w:rFonts w:ascii="Arial" w:hAnsi="Arial" w:cs="Arial"/>
          <w:bCs/>
        </w:rPr>
      </w:pPr>
      <w:r w:rsidRPr="00705AC0">
        <w:rPr>
          <w:rFonts w:ascii="Arial" w:hAnsi="Arial" w:cs="Arial"/>
          <w:bCs/>
        </w:rPr>
        <w:t>Kwota .............................................. PLN BRUTTO</w:t>
      </w:r>
    </w:p>
    <w:p w14:paraId="3FCC0DF7" w14:textId="4542372A" w:rsidR="0084662B" w:rsidRPr="00705AC0" w:rsidRDefault="0084662B" w:rsidP="0084662B">
      <w:pPr>
        <w:spacing w:line="276" w:lineRule="auto"/>
        <w:jc w:val="both"/>
        <w:rPr>
          <w:rFonts w:ascii="Arial" w:hAnsi="Arial" w:cs="Arial"/>
          <w:bCs/>
        </w:rPr>
      </w:pPr>
      <w:r w:rsidRPr="00705AC0">
        <w:rPr>
          <w:rFonts w:ascii="Arial" w:hAnsi="Arial" w:cs="Arial"/>
          <w:bCs/>
        </w:rPr>
        <w:t>Słownie złotych BRUTTO: ................................................................................................</w:t>
      </w:r>
    </w:p>
    <w:p w14:paraId="124086FD" w14:textId="77777777" w:rsidR="0084662B" w:rsidRPr="00705AC0" w:rsidRDefault="0084662B" w:rsidP="0084662B">
      <w:pPr>
        <w:spacing w:line="276" w:lineRule="auto"/>
        <w:jc w:val="both"/>
        <w:rPr>
          <w:rFonts w:ascii="Arial" w:hAnsi="Arial" w:cs="Arial"/>
          <w:bCs/>
        </w:rPr>
      </w:pPr>
    </w:p>
    <w:p w14:paraId="50874B9C" w14:textId="77777777" w:rsidR="0084662B" w:rsidRPr="00705AC0" w:rsidRDefault="0084662B" w:rsidP="0084662B">
      <w:pPr>
        <w:spacing w:line="276" w:lineRule="auto"/>
        <w:jc w:val="both"/>
        <w:rPr>
          <w:rFonts w:ascii="Arial" w:hAnsi="Arial" w:cs="Arial"/>
          <w:b/>
        </w:rPr>
      </w:pPr>
      <w:r w:rsidRPr="00705AC0">
        <w:rPr>
          <w:rFonts w:ascii="Arial" w:hAnsi="Arial" w:cs="Arial"/>
          <w:b/>
        </w:rPr>
        <w:t xml:space="preserve">CENA ZA GODZINĘ PRACY TECHNIKA W PRZYPADKU NAPRAWY USTERKI: </w:t>
      </w:r>
    </w:p>
    <w:p w14:paraId="716C863F" w14:textId="77777777" w:rsidR="0084662B" w:rsidRPr="00705AC0" w:rsidRDefault="0084662B" w:rsidP="0084662B">
      <w:pPr>
        <w:spacing w:line="276" w:lineRule="auto"/>
        <w:jc w:val="both"/>
        <w:rPr>
          <w:rFonts w:ascii="Arial" w:hAnsi="Arial" w:cs="Arial"/>
          <w:bCs/>
        </w:rPr>
      </w:pPr>
      <w:r w:rsidRPr="00705AC0">
        <w:rPr>
          <w:rFonts w:ascii="Arial" w:hAnsi="Arial" w:cs="Arial"/>
          <w:bCs/>
        </w:rPr>
        <w:t>Kwota .............................................. PLN NETTO</w:t>
      </w:r>
    </w:p>
    <w:p w14:paraId="6B671246" w14:textId="66AD5E0C" w:rsidR="0084662B" w:rsidRPr="00705AC0" w:rsidRDefault="0084662B" w:rsidP="0084662B">
      <w:pPr>
        <w:spacing w:line="276" w:lineRule="auto"/>
        <w:jc w:val="both"/>
        <w:rPr>
          <w:rFonts w:ascii="Arial" w:hAnsi="Arial" w:cs="Arial"/>
          <w:bCs/>
        </w:rPr>
      </w:pPr>
      <w:r w:rsidRPr="00705AC0">
        <w:rPr>
          <w:rFonts w:ascii="Arial" w:hAnsi="Arial" w:cs="Arial"/>
          <w:bCs/>
        </w:rPr>
        <w:t>Słownie złotych NETTO: .............................................................................................................</w:t>
      </w:r>
    </w:p>
    <w:p w14:paraId="6C34FD24" w14:textId="77777777" w:rsidR="0084662B" w:rsidRPr="00705AC0" w:rsidRDefault="0084662B" w:rsidP="0084662B">
      <w:pPr>
        <w:spacing w:line="276" w:lineRule="auto"/>
        <w:jc w:val="both"/>
        <w:rPr>
          <w:rFonts w:ascii="Arial" w:hAnsi="Arial" w:cs="Arial"/>
          <w:bCs/>
        </w:rPr>
      </w:pPr>
      <w:r w:rsidRPr="00705AC0">
        <w:rPr>
          <w:rFonts w:ascii="Arial" w:hAnsi="Arial" w:cs="Arial"/>
          <w:bCs/>
        </w:rPr>
        <w:t>Kwota .............................................. PLN BRUTTO</w:t>
      </w:r>
    </w:p>
    <w:p w14:paraId="47E035B4" w14:textId="5D18EBE1" w:rsidR="0084662B" w:rsidRPr="00705AC0" w:rsidRDefault="0084662B" w:rsidP="0084662B">
      <w:pPr>
        <w:spacing w:line="276" w:lineRule="auto"/>
        <w:jc w:val="both"/>
        <w:rPr>
          <w:rFonts w:ascii="Arial" w:hAnsi="Arial" w:cs="Arial"/>
          <w:bCs/>
        </w:rPr>
      </w:pPr>
      <w:r w:rsidRPr="00705AC0">
        <w:rPr>
          <w:rFonts w:ascii="Arial" w:hAnsi="Arial" w:cs="Arial"/>
          <w:bCs/>
        </w:rPr>
        <w:t>Słownie złotych BRUTTO: ..........................................................................................................</w:t>
      </w:r>
    </w:p>
    <w:p w14:paraId="7F791C51" w14:textId="77777777" w:rsidR="0084662B" w:rsidRPr="00705AC0" w:rsidRDefault="0084662B" w:rsidP="0084662B">
      <w:pPr>
        <w:spacing w:line="276" w:lineRule="auto"/>
        <w:ind w:left="426"/>
        <w:jc w:val="both"/>
        <w:rPr>
          <w:rFonts w:ascii="Arial" w:hAnsi="Arial" w:cs="Arial"/>
          <w:bCs/>
        </w:rPr>
      </w:pPr>
    </w:p>
    <w:p w14:paraId="64405F23" w14:textId="77777777" w:rsidR="0084662B" w:rsidRPr="00705AC0" w:rsidRDefault="0084662B" w:rsidP="0084662B">
      <w:pPr>
        <w:spacing w:line="276" w:lineRule="auto"/>
        <w:jc w:val="both"/>
        <w:rPr>
          <w:rFonts w:ascii="Arial" w:hAnsi="Arial" w:cs="Arial"/>
          <w:b/>
        </w:rPr>
      </w:pPr>
      <w:r w:rsidRPr="00705AC0">
        <w:rPr>
          <w:rFonts w:ascii="Arial" w:hAnsi="Arial" w:cs="Arial"/>
          <w:b/>
        </w:rPr>
        <w:t xml:space="preserve">DOJAZD SERWISANTA W PRZYPADKU POTRZEBY INTERWENCJI: </w:t>
      </w:r>
    </w:p>
    <w:p w14:paraId="148EAA8B" w14:textId="77777777" w:rsidR="0084662B" w:rsidRPr="00705AC0" w:rsidRDefault="0084662B" w:rsidP="0084662B">
      <w:pPr>
        <w:spacing w:line="276" w:lineRule="auto"/>
        <w:jc w:val="both"/>
        <w:rPr>
          <w:rFonts w:ascii="Arial" w:hAnsi="Arial" w:cs="Arial"/>
          <w:bCs/>
        </w:rPr>
      </w:pPr>
      <w:r w:rsidRPr="00705AC0">
        <w:rPr>
          <w:rFonts w:ascii="Arial" w:hAnsi="Arial" w:cs="Arial"/>
          <w:bCs/>
        </w:rPr>
        <w:t>Kwota .............................................. PLN NETTO</w:t>
      </w:r>
    </w:p>
    <w:p w14:paraId="40314E65" w14:textId="1F76473D" w:rsidR="0084662B" w:rsidRPr="00705AC0" w:rsidRDefault="0084662B" w:rsidP="0084662B">
      <w:pPr>
        <w:spacing w:line="276" w:lineRule="auto"/>
        <w:jc w:val="both"/>
        <w:rPr>
          <w:rFonts w:ascii="Arial" w:hAnsi="Arial" w:cs="Arial"/>
          <w:bCs/>
        </w:rPr>
      </w:pPr>
      <w:r w:rsidRPr="00705AC0">
        <w:rPr>
          <w:rFonts w:ascii="Arial" w:hAnsi="Arial" w:cs="Arial"/>
          <w:bCs/>
        </w:rPr>
        <w:t>Słownie złotych NETTO: ............................................................................................................</w:t>
      </w:r>
    </w:p>
    <w:p w14:paraId="3E993F80" w14:textId="77777777" w:rsidR="0084662B" w:rsidRPr="00705AC0" w:rsidRDefault="0084662B" w:rsidP="0084662B">
      <w:pPr>
        <w:spacing w:line="276" w:lineRule="auto"/>
        <w:jc w:val="both"/>
        <w:rPr>
          <w:rFonts w:ascii="Arial" w:hAnsi="Arial" w:cs="Arial"/>
          <w:bCs/>
        </w:rPr>
      </w:pPr>
      <w:r w:rsidRPr="00705AC0">
        <w:rPr>
          <w:rFonts w:ascii="Arial" w:hAnsi="Arial" w:cs="Arial"/>
          <w:bCs/>
        </w:rPr>
        <w:t>Kwota .............................................. PLN BRUTTO</w:t>
      </w:r>
    </w:p>
    <w:p w14:paraId="1825DDEE" w14:textId="6A67D776" w:rsidR="0084662B" w:rsidRPr="00705AC0" w:rsidRDefault="0084662B" w:rsidP="0084662B">
      <w:pPr>
        <w:spacing w:line="276" w:lineRule="auto"/>
        <w:jc w:val="both"/>
        <w:rPr>
          <w:rFonts w:ascii="Arial" w:hAnsi="Arial" w:cs="Arial"/>
          <w:bCs/>
        </w:rPr>
      </w:pPr>
      <w:r w:rsidRPr="00705AC0">
        <w:rPr>
          <w:rFonts w:ascii="Arial" w:hAnsi="Arial" w:cs="Arial"/>
          <w:bCs/>
        </w:rPr>
        <w:t>Słownie złotych BRUTTO: ..........................................................................................................</w:t>
      </w:r>
    </w:p>
    <w:p w14:paraId="36861B0F" w14:textId="77777777" w:rsidR="000B1678" w:rsidRPr="00705AC0" w:rsidRDefault="000B1678" w:rsidP="000B1678">
      <w:pPr>
        <w:spacing w:line="360" w:lineRule="auto"/>
        <w:jc w:val="both"/>
        <w:rPr>
          <w:rFonts w:ascii="Arial" w:hAnsi="Arial" w:cs="Arial"/>
        </w:rPr>
      </w:pPr>
    </w:p>
    <w:sectPr w:rsidR="000B1678" w:rsidRPr="00705A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2C7A" w14:textId="77777777" w:rsidR="00E61A23" w:rsidRDefault="00E61A23" w:rsidP="00E61A23">
      <w:pPr>
        <w:spacing w:after="0" w:line="240" w:lineRule="auto"/>
      </w:pPr>
      <w:r>
        <w:separator/>
      </w:r>
    </w:p>
  </w:endnote>
  <w:endnote w:type="continuationSeparator" w:id="0">
    <w:p w14:paraId="3F9C94B0" w14:textId="77777777" w:rsidR="00E61A23" w:rsidRDefault="00E61A23" w:rsidP="00E6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5E3D" w14:textId="77777777" w:rsidR="00E61A23" w:rsidRDefault="00E61A23" w:rsidP="00E61A23">
      <w:pPr>
        <w:spacing w:after="0" w:line="240" w:lineRule="auto"/>
      </w:pPr>
      <w:r>
        <w:separator/>
      </w:r>
    </w:p>
  </w:footnote>
  <w:footnote w:type="continuationSeparator" w:id="0">
    <w:p w14:paraId="3B2B5AAA" w14:textId="77777777" w:rsidR="00E61A23" w:rsidRDefault="00E61A23" w:rsidP="00E6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ED9D" w14:textId="0205DB8A" w:rsidR="00E61A23" w:rsidRDefault="00E61A23">
    <w:pPr>
      <w:pStyle w:val="Nagwek"/>
    </w:pPr>
    <w:r w:rsidRPr="00E61A23">
      <w:t>Zał. 2 do SWZ oraz zał. 2 do FO - Formularz Asortymentowo -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39EE70E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CB50490"/>
    <w:multiLevelType w:val="hybridMultilevel"/>
    <w:tmpl w:val="F17A6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436A1"/>
    <w:multiLevelType w:val="hybridMultilevel"/>
    <w:tmpl w:val="ACEEA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C1CCB"/>
    <w:multiLevelType w:val="hybridMultilevel"/>
    <w:tmpl w:val="84FA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77BA4"/>
    <w:multiLevelType w:val="hybridMultilevel"/>
    <w:tmpl w:val="F17A6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578165">
    <w:abstractNumId w:val="1"/>
  </w:num>
  <w:num w:numId="2" w16cid:durableId="1170368627">
    <w:abstractNumId w:val="4"/>
  </w:num>
  <w:num w:numId="3" w16cid:durableId="2056930228">
    <w:abstractNumId w:val="3"/>
  </w:num>
  <w:num w:numId="4" w16cid:durableId="481772309">
    <w:abstractNumId w:val="2"/>
  </w:num>
  <w:num w:numId="5" w16cid:durableId="608588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2D"/>
    <w:rsid w:val="00001A47"/>
    <w:rsid w:val="0000269A"/>
    <w:rsid w:val="00060244"/>
    <w:rsid w:val="000710AF"/>
    <w:rsid w:val="000B1678"/>
    <w:rsid w:val="000D094F"/>
    <w:rsid w:val="000F5D0D"/>
    <w:rsid w:val="0010254C"/>
    <w:rsid w:val="0017103F"/>
    <w:rsid w:val="0030248A"/>
    <w:rsid w:val="00426B10"/>
    <w:rsid w:val="00437019"/>
    <w:rsid w:val="004544BE"/>
    <w:rsid w:val="0046642D"/>
    <w:rsid w:val="0055569D"/>
    <w:rsid w:val="00592609"/>
    <w:rsid w:val="0061163F"/>
    <w:rsid w:val="00663B30"/>
    <w:rsid w:val="006716B2"/>
    <w:rsid w:val="00705AC0"/>
    <w:rsid w:val="0084662B"/>
    <w:rsid w:val="0087739E"/>
    <w:rsid w:val="008C0FAE"/>
    <w:rsid w:val="00930925"/>
    <w:rsid w:val="00A04F5F"/>
    <w:rsid w:val="00A22A46"/>
    <w:rsid w:val="00A7048E"/>
    <w:rsid w:val="00A75C1F"/>
    <w:rsid w:val="00A82273"/>
    <w:rsid w:val="00AD0CF6"/>
    <w:rsid w:val="00AE6819"/>
    <w:rsid w:val="00B80B8F"/>
    <w:rsid w:val="00B920E8"/>
    <w:rsid w:val="00CE6EBC"/>
    <w:rsid w:val="00D90C1B"/>
    <w:rsid w:val="00E56A46"/>
    <w:rsid w:val="00E61A23"/>
    <w:rsid w:val="00F51B4C"/>
    <w:rsid w:val="00F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3558"/>
  <w15:chartTrackingRefBased/>
  <w15:docId w15:val="{4832B600-8E86-4E43-91D1-31360C94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CW_Lista,List Paragraph,2 heading,A_wyliczenie,K-P_odwolanie,Akapit z listą5,maz_wyliczenie,opis dzialania,Wypunktowanie,T_SZ_List Paragraph,normalny tekst,Preambuła"/>
    <w:basedOn w:val="Normalny"/>
    <w:link w:val="AkapitzlistZnak"/>
    <w:uiPriority w:val="34"/>
    <w:qFormat/>
    <w:rsid w:val="0010254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04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26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60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6B1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26B10"/>
    <w:rPr>
      <w:rFonts w:eastAsia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Podsis rysunku Znak,L1 Znak,Numerowanie Znak,CW_Lista Znak,List Paragraph Znak,2 heading Znak,A_wyliczenie Znak,K-P_odwolanie Znak,Akapit z listą5 Znak,maz_wyliczenie Znak,opis dzialania Znak,Wypunktowanie Znak,normalny tekst Znak"/>
    <w:link w:val="Akapitzlist"/>
    <w:uiPriority w:val="34"/>
    <w:locked/>
    <w:rsid w:val="00426B10"/>
  </w:style>
  <w:style w:type="paragraph" w:styleId="Stopka">
    <w:name w:val="footer"/>
    <w:basedOn w:val="Normalny"/>
    <w:link w:val="StopkaZnak"/>
    <w:uiPriority w:val="99"/>
    <w:unhideWhenUsed/>
    <w:rsid w:val="00E6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Hejduk Dariusz</dc:creator>
  <cp:keywords/>
  <dc:description/>
  <cp:lastModifiedBy>Pryciński Piotr</cp:lastModifiedBy>
  <cp:revision>12</cp:revision>
  <dcterms:created xsi:type="dcterms:W3CDTF">2023-01-04T13:57:00Z</dcterms:created>
  <dcterms:modified xsi:type="dcterms:W3CDTF">2023-02-08T12:34:00Z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150e16341a7829b2e536066ed98529300e8f3eff8d0bfce86e32659649f39006</vt:lpwstr>
  </property>
</Properties>
</file>