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4872"/>
        <w:gridCol w:w="2408"/>
        <w:gridCol w:w="1274"/>
        <w:gridCol w:w="1417"/>
        <w:gridCol w:w="2267"/>
      </w:tblGrid>
      <w:tr w:rsidR="003F5431" w:rsidRPr="00CC77BD" w14:paraId="3752105F" w14:textId="0625F0C8" w:rsidTr="00E068C8">
        <w:trPr>
          <w:trHeight w:val="71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83708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411B6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Asortyment /</w:t>
            </w:r>
          </w:p>
          <w:p w14:paraId="1BD84ADC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 przedmiotu zamówienia wraz opisem wymagany parametrów.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CA84C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Charakterystyka Produktu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1454D" w14:textId="77777777" w:rsidR="003F5431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J.m.</w:t>
            </w:r>
          </w:p>
          <w:p w14:paraId="6B1C5EB5" w14:textId="6A1865AD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Tony/ilość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C448B" w14:textId="77777777" w:rsidR="003F5431" w:rsidRDefault="003F5431" w:rsidP="00984E58">
            <w:pPr>
              <w:spacing w:after="0" w:line="240" w:lineRule="auto"/>
              <w:ind w:left="-1100" w:firstLine="1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Cena brutto </w:t>
            </w:r>
          </w:p>
          <w:p w14:paraId="3A6A2763" w14:textId="175B9FC0" w:rsidR="003F5431" w:rsidRPr="00CC77BD" w:rsidRDefault="003F5431" w:rsidP="00984E58">
            <w:pPr>
              <w:spacing w:after="0" w:line="240" w:lineRule="auto"/>
              <w:ind w:left="-1100" w:firstLine="110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 1 j.m.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208AA0" w14:textId="77777777" w:rsidR="00414C80" w:rsidRDefault="00414C80" w:rsidP="00984E58">
            <w:pPr>
              <w:spacing w:after="0" w:line="240" w:lineRule="auto"/>
              <w:ind w:left="-1100" w:firstLine="1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63910B92" w14:textId="4E75C557" w:rsidR="00414C80" w:rsidRDefault="003F5431" w:rsidP="00984E58">
            <w:pPr>
              <w:spacing w:after="0" w:line="240" w:lineRule="auto"/>
              <w:ind w:left="-1100" w:firstLine="1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</w:t>
            </w:r>
          </w:p>
          <w:p w14:paraId="7892EC50" w14:textId="58B99B8B" w:rsidR="003F5431" w:rsidRDefault="003F5431" w:rsidP="00984E58">
            <w:pPr>
              <w:spacing w:after="0" w:line="240" w:lineRule="auto"/>
              <w:ind w:left="-1100" w:firstLine="1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brutto</w:t>
            </w:r>
          </w:p>
        </w:tc>
      </w:tr>
      <w:tr w:rsidR="003F5431" w:rsidRPr="00CC77BD" w14:paraId="6FA94466" w14:textId="3D7583CE" w:rsidTr="00E068C8">
        <w:trPr>
          <w:trHeight w:val="71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DA5C" w14:textId="77777777" w:rsidR="003F5431" w:rsidRPr="00CC77BD" w:rsidRDefault="003F5431" w:rsidP="00CC77BD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F10F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7AD09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EAFD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4D902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4E3FF0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F5431" w:rsidRPr="00CC77BD" w14:paraId="5E00A26C" w14:textId="78F12765" w:rsidTr="00E068C8">
        <w:trPr>
          <w:trHeight w:val="71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E2E2" w14:textId="77777777" w:rsidR="003F5431" w:rsidRPr="00CC77BD" w:rsidRDefault="003F5431" w:rsidP="00CC77BD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       </w:t>
            </w:r>
            <w:r w:rsidRPr="00CC77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D72E" w14:textId="705B00A5" w:rsidR="00B57EBB" w:rsidRPr="00B57EBB" w:rsidRDefault="00B57EBB" w:rsidP="00B57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Sukcesywna sprzedaż wraz z dostawą Pelletu drzewnego  </w:t>
            </w:r>
            <w:r w:rsidRPr="00B57EB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klasy A1 [norma EN 14961-4</w:t>
            </w:r>
            <w:r w:rsidR="000D7EA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lub równoważna</w:t>
            </w:r>
            <w:r w:rsidRPr="00B57EB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]</w:t>
            </w: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>, do  celów grzewczych  do poszczególnych jednostek organizacyjnych UWM:</w:t>
            </w:r>
          </w:p>
          <w:p w14:paraId="063BDD4D" w14:textId="77777777" w:rsidR="00B57EBB" w:rsidRPr="00B57EBB" w:rsidRDefault="00B57EBB" w:rsidP="00B57EBB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Stacja Dydaktyczno-Badawcza w Bałdach – miejsce dostawy: Tomaszkowo 46, gmina Stawiguda : </w:t>
            </w:r>
            <w:r w:rsidRPr="00B57EB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60 ton</w:t>
            </w: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[osoba do kontaktu  - Janusz Saba];</w:t>
            </w:r>
          </w:p>
          <w:p w14:paraId="41A5816E" w14:textId="77777777" w:rsidR="00B57EBB" w:rsidRPr="00B57EBB" w:rsidRDefault="00B57EBB" w:rsidP="00B57EBB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Stacja Dydaktyczno-Badawcza w Bałdach  miejsce dostawy Bałdy, gmina Purda </w:t>
            </w:r>
            <w:r w:rsidRPr="00B57EB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– 30 ton </w:t>
            </w: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>[osoba do kontaktu – Bogdan Szpakowski].</w:t>
            </w:r>
          </w:p>
          <w:p w14:paraId="0563241E" w14:textId="77777777" w:rsidR="00B57EBB" w:rsidRPr="00B57EBB" w:rsidRDefault="00B57EBB" w:rsidP="00B57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Częstotliwość dostaw:</w:t>
            </w:r>
          </w:p>
          <w:p w14:paraId="476D4D7E" w14:textId="77777777" w:rsidR="00B57EBB" w:rsidRPr="00B57EBB" w:rsidRDefault="00B57EBB" w:rsidP="00B57EBB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Według dyspozycji zamawiającego, w  ciągu </w:t>
            </w:r>
            <w:r w:rsidRPr="00B57EB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3 dni</w:t>
            </w: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po otrzymaniu telefonicznego zgłoszenia o potrzebie dostawy , średnio dziesięć  razy w roku na każdy punkt.</w:t>
            </w:r>
          </w:p>
          <w:p w14:paraId="4742B643" w14:textId="77777777" w:rsidR="00B57EBB" w:rsidRPr="00B57EBB" w:rsidRDefault="00B57EBB" w:rsidP="00B57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Parametry techniczne:</w:t>
            </w:r>
          </w:p>
          <w:p w14:paraId="6556F9DC" w14:textId="77777777" w:rsidR="00B57EBB" w:rsidRPr="00B57EBB" w:rsidRDefault="00B57EBB" w:rsidP="00B57EBB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>Średnica: 6 ± 1mm;</w:t>
            </w:r>
          </w:p>
          <w:p w14:paraId="54BC5EBD" w14:textId="77777777" w:rsidR="00B57EBB" w:rsidRPr="00B57EBB" w:rsidRDefault="00B57EBB" w:rsidP="00B57EBB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>Długość: 3,15 ≤ L ≤ 40;</w:t>
            </w:r>
          </w:p>
          <w:p w14:paraId="598B4F20" w14:textId="77777777" w:rsidR="00B57EBB" w:rsidRPr="00B57EBB" w:rsidRDefault="00B57EBB" w:rsidP="00B57EBB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>Gęstość nasypowa:  630-750 kg/m</w:t>
            </w:r>
            <w:r w:rsidRPr="00B57EBB"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  <w:t>3</w:t>
            </w: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>;</w:t>
            </w:r>
          </w:p>
          <w:p w14:paraId="50676FFE" w14:textId="77777777" w:rsidR="00B57EBB" w:rsidRPr="00B57EBB" w:rsidRDefault="00B57EBB" w:rsidP="00B57EBB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>Zawartość wilgoci: poniżej 10 %;</w:t>
            </w:r>
          </w:p>
          <w:p w14:paraId="2B40364C" w14:textId="77777777" w:rsidR="00B57EBB" w:rsidRPr="00B57EBB" w:rsidRDefault="00B57EBB" w:rsidP="00B57EBB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>Zawartość popiołu: poniżej  0,5 %;</w:t>
            </w:r>
          </w:p>
          <w:p w14:paraId="596FBEF9" w14:textId="77777777" w:rsidR="00B57EBB" w:rsidRPr="00B57EBB" w:rsidRDefault="00B57EBB" w:rsidP="00B57EBB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>Zawartość części drobnych: poniżej 1,5 %;</w:t>
            </w:r>
          </w:p>
          <w:p w14:paraId="2EFE4D98" w14:textId="77777777" w:rsidR="00B57EBB" w:rsidRPr="00B57EBB" w:rsidRDefault="00B57EBB" w:rsidP="00B57EBB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>Wartość opałowa: powyżej 18 MJ/kg;</w:t>
            </w:r>
          </w:p>
          <w:p w14:paraId="6CF392B6" w14:textId="77777777" w:rsidR="00B57EBB" w:rsidRPr="00B57EBB" w:rsidRDefault="00B57EBB" w:rsidP="00B57EBB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Moc energetyczna: 4,7 kWh/kg;</w:t>
            </w:r>
          </w:p>
          <w:p w14:paraId="57504FCB" w14:textId="77777777" w:rsidR="00B57EBB" w:rsidRPr="00B57EBB" w:rsidRDefault="00B57EBB" w:rsidP="00B57EBB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>Zawartość siarki: poniżej 0,04 %;</w:t>
            </w:r>
          </w:p>
          <w:p w14:paraId="3F120C5E" w14:textId="77777777" w:rsidR="00B57EBB" w:rsidRPr="00B57EBB" w:rsidRDefault="00B57EBB" w:rsidP="00B57EBB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>Zawartość chlorków: poniżej 0,02 %.</w:t>
            </w:r>
          </w:p>
          <w:p w14:paraId="32714206" w14:textId="77777777" w:rsidR="00B57EBB" w:rsidRPr="00B57EBB" w:rsidRDefault="00B57EBB" w:rsidP="00B57EBB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>Objętość: 1,5 m</w:t>
            </w:r>
            <w:r w:rsidRPr="00B57EBB"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  <w:t>3</w:t>
            </w: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>;</w:t>
            </w:r>
          </w:p>
          <w:p w14:paraId="6E10FC0F" w14:textId="238E821B" w:rsidR="00B57EBB" w:rsidRPr="00B57EBB" w:rsidRDefault="00B57EBB" w:rsidP="00D6145B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lang w:eastAsia="pl-PL"/>
              </w:rPr>
              <w:t>Miałkość: &lt; 3%</w:t>
            </w:r>
          </w:p>
          <w:p w14:paraId="1CA2B493" w14:textId="77777777" w:rsidR="00B57EBB" w:rsidRPr="00B57EBB" w:rsidRDefault="00B57EBB" w:rsidP="00B57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</w:pPr>
            <w:r w:rsidRPr="00B57EBB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Uwagi:</w:t>
            </w:r>
          </w:p>
          <w:p w14:paraId="0FD4859E" w14:textId="3ADCA592" w:rsidR="004808AE" w:rsidRPr="004808AE" w:rsidRDefault="00B57EBB" w:rsidP="003C3209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4808AE">
              <w:rPr>
                <w:rFonts w:ascii="Calibri" w:eastAsia="Times New Roman" w:hAnsi="Calibri" w:cs="Times New Roman"/>
                <w:color w:val="000000"/>
                <w:lang w:eastAsia="pl-PL"/>
              </w:rPr>
              <w:t>Należy przedłożyć aktualne zaświadczenie niezależnego podmiotu uprawnionego do kontroli jakości , potwierdzającego że dostarczany produkt odpowiada określonym normom (norma EN 14961-4</w:t>
            </w:r>
            <w:r w:rsidR="008B410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lub równoważna</w:t>
            </w:r>
            <w:r w:rsidRPr="004808AE">
              <w:rPr>
                <w:rFonts w:ascii="Calibri" w:eastAsia="Times New Roman" w:hAnsi="Calibri" w:cs="Times New Roman"/>
                <w:color w:val="000000"/>
                <w:lang w:eastAsia="pl-PL"/>
              </w:rPr>
              <w:t>) i  specyfikacji technicznej (parametry techniczne określone w opisie</w:t>
            </w:r>
            <w:r w:rsidR="004808AE" w:rsidRPr="004808A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przedmiotu zamówienia).</w:t>
            </w:r>
          </w:p>
          <w:p w14:paraId="461407A9" w14:textId="7FEF0660" w:rsidR="004808AE" w:rsidRPr="004808AE" w:rsidRDefault="004808AE" w:rsidP="003C3209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4808AE">
              <w:rPr>
                <w:rFonts w:ascii="Calibri" w:eastAsia="Times New Roman" w:hAnsi="Calibri" w:cs="Times New Roman"/>
                <w:color w:val="000000"/>
                <w:lang w:eastAsia="pl-PL"/>
              </w:rPr>
              <w:t>Należy podać nazwę producenta  Pelletu.</w:t>
            </w:r>
          </w:p>
          <w:p w14:paraId="0976A907" w14:textId="6CB2B00B" w:rsidR="004808AE" w:rsidRPr="004808AE" w:rsidRDefault="004808AE" w:rsidP="004808AE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08AE">
              <w:rPr>
                <w:rFonts w:ascii="Calibri" w:eastAsia="Times New Roman" w:hAnsi="Calibri" w:cs="Times New Roman"/>
                <w:color w:val="000000"/>
                <w:lang w:eastAsia="pl-PL"/>
              </w:rPr>
              <w:t>Paliwo należy dostarczać w szczelnych opakowaniach 15 lub 25 kg i na paletach do 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808AE">
              <w:rPr>
                <w:rFonts w:ascii="Calibri" w:eastAsia="Times New Roman" w:hAnsi="Calibri" w:cs="Times New Roman"/>
                <w:color w:val="000000"/>
                <w:lang w:eastAsia="pl-PL"/>
              </w:rPr>
              <w:t>tony.</w:t>
            </w:r>
          </w:p>
          <w:p w14:paraId="283F21B9" w14:textId="77777777" w:rsidR="004808AE" w:rsidRPr="004808AE" w:rsidRDefault="004808AE" w:rsidP="004808AE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08AE">
              <w:rPr>
                <w:rFonts w:ascii="Calibri" w:eastAsia="Times New Roman" w:hAnsi="Calibri" w:cs="Times New Roman"/>
                <w:color w:val="000000"/>
                <w:lang w:eastAsia="pl-PL"/>
              </w:rPr>
              <w:t>Jednorazowa dostawa nie może przekroczyć 6 ton Peletu.</w:t>
            </w:r>
          </w:p>
          <w:p w14:paraId="515E1B9C" w14:textId="77777777" w:rsidR="004808AE" w:rsidRPr="004808AE" w:rsidRDefault="004808AE" w:rsidP="004808AE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08A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Faktury należy wysyłać na adres Zamawiającego z dopiskiem na kopercie : </w:t>
            </w:r>
            <w:r w:rsidRPr="004808AE">
              <w:rPr>
                <w:rFonts w:ascii="Calibri" w:eastAsia="Times New Roman" w:hAnsi="Calibri" w:cs="Times New Roman"/>
                <w:b/>
                <w:i/>
                <w:color w:val="000000"/>
                <w:lang w:eastAsia="pl-PL"/>
              </w:rPr>
              <w:t>Stanowisko ds. Energetycznych</w:t>
            </w:r>
            <w:r w:rsidRPr="004808A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  <w:p w14:paraId="225613C7" w14:textId="77777777" w:rsidR="004808AE" w:rsidRPr="004808AE" w:rsidRDefault="004808AE" w:rsidP="00480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819AEEF" w14:textId="77777777" w:rsidR="004808AE" w:rsidRPr="004808AE" w:rsidRDefault="004808AE" w:rsidP="00480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C590947" w14:textId="77777777" w:rsidR="004808AE" w:rsidRPr="004808AE" w:rsidRDefault="004808AE" w:rsidP="00480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808AE">
              <w:rPr>
                <w:rFonts w:ascii="Calibri" w:eastAsia="Times New Roman" w:hAnsi="Calibri" w:cs="Times New Roman"/>
                <w:color w:val="000000"/>
                <w:lang w:eastAsia="pl-PL"/>
              </w:rPr>
              <w:t>Okres gwarancji: 12 miesięcy</w:t>
            </w:r>
          </w:p>
          <w:p w14:paraId="4711459E" w14:textId="4EC5A569" w:rsidR="003F5431" w:rsidRPr="00CC77BD" w:rsidRDefault="003F5431" w:rsidP="00B57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4CED" w14:textId="0B8F64D4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D72E" w14:textId="77777777" w:rsidR="0035700C" w:rsidRDefault="0035700C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9B90F74" w14:textId="77777777" w:rsidR="0035700C" w:rsidRDefault="0035700C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9090313" w14:textId="468FE7B6" w:rsidR="003F5431" w:rsidRPr="00CC77BD" w:rsidRDefault="0035700C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7EE27" w14:textId="77777777" w:rsidR="003F5431" w:rsidRPr="00CC77BD" w:rsidRDefault="003F5431" w:rsidP="00CC7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7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814A72" w14:textId="77777777" w:rsidR="003F5431" w:rsidRPr="00CC77BD" w:rsidRDefault="003F5431" w:rsidP="00414C80">
            <w:pPr>
              <w:spacing w:after="0" w:line="240" w:lineRule="auto"/>
              <w:ind w:left="282" w:hanging="9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7FCE690D" w14:textId="77777777" w:rsidR="00CC77BD" w:rsidRPr="00CC77BD" w:rsidRDefault="00CC77BD" w:rsidP="00CC77BD">
      <w:pPr>
        <w:shd w:val="clear" w:color="auto" w:fill="FFFFFF"/>
        <w:spacing w:after="0" w:line="240" w:lineRule="auto"/>
        <w:ind w:left="1418" w:firstLine="709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C77B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2CA10724" w14:textId="00E61C72" w:rsidR="00E739D4" w:rsidRPr="00054F52" w:rsidRDefault="007216D9" w:rsidP="00054F52">
      <w:pPr>
        <w:ind w:left="778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414C80" w:rsidRPr="00054F52">
        <w:rPr>
          <w:b/>
          <w:bCs/>
          <w:sz w:val="28"/>
          <w:szCs w:val="28"/>
        </w:rPr>
        <w:t>Raze</w:t>
      </w:r>
      <w:r w:rsidR="00054F52" w:rsidRPr="00054F52">
        <w:rPr>
          <w:b/>
          <w:bCs/>
          <w:sz w:val="28"/>
          <w:szCs w:val="28"/>
        </w:rPr>
        <w:t>m:</w:t>
      </w:r>
      <w:r w:rsidR="00054F52">
        <w:rPr>
          <w:b/>
          <w:bCs/>
          <w:sz w:val="28"/>
          <w:szCs w:val="28"/>
        </w:rPr>
        <w:t xml:space="preserve"> …</w:t>
      </w:r>
      <w:r>
        <w:rPr>
          <w:b/>
          <w:bCs/>
          <w:sz w:val="28"/>
          <w:szCs w:val="28"/>
        </w:rPr>
        <w:t>………...</w:t>
      </w:r>
      <w:r w:rsidR="00054F52">
        <w:rPr>
          <w:b/>
          <w:bCs/>
          <w:sz w:val="28"/>
          <w:szCs w:val="28"/>
        </w:rPr>
        <w:t>……………..</w:t>
      </w:r>
    </w:p>
    <w:sectPr w:rsidR="00E739D4" w:rsidRPr="00054F52" w:rsidSect="00CC77B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B6BD3" w14:textId="77777777" w:rsidR="000B17D5" w:rsidRDefault="000B17D5" w:rsidP="001A31EC">
      <w:pPr>
        <w:spacing w:after="0" w:line="240" w:lineRule="auto"/>
      </w:pPr>
      <w:r>
        <w:separator/>
      </w:r>
    </w:p>
  </w:endnote>
  <w:endnote w:type="continuationSeparator" w:id="0">
    <w:p w14:paraId="3544EAE6" w14:textId="77777777" w:rsidR="000B17D5" w:rsidRDefault="000B17D5" w:rsidP="001A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47AAD" w14:textId="77777777" w:rsidR="000B17D5" w:rsidRDefault="000B17D5" w:rsidP="001A31EC">
      <w:pPr>
        <w:spacing w:after="0" w:line="240" w:lineRule="auto"/>
      </w:pPr>
      <w:r>
        <w:separator/>
      </w:r>
    </w:p>
  </w:footnote>
  <w:footnote w:type="continuationSeparator" w:id="0">
    <w:p w14:paraId="5A8E79D5" w14:textId="77777777" w:rsidR="000B17D5" w:rsidRDefault="000B17D5" w:rsidP="001A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D471E" w14:textId="7D85DA10" w:rsidR="00F31921" w:rsidRDefault="00D5331A" w:rsidP="00F92298">
    <w:pPr>
      <w:pStyle w:val="Nagwek"/>
      <w:tabs>
        <w:tab w:val="left" w:pos="285"/>
        <w:tab w:val="right" w:pos="14004"/>
      </w:tabs>
      <w:rPr>
        <w:b/>
      </w:rPr>
    </w:pPr>
    <w:r>
      <w:rPr>
        <w:b/>
      </w:rPr>
      <w:tab/>
    </w:r>
    <w:r w:rsidRPr="00D5331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7C9E193" wp14:editId="5948DB43">
          <wp:extent cx="5715000" cy="476250"/>
          <wp:effectExtent l="0" t="0" r="0" b="0"/>
          <wp:docPr id="1015918279" name="Obraz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 w:rsidR="00F92298">
      <w:rPr>
        <w:b/>
        <w:noProof/>
      </w:rPr>
      <w:drawing>
        <wp:inline distT="0" distB="0" distL="0" distR="0" wp14:anchorId="3161F86C" wp14:editId="2E75F006">
          <wp:extent cx="5723890" cy="57150"/>
          <wp:effectExtent l="0" t="0" r="0" b="0"/>
          <wp:docPr id="10060720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5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34A150" w14:textId="75E6587A" w:rsidR="006D1FFD" w:rsidRPr="006D1FFD" w:rsidRDefault="006D1FFD" w:rsidP="00D5331A">
    <w:pPr>
      <w:pStyle w:val="Nagwek"/>
      <w:tabs>
        <w:tab w:val="left" w:pos="285"/>
        <w:tab w:val="right" w:pos="14004"/>
      </w:tabs>
      <w:jc w:val="right"/>
      <w:rPr>
        <w:b/>
      </w:rPr>
    </w:pPr>
    <w:r w:rsidRPr="006D1FFD">
      <w:rPr>
        <w:b/>
      </w:rPr>
      <w:t xml:space="preserve">Załącznik nr </w:t>
    </w:r>
    <w:r>
      <w:rPr>
        <w:b/>
      </w:rPr>
      <w:t>1</w:t>
    </w:r>
    <w:r w:rsidRPr="006D1FFD">
      <w:rPr>
        <w:b/>
      </w:rPr>
      <w:t xml:space="preserve"> do SWZ</w:t>
    </w:r>
  </w:p>
  <w:p w14:paraId="181D5747" w14:textId="77777777" w:rsidR="006D1FFD" w:rsidRPr="006D1FFD" w:rsidRDefault="006D1FFD" w:rsidP="006D1FFD">
    <w:pPr>
      <w:pStyle w:val="Nagwek"/>
      <w:jc w:val="right"/>
      <w:rPr>
        <w:b/>
      </w:rPr>
    </w:pPr>
    <w:r w:rsidRPr="006D1FFD">
      <w:rPr>
        <w:b/>
      </w:rPr>
      <w:t xml:space="preserve">Zamówienie nr </w:t>
    </w:r>
    <w:r w:rsidRPr="006D1FFD">
      <w:rPr>
        <w:b/>
        <w:bCs/>
      </w:rPr>
      <w:t>270/2024/TP/DZP</w:t>
    </w:r>
  </w:p>
  <w:p w14:paraId="7F358CC2" w14:textId="77777777" w:rsidR="006D1FFD" w:rsidRDefault="006D1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2755"/>
    <w:multiLevelType w:val="multilevel"/>
    <w:tmpl w:val="5464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A7DB2"/>
    <w:multiLevelType w:val="multilevel"/>
    <w:tmpl w:val="F960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86FA7"/>
    <w:multiLevelType w:val="multilevel"/>
    <w:tmpl w:val="4A3C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04504E"/>
    <w:multiLevelType w:val="hybridMultilevel"/>
    <w:tmpl w:val="B3626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F4590"/>
    <w:multiLevelType w:val="multilevel"/>
    <w:tmpl w:val="EDAE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0D0BCC"/>
    <w:multiLevelType w:val="multilevel"/>
    <w:tmpl w:val="72A4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4F7F9E"/>
    <w:multiLevelType w:val="multilevel"/>
    <w:tmpl w:val="2FC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33106D"/>
    <w:multiLevelType w:val="multilevel"/>
    <w:tmpl w:val="A286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6A2256"/>
    <w:multiLevelType w:val="multilevel"/>
    <w:tmpl w:val="CE64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C42E10"/>
    <w:multiLevelType w:val="multilevel"/>
    <w:tmpl w:val="8E34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6E190C"/>
    <w:multiLevelType w:val="multilevel"/>
    <w:tmpl w:val="0FFC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1265F9"/>
    <w:multiLevelType w:val="multilevel"/>
    <w:tmpl w:val="A438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C7610A"/>
    <w:multiLevelType w:val="multilevel"/>
    <w:tmpl w:val="F43C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6F6C63"/>
    <w:multiLevelType w:val="multilevel"/>
    <w:tmpl w:val="AA42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260C0D"/>
    <w:multiLevelType w:val="multilevel"/>
    <w:tmpl w:val="0966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D07F1E"/>
    <w:multiLevelType w:val="multilevel"/>
    <w:tmpl w:val="E81E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5656E8"/>
    <w:multiLevelType w:val="multilevel"/>
    <w:tmpl w:val="87B2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FC1306"/>
    <w:multiLevelType w:val="multilevel"/>
    <w:tmpl w:val="27A6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2C1AF2"/>
    <w:multiLevelType w:val="multilevel"/>
    <w:tmpl w:val="CB98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C56AD6"/>
    <w:multiLevelType w:val="hybridMultilevel"/>
    <w:tmpl w:val="E1483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B0457"/>
    <w:multiLevelType w:val="multilevel"/>
    <w:tmpl w:val="4F36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B84544"/>
    <w:multiLevelType w:val="multilevel"/>
    <w:tmpl w:val="FD9A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E53FA7"/>
    <w:multiLevelType w:val="multilevel"/>
    <w:tmpl w:val="50C2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8031B5"/>
    <w:multiLevelType w:val="multilevel"/>
    <w:tmpl w:val="3D00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0A2B15"/>
    <w:multiLevelType w:val="multilevel"/>
    <w:tmpl w:val="F50A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E96CAE"/>
    <w:multiLevelType w:val="multilevel"/>
    <w:tmpl w:val="57A8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25601C"/>
    <w:multiLevelType w:val="multilevel"/>
    <w:tmpl w:val="B02C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0E366A"/>
    <w:multiLevelType w:val="multilevel"/>
    <w:tmpl w:val="5A5A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3F5868"/>
    <w:multiLevelType w:val="multilevel"/>
    <w:tmpl w:val="B30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E50C4B"/>
    <w:multiLevelType w:val="hybridMultilevel"/>
    <w:tmpl w:val="157C8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852510">
    <w:abstractNumId w:val="25"/>
  </w:num>
  <w:num w:numId="2" w16cid:durableId="1323434588">
    <w:abstractNumId w:val="2"/>
  </w:num>
  <w:num w:numId="3" w16cid:durableId="1704944253">
    <w:abstractNumId w:val="10"/>
  </w:num>
  <w:num w:numId="4" w16cid:durableId="1172065046">
    <w:abstractNumId w:val="18"/>
  </w:num>
  <w:num w:numId="5" w16cid:durableId="1319573058">
    <w:abstractNumId w:val="28"/>
  </w:num>
  <w:num w:numId="6" w16cid:durableId="784689340">
    <w:abstractNumId w:val="16"/>
  </w:num>
  <w:num w:numId="7" w16cid:durableId="428308351">
    <w:abstractNumId w:val="6"/>
  </w:num>
  <w:num w:numId="8" w16cid:durableId="1255632564">
    <w:abstractNumId w:val="7"/>
  </w:num>
  <w:num w:numId="9" w16cid:durableId="224920661">
    <w:abstractNumId w:val="24"/>
  </w:num>
  <w:num w:numId="10" w16cid:durableId="1222521341">
    <w:abstractNumId w:val="26"/>
  </w:num>
  <w:num w:numId="11" w16cid:durableId="1820807161">
    <w:abstractNumId w:val="14"/>
  </w:num>
  <w:num w:numId="12" w16cid:durableId="989862918">
    <w:abstractNumId w:val="13"/>
  </w:num>
  <w:num w:numId="13" w16cid:durableId="1934196023">
    <w:abstractNumId w:val="12"/>
  </w:num>
  <w:num w:numId="14" w16cid:durableId="464540556">
    <w:abstractNumId w:val="4"/>
  </w:num>
  <w:num w:numId="15" w16cid:durableId="969408590">
    <w:abstractNumId w:val="5"/>
  </w:num>
  <w:num w:numId="16" w16cid:durableId="1339697281">
    <w:abstractNumId w:val="11"/>
  </w:num>
  <w:num w:numId="17" w16cid:durableId="638536878">
    <w:abstractNumId w:val="21"/>
  </w:num>
  <w:num w:numId="18" w16cid:durableId="1644458293">
    <w:abstractNumId w:val="27"/>
  </w:num>
  <w:num w:numId="19" w16cid:durableId="305626663">
    <w:abstractNumId w:val="23"/>
  </w:num>
  <w:num w:numId="20" w16cid:durableId="1523779952">
    <w:abstractNumId w:val="15"/>
  </w:num>
  <w:num w:numId="21" w16cid:durableId="1471556021">
    <w:abstractNumId w:val="9"/>
  </w:num>
  <w:num w:numId="22" w16cid:durableId="1459497238">
    <w:abstractNumId w:val="20"/>
  </w:num>
  <w:num w:numId="23" w16cid:durableId="680010117">
    <w:abstractNumId w:val="0"/>
  </w:num>
  <w:num w:numId="24" w16cid:durableId="694962263">
    <w:abstractNumId w:val="8"/>
  </w:num>
  <w:num w:numId="25" w16cid:durableId="1867668008">
    <w:abstractNumId w:val="22"/>
  </w:num>
  <w:num w:numId="26" w16cid:durableId="476806195">
    <w:abstractNumId w:val="17"/>
  </w:num>
  <w:num w:numId="27" w16cid:durableId="251939108">
    <w:abstractNumId w:val="1"/>
  </w:num>
  <w:num w:numId="28" w16cid:durableId="724252990">
    <w:abstractNumId w:val="19"/>
  </w:num>
  <w:num w:numId="29" w16cid:durableId="1114717224">
    <w:abstractNumId w:val="29"/>
  </w:num>
  <w:num w:numId="30" w16cid:durableId="173109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BD"/>
    <w:rsid w:val="0002097C"/>
    <w:rsid w:val="00054F52"/>
    <w:rsid w:val="000B17D5"/>
    <w:rsid w:val="000D7EAF"/>
    <w:rsid w:val="001A31EC"/>
    <w:rsid w:val="001C4C1A"/>
    <w:rsid w:val="00242971"/>
    <w:rsid w:val="00244197"/>
    <w:rsid w:val="0035700C"/>
    <w:rsid w:val="003F5431"/>
    <w:rsid w:val="00414C80"/>
    <w:rsid w:val="004808AE"/>
    <w:rsid w:val="004A1274"/>
    <w:rsid w:val="00676800"/>
    <w:rsid w:val="006C508C"/>
    <w:rsid w:val="006D1FFD"/>
    <w:rsid w:val="006E4B34"/>
    <w:rsid w:val="007216D9"/>
    <w:rsid w:val="00771B65"/>
    <w:rsid w:val="007862C2"/>
    <w:rsid w:val="007F04A2"/>
    <w:rsid w:val="008B4107"/>
    <w:rsid w:val="00965988"/>
    <w:rsid w:val="00984E58"/>
    <w:rsid w:val="009D6C4D"/>
    <w:rsid w:val="00AC3F30"/>
    <w:rsid w:val="00B57EBB"/>
    <w:rsid w:val="00CC77BD"/>
    <w:rsid w:val="00CD38F1"/>
    <w:rsid w:val="00CE3205"/>
    <w:rsid w:val="00D5331A"/>
    <w:rsid w:val="00DF2843"/>
    <w:rsid w:val="00E068C8"/>
    <w:rsid w:val="00E46DF0"/>
    <w:rsid w:val="00E739D4"/>
    <w:rsid w:val="00F31921"/>
    <w:rsid w:val="00F9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12788"/>
  <w15:chartTrackingRefBased/>
  <w15:docId w15:val="{60A75D89-D735-4796-A773-836927F0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8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EC"/>
  </w:style>
  <w:style w:type="paragraph" w:styleId="Stopka">
    <w:name w:val="footer"/>
    <w:basedOn w:val="Normalny"/>
    <w:link w:val="StopkaZnak"/>
    <w:uiPriority w:val="99"/>
    <w:unhideWhenUsed/>
    <w:rsid w:val="001A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Puckowska</dc:creator>
  <cp:keywords/>
  <dc:description/>
  <cp:lastModifiedBy>Marek Jastrzębski</cp:lastModifiedBy>
  <cp:revision>24</cp:revision>
  <dcterms:created xsi:type="dcterms:W3CDTF">2023-09-04T10:54:00Z</dcterms:created>
  <dcterms:modified xsi:type="dcterms:W3CDTF">2024-06-26T09:05:00Z</dcterms:modified>
</cp:coreProperties>
</file>