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401B" w14:textId="77777777" w:rsidR="004B46C2" w:rsidRPr="003E2769" w:rsidRDefault="004B46C2" w:rsidP="004B46C2">
      <w:pPr>
        <w:tabs>
          <w:tab w:val="left" w:pos="360"/>
          <w:tab w:val="left" w:pos="2127"/>
        </w:tabs>
        <w:jc w:val="center"/>
        <w:rPr>
          <w:b/>
        </w:rPr>
      </w:pPr>
      <w:r w:rsidRPr="003E2769">
        <w:rPr>
          <w:b/>
        </w:rPr>
        <w:t>FORMULARZ OFERTOWY</w:t>
      </w:r>
    </w:p>
    <w:p w14:paraId="43A517F0" w14:textId="77777777" w:rsidR="004B46C2" w:rsidRPr="007273D0" w:rsidRDefault="004B46C2" w:rsidP="004E25AD">
      <w:pPr>
        <w:tabs>
          <w:tab w:val="left" w:pos="360"/>
          <w:tab w:val="left" w:pos="2127"/>
        </w:tabs>
        <w:jc w:val="both"/>
        <w:rPr>
          <w:b/>
        </w:rPr>
      </w:pPr>
    </w:p>
    <w:p w14:paraId="761C1855" w14:textId="631DE287" w:rsidR="006247D6" w:rsidRPr="00131716" w:rsidRDefault="004B46C2" w:rsidP="006247D6">
      <w:pPr>
        <w:ind w:left="426"/>
        <w:jc w:val="center"/>
      </w:pPr>
      <w:r w:rsidRPr="00131716">
        <w:t xml:space="preserve">w postępowaniu </w:t>
      </w:r>
      <w:r w:rsidR="00563AFB">
        <w:t>:</w:t>
      </w:r>
    </w:p>
    <w:p w14:paraId="6078600B" w14:textId="4AAD9592" w:rsidR="00131716" w:rsidRPr="00131716" w:rsidRDefault="00563AFB" w:rsidP="00563AFB">
      <w:r>
        <w:t xml:space="preserve">                       Dostawa </w:t>
      </w:r>
      <w:r w:rsidR="00131716" w:rsidRPr="00131716">
        <w:t xml:space="preserve"> </w:t>
      </w:r>
      <w:r w:rsidR="00131716">
        <w:t>poście</w:t>
      </w:r>
      <w:r w:rsidR="008E3AB0">
        <w:t>l</w:t>
      </w:r>
      <w:r w:rsidR="00131716">
        <w:t xml:space="preserve"> </w:t>
      </w:r>
      <w:r w:rsidR="00131716" w:rsidRPr="00131716">
        <w:t>do O</w:t>
      </w:r>
      <w:r w:rsidR="00CE0812">
        <w:t>SW</w:t>
      </w:r>
      <w:r w:rsidR="00131716" w:rsidRPr="00131716">
        <w:t xml:space="preserve"> </w:t>
      </w:r>
      <w:r w:rsidR="00131716">
        <w:t xml:space="preserve">Uniwersytetu Szczecińskiego </w:t>
      </w:r>
      <w:r w:rsidR="00131716" w:rsidRPr="00131716">
        <w:t>w Po</w:t>
      </w:r>
      <w:r w:rsidR="001A7F0E">
        <w:t>bierowie</w:t>
      </w:r>
      <w:r w:rsidR="00131716" w:rsidRPr="00131716">
        <w:t>:</w:t>
      </w:r>
    </w:p>
    <w:p w14:paraId="2B686F08" w14:textId="77777777" w:rsidR="00131716" w:rsidRDefault="00131716" w:rsidP="006247D6">
      <w:pPr>
        <w:ind w:left="426"/>
        <w:jc w:val="center"/>
      </w:pPr>
    </w:p>
    <w:p w14:paraId="2516A823" w14:textId="77777777" w:rsidR="006247D6" w:rsidRDefault="006247D6" w:rsidP="006247D6">
      <w:pPr>
        <w:ind w:left="426"/>
        <w:jc w:val="center"/>
      </w:pPr>
    </w:p>
    <w:p w14:paraId="221552BD" w14:textId="77777777" w:rsidR="004B46C2" w:rsidRPr="003E2769" w:rsidRDefault="004B46C2" w:rsidP="004B46C2">
      <w:pPr>
        <w:pStyle w:val="Standard"/>
        <w:spacing w:line="240" w:lineRule="auto"/>
      </w:pPr>
      <w:r w:rsidRPr="003E2769">
        <w:t>…..................................................................................................................................................</w:t>
      </w:r>
    </w:p>
    <w:p w14:paraId="2713E0B2" w14:textId="77777777" w:rsidR="004B46C2" w:rsidRPr="003E2769" w:rsidRDefault="004B46C2" w:rsidP="004B46C2">
      <w:pPr>
        <w:pStyle w:val="Standard"/>
        <w:spacing w:line="240" w:lineRule="auto"/>
      </w:pPr>
      <w:r w:rsidRPr="003E2769">
        <w:t xml:space="preserve"> </w:t>
      </w:r>
      <w:r w:rsidRPr="003E2769">
        <w:rPr>
          <w:i/>
          <w:iCs/>
        </w:rPr>
        <w:t>(pełna nazwa Wykonawcy)</w:t>
      </w:r>
    </w:p>
    <w:p w14:paraId="409FE3CE" w14:textId="77777777" w:rsidR="004B46C2" w:rsidRPr="003E2769" w:rsidRDefault="004B46C2" w:rsidP="004B46C2">
      <w:pPr>
        <w:pStyle w:val="Standard"/>
        <w:spacing w:line="240" w:lineRule="auto"/>
        <w:rPr>
          <w:i/>
          <w:iCs/>
        </w:rPr>
      </w:pPr>
    </w:p>
    <w:p w14:paraId="50F33931" w14:textId="77777777" w:rsidR="004B46C2" w:rsidRPr="003E2769" w:rsidRDefault="004B46C2" w:rsidP="004B46C2">
      <w:pPr>
        <w:pStyle w:val="Standard"/>
        <w:spacing w:line="240" w:lineRule="auto"/>
      </w:pPr>
      <w:r w:rsidRPr="003E2769">
        <w:t>.....................................................................................................................................................</w:t>
      </w:r>
    </w:p>
    <w:p w14:paraId="1DE5E119" w14:textId="77777777" w:rsidR="004B46C2" w:rsidRPr="003E2769" w:rsidRDefault="004B46C2" w:rsidP="004B46C2">
      <w:pPr>
        <w:pStyle w:val="Standard"/>
        <w:spacing w:line="240" w:lineRule="auto"/>
        <w:rPr>
          <w:i/>
          <w:iCs/>
        </w:rPr>
      </w:pPr>
      <w:r w:rsidRPr="003E2769">
        <w:rPr>
          <w:i/>
          <w:iCs/>
        </w:rPr>
        <w:t>(adres siedziby Wykonawcy)</w:t>
      </w:r>
    </w:p>
    <w:p w14:paraId="16F93CD3" w14:textId="77777777" w:rsidR="004B46C2" w:rsidRPr="003E2769" w:rsidRDefault="004B46C2" w:rsidP="004B46C2">
      <w:pPr>
        <w:pStyle w:val="Standard"/>
        <w:spacing w:line="240" w:lineRule="auto"/>
        <w:rPr>
          <w:i/>
          <w:iCs/>
        </w:rPr>
      </w:pPr>
    </w:p>
    <w:p w14:paraId="729F1BBA" w14:textId="77777777" w:rsidR="004B46C2" w:rsidRPr="003E2769" w:rsidRDefault="004B46C2" w:rsidP="004B46C2">
      <w:pPr>
        <w:pStyle w:val="Standard"/>
        <w:spacing w:line="240" w:lineRule="auto"/>
      </w:pPr>
      <w:r w:rsidRPr="003E2769">
        <w:t>REGON............................................</w:t>
      </w:r>
      <w:r>
        <w:t xml:space="preserve">........................... </w:t>
      </w:r>
      <w:r w:rsidRPr="003E2769">
        <w:t>NIP ..................................................</w:t>
      </w:r>
      <w:r w:rsidR="00E37059">
        <w:t>......</w:t>
      </w:r>
    </w:p>
    <w:p w14:paraId="5CF7ADCC" w14:textId="77777777" w:rsidR="004B46C2" w:rsidRPr="003E2769" w:rsidRDefault="004B46C2" w:rsidP="004B46C2">
      <w:pPr>
        <w:pStyle w:val="Standard"/>
        <w:spacing w:line="240" w:lineRule="auto"/>
      </w:pPr>
    </w:p>
    <w:p w14:paraId="24D3556F" w14:textId="77777777" w:rsidR="004B46C2" w:rsidRPr="003E2769" w:rsidRDefault="004B46C2" w:rsidP="004B46C2">
      <w:pPr>
        <w:pStyle w:val="Standard"/>
        <w:spacing w:line="240" w:lineRule="auto"/>
      </w:pPr>
      <w:r w:rsidRPr="003E2769">
        <w:t>nr telefonu .........................</w:t>
      </w:r>
      <w:r w:rsidR="00BA2FAE">
        <w:t>..........................................................................................................</w:t>
      </w:r>
    </w:p>
    <w:p w14:paraId="5A81537F" w14:textId="77777777" w:rsidR="004B46C2" w:rsidRPr="003E2769" w:rsidRDefault="004B46C2" w:rsidP="004B46C2">
      <w:pPr>
        <w:pStyle w:val="Standard"/>
        <w:spacing w:line="240" w:lineRule="auto"/>
      </w:pPr>
    </w:p>
    <w:p w14:paraId="2E6D169D" w14:textId="77777777" w:rsidR="004B46C2" w:rsidRPr="003E2769" w:rsidRDefault="004B46C2" w:rsidP="004B46C2">
      <w:pPr>
        <w:pStyle w:val="Standard"/>
        <w:spacing w:line="240" w:lineRule="auto"/>
      </w:pPr>
      <w:r w:rsidRPr="003E2769">
        <w:t>e-mail ...............................................................................</w:t>
      </w:r>
      <w:r w:rsidR="00E37059">
        <w:t>............................................................</w:t>
      </w:r>
    </w:p>
    <w:p w14:paraId="2A0958F5" w14:textId="77777777" w:rsidR="004B46C2" w:rsidRPr="003E2769" w:rsidRDefault="004B46C2" w:rsidP="004B46C2">
      <w:pPr>
        <w:pStyle w:val="SIWZzaltresc"/>
        <w:jc w:val="center"/>
        <w:rPr>
          <w:rFonts w:ascii="Times New Roman" w:hAnsi="Times New Roman" w:cs="Times New Roman"/>
          <w:sz w:val="24"/>
        </w:rPr>
      </w:pPr>
    </w:p>
    <w:p w14:paraId="43E09302" w14:textId="401FC363" w:rsidR="00E61DF1" w:rsidRDefault="00946D18" w:rsidP="00E61DF1">
      <w:pPr>
        <w:jc w:val="center"/>
        <w:rPr>
          <w:b/>
          <w:bCs/>
        </w:rPr>
      </w:pPr>
      <w:r>
        <w:t xml:space="preserve">w </w:t>
      </w:r>
      <w:r w:rsidR="004B46C2" w:rsidRPr="003E2769">
        <w:t xml:space="preserve">odpowiedzi na zapytanie ofertowe </w:t>
      </w:r>
    </w:p>
    <w:p w14:paraId="4B84A051" w14:textId="61C7ABE7" w:rsidR="009B02C2" w:rsidRPr="00131716" w:rsidRDefault="00563AFB" w:rsidP="009B02C2">
      <w:pPr>
        <w:jc w:val="center"/>
      </w:pPr>
      <w:r>
        <w:t xml:space="preserve">Dostawa </w:t>
      </w:r>
      <w:r w:rsidRPr="00131716">
        <w:t xml:space="preserve"> </w:t>
      </w:r>
      <w:r>
        <w:t xml:space="preserve">pościel </w:t>
      </w:r>
      <w:r w:rsidRPr="00131716">
        <w:t>do O</w:t>
      </w:r>
      <w:r w:rsidR="00CE0812">
        <w:t>SW</w:t>
      </w:r>
      <w:r w:rsidRPr="00131716">
        <w:t xml:space="preserve"> </w:t>
      </w:r>
      <w:r>
        <w:t xml:space="preserve">Uniwersytetu Szczecińskiego </w:t>
      </w:r>
      <w:r w:rsidRPr="00131716">
        <w:t>w Po</w:t>
      </w:r>
      <w:r>
        <w:t>bierowie</w:t>
      </w:r>
      <w:r w:rsidR="009B02C2">
        <w:t>:</w:t>
      </w:r>
    </w:p>
    <w:p w14:paraId="06ACBFAC" w14:textId="58E24814" w:rsidR="000D203C" w:rsidRDefault="000D203C" w:rsidP="00E61DF1">
      <w:pPr>
        <w:jc w:val="both"/>
        <w:rPr>
          <w:b/>
          <w:bCs/>
        </w:rPr>
      </w:pPr>
    </w:p>
    <w:p w14:paraId="5A8696AF" w14:textId="6673EF7E" w:rsidR="004B46C2" w:rsidRPr="00B673D4" w:rsidRDefault="004B46C2" w:rsidP="00B673D4">
      <w:pPr>
        <w:jc w:val="center"/>
        <w:rPr>
          <w:b/>
          <w:bCs/>
        </w:rPr>
      </w:pPr>
      <w:r w:rsidRPr="003E2769">
        <w:rPr>
          <w:b/>
          <w:bCs/>
        </w:rPr>
        <w:t>składam(y) niniejszą ofertę:</w:t>
      </w:r>
    </w:p>
    <w:p w14:paraId="784F8BB7" w14:textId="77777777" w:rsidR="004B46C2" w:rsidRPr="0033532E" w:rsidRDefault="004B46C2" w:rsidP="004B46C2">
      <w:pPr>
        <w:jc w:val="center"/>
        <w:rPr>
          <w:b/>
        </w:rPr>
      </w:pPr>
    </w:p>
    <w:tbl>
      <w:tblPr>
        <w:tblW w:w="91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608"/>
        <w:gridCol w:w="527"/>
        <w:gridCol w:w="1061"/>
        <w:gridCol w:w="1342"/>
        <w:gridCol w:w="863"/>
        <w:gridCol w:w="1472"/>
        <w:gridCol w:w="1632"/>
      </w:tblGrid>
      <w:tr w:rsidR="008F7713" w14:paraId="18E8FE99" w14:textId="7A5DC84D" w:rsidTr="0014552B">
        <w:trPr>
          <w:trHeight w:hRule="exact" w:val="564"/>
        </w:trPr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AFEB03" w14:textId="0D8255CB" w:rsidR="003F1A03" w:rsidRPr="002F0D6E" w:rsidRDefault="003F1A03" w:rsidP="00E61D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nazwa /prod</w:t>
            </w:r>
            <w:r w:rsidR="00A763DC">
              <w:rPr>
                <w:b/>
                <w:lang w:val="en-US"/>
              </w:rPr>
              <w:t>u</w:t>
            </w:r>
            <w:r>
              <w:rPr>
                <w:b/>
                <w:lang w:val="en-US"/>
              </w:rPr>
              <w:t>cent/typ</w:t>
            </w:r>
          </w:p>
        </w:tc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3C61D61" w14:textId="53405867" w:rsidR="003F1A03" w:rsidRDefault="003F1A03" w:rsidP="00E61DF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ilość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11D301" w14:textId="3E1096ED" w:rsidR="003F1A03" w:rsidRPr="002F0D6E" w:rsidRDefault="00A763DC" w:rsidP="00E61D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</w:t>
            </w:r>
            <w:r w:rsidR="003F1A03">
              <w:rPr>
                <w:b/>
                <w:lang w:val="en-US"/>
              </w:rPr>
              <w:t>m.</w:t>
            </w: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6182FA7" w14:textId="08763A20" w:rsidR="003F1A03" w:rsidRPr="002F0D6E" w:rsidRDefault="00A763DC" w:rsidP="00E61D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3F1A03">
              <w:rPr>
                <w:b/>
              </w:rPr>
              <w:t>ena netto</w:t>
            </w: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74BBBC4" w14:textId="5022E843" w:rsidR="003F1A03" w:rsidRDefault="003F1A03" w:rsidP="00E61D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wartość  netto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CBC5403" w14:textId="61F0D50E" w:rsidR="003F1A03" w:rsidRDefault="008F7713" w:rsidP="00E61D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stawka VAT</w:t>
            </w:r>
          </w:p>
        </w:tc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0A187AD" w14:textId="78B86F30" w:rsidR="003F1A03" w:rsidRDefault="008F7713" w:rsidP="00E61D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wartość VAT</w:t>
            </w:r>
          </w:p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ADA19F8" w14:textId="15947350" w:rsidR="003F1A03" w:rsidRDefault="008F7713" w:rsidP="00E61D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Wartość brutto </w:t>
            </w:r>
          </w:p>
        </w:tc>
      </w:tr>
      <w:tr w:rsidR="00B474AD" w14:paraId="55A5ACC1" w14:textId="77777777" w:rsidTr="0014552B">
        <w:trPr>
          <w:trHeight w:hRule="exact" w:val="1768"/>
        </w:trPr>
        <w:tc>
          <w:tcPr>
            <w:tcW w:w="9171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266A3C1" w14:textId="23828BB6" w:rsidR="001A7F0E" w:rsidRPr="00EA0CF2" w:rsidRDefault="001A7F0E" w:rsidP="001A7F0E">
            <w:pPr>
              <w:jc w:val="both"/>
              <w:rPr>
                <w:b/>
                <w:bCs/>
              </w:rPr>
            </w:pPr>
            <w:r w:rsidRPr="00EA0CF2">
              <w:rPr>
                <w:b/>
                <w:bCs/>
              </w:rPr>
              <w:t>Poszwy na kołdrę (</w:t>
            </w:r>
            <w:r w:rsidR="003026DF">
              <w:rPr>
                <w:b/>
                <w:bCs/>
              </w:rPr>
              <w:t>pościel we wzory kolorowa</w:t>
            </w:r>
            <w:r w:rsidRPr="00EA0CF2">
              <w:rPr>
                <w:b/>
                <w:bCs/>
              </w:rPr>
              <w:t>)</w:t>
            </w:r>
          </w:p>
          <w:p w14:paraId="26A4F53D" w14:textId="77777777" w:rsidR="001A7F0E" w:rsidRDefault="001A7F0E" w:rsidP="001A7F0E">
            <w:pPr>
              <w:jc w:val="both"/>
            </w:pPr>
            <w:r w:rsidRPr="00D11266">
              <w:t>160 x 200cm +/- 3%</w:t>
            </w:r>
          </w:p>
          <w:p w14:paraId="2160DBA3" w14:textId="77777777" w:rsidR="001A7F0E" w:rsidRDefault="001A7F0E" w:rsidP="001A7F0E">
            <w:pPr>
              <w:jc w:val="both"/>
            </w:pPr>
            <w:r>
              <w:t>Materiał – 100% bawełna satynowa, 145g/m2</w:t>
            </w:r>
          </w:p>
          <w:p w14:paraId="1BD6B1B7" w14:textId="77777777" w:rsidR="001A7F0E" w:rsidRDefault="001A7F0E" w:rsidP="001A7F0E">
            <w:pPr>
              <w:jc w:val="both"/>
            </w:pPr>
            <w:r>
              <w:t xml:space="preserve">Pościel na zakładkę, bez guzików i zamków. </w:t>
            </w:r>
          </w:p>
          <w:p w14:paraId="166C877C" w14:textId="77777777" w:rsidR="001A7F0E" w:rsidRDefault="001A7F0E" w:rsidP="001A7F0E">
            <w:pPr>
              <w:jc w:val="both"/>
            </w:pPr>
            <w:r>
              <w:t>Możliwość prania w wysokich temperaturach.</w:t>
            </w:r>
          </w:p>
          <w:p w14:paraId="23858E02" w14:textId="5C9656E5" w:rsidR="00B474AD" w:rsidRDefault="001A7F0E" w:rsidP="001A7F0E">
            <w:r>
              <w:t>Wyrób antyalergiczny, posiadający certyfikat: OEKO-TEX Standard 100, atest higieniczny</w:t>
            </w:r>
          </w:p>
        </w:tc>
      </w:tr>
      <w:tr w:rsidR="008F7713" w14:paraId="6A053CA4" w14:textId="1C2343CB" w:rsidTr="0014552B">
        <w:trPr>
          <w:trHeight w:hRule="exact" w:val="834"/>
        </w:trPr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D7C00D5" w14:textId="600A8F15" w:rsidR="009B02C2" w:rsidRDefault="001A7F0E" w:rsidP="001A7F0E">
            <w:r>
              <w:t xml:space="preserve">Poszwy na kołdrę </w:t>
            </w:r>
          </w:p>
        </w:tc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F46ECA6" w14:textId="63E9DFD1" w:rsidR="003F1A03" w:rsidRDefault="001A7F0E" w:rsidP="00C05D47">
            <w:r>
              <w:t>13</w:t>
            </w:r>
            <w:r w:rsidR="00C05D47">
              <w:t>0</w:t>
            </w:r>
          </w:p>
          <w:p w14:paraId="4692B46C" w14:textId="774A62F9" w:rsidR="003F1A03" w:rsidRDefault="003F1A03" w:rsidP="00C05D47"/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938CFA2" w14:textId="6C48EF09" w:rsidR="003F1A03" w:rsidRDefault="003F1A03" w:rsidP="00C05D47">
            <w:r>
              <w:t>szt.</w:t>
            </w: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3825509" w14:textId="265A278D" w:rsidR="003F1A03" w:rsidRDefault="003F1A03" w:rsidP="00C05D47">
            <w:pPr>
              <w:spacing w:line="360" w:lineRule="auto"/>
            </w:pP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54C0C16" w14:textId="77777777" w:rsidR="003F1A03" w:rsidRDefault="003F1A03" w:rsidP="00C05D47"/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DF86E97" w14:textId="77777777" w:rsidR="003F1A03" w:rsidRDefault="003F1A03" w:rsidP="00C05D47"/>
        </w:tc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80CDA67" w14:textId="77777777" w:rsidR="003F1A03" w:rsidRDefault="003F1A03" w:rsidP="00C05D47"/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FEC909A" w14:textId="7FDEF93F" w:rsidR="003F1A03" w:rsidRDefault="003F1A03" w:rsidP="00C05D47"/>
        </w:tc>
      </w:tr>
      <w:tr w:rsidR="001A7F0E" w14:paraId="0C218D6C" w14:textId="77777777" w:rsidTr="0014552B">
        <w:trPr>
          <w:trHeight w:hRule="exact" w:val="1848"/>
        </w:trPr>
        <w:tc>
          <w:tcPr>
            <w:tcW w:w="9171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94560C" w14:textId="23D6812D" w:rsidR="001A7F0E" w:rsidRDefault="001A7F0E" w:rsidP="001A7F0E">
            <w:pPr>
              <w:jc w:val="both"/>
              <w:rPr>
                <w:b/>
                <w:bCs/>
              </w:rPr>
            </w:pPr>
            <w:r w:rsidRPr="00EA0CF2">
              <w:rPr>
                <w:b/>
                <w:bCs/>
              </w:rPr>
              <w:t>Poszewki na poduszki (</w:t>
            </w:r>
            <w:r w:rsidR="003026DF">
              <w:rPr>
                <w:b/>
                <w:bCs/>
              </w:rPr>
              <w:t>pościel we wzory kolorowa</w:t>
            </w:r>
            <w:r w:rsidRPr="00EA0CF2">
              <w:rPr>
                <w:b/>
                <w:bCs/>
              </w:rPr>
              <w:t>)</w:t>
            </w:r>
          </w:p>
          <w:p w14:paraId="79B60158" w14:textId="77777777" w:rsidR="001A7F0E" w:rsidRPr="00EA0CF2" w:rsidRDefault="001A7F0E" w:rsidP="001A7F0E">
            <w:pPr>
              <w:jc w:val="both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70 x 80 cm +/- 3%</w:t>
            </w:r>
          </w:p>
          <w:p w14:paraId="565E77E4" w14:textId="77777777" w:rsidR="001A7F0E" w:rsidRDefault="001A7F0E" w:rsidP="001A7F0E">
            <w:pPr>
              <w:jc w:val="both"/>
            </w:pPr>
            <w:r>
              <w:t>Materiał – 100% bawełna satynowa, 145g/m2</w:t>
            </w:r>
          </w:p>
          <w:p w14:paraId="012A4777" w14:textId="77777777" w:rsidR="001A7F0E" w:rsidRDefault="001A7F0E" w:rsidP="001A7F0E">
            <w:pPr>
              <w:jc w:val="both"/>
            </w:pPr>
            <w:r>
              <w:t xml:space="preserve">Pościel na zakładkę, bez guzików i zamków. </w:t>
            </w:r>
          </w:p>
          <w:p w14:paraId="4E044758" w14:textId="77777777" w:rsidR="001A7F0E" w:rsidRDefault="001A7F0E" w:rsidP="001A7F0E">
            <w:pPr>
              <w:jc w:val="both"/>
            </w:pPr>
            <w:r>
              <w:t>Możliwość prania w wysokich temperaturach.</w:t>
            </w:r>
          </w:p>
          <w:p w14:paraId="2AFECD95" w14:textId="1531CDC5" w:rsidR="001A7F0E" w:rsidRDefault="001A7F0E" w:rsidP="001A7F0E">
            <w:r>
              <w:t>Wyrób antyalergiczny, posiadający certyfikat: OEKO-TEX Standard 100, atest higieniczny.</w:t>
            </w:r>
          </w:p>
        </w:tc>
      </w:tr>
      <w:tr w:rsidR="001A7F0E" w14:paraId="731CB1A0" w14:textId="77777777" w:rsidTr="0014552B">
        <w:trPr>
          <w:trHeight w:hRule="exact" w:val="703"/>
        </w:trPr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C9071B0" w14:textId="1F4DD88E" w:rsidR="001A7F0E" w:rsidRPr="001A7F0E" w:rsidRDefault="001A7F0E" w:rsidP="001A7F0E">
            <w:r w:rsidRPr="001A7F0E">
              <w:t>Poszewki na poduszkę</w:t>
            </w:r>
          </w:p>
        </w:tc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C665D08" w14:textId="3B4D844A" w:rsidR="001A7F0E" w:rsidRDefault="001A7F0E" w:rsidP="001A7F0E">
            <w:pPr>
              <w:jc w:val="both"/>
            </w:pPr>
            <w:r>
              <w:t>130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E0BCB8D" w14:textId="5FFEA131" w:rsidR="001A7F0E" w:rsidRDefault="001A7F0E" w:rsidP="001A7F0E">
            <w:pPr>
              <w:jc w:val="both"/>
            </w:pPr>
            <w:r>
              <w:t>szt.</w:t>
            </w: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58CE3A5" w14:textId="77777777" w:rsidR="001A7F0E" w:rsidRDefault="001A7F0E" w:rsidP="001A7F0E">
            <w:pPr>
              <w:spacing w:line="360" w:lineRule="auto"/>
              <w:jc w:val="both"/>
            </w:pP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90621DC" w14:textId="77777777" w:rsidR="001A7F0E" w:rsidRDefault="001A7F0E" w:rsidP="001A7F0E">
            <w:pPr>
              <w:jc w:val="both"/>
            </w:pP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B4DC480" w14:textId="77777777" w:rsidR="001A7F0E" w:rsidRDefault="001A7F0E" w:rsidP="001A7F0E">
            <w:pPr>
              <w:jc w:val="both"/>
            </w:pPr>
          </w:p>
        </w:tc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178123C" w14:textId="77777777" w:rsidR="001A7F0E" w:rsidRDefault="001A7F0E" w:rsidP="001A7F0E">
            <w:pPr>
              <w:jc w:val="both"/>
            </w:pPr>
          </w:p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6602FF5" w14:textId="77777777" w:rsidR="001A7F0E" w:rsidRDefault="001A7F0E" w:rsidP="001A7F0E">
            <w:pPr>
              <w:jc w:val="both"/>
            </w:pPr>
          </w:p>
        </w:tc>
      </w:tr>
      <w:tr w:rsidR="001A7F0E" w14:paraId="2DC9E76C" w14:textId="77777777" w:rsidTr="0014552B">
        <w:trPr>
          <w:trHeight w:hRule="exact" w:val="1829"/>
        </w:trPr>
        <w:tc>
          <w:tcPr>
            <w:tcW w:w="9171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C82FCF0" w14:textId="17B852D3" w:rsidR="001A7F0E" w:rsidRDefault="001A7F0E" w:rsidP="001A7F0E">
            <w:pPr>
              <w:jc w:val="both"/>
              <w:rPr>
                <w:b/>
                <w:bCs/>
              </w:rPr>
            </w:pPr>
            <w:r w:rsidRPr="00EA0CF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rześcieradła z gumką </w:t>
            </w:r>
          </w:p>
          <w:p w14:paraId="43C0D92C" w14:textId="19FB906D" w:rsidR="0014552B" w:rsidRDefault="001A7F0E" w:rsidP="001A7F0E">
            <w:pPr>
              <w:jc w:val="both"/>
            </w:pPr>
            <w:r w:rsidRPr="001A7F0E">
              <w:t>90 x 200 cm, (wysokość min. 25 cm)</w:t>
            </w:r>
            <w:r w:rsidR="0014552B">
              <w:t xml:space="preserve"> +/- 3 cm</w:t>
            </w:r>
          </w:p>
          <w:p w14:paraId="68383264" w14:textId="2CCB8CC1" w:rsidR="001A7F0E" w:rsidRDefault="001A7F0E" w:rsidP="001A7F0E">
            <w:pPr>
              <w:jc w:val="both"/>
            </w:pPr>
            <w:r>
              <w:t xml:space="preserve">Materiał  – </w:t>
            </w:r>
            <w:r w:rsidR="006F5F81">
              <w:t>100 % bawełna</w:t>
            </w:r>
            <w:r>
              <w:t>, gr</w:t>
            </w:r>
            <w:r w:rsidR="0014552B">
              <w:t>amatura 1</w:t>
            </w:r>
            <w:r w:rsidR="006F5F81">
              <w:t>8</w:t>
            </w:r>
            <w:r w:rsidR="0014552B">
              <w:t xml:space="preserve">0g/m2 </w:t>
            </w:r>
          </w:p>
          <w:p w14:paraId="0FCEF80B" w14:textId="5D3A4994" w:rsidR="0014552B" w:rsidRDefault="0014552B" w:rsidP="001A7F0E">
            <w:pPr>
              <w:jc w:val="both"/>
            </w:pPr>
            <w:r>
              <w:t>Gumka wszyta w tunel</w:t>
            </w:r>
          </w:p>
          <w:p w14:paraId="1A7CD374" w14:textId="77777777" w:rsidR="0014552B" w:rsidRDefault="0014552B" w:rsidP="001A7F0E">
            <w:pPr>
              <w:jc w:val="both"/>
            </w:pPr>
            <w:r>
              <w:t>Możliwość prania w wysokich temperaturach.</w:t>
            </w:r>
          </w:p>
          <w:p w14:paraId="1AD66413" w14:textId="7F2C4D56" w:rsidR="0014552B" w:rsidRPr="001A7F0E" w:rsidRDefault="0014552B" w:rsidP="001A7F0E">
            <w:pPr>
              <w:jc w:val="both"/>
            </w:pPr>
            <w:r>
              <w:t>Wyrób antyalergiczny, posiadający certyfikat: OEKO-TEX Standard 100, atest higieniczny.</w:t>
            </w:r>
          </w:p>
        </w:tc>
      </w:tr>
      <w:tr w:rsidR="001A7F0E" w14:paraId="2B749EF3" w14:textId="77777777" w:rsidTr="0014552B">
        <w:trPr>
          <w:trHeight w:hRule="exact" w:val="974"/>
        </w:trPr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78A90BB" w14:textId="06C057C8" w:rsidR="001A7F0E" w:rsidRPr="00720CDD" w:rsidRDefault="001A7F0E" w:rsidP="001A7F0E">
            <w:pPr>
              <w:rPr>
                <w:color w:val="000000"/>
                <w:shd w:val="clear" w:color="auto" w:fill="FFFFFF"/>
              </w:rPr>
            </w:pPr>
            <w:r>
              <w:t xml:space="preserve">Prześcieradła frotte z gumką </w:t>
            </w:r>
          </w:p>
        </w:tc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9DF1433" w14:textId="04C9FB7E" w:rsidR="001A7F0E" w:rsidRDefault="001A7F0E" w:rsidP="001A7F0E">
            <w:pPr>
              <w:jc w:val="both"/>
            </w:pPr>
            <w:r>
              <w:t>130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E16C032" w14:textId="52D500CA" w:rsidR="001A7F0E" w:rsidRDefault="001A7F0E" w:rsidP="001A7F0E">
            <w:pPr>
              <w:jc w:val="both"/>
            </w:pPr>
            <w:r>
              <w:t>szt.</w:t>
            </w: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9D80593" w14:textId="77777777" w:rsidR="001A7F0E" w:rsidRDefault="001A7F0E" w:rsidP="001A7F0E">
            <w:pPr>
              <w:spacing w:line="360" w:lineRule="auto"/>
              <w:jc w:val="both"/>
            </w:pP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F5A8FDA" w14:textId="77777777" w:rsidR="001A7F0E" w:rsidRDefault="001A7F0E" w:rsidP="001A7F0E">
            <w:pPr>
              <w:jc w:val="both"/>
            </w:pP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04D618F" w14:textId="77777777" w:rsidR="001A7F0E" w:rsidRDefault="001A7F0E" w:rsidP="001A7F0E">
            <w:pPr>
              <w:jc w:val="both"/>
            </w:pPr>
          </w:p>
        </w:tc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3A469BE" w14:textId="77777777" w:rsidR="001A7F0E" w:rsidRDefault="001A7F0E" w:rsidP="001A7F0E">
            <w:pPr>
              <w:jc w:val="both"/>
            </w:pPr>
          </w:p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57959BE" w14:textId="77777777" w:rsidR="001A7F0E" w:rsidRDefault="001A7F0E" w:rsidP="001A7F0E">
            <w:pPr>
              <w:jc w:val="both"/>
            </w:pPr>
          </w:p>
        </w:tc>
      </w:tr>
      <w:tr w:rsidR="001A7F0E" w14:paraId="1CDD045D" w14:textId="77777777" w:rsidTr="0014552B">
        <w:trPr>
          <w:trHeight w:hRule="exact" w:val="1888"/>
        </w:trPr>
        <w:tc>
          <w:tcPr>
            <w:tcW w:w="9171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BBC4D3C" w14:textId="7B3B097B" w:rsidR="001A7F0E" w:rsidRDefault="001A7F0E" w:rsidP="001A7F0E">
            <w:pPr>
              <w:jc w:val="both"/>
              <w:rPr>
                <w:b/>
                <w:bCs/>
              </w:rPr>
            </w:pPr>
            <w:r w:rsidRPr="001A7F0E">
              <w:rPr>
                <w:b/>
                <w:bCs/>
              </w:rPr>
              <w:lastRenderedPageBreak/>
              <w:t>Ochraniacz na materac</w:t>
            </w:r>
            <w:r w:rsidR="0014552B">
              <w:rPr>
                <w:b/>
                <w:bCs/>
              </w:rPr>
              <w:t>:</w:t>
            </w:r>
          </w:p>
          <w:p w14:paraId="5F3EBD8F" w14:textId="77777777" w:rsidR="0014552B" w:rsidRDefault="0014552B" w:rsidP="001A7F0E">
            <w:pPr>
              <w:jc w:val="both"/>
            </w:pPr>
            <w:r w:rsidRPr="0014552B">
              <w:t>90 x 200 cm</w:t>
            </w:r>
            <w:r>
              <w:t xml:space="preserve"> +/- 3 cm</w:t>
            </w:r>
          </w:p>
          <w:p w14:paraId="28C8A6B6" w14:textId="77777777" w:rsidR="0014552B" w:rsidRDefault="0014552B" w:rsidP="001A7F0E">
            <w:pPr>
              <w:jc w:val="both"/>
            </w:pPr>
            <w:r>
              <w:t>Gumki wszyte na rogach</w:t>
            </w:r>
          </w:p>
          <w:p w14:paraId="6C0C12A8" w14:textId="77777777" w:rsidR="0014552B" w:rsidRDefault="0014552B" w:rsidP="001A7F0E">
            <w:pPr>
              <w:jc w:val="both"/>
            </w:pPr>
            <w:r>
              <w:t xml:space="preserve">Wierzchnia strona wodoodporna, 100 % bawełna </w:t>
            </w:r>
          </w:p>
          <w:p w14:paraId="4CDBD1B9" w14:textId="77777777" w:rsidR="0014552B" w:rsidRDefault="0014552B" w:rsidP="001A7F0E">
            <w:pPr>
              <w:jc w:val="both"/>
            </w:pPr>
            <w:r>
              <w:t>Spodnia strona laminowana jednostronnie oddychającą membraną PE/PP</w:t>
            </w:r>
          </w:p>
          <w:p w14:paraId="11CDBD1F" w14:textId="280988AA" w:rsidR="0014552B" w:rsidRPr="0014552B" w:rsidRDefault="0014552B" w:rsidP="001A7F0E">
            <w:pPr>
              <w:jc w:val="both"/>
            </w:pPr>
            <w:r>
              <w:t>Wyrób antyalergiczny, posiadający certyfikat: OEKO-TEX Standard 100, atest higieniczny</w:t>
            </w:r>
          </w:p>
        </w:tc>
      </w:tr>
      <w:tr w:rsidR="001A7F0E" w14:paraId="56C09FE8" w14:textId="77777777" w:rsidTr="0014552B">
        <w:trPr>
          <w:trHeight w:hRule="exact" w:val="974"/>
        </w:trPr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BFC5A99" w14:textId="77ECCA73" w:rsidR="001A7F0E" w:rsidRDefault="0014552B" w:rsidP="001A7F0E">
            <w:r>
              <w:t xml:space="preserve">Ochraniacze na materac </w:t>
            </w:r>
          </w:p>
        </w:tc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B2C9391" w14:textId="2360E7E5" w:rsidR="001A7F0E" w:rsidRDefault="001A7F0E" w:rsidP="001A7F0E">
            <w:pPr>
              <w:jc w:val="both"/>
            </w:pPr>
            <w:r>
              <w:t>1</w:t>
            </w:r>
            <w:r w:rsidR="0014552B">
              <w:t>2</w:t>
            </w:r>
            <w:r>
              <w:t>0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82628C5" w14:textId="2BDE50A3" w:rsidR="001A7F0E" w:rsidRDefault="001A7F0E" w:rsidP="001A7F0E">
            <w:pPr>
              <w:jc w:val="both"/>
            </w:pPr>
            <w:r>
              <w:t>szt.</w:t>
            </w: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AF6FA96" w14:textId="77777777" w:rsidR="001A7F0E" w:rsidRDefault="001A7F0E" w:rsidP="001A7F0E">
            <w:pPr>
              <w:spacing w:line="360" w:lineRule="auto"/>
              <w:jc w:val="both"/>
            </w:pP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FF8316C" w14:textId="77777777" w:rsidR="001A7F0E" w:rsidRDefault="001A7F0E" w:rsidP="001A7F0E">
            <w:pPr>
              <w:jc w:val="both"/>
            </w:pP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F8CC97D" w14:textId="77777777" w:rsidR="001A7F0E" w:rsidRDefault="001A7F0E" w:rsidP="001A7F0E">
            <w:pPr>
              <w:jc w:val="both"/>
            </w:pPr>
          </w:p>
        </w:tc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71A7E4E" w14:textId="77777777" w:rsidR="001A7F0E" w:rsidRDefault="001A7F0E" w:rsidP="001A7F0E">
            <w:pPr>
              <w:jc w:val="both"/>
            </w:pPr>
          </w:p>
        </w:tc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E6C2B29" w14:textId="77777777" w:rsidR="001A7F0E" w:rsidRDefault="001A7F0E" w:rsidP="001A7F0E">
            <w:pPr>
              <w:jc w:val="both"/>
            </w:pPr>
          </w:p>
        </w:tc>
      </w:tr>
    </w:tbl>
    <w:p w14:paraId="65F461E0" w14:textId="77777777" w:rsidR="004B46C2" w:rsidRDefault="004B46C2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14:paraId="67D1EB41" w14:textId="77777777" w:rsidR="0014552B" w:rsidRDefault="0014552B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14:paraId="6B5BC9B4" w14:textId="436641F6" w:rsidR="002F0D6E" w:rsidRDefault="00144CD0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sł</w:t>
      </w:r>
      <w:r w:rsidR="002F0D6E">
        <w:rPr>
          <w:rFonts w:ascii="Times New Roman" w:hAnsi="Times New Roman" w:cs="Times New Roman"/>
          <w:b/>
          <w:bCs/>
          <w:sz w:val="24"/>
        </w:rPr>
        <w:t>ownie wartość brutto:………………………………………………………..,…………</w:t>
      </w:r>
      <w:r w:rsidR="00E36EEA">
        <w:rPr>
          <w:rFonts w:ascii="Times New Roman" w:hAnsi="Times New Roman" w:cs="Times New Roman"/>
          <w:b/>
          <w:bCs/>
          <w:sz w:val="24"/>
        </w:rPr>
        <w:t>…</w:t>
      </w:r>
    </w:p>
    <w:p w14:paraId="34A8E632" w14:textId="77777777" w:rsidR="009A3A04" w:rsidRDefault="009A3A04" w:rsidP="009A3A04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</w:p>
    <w:p w14:paraId="21D4283E" w14:textId="79571EBF" w:rsidR="008F7713" w:rsidRDefault="00822E40" w:rsidP="009A3A04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</w:t>
      </w:r>
      <w:r w:rsidR="009A3A04">
        <w:rPr>
          <w:rFonts w:ascii="Times New Roman" w:hAnsi="Times New Roman" w:cs="Times New Roman"/>
          <w:b/>
          <w:bCs/>
          <w:sz w:val="24"/>
        </w:rPr>
        <w:t>…………………………………………………………..</w:t>
      </w:r>
    </w:p>
    <w:p w14:paraId="16CF755F" w14:textId="77777777" w:rsidR="004B46C2" w:rsidRPr="009066FC" w:rsidRDefault="004B46C2" w:rsidP="004B46C2">
      <w:pPr>
        <w:spacing w:before="100" w:beforeAutospacing="1" w:after="120"/>
        <w:jc w:val="both"/>
      </w:pPr>
      <w:r w:rsidRPr="009066FC">
        <w:t>Ponadto oświadczam</w:t>
      </w:r>
      <w:r>
        <w:t>(</w:t>
      </w:r>
      <w:r w:rsidRPr="009066FC">
        <w:t>y</w:t>
      </w:r>
      <w:r>
        <w:t>)</w:t>
      </w:r>
      <w:r w:rsidRPr="009066FC">
        <w:t>, że:</w:t>
      </w:r>
    </w:p>
    <w:p w14:paraId="2FD67CAD" w14:textId="77777777" w:rsidR="004B46C2" w:rsidRPr="009066FC" w:rsidRDefault="004B46C2" w:rsidP="004B46C2">
      <w:pPr>
        <w:numPr>
          <w:ilvl w:val="0"/>
          <w:numId w:val="1"/>
        </w:numPr>
        <w:spacing w:before="100" w:beforeAutospacing="1" w:after="120"/>
        <w:ind w:left="714" w:hanging="357"/>
        <w:jc w:val="both"/>
      </w:pPr>
      <w:r w:rsidRPr="009066FC">
        <w:t>Oferta jest ważna 30 dni od daty złożenia.</w:t>
      </w:r>
    </w:p>
    <w:p w14:paraId="5279D768" w14:textId="77777777" w:rsidR="004B46C2" w:rsidRPr="009066FC" w:rsidRDefault="004B46C2" w:rsidP="004B46C2">
      <w:pPr>
        <w:numPr>
          <w:ilvl w:val="0"/>
          <w:numId w:val="1"/>
        </w:numPr>
        <w:spacing w:before="100" w:beforeAutospacing="1" w:after="120"/>
        <w:jc w:val="both"/>
      </w:pPr>
      <w:r w:rsidRPr="009066FC">
        <w:t xml:space="preserve">Akceptuję/akceptujemy </w:t>
      </w:r>
      <w:r>
        <w:t>warunki okreś</w:t>
      </w:r>
      <w:r w:rsidR="00E37059">
        <w:t xml:space="preserve">lone w zapytaniu ofertowym </w:t>
      </w:r>
      <w:r w:rsidRPr="009066FC">
        <w:t xml:space="preserve">i w przypadku, gdy moja/nasza oferta zostanie wybrana jako najkorzystniejsza zobowiązuję się/zobowiązujemy się do zawarcia umowy w miejscu i terminie wskazanym przez Zamawiającego. </w:t>
      </w:r>
    </w:p>
    <w:p w14:paraId="27499377" w14:textId="77777777" w:rsidR="004B46C2" w:rsidRPr="009066FC" w:rsidRDefault="004B46C2" w:rsidP="004B46C2">
      <w:pPr>
        <w:pStyle w:val="Standard"/>
        <w:tabs>
          <w:tab w:val="right" w:leader="dot" w:pos="9524"/>
        </w:tabs>
      </w:pPr>
    </w:p>
    <w:p w14:paraId="4CAAF82C" w14:textId="77777777" w:rsidR="00E37059" w:rsidRDefault="004B46C2" w:rsidP="004B46C2">
      <w:pPr>
        <w:pStyle w:val="Standard"/>
        <w:tabs>
          <w:tab w:val="right" w:leader="dot" w:pos="9524"/>
        </w:tabs>
      </w:pPr>
      <w:r w:rsidRPr="009066FC">
        <w:t>Ponadto wskazujemy osobę upoważnioną do kontaktu z Zamawiającym w sprawac</w:t>
      </w:r>
      <w:r w:rsidR="00E37059">
        <w:t>h dotyczących realizacji umowy:</w:t>
      </w:r>
    </w:p>
    <w:p w14:paraId="55FF95D0" w14:textId="77777777" w:rsidR="004B46C2" w:rsidRPr="009066FC" w:rsidRDefault="004B46C2" w:rsidP="004B46C2">
      <w:pPr>
        <w:pStyle w:val="Standard"/>
        <w:tabs>
          <w:tab w:val="right" w:leader="dot" w:pos="9524"/>
        </w:tabs>
      </w:pPr>
      <w:r>
        <w:t>…………………………………………………………………………………………………...</w:t>
      </w:r>
    </w:p>
    <w:p w14:paraId="492320A2" w14:textId="77777777" w:rsidR="004B46C2" w:rsidRPr="009066FC" w:rsidRDefault="004B46C2" w:rsidP="004B46C2">
      <w:pPr>
        <w:pStyle w:val="SIWZzaltresc"/>
        <w:tabs>
          <w:tab w:val="left" w:pos="1560"/>
          <w:tab w:val="center" w:pos="6532"/>
        </w:tabs>
        <w:ind w:left="1560"/>
        <w:rPr>
          <w:rFonts w:ascii="Times New Roman" w:hAnsi="Times New Roman" w:cs="Times New Roman"/>
          <w:sz w:val="24"/>
        </w:rPr>
      </w:pPr>
      <w:r w:rsidRPr="009066FC">
        <w:rPr>
          <w:rFonts w:ascii="Times New Roman" w:hAnsi="Times New Roman" w:cs="Times New Roman"/>
          <w:i/>
          <w:iCs/>
          <w:sz w:val="24"/>
        </w:rPr>
        <w:t>(imię i nazwisko, nr telefonu kontaktowego, adres e – mail)</w:t>
      </w:r>
    </w:p>
    <w:p w14:paraId="63A7B90C" w14:textId="77777777" w:rsidR="004B46C2" w:rsidRPr="009066FC" w:rsidRDefault="004B46C2" w:rsidP="004B46C2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14:paraId="3472E52A" w14:textId="77777777" w:rsidR="004B46C2" w:rsidRPr="009066FC" w:rsidRDefault="004B46C2" w:rsidP="004B46C2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14:paraId="36CE5400" w14:textId="77777777" w:rsidR="00E37059" w:rsidRDefault="00E37059" w:rsidP="004B46C2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</w:p>
    <w:p w14:paraId="24795261" w14:textId="77777777" w:rsidR="00E37059" w:rsidRDefault="00E37059" w:rsidP="004B46C2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</w:p>
    <w:p w14:paraId="5D5A0690" w14:textId="77777777" w:rsidR="004B46C2" w:rsidRPr="005B40A5" w:rsidRDefault="005B40A5" w:rsidP="005B40A5">
      <w:pPr>
        <w:tabs>
          <w:tab w:val="left" w:pos="360"/>
          <w:tab w:val="left" w:pos="2127"/>
        </w:tabs>
        <w:rPr>
          <w:rFonts w:eastAsia="Verdana"/>
          <w:bCs/>
        </w:rPr>
      </w:pPr>
      <w:r>
        <w:rPr>
          <w:color w:val="000000"/>
        </w:rPr>
        <w:t xml:space="preserve">Miejscowość i data                                                                </w:t>
      </w:r>
      <w:r w:rsidRPr="009066FC">
        <w:rPr>
          <w:rFonts w:eastAsia="Verdana"/>
          <w:bCs/>
        </w:rPr>
        <w:t>Podpis(y)</w:t>
      </w:r>
      <w:r>
        <w:rPr>
          <w:rFonts w:eastAsia="Verdana"/>
          <w:bCs/>
        </w:rPr>
        <w:t xml:space="preserve"> i pieczęć</w:t>
      </w:r>
      <w:r w:rsidRPr="009066FC">
        <w:rPr>
          <w:rFonts w:eastAsia="Verdana"/>
          <w:bCs/>
        </w:rPr>
        <w:t xml:space="preserve"> Wykonawcy:</w:t>
      </w:r>
    </w:p>
    <w:p w14:paraId="61BAAC69" w14:textId="77777777" w:rsidR="004B46C2" w:rsidRPr="003E2769" w:rsidRDefault="004B46C2" w:rsidP="004B46C2">
      <w:pPr>
        <w:spacing w:line="360" w:lineRule="auto"/>
        <w:rPr>
          <w:color w:val="000000"/>
        </w:rPr>
      </w:pPr>
    </w:p>
    <w:sectPr w:rsidR="004B46C2" w:rsidRPr="003E2769" w:rsidSect="00EC410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24DF"/>
    <w:multiLevelType w:val="hybridMultilevel"/>
    <w:tmpl w:val="575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4185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5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C2"/>
    <w:rsid w:val="000113D9"/>
    <w:rsid w:val="000207A6"/>
    <w:rsid w:val="000375DB"/>
    <w:rsid w:val="00056961"/>
    <w:rsid w:val="000D203C"/>
    <w:rsid w:val="00131716"/>
    <w:rsid w:val="00144CD0"/>
    <w:rsid w:val="0014552B"/>
    <w:rsid w:val="0015780D"/>
    <w:rsid w:val="001A7F0E"/>
    <w:rsid w:val="001F301F"/>
    <w:rsid w:val="002126AC"/>
    <w:rsid w:val="002A1EDF"/>
    <w:rsid w:val="002A757F"/>
    <w:rsid w:val="002F0D6E"/>
    <w:rsid w:val="003026DF"/>
    <w:rsid w:val="003270EE"/>
    <w:rsid w:val="0033532E"/>
    <w:rsid w:val="00342F05"/>
    <w:rsid w:val="003D60F2"/>
    <w:rsid w:val="003E1AE7"/>
    <w:rsid w:val="003E55A6"/>
    <w:rsid w:val="003E7099"/>
    <w:rsid w:val="003F1A03"/>
    <w:rsid w:val="00410F85"/>
    <w:rsid w:val="00414912"/>
    <w:rsid w:val="00456A0F"/>
    <w:rsid w:val="00476F8D"/>
    <w:rsid w:val="004B46C2"/>
    <w:rsid w:val="004E25AD"/>
    <w:rsid w:val="00527432"/>
    <w:rsid w:val="00550777"/>
    <w:rsid w:val="00563AFB"/>
    <w:rsid w:val="005660A1"/>
    <w:rsid w:val="00566ECF"/>
    <w:rsid w:val="005A2AE9"/>
    <w:rsid w:val="005A76AD"/>
    <w:rsid w:val="005B40A5"/>
    <w:rsid w:val="006247D6"/>
    <w:rsid w:val="006A4015"/>
    <w:rsid w:val="006C1AF6"/>
    <w:rsid w:val="006F5F81"/>
    <w:rsid w:val="00701363"/>
    <w:rsid w:val="00730C06"/>
    <w:rsid w:val="0079324C"/>
    <w:rsid w:val="007A07C8"/>
    <w:rsid w:val="007C1C30"/>
    <w:rsid w:val="007C56F0"/>
    <w:rsid w:val="007E7B48"/>
    <w:rsid w:val="00801C07"/>
    <w:rsid w:val="00822E40"/>
    <w:rsid w:val="008233BC"/>
    <w:rsid w:val="00891238"/>
    <w:rsid w:val="008D2836"/>
    <w:rsid w:val="008E3AB0"/>
    <w:rsid w:val="008F7713"/>
    <w:rsid w:val="00903D7A"/>
    <w:rsid w:val="00932D32"/>
    <w:rsid w:val="00946D18"/>
    <w:rsid w:val="0095082E"/>
    <w:rsid w:val="009A3A04"/>
    <w:rsid w:val="009A7CB0"/>
    <w:rsid w:val="009B02C2"/>
    <w:rsid w:val="00A10D24"/>
    <w:rsid w:val="00A2314F"/>
    <w:rsid w:val="00A5372A"/>
    <w:rsid w:val="00A61B63"/>
    <w:rsid w:val="00A66930"/>
    <w:rsid w:val="00A763DC"/>
    <w:rsid w:val="00B474AD"/>
    <w:rsid w:val="00B673D4"/>
    <w:rsid w:val="00B71BC9"/>
    <w:rsid w:val="00B867ED"/>
    <w:rsid w:val="00BA2FAE"/>
    <w:rsid w:val="00C05D47"/>
    <w:rsid w:val="00C45A5D"/>
    <w:rsid w:val="00C82220"/>
    <w:rsid w:val="00CE0812"/>
    <w:rsid w:val="00D05C7E"/>
    <w:rsid w:val="00D11266"/>
    <w:rsid w:val="00D25383"/>
    <w:rsid w:val="00D46806"/>
    <w:rsid w:val="00D95492"/>
    <w:rsid w:val="00D95873"/>
    <w:rsid w:val="00DA10C1"/>
    <w:rsid w:val="00DB5C57"/>
    <w:rsid w:val="00DB7C5F"/>
    <w:rsid w:val="00E15096"/>
    <w:rsid w:val="00E242C6"/>
    <w:rsid w:val="00E36EEA"/>
    <w:rsid w:val="00E37059"/>
    <w:rsid w:val="00E57816"/>
    <w:rsid w:val="00E61DF1"/>
    <w:rsid w:val="00E71C83"/>
    <w:rsid w:val="00E914E3"/>
    <w:rsid w:val="00EA0CF2"/>
    <w:rsid w:val="00EC4102"/>
    <w:rsid w:val="00F365D4"/>
    <w:rsid w:val="00F81DB9"/>
    <w:rsid w:val="00FD4479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B4C6"/>
  <w15:docId w15:val="{AB4217E0-980E-4FFD-B6D3-993A37A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B46C2"/>
    <w:pPr>
      <w:spacing w:before="100" w:beforeAutospacing="1" w:after="100" w:afterAutospacing="1"/>
    </w:pPr>
  </w:style>
  <w:style w:type="paragraph" w:customStyle="1" w:styleId="Standard">
    <w:name w:val="Standard"/>
    <w:rsid w:val="004B46C2"/>
    <w:pPr>
      <w:suppressAutoHyphens/>
      <w:autoSpaceDN w:val="0"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4B46C2"/>
    <w:pPr>
      <w:keepLines/>
      <w:suppressAutoHyphens/>
      <w:autoSpaceDN w:val="0"/>
      <w:spacing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47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Mirosław Łatka</cp:lastModifiedBy>
  <cp:revision>6</cp:revision>
  <dcterms:created xsi:type="dcterms:W3CDTF">2024-01-29T13:51:00Z</dcterms:created>
  <dcterms:modified xsi:type="dcterms:W3CDTF">2024-01-31T11:04:00Z</dcterms:modified>
</cp:coreProperties>
</file>