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F02FA" w14:textId="70D2D93F" w:rsidR="0061634C" w:rsidRDefault="0061634C" w:rsidP="0061634C">
      <w:pPr>
        <w:pStyle w:val="Bezodstpw"/>
        <w:rPr>
          <w:rFonts w:ascii="Cambria" w:hAnsi="Cambria" w:cs="Times New Roman"/>
          <w:b/>
          <w:sz w:val="18"/>
          <w:szCs w:val="18"/>
        </w:rPr>
      </w:pPr>
      <w:r w:rsidRPr="00F77710">
        <w:rPr>
          <w:rFonts w:ascii="Cambria" w:hAnsi="Cambria" w:cs="Times New Roman"/>
          <w:b/>
          <w:bCs/>
          <w:sz w:val="18"/>
          <w:szCs w:val="18"/>
        </w:rPr>
        <w:t xml:space="preserve">KARDIOMONITOR Z MODUŁEM TRANSPORTOWYM dla </w:t>
      </w:r>
      <w:r w:rsidR="006719F2">
        <w:rPr>
          <w:rFonts w:ascii="Cambria" w:hAnsi="Cambria" w:cs="Times New Roman"/>
          <w:b/>
          <w:bCs/>
          <w:sz w:val="18"/>
          <w:szCs w:val="18"/>
        </w:rPr>
        <w:t xml:space="preserve">Oddziału Anestezjologii </w:t>
      </w:r>
      <w:r w:rsidR="00CB02E7">
        <w:rPr>
          <w:rFonts w:ascii="Cambria" w:hAnsi="Cambria" w:cs="Times New Roman"/>
          <w:b/>
          <w:bCs/>
          <w:sz w:val="18"/>
          <w:szCs w:val="18"/>
        </w:rPr>
        <w:t>i Intensywnej Terapii</w:t>
      </w:r>
    </w:p>
    <w:p w14:paraId="07D224E3" w14:textId="77777777" w:rsidR="0061634C" w:rsidRPr="00F77710" w:rsidRDefault="0061634C" w:rsidP="0061634C">
      <w:pPr>
        <w:pStyle w:val="Bezodstpw"/>
        <w:rPr>
          <w:rFonts w:ascii="Cambria" w:hAnsi="Cambria" w:cs="Times New Roman"/>
          <w:b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894"/>
        <w:gridCol w:w="1275"/>
        <w:gridCol w:w="2552"/>
      </w:tblGrid>
      <w:tr w:rsidR="0061634C" w:rsidRPr="00F77710" w14:paraId="142B18D0" w14:textId="77777777" w:rsidTr="0061634C">
        <w:trPr>
          <w:cantSplit/>
          <w:trHeight w:val="146"/>
        </w:trPr>
        <w:tc>
          <w:tcPr>
            <w:tcW w:w="630" w:type="dxa"/>
            <w:shd w:val="clear" w:color="auto" w:fill="auto"/>
          </w:tcPr>
          <w:p w14:paraId="23DDD9CE" w14:textId="77777777" w:rsidR="0061634C" w:rsidRPr="00F77710" w:rsidRDefault="0061634C" w:rsidP="00245270">
            <w:pPr>
              <w:pStyle w:val="Bezodstpw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4894" w:type="dxa"/>
            <w:shd w:val="clear" w:color="auto" w:fill="auto"/>
          </w:tcPr>
          <w:p w14:paraId="10F9764D" w14:textId="77777777" w:rsidR="0061634C" w:rsidRPr="00F77710" w:rsidRDefault="0061634C" w:rsidP="00245270">
            <w:pPr>
              <w:pStyle w:val="Bezodstpw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b/>
                <w:sz w:val="18"/>
                <w:szCs w:val="18"/>
              </w:rPr>
              <w:t>Parametry wymagane</w:t>
            </w:r>
          </w:p>
        </w:tc>
        <w:tc>
          <w:tcPr>
            <w:tcW w:w="1275" w:type="dxa"/>
            <w:shd w:val="clear" w:color="auto" w:fill="auto"/>
          </w:tcPr>
          <w:p w14:paraId="4D3C1FDE" w14:textId="77777777" w:rsidR="0061634C" w:rsidRPr="00F77710" w:rsidRDefault="0061634C" w:rsidP="00245270">
            <w:pPr>
              <w:pStyle w:val="Bezodstpw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b/>
                <w:sz w:val="18"/>
                <w:szCs w:val="18"/>
              </w:rPr>
              <w:t>Wartość wymagana*</w:t>
            </w:r>
          </w:p>
        </w:tc>
        <w:tc>
          <w:tcPr>
            <w:tcW w:w="2552" w:type="dxa"/>
          </w:tcPr>
          <w:p w14:paraId="169F74D2" w14:textId="77777777" w:rsidR="0061634C" w:rsidRPr="00F77710" w:rsidRDefault="0061634C" w:rsidP="00245270">
            <w:pPr>
              <w:pStyle w:val="Bezodstpw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b/>
                <w:sz w:val="18"/>
                <w:szCs w:val="18"/>
              </w:rPr>
              <w:t>Odpowiedź Wykonawcy,</w:t>
            </w:r>
          </w:p>
          <w:p w14:paraId="7E5168B6" w14:textId="77777777" w:rsidR="0061634C" w:rsidRPr="00F77710" w:rsidRDefault="0061634C" w:rsidP="00245270">
            <w:pPr>
              <w:pStyle w:val="Bezodstpw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b/>
                <w:sz w:val="18"/>
                <w:szCs w:val="18"/>
              </w:rPr>
              <w:t>Wartość oferowana**</w:t>
            </w:r>
          </w:p>
        </w:tc>
      </w:tr>
      <w:tr w:rsidR="0061634C" w:rsidRPr="00F77710" w14:paraId="5405DD30" w14:textId="77777777" w:rsidTr="0061634C">
        <w:trPr>
          <w:cantSplit/>
          <w:trHeight w:val="146"/>
        </w:trPr>
        <w:tc>
          <w:tcPr>
            <w:tcW w:w="630" w:type="dxa"/>
          </w:tcPr>
          <w:p w14:paraId="54639F6E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0CE81DD3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Kardiomonitor o budowie modułowej, w technologii wymiennych modułów podłączanych podczas pracy z automatyczną rekonfiguracją ekranu uwzględniającą pojawienie się nowych parametrów pomiarowych bez zakłócania pracy</w:t>
            </w:r>
          </w:p>
        </w:tc>
        <w:tc>
          <w:tcPr>
            <w:tcW w:w="1275" w:type="dxa"/>
          </w:tcPr>
          <w:p w14:paraId="3FCCD97B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</w:tcPr>
          <w:p w14:paraId="30C01582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F77710" w14:paraId="3596D1FB" w14:textId="77777777" w:rsidTr="0061634C">
        <w:trPr>
          <w:cantSplit/>
          <w:trHeight w:val="1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66CA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F986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Wszystkie elementy urządzenie i wszystkie moduły oraz akcesoria muszą być wyrobami medycznymi.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4E9D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C8E4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F77710" w14:paraId="2D15F49D" w14:textId="77777777" w:rsidTr="0061634C">
        <w:trPr>
          <w:cantSplit/>
          <w:trHeight w:val="146"/>
        </w:trPr>
        <w:tc>
          <w:tcPr>
            <w:tcW w:w="630" w:type="dxa"/>
          </w:tcPr>
          <w:p w14:paraId="76026D63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  <w:vAlign w:val="center"/>
          </w:tcPr>
          <w:p w14:paraId="562B5BAF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Kardiomonitor wyposażony w przyciski ekranowe szybkiego dostępu do menu obsługi poszczególnych mierzonych parametrów, sterowanie monitorem za pomocą ekranu dotykowego</w:t>
            </w:r>
          </w:p>
        </w:tc>
        <w:tc>
          <w:tcPr>
            <w:tcW w:w="1275" w:type="dxa"/>
          </w:tcPr>
          <w:p w14:paraId="586937FE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  <w:vAlign w:val="center"/>
          </w:tcPr>
          <w:p w14:paraId="5795E8EF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F77710" w14:paraId="2CD156F6" w14:textId="77777777" w:rsidTr="0061634C">
        <w:trPr>
          <w:cantSplit/>
          <w:trHeight w:val="146"/>
        </w:trPr>
        <w:tc>
          <w:tcPr>
            <w:tcW w:w="630" w:type="dxa"/>
          </w:tcPr>
          <w:p w14:paraId="3E55F211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  <w:vAlign w:val="center"/>
          </w:tcPr>
          <w:p w14:paraId="02345783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color w:val="000000"/>
                <w:sz w:val="18"/>
                <w:szCs w:val="18"/>
              </w:rPr>
              <w:t>Kardiomonitor wyposażony w czujnik oświetlenia  z automatycznym dostosowaniem jasności ekranu do otoczenia</w:t>
            </w:r>
          </w:p>
        </w:tc>
        <w:tc>
          <w:tcPr>
            <w:tcW w:w="1275" w:type="dxa"/>
          </w:tcPr>
          <w:p w14:paraId="2D0DEE32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  <w:vAlign w:val="center"/>
          </w:tcPr>
          <w:p w14:paraId="0A77B116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F77710" w14:paraId="070AE0E5" w14:textId="77777777" w:rsidTr="0061634C">
        <w:trPr>
          <w:cantSplit/>
          <w:trHeight w:val="146"/>
        </w:trPr>
        <w:tc>
          <w:tcPr>
            <w:tcW w:w="630" w:type="dxa"/>
          </w:tcPr>
          <w:p w14:paraId="7601D728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  <w:vAlign w:val="center"/>
          </w:tcPr>
          <w:p w14:paraId="3FA817C9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Możliwość zablokowania reakcji ekranu na dotyk np. na czas dezynfekcji</w:t>
            </w:r>
          </w:p>
        </w:tc>
        <w:tc>
          <w:tcPr>
            <w:tcW w:w="1275" w:type="dxa"/>
          </w:tcPr>
          <w:p w14:paraId="2EA55668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  <w:vAlign w:val="center"/>
          </w:tcPr>
          <w:p w14:paraId="17F0AC33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F77710" w14:paraId="5475E9EA" w14:textId="77777777" w:rsidTr="0061634C">
        <w:trPr>
          <w:cantSplit/>
          <w:trHeight w:val="146"/>
        </w:trPr>
        <w:tc>
          <w:tcPr>
            <w:tcW w:w="630" w:type="dxa"/>
          </w:tcPr>
          <w:p w14:paraId="476265CA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  <w:vAlign w:val="center"/>
          </w:tcPr>
          <w:p w14:paraId="24E7E3DB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Zasilanie kardiomonitora 230V/50Hz, zasilacz wbudowany w kardiomonitor</w:t>
            </w:r>
          </w:p>
        </w:tc>
        <w:tc>
          <w:tcPr>
            <w:tcW w:w="1275" w:type="dxa"/>
          </w:tcPr>
          <w:p w14:paraId="6F1D0A7E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  <w:vAlign w:val="center"/>
          </w:tcPr>
          <w:p w14:paraId="48287DFB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F77710" w14:paraId="532BDD38" w14:textId="77777777" w:rsidTr="0061634C">
        <w:trPr>
          <w:cantSplit/>
          <w:trHeight w:val="770"/>
        </w:trPr>
        <w:tc>
          <w:tcPr>
            <w:tcW w:w="630" w:type="dxa"/>
          </w:tcPr>
          <w:p w14:paraId="4A9B86C8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  <w:vAlign w:val="center"/>
          </w:tcPr>
          <w:p w14:paraId="4B8E7927" w14:textId="77777777" w:rsidR="0061634C" w:rsidRPr="005D1FB1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5D1FB1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 xml:space="preserve">Podtrzymanie zasilania w kardiomonitorze realizowane za pomocą własnego zasilania bateryjnego lub  modułu transportowego z własnym zasilaniem akumulatorowym i ekranem zapewniającym powyżej </w:t>
            </w:r>
            <w:proofErr w:type="spellStart"/>
            <w:r w:rsidRPr="005D1FB1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powyżej</w:t>
            </w:r>
            <w:proofErr w:type="spellEnd"/>
            <w:r w:rsidRPr="005D1FB1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 xml:space="preserve"> 4 godzin</w:t>
            </w:r>
            <w:r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y</w:t>
            </w:r>
            <w:r w:rsidRPr="005D1FB1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 xml:space="preserve"> monitorowania przy pomiarze (EKG, RESP, SpO2, NIBP).(podać czas pracy na akumulatorze)</w:t>
            </w:r>
          </w:p>
          <w:p w14:paraId="33CAA67C" w14:textId="77777777" w:rsidR="0061634C" w:rsidRPr="00F77710" w:rsidRDefault="0061634C" w:rsidP="00245270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061AA4F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  <w:vAlign w:val="center"/>
          </w:tcPr>
          <w:p w14:paraId="3DCF4236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F77710" w14:paraId="1930BAF2" w14:textId="77777777" w:rsidTr="0061634C">
        <w:trPr>
          <w:cantSplit/>
          <w:trHeight w:val="146"/>
        </w:trPr>
        <w:tc>
          <w:tcPr>
            <w:tcW w:w="630" w:type="dxa"/>
          </w:tcPr>
          <w:p w14:paraId="54D2A022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  <w:vAlign w:val="center"/>
          </w:tcPr>
          <w:p w14:paraId="2F561CAF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Alarmy wizualne i optyczne, min. 3 stopniowe</w:t>
            </w:r>
          </w:p>
        </w:tc>
        <w:tc>
          <w:tcPr>
            <w:tcW w:w="1275" w:type="dxa"/>
          </w:tcPr>
          <w:p w14:paraId="1597215F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  <w:vAlign w:val="center"/>
          </w:tcPr>
          <w:p w14:paraId="61E7EB0A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F77710" w14:paraId="43E90CB8" w14:textId="77777777" w:rsidTr="0061634C">
        <w:trPr>
          <w:cantSplit/>
          <w:trHeight w:val="146"/>
        </w:trPr>
        <w:tc>
          <w:tcPr>
            <w:tcW w:w="630" w:type="dxa"/>
          </w:tcPr>
          <w:p w14:paraId="7D80A75C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  <w:vAlign w:val="center"/>
          </w:tcPr>
          <w:p w14:paraId="4BA15F45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Ręczne oraz automatyczne ustawianie granic alarmowych z uwzględnieniem aktualnie mierzonych wartości</w:t>
            </w:r>
          </w:p>
        </w:tc>
        <w:tc>
          <w:tcPr>
            <w:tcW w:w="1275" w:type="dxa"/>
          </w:tcPr>
          <w:p w14:paraId="08D0B4CF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  <w:vAlign w:val="center"/>
          </w:tcPr>
          <w:p w14:paraId="49B51B67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F77710" w14:paraId="1B4FA284" w14:textId="77777777" w:rsidTr="0061634C">
        <w:trPr>
          <w:cantSplit/>
          <w:trHeight w:val="146"/>
        </w:trPr>
        <w:tc>
          <w:tcPr>
            <w:tcW w:w="630" w:type="dxa"/>
          </w:tcPr>
          <w:p w14:paraId="5E99C190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  <w:vAlign w:val="center"/>
          </w:tcPr>
          <w:p w14:paraId="4BA39F88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Możliwość konfiguracji przez administratora minimalnego poziomu głośności alarmów dostępnego dla użytkownika</w:t>
            </w:r>
          </w:p>
        </w:tc>
        <w:tc>
          <w:tcPr>
            <w:tcW w:w="1275" w:type="dxa"/>
          </w:tcPr>
          <w:p w14:paraId="5F2C05A9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  <w:vAlign w:val="center"/>
          </w:tcPr>
          <w:p w14:paraId="36E21BC2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F77710" w14:paraId="799158F5" w14:textId="77777777" w:rsidTr="0061634C">
        <w:trPr>
          <w:cantSplit/>
          <w:trHeight w:val="146"/>
        </w:trPr>
        <w:tc>
          <w:tcPr>
            <w:tcW w:w="630" w:type="dxa"/>
          </w:tcPr>
          <w:p w14:paraId="591A6EE7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  <w:vAlign w:val="center"/>
          </w:tcPr>
          <w:p w14:paraId="661D82A9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Wszystkie elementy składowe kardiomonitora chłodzone konwekcyjnie – nie dopuszcza się wbudowanych wentylatorów</w:t>
            </w:r>
          </w:p>
        </w:tc>
        <w:tc>
          <w:tcPr>
            <w:tcW w:w="1275" w:type="dxa"/>
          </w:tcPr>
          <w:p w14:paraId="152A7912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  <w:vAlign w:val="center"/>
          </w:tcPr>
          <w:p w14:paraId="19735BB1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F77710" w14:paraId="35718D6F" w14:textId="77777777" w:rsidTr="0061634C">
        <w:trPr>
          <w:cantSplit/>
          <w:trHeight w:val="146"/>
        </w:trPr>
        <w:tc>
          <w:tcPr>
            <w:tcW w:w="630" w:type="dxa"/>
          </w:tcPr>
          <w:p w14:paraId="580EB007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  <w:vAlign w:val="center"/>
          </w:tcPr>
          <w:p w14:paraId="4683F4A7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Kardiomonitor przystosowany do pracy w sieci monitorowania. Wbudowany interfejs sieciowy RJ-45</w:t>
            </w:r>
          </w:p>
        </w:tc>
        <w:tc>
          <w:tcPr>
            <w:tcW w:w="1275" w:type="dxa"/>
          </w:tcPr>
          <w:p w14:paraId="4F4D8B06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  <w:vAlign w:val="center"/>
          </w:tcPr>
          <w:p w14:paraId="6CDB55A5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F77710" w14:paraId="5C83EE61" w14:textId="77777777" w:rsidTr="0061634C">
        <w:trPr>
          <w:cantSplit/>
          <w:trHeight w:val="146"/>
        </w:trPr>
        <w:tc>
          <w:tcPr>
            <w:tcW w:w="630" w:type="dxa"/>
          </w:tcPr>
          <w:p w14:paraId="604BA3C7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  <w:vAlign w:val="center"/>
          </w:tcPr>
          <w:p w14:paraId="50D6FBEF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Możliwość dezynfekcji obudowy różnymi środkami odkażającymi, w tym alkoholem izopropylowym min 80%</w:t>
            </w:r>
          </w:p>
        </w:tc>
        <w:tc>
          <w:tcPr>
            <w:tcW w:w="1275" w:type="dxa"/>
          </w:tcPr>
          <w:p w14:paraId="628BD637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  <w:vAlign w:val="center"/>
          </w:tcPr>
          <w:p w14:paraId="29A5E661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F77710" w14:paraId="29C36BE4" w14:textId="77777777" w:rsidTr="0061634C">
        <w:trPr>
          <w:cantSplit/>
          <w:trHeight w:val="146"/>
        </w:trPr>
        <w:tc>
          <w:tcPr>
            <w:tcW w:w="630" w:type="dxa"/>
          </w:tcPr>
          <w:p w14:paraId="4C5CE298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226DB584" w14:textId="23847E07" w:rsidR="0061634C" w:rsidRPr="002F61AD" w:rsidRDefault="0061634C" w:rsidP="00245270">
            <w:pPr>
              <w:pStyle w:val="Bezodstpw"/>
              <w:rPr>
                <w:rFonts w:ascii="Cambria" w:hAnsi="Cambria"/>
                <w:sz w:val="18"/>
                <w:szCs w:val="18"/>
              </w:rPr>
            </w:pPr>
            <w:r w:rsidRPr="002F61AD">
              <w:rPr>
                <w:rFonts w:ascii="Cambria" w:hAnsi="Cambria"/>
                <w:sz w:val="18"/>
                <w:szCs w:val="18"/>
              </w:rPr>
              <w:t xml:space="preserve">Kardiomonitor modułowy wyposażony w odłączany moduł transportowy przenoszony razem z pacjentem, zapewniający ciągłość monitorowania i archiwizacji funkcji życiowych pacjenta zarówno w czasie opieki na stanowisku stacjonarnym jak i w trakcie transportu. Wbudowany na stałe uchwyt do przenoszenia. Kardiomonitor i moduł kompatybilny z posiadanymi </w:t>
            </w:r>
            <w:r w:rsidR="0048770F">
              <w:rPr>
                <w:rFonts w:ascii="Cambria" w:hAnsi="Cambria"/>
                <w:sz w:val="18"/>
                <w:szCs w:val="18"/>
              </w:rPr>
              <w:t xml:space="preserve">w </w:t>
            </w:r>
            <w:r w:rsidR="0048770F">
              <w:rPr>
                <w:rFonts w:ascii="Cambria" w:hAnsi="Cambria" w:cs="Times New Roman"/>
                <w:sz w:val="18"/>
                <w:szCs w:val="18"/>
              </w:rPr>
              <w:t xml:space="preserve">Oddziale Anestezjologii i </w:t>
            </w:r>
            <w:r w:rsidR="0048770F" w:rsidRPr="002C7CCE">
              <w:rPr>
                <w:rFonts w:ascii="Cambria" w:hAnsi="Cambria" w:cs="Times New Roman"/>
                <w:sz w:val="18"/>
                <w:szCs w:val="18"/>
              </w:rPr>
              <w:t>Inte</w:t>
            </w:r>
            <w:r w:rsidR="0048770F">
              <w:rPr>
                <w:rFonts w:ascii="Cambria" w:hAnsi="Cambria" w:cs="Times New Roman"/>
                <w:sz w:val="18"/>
                <w:szCs w:val="18"/>
              </w:rPr>
              <w:t>n</w:t>
            </w:r>
            <w:r w:rsidR="0048770F" w:rsidRPr="002C7CCE">
              <w:rPr>
                <w:rFonts w:ascii="Cambria" w:hAnsi="Cambria" w:cs="Times New Roman"/>
                <w:sz w:val="18"/>
                <w:szCs w:val="18"/>
              </w:rPr>
              <w:t>sywnej Terapii</w:t>
            </w:r>
            <w:r w:rsidR="0048770F" w:rsidRPr="002F61AD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2F61AD">
              <w:rPr>
                <w:rFonts w:ascii="Cambria" w:hAnsi="Cambria"/>
                <w:sz w:val="18"/>
                <w:szCs w:val="18"/>
              </w:rPr>
              <w:t>kardiomonitorami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48770F">
              <w:rPr>
                <w:rFonts w:ascii="Cambria" w:hAnsi="Cambria"/>
                <w:sz w:val="18"/>
                <w:szCs w:val="18"/>
              </w:rPr>
              <w:t xml:space="preserve">z </w:t>
            </w:r>
            <w:r>
              <w:rPr>
                <w:rFonts w:ascii="Cambria" w:hAnsi="Cambria"/>
                <w:sz w:val="18"/>
                <w:szCs w:val="18"/>
              </w:rPr>
              <w:t>serii</w:t>
            </w:r>
            <w:r w:rsidRPr="002F61A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2F61AD">
              <w:rPr>
                <w:rFonts w:ascii="Cambria" w:hAnsi="Cambria"/>
                <w:sz w:val="18"/>
                <w:szCs w:val="18"/>
              </w:rPr>
              <w:t>Intellivue</w:t>
            </w:r>
            <w:proofErr w:type="spellEnd"/>
            <w:r w:rsidRPr="002F61AD">
              <w:rPr>
                <w:rFonts w:ascii="Cambria" w:hAnsi="Cambria"/>
                <w:sz w:val="18"/>
                <w:szCs w:val="18"/>
              </w:rPr>
              <w:t xml:space="preserve"> i akcesoriami.</w:t>
            </w:r>
          </w:p>
        </w:tc>
        <w:tc>
          <w:tcPr>
            <w:tcW w:w="1275" w:type="dxa"/>
          </w:tcPr>
          <w:p w14:paraId="65D949B0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</w:tcPr>
          <w:p w14:paraId="5BECE2BE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color w:val="00B0F0"/>
                <w:sz w:val="18"/>
                <w:szCs w:val="18"/>
              </w:rPr>
            </w:pPr>
          </w:p>
        </w:tc>
      </w:tr>
      <w:tr w:rsidR="0061634C" w:rsidRPr="00F77710" w14:paraId="793EA3D1" w14:textId="77777777" w:rsidTr="0061634C">
        <w:trPr>
          <w:cantSplit/>
          <w:trHeight w:val="267"/>
        </w:trPr>
        <w:tc>
          <w:tcPr>
            <w:tcW w:w="630" w:type="dxa"/>
          </w:tcPr>
          <w:p w14:paraId="490ECDA3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57F3CED0" w14:textId="77777777" w:rsidR="0061634C" w:rsidRPr="00F77710" w:rsidRDefault="0061634C" w:rsidP="00245270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 xml:space="preserve">Moduł transportowy musi zapewniać nieprzerwane monitorowanie co najmniej zapisu </w:t>
            </w:r>
            <w:proofErr w:type="spellStart"/>
            <w:r w:rsidRPr="00F77710">
              <w:rPr>
                <w:rFonts w:ascii="Cambria" w:hAnsi="Cambria" w:cs="Times New Roman"/>
                <w:sz w:val="18"/>
                <w:szCs w:val="18"/>
              </w:rPr>
              <w:t>tj</w:t>
            </w:r>
            <w:proofErr w:type="spellEnd"/>
            <w:r w:rsidRPr="00F77710">
              <w:rPr>
                <w:rFonts w:ascii="Cambria" w:hAnsi="Cambria" w:cs="Times New Roman"/>
                <w:sz w:val="18"/>
                <w:szCs w:val="18"/>
              </w:rPr>
              <w:t xml:space="preserve"> EKG (HR, QT, ST, PVC), SpO2, RESP, NIBP, IBP (min. </w:t>
            </w:r>
            <w:r>
              <w:rPr>
                <w:rFonts w:ascii="Cambria" w:hAnsi="Cambria" w:cs="Times New Roman"/>
                <w:sz w:val="18"/>
                <w:szCs w:val="18"/>
              </w:rPr>
              <w:t>1</w:t>
            </w:r>
            <w:r w:rsidRPr="00F77710">
              <w:rPr>
                <w:rFonts w:ascii="Cambria" w:hAnsi="Cambria" w:cs="Times New Roman"/>
                <w:sz w:val="18"/>
                <w:szCs w:val="18"/>
              </w:rPr>
              <w:t xml:space="preserve"> kanał), TEMP</w:t>
            </w:r>
          </w:p>
        </w:tc>
        <w:tc>
          <w:tcPr>
            <w:tcW w:w="1275" w:type="dxa"/>
          </w:tcPr>
          <w:p w14:paraId="3F51F148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  <w:vAlign w:val="center"/>
          </w:tcPr>
          <w:p w14:paraId="45A22A54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color w:val="00B0F0"/>
                <w:sz w:val="18"/>
                <w:szCs w:val="18"/>
              </w:rPr>
            </w:pPr>
          </w:p>
        </w:tc>
      </w:tr>
      <w:tr w:rsidR="0061634C" w:rsidRPr="00F77710" w14:paraId="0D039D72" w14:textId="77777777" w:rsidTr="0061634C">
        <w:trPr>
          <w:cantSplit/>
          <w:trHeight w:val="146"/>
        </w:trPr>
        <w:tc>
          <w:tcPr>
            <w:tcW w:w="630" w:type="dxa"/>
          </w:tcPr>
          <w:p w14:paraId="731F77D1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19448689" w14:textId="2DD989B0" w:rsidR="0061634C" w:rsidRPr="002C7CCE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2C7CCE">
              <w:rPr>
                <w:rFonts w:ascii="Cambria" w:hAnsi="Cambria" w:cs="Times New Roman"/>
                <w:sz w:val="18"/>
                <w:szCs w:val="18"/>
              </w:rPr>
              <w:t xml:space="preserve">Włączanie modułu transportowego w dowolny kardiomonitor modułowy z serii </w:t>
            </w:r>
            <w:proofErr w:type="spellStart"/>
            <w:r w:rsidRPr="002C7CCE">
              <w:rPr>
                <w:rFonts w:ascii="Cambria" w:hAnsi="Cambria" w:cs="Times New Roman"/>
                <w:sz w:val="18"/>
                <w:szCs w:val="18"/>
              </w:rPr>
              <w:t>Intelliv</w:t>
            </w:r>
            <w:r w:rsidR="002C7CCE">
              <w:rPr>
                <w:rFonts w:ascii="Cambria" w:hAnsi="Cambria" w:cs="Times New Roman"/>
                <w:sz w:val="18"/>
                <w:szCs w:val="18"/>
              </w:rPr>
              <w:t>u</w:t>
            </w:r>
            <w:r w:rsidRPr="002C7CCE">
              <w:rPr>
                <w:rFonts w:ascii="Cambria" w:hAnsi="Cambria" w:cs="Times New Roman"/>
                <w:sz w:val="18"/>
                <w:szCs w:val="18"/>
              </w:rPr>
              <w:t>e</w:t>
            </w:r>
            <w:proofErr w:type="spellEnd"/>
            <w:r w:rsidRPr="002C7CCE">
              <w:rPr>
                <w:rFonts w:ascii="Cambria" w:hAnsi="Cambria" w:cs="Times New Roman"/>
                <w:sz w:val="18"/>
                <w:szCs w:val="18"/>
              </w:rPr>
              <w:t xml:space="preserve"> pracujący w </w:t>
            </w:r>
            <w:r w:rsidR="0048770F">
              <w:rPr>
                <w:rFonts w:ascii="Cambria" w:hAnsi="Cambria" w:cs="Times New Roman"/>
                <w:sz w:val="18"/>
                <w:szCs w:val="18"/>
              </w:rPr>
              <w:t xml:space="preserve"> Oddziale Anestezjologii i </w:t>
            </w:r>
            <w:r w:rsidRPr="002C7CCE">
              <w:rPr>
                <w:rFonts w:ascii="Cambria" w:hAnsi="Cambria" w:cs="Times New Roman"/>
                <w:sz w:val="18"/>
                <w:szCs w:val="18"/>
              </w:rPr>
              <w:t>Inte</w:t>
            </w:r>
            <w:r w:rsidR="0048770F">
              <w:rPr>
                <w:rFonts w:ascii="Cambria" w:hAnsi="Cambria" w:cs="Times New Roman"/>
                <w:sz w:val="18"/>
                <w:szCs w:val="18"/>
              </w:rPr>
              <w:t>n</w:t>
            </w:r>
            <w:r w:rsidRPr="002C7CCE">
              <w:rPr>
                <w:rFonts w:ascii="Cambria" w:hAnsi="Cambria" w:cs="Times New Roman"/>
                <w:sz w:val="18"/>
                <w:szCs w:val="18"/>
              </w:rPr>
              <w:t>sywnej Terapii</w:t>
            </w:r>
          </w:p>
        </w:tc>
        <w:tc>
          <w:tcPr>
            <w:tcW w:w="1275" w:type="dxa"/>
          </w:tcPr>
          <w:p w14:paraId="74EA081D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2C7CCE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</w:tcPr>
          <w:p w14:paraId="51463247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color w:val="00B0F0"/>
                <w:sz w:val="18"/>
                <w:szCs w:val="18"/>
              </w:rPr>
            </w:pPr>
          </w:p>
        </w:tc>
      </w:tr>
      <w:tr w:rsidR="0061634C" w:rsidRPr="00F77710" w14:paraId="34A192C8" w14:textId="77777777" w:rsidTr="0061634C">
        <w:trPr>
          <w:cantSplit/>
          <w:trHeight w:val="146"/>
        </w:trPr>
        <w:tc>
          <w:tcPr>
            <w:tcW w:w="630" w:type="dxa"/>
          </w:tcPr>
          <w:p w14:paraId="5EBBD51C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66EB83F0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Moduł transportowy wyposażony w system alarmów fizjologicznych, dźwiękowych i wizualnych z możliwością regulacji wartości granicznych</w:t>
            </w:r>
          </w:p>
        </w:tc>
        <w:tc>
          <w:tcPr>
            <w:tcW w:w="1275" w:type="dxa"/>
          </w:tcPr>
          <w:p w14:paraId="7431762F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</w:tcPr>
          <w:p w14:paraId="288FEDC6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color w:val="00B0F0"/>
                <w:sz w:val="18"/>
                <w:szCs w:val="18"/>
              </w:rPr>
            </w:pPr>
          </w:p>
        </w:tc>
      </w:tr>
      <w:tr w:rsidR="0061634C" w:rsidRPr="00F77710" w14:paraId="7690CC5A" w14:textId="77777777" w:rsidTr="0061634C">
        <w:trPr>
          <w:cantSplit/>
          <w:trHeight w:val="146"/>
        </w:trPr>
        <w:tc>
          <w:tcPr>
            <w:tcW w:w="630" w:type="dxa"/>
          </w:tcPr>
          <w:p w14:paraId="3588D1EE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5CEA780B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Pamięć wyników pomiarów i trendów z ostatnich co najmniej 12 godzin monitorowania w module transportowym</w:t>
            </w:r>
          </w:p>
        </w:tc>
        <w:tc>
          <w:tcPr>
            <w:tcW w:w="1275" w:type="dxa"/>
          </w:tcPr>
          <w:p w14:paraId="2A0C1D02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</w:tcPr>
          <w:p w14:paraId="2DC1957E" w14:textId="77777777" w:rsidR="0061634C" w:rsidRPr="00ED3948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</w:tr>
      <w:tr w:rsidR="0061634C" w:rsidRPr="00F77710" w14:paraId="77CF17DB" w14:textId="77777777" w:rsidTr="0061634C">
        <w:trPr>
          <w:cantSplit/>
          <w:trHeight w:val="146"/>
        </w:trPr>
        <w:tc>
          <w:tcPr>
            <w:tcW w:w="630" w:type="dxa"/>
          </w:tcPr>
          <w:p w14:paraId="2BFC80C6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10E4EAF3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 xml:space="preserve">Masa modułu transportowego z akumulatorem co najwyżej 2 kg </w:t>
            </w:r>
          </w:p>
        </w:tc>
        <w:tc>
          <w:tcPr>
            <w:tcW w:w="1275" w:type="dxa"/>
          </w:tcPr>
          <w:p w14:paraId="3916168A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</w:tcPr>
          <w:p w14:paraId="1F6B70B2" w14:textId="77777777" w:rsidR="0061634C" w:rsidRPr="00ED3948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</w:tr>
      <w:tr w:rsidR="0061634C" w:rsidRPr="00F77710" w14:paraId="18D191E7" w14:textId="77777777" w:rsidTr="0061634C">
        <w:trPr>
          <w:cantSplit/>
          <w:trHeight w:val="146"/>
        </w:trPr>
        <w:tc>
          <w:tcPr>
            <w:tcW w:w="630" w:type="dxa"/>
          </w:tcPr>
          <w:p w14:paraId="5ED3196E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638367F3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Własne zasilanie akumulatorowe modułu transportowego (co najmniej 3 godziny pracy przy założeniu monitorowania wszystkich parametrów, w tym NIBP nie rzadziej niż co 15 minut, podać)</w:t>
            </w:r>
          </w:p>
        </w:tc>
        <w:tc>
          <w:tcPr>
            <w:tcW w:w="1275" w:type="dxa"/>
          </w:tcPr>
          <w:p w14:paraId="4337D10F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</w:tcPr>
          <w:p w14:paraId="4F5C08FC" w14:textId="77777777" w:rsidR="0061634C" w:rsidRPr="00ED3948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</w:tr>
      <w:tr w:rsidR="0061634C" w:rsidRPr="00F77710" w14:paraId="3C48CB08" w14:textId="77777777" w:rsidTr="0061634C">
        <w:trPr>
          <w:cantSplit/>
          <w:trHeight w:val="352"/>
        </w:trPr>
        <w:tc>
          <w:tcPr>
            <w:tcW w:w="630" w:type="dxa"/>
          </w:tcPr>
          <w:p w14:paraId="3AD7030A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659C7258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Prezentacja aktualnych wyników pomiarów na wbudowanym w moduł transportowy ekranie dotykowym min. 6” Ekran aktywny również po zadokowaniu w stacji dokującej kardiomonitora,  możliwość obserwacji w jednym czasie parametrów pacjenta zarówno na kardiomonitorze jak i na zadokowanym module transportowym. Automatyczne dostosowanie ekranu do położenia modułu. Wbudowany czujnik oświetlenia z automatycznym dostosowaniem jasności ekranu do otoczenia.</w:t>
            </w:r>
          </w:p>
        </w:tc>
        <w:tc>
          <w:tcPr>
            <w:tcW w:w="1275" w:type="dxa"/>
          </w:tcPr>
          <w:p w14:paraId="3DDB8065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</w:tcPr>
          <w:p w14:paraId="28D98825" w14:textId="77777777" w:rsidR="0061634C" w:rsidRPr="00ED3948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</w:tr>
      <w:tr w:rsidR="0061634C" w:rsidRPr="00F77710" w14:paraId="76770977" w14:textId="77777777" w:rsidTr="0061634C">
        <w:trPr>
          <w:cantSplit/>
          <w:trHeight w:val="143"/>
        </w:trPr>
        <w:tc>
          <w:tcPr>
            <w:tcW w:w="630" w:type="dxa"/>
          </w:tcPr>
          <w:p w14:paraId="4FA1D8B5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0F0379B0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Moduł odporny na upadki (min 1 m), wstrząsy, zalanie  min. klasa szczelności IP22</w:t>
            </w:r>
          </w:p>
        </w:tc>
        <w:tc>
          <w:tcPr>
            <w:tcW w:w="1275" w:type="dxa"/>
          </w:tcPr>
          <w:p w14:paraId="136017ED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</w:tcPr>
          <w:p w14:paraId="6882A168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F77710" w14:paraId="7762B762" w14:textId="77777777" w:rsidTr="0061634C">
        <w:trPr>
          <w:cantSplit/>
          <w:trHeight w:val="352"/>
        </w:trPr>
        <w:tc>
          <w:tcPr>
            <w:tcW w:w="630" w:type="dxa"/>
          </w:tcPr>
          <w:p w14:paraId="4FB30FA4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236BF8B2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Konstrukcja obudowy modułu transportowego chroniąca ekran oraz złącza pomiarowe w razie upadku</w:t>
            </w:r>
          </w:p>
        </w:tc>
        <w:tc>
          <w:tcPr>
            <w:tcW w:w="1275" w:type="dxa"/>
          </w:tcPr>
          <w:p w14:paraId="003090A5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</w:tcPr>
          <w:p w14:paraId="6229C475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F77710" w14:paraId="05F0DD44" w14:textId="77777777" w:rsidTr="0061634C">
        <w:trPr>
          <w:cantSplit/>
          <w:trHeight w:val="168"/>
        </w:trPr>
        <w:tc>
          <w:tcPr>
            <w:tcW w:w="630" w:type="dxa"/>
          </w:tcPr>
          <w:p w14:paraId="212234FF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3857E0FF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Komunikacja z użytkownikiem w języku polskim</w:t>
            </w:r>
          </w:p>
        </w:tc>
        <w:tc>
          <w:tcPr>
            <w:tcW w:w="1275" w:type="dxa"/>
          </w:tcPr>
          <w:p w14:paraId="1E5F5F9F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</w:tcPr>
          <w:p w14:paraId="4BE40717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F77710" w14:paraId="19B311B8" w14:textId="77777777" w:rsidTr="0061634C">
        <w:trPr>
          <w:cantSplit/>
          <w:trHeight w:val="352"/>
        </w:trPr>
        <w:tc>
          <w:tcPr>
            <w:tcW w:w="630" w:type="dxa"/>
          </w:tcPr>
          <w:p w14:paraId="0465405D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3B62EE47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Konstrukcja systemu musi umożliwiać szybkie i proste wypięcie oraz montaż modułu transportowego z/do kardiomonitora bez konieczności używania narzędzi i przełączania przewodów, czujników itp.</w:t>
            </w:r>
          </w:p>
        </w:tc>
        <w:tc>
          <w:tcPr>
            <w:tcW w:w="1275" w:type="dxa"/>
          </w:tcPr>
          <w:p w14:paraId="5D5BE000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</w:tcPr>
          <w:p w14:paraId="28AD4169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F77710" w14:paraId="539F2DEA" w14:textId="77777777" w:rsidTr="0061634C">
        <w:trPr>
          <w:cantSplit/>
          <w:trHeight w:val="146"/>
        </w:trPr>
        <w:tc>
          <w:tcPr>
            <w:tcW w:w="630" w:type="dxa"/>
          </w:tcPr>
          <w:p w14:paraId="05BB78A5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  <w:vAlign w:val="center"/>
          </w:tcPr>
          <w:p w14:paraId="040FF948" w14:textId="77777777" w:rsidR="0061634C" w:rsidRPr="002C7CCE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2C7CCE">
              <w:rPr>
                <w:rFonts w:ascii="Cambria" w:hAnsi="Cambria" w:cs="Times New Roman"/>
                <w:sz w:val="18"/>
                <w:szCs w:val="18"/>
              </w:rPr>
              <w:t>Podgląd na kardiomonitorze innych kardiomonitorów pracujących w sieci monitorowania</w:t>
            </w:r>
          </w:p>
        </w:tc>
        <w:tc>
          <w:tcPr>
            <w:tcW w:w="1275" w:type="dxa"/>
          </w:tcPr>
          <w:p w14:paraId="73DB007E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2C7CCE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  <w:vAlign w:val="center"/>
          </w:tcPr>
          <w:p w14:paraId="33AECA99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F77710" w14:paraId="35804C60" w14:textId="77777777" w:rsidTr="0061634C">
        <w:trPr>
          <w:cantSplit/>
          <w:trHeight w:val="146"/>
        </w:trPr>
        <w:tc>
          <w:tcPr>
            <w:tcW w:w="630" w:type="dxa"/>
          </w:tcPr>
          <w:p w14:paraId="1CB15E26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  <w:vAlign w:val="center"/>
          </w:tcPr>
          <w:p w14:paraId="5B75A01C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Kardiomonitor wyposażony w kolorowy ekran LCD TFT o przekątnej min. 19" i rozdzielczości min 1920x1080</w:t>
            </w:r>
          </w:p>
        </w:tc>
        <w:tc>
          <w:tcPr>
            <w:tcW w:w="1275" w:type="dxa"/>
          </w:tcPr>
          <w:p w14:paraId="4A8C36E0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  <w:vAlign w:val="center"/>
          </w:tcPr>
          <w:p w14:paraId="00220E03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F77710" w14:paraId="32A4AF4F" w14:textId="77777777" w:rsidTr="0061634C">
        <w:trPr>
          <w:cantSplit/>
          <w:trHeight w:val="1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DD10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7D09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Pełna polska wersja językowa: oprogramowanie, menu, komunikaty ekranowe, opisy elementów sterujących, dokumentacja.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B464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0605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F77710" w14:paraId="4E803C5A" w14:textId="77777777" w:rsidTr="0061634C">
        <w:trPr>
          <w:cantSplit/>
          <w:trHeight w:val="1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2ABA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05A4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System zamocowa</w:t>
            </w:r>
            <w:r>
              <w:rPr>
                <w:rFonts w:ascii="Cambria" w:hAnsi="Cambria" w:cs="Times New Roman"/>
                <w:sz w:val="18"/>
                <w:szCs w:val="18"/>
              </w:rPr>
              <w:t>nia</w:t>
            </w:r>
            <w:r w:rsidRPr="00F77710">
              <w:rPr>
                <w:rFonts w:ascii="Cambria" w:hAnsi="Cambria" w:cs="Times New Roman"/>
                <w:sz w:val="18"/>
                <w:szCs w:val="18"/>
              </w:rPr>
              <w:t xml:space="preserve"> umożliwiający szybkie zdjęcie i ponowne zamocowanie kardiomonitora bez użycia narzędzi.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1B33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5D55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F77710" w14:paraId="1B045683" w14:textId="77777777" w:rsidTr="0061634C">
        <w:trPr>
          <w:cantSplit/>
          <w:trHeight w:val="1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248F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4FF2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color w:val="FFC000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Wbudowany ekran kolorowy z prezentacją krzywych dynamicznych i parametrów liczbowych w różnych układach.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FA7E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65C0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F77710" w14:paraId="00BA1A69" w14:textId="77777777" w:rsidTr="0061634C">
        <w:trPr>
          <w:cantSplit/>
          <w:trHeight w:val="1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9850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FBCB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Modyfikacja układu ekranu, jego zapamiętywania i przywoływania na żądanie bez udziału serwisu</w:t>
            </w:r>
            <w:r w:rsidRPr="00F77710">
              <w:rPr>
                <w:rFonts w:ascii="Cambria" w:hAnsi="Cambria" w:cs="Times New Roman"/>
                <w:color w:val="00B0F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8691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511F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F77710" w14:paraId="4A64AFC9" w14:textId="77777777" w:rsidTr="0061634C">
        <w:trPr>
          <w:cantSplit/>
          <w:trHeight w:val="1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E344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9F98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Sterowanie za pomocą ekranu dotykowego (dotyczy kardiomonitor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a i </w:t>
            </w:r>
            <w:r w:rsidRPr="00F77710">
              <w:rPr>
                <w:rFonts w:ascii="Cambria" w:hAnsi="Cambria" w:cs="Times New Roman"/>
                <w:sz w:val="18"/>
                <w:szCs w:val="18"/>
              </w:rPr>
              <w:t>modułów transportow</w:t>
            </w:r>
            <w:r>
              <w:rPr>
                <w:rFonts w:ascii="Cambria" w:hAnsi="Cambria" w:cs="Times New Roman"/>
                <w:sz w:val="18"/>
                <w:szCs w:val="18"/>
              </w:rPr>
              <w:t>ego</w:t>
            </w:r>
            <w:r w:rsidRPr="00F77710">
              <w:rPr>
                <w:rFonts w:ascii="Cambria" w:hAnsi="Cambria" w:cs="Times New Roman"/>
                <w:sz w:val="18"/>
                <w:szCs w:val="18"/>
              </w:rPr>
              <w:t xml:space="preserve">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3AD9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6C41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F77710" w14:paraId="56B07FEE" w14:textId="77777777" w:rsidTr="0061634C">
        <w:trPr>
          <w:cantSplit/>
          <w:trHeight w:val="1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9860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52FF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Praca we wszystkich kategoriach wiekowych pacjentów (noworodek, dziecko, dorosły).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DC5A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28C3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2C7CCE" w14:paraId="2A1BA27E" w14:textId="77777777" w:rsidTr="0061634C">
        <w:trPr>
          <w:cantSplit/>
          <w:trHeight w:val="1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A50D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CA86" w14:textId="77777777" w:rsidR="0061634C" w:rsidRPr="002C7CCE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2C7CCE">
              <w:rPr>
                <w:rFonts w:ascii="Cambria" w:hAnsi="Cambria" w:cs="Times New Roman"/>
                <w:sz w:val="18"/>
                <w:szCs w:val="18"/>
              </w:rPr>
              <w:t>Zapisywanie w pamięci urządzenia własnych profili i przywoływania zapamiętanych ustawień bez przerywania monitorowania i utraty danych (co najmniej 10 profili).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589D" w14:textId="77777777" w:rsidR="0061634C" w:rsidRPr="002C7CCE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2C7CCE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4206" w14:textId="77777777" w:rsidR="0061634C" w:rsidRPr="002C7CCE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F77710" w14:paraId="1E557319" w14:textId="77777777" w:rsidTr="0061634C">
        <w:trPr>
          <w:cantSplit/>
          <w:trHeight w:val="1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8C1A" w14:textId="77777777" w:rsidR="0061634C" w:rsidRPr="002C7CCE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6A21" w14:textId="77777777" w:rsidR="0061634C" w:rsidRPr="002C7CCE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2C7CCE">
              <w:rPr>
                <w:rFonts w:ascii="Cambria" w:hAnsi="Cambria" w:cs="Times New Roman"/>
                <w:sz w:val="18"/>
                <w:szCs w:val="18"/>
              </w:rPr>
              <w:t xml:space="preserve">Podgląd alarmów łóżko-łóżko z opcją zawieszania alarmów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6608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2C7CCE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1174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F77710" w14:paraId="16CC2031" w14:textId="77777777" w:rsidTr="0061634C">
        <w:trPr>
          <w:cantSplit/>
          <w:trHeight w:val="180"/>
        </w:trPr>
        <w:tc>
          <w:tcPr>
            <w:tcW w:w="9351" w:type="dxa"/>
            <w:gridSpan w:val="4"/>
          </w:tcPr>
          <w:p w14:paraId="4F2D4565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b/>
                <w:sz w:val="18"/>
                <w:szCs w:val="18"/>
              </w:rPr>
              <w:t>EKG</w:t>
            </w:r>
          </w:p>
        </w:tc>
      </w:tr>
      <w:tr w:rsidR="0061634C" w:rsidRPr="00F77710" w14:paraId="781B6F9D" w14:textId="77777777" w:rsidTr="0061634C">
        <w:trPr>
          <w:cantSplit/>
          <w:trHeight w:val="146"/>
        </w:trPr>
        <w:tc>
          <w:tcPr>
            <w:tcW w:w="630" w:type="dxa"/>
          </w:tcPr>
          <w:p w14:paraId="2FFBABE1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64FD936E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Ciągłe monitorowanie EKG, ST, QT/</w:t>
            </w:r>
            <w:proofErr w:type="spellStart"/>
            <w:r w:rsidRPr="00F77710">
              <w:rPr>
                <w:rFonts w:ascii="Cambria" w:hAnsi="Cambria" w:cs="Times New Roman"/>
                <w:sz w:val="18"/>
                <w:szCs w:val="18"/>
              </w:rPr>
              <w:t>QTc</w:t>
            </w:r>
            <w:proofErr w:type="spellEnd"/>
            <w:r w:rsidRPr="00F77710">
              <w:rPr>
                <w:rFonts w:ascii="Cambria" w:hAnsi="Cambria" w:cs="Times New Roman"/>
                <w:sz w:val="18"/>
                <w:szCs w:val="18"/>
              </w:rPr>
              <w:t xml:space="preserve"> we wszystkich </w:t>
            </w:r>
            <w:proofErr w:type="spellStart"/>
            <w:r w:rsidRPr="00F77710">
              <w:rPr>
                <w:rFonts w:ascii="Cambria" w:hAnsi="Cambria" w:cs="Times New Roman"/>
                <w:sz w:val="18"/>
                <w:szCs w:val="18"/>
              </w:rPr>
              <w:t>odprowadzeniach</w:t>
            </w:r>
            <w:proofErr w:type="spellEnd"/>
            <w:r w:rsidRPr="00F77710">
              <w:rPr>
                <w:rFonts w:ascii="Cambria" w:hAnsi="Cambria" w:cs="Times New Roman"/>
                <w:sz w:val="18"/>
                <w:szCs w:val="18"/>
              </w:rPr>
              <w:t xml:space="preserve"> z prezentacją krzywych pomiarowych, wartości liczbowych i trendów</w:t>
            </w:r>
          </w:p>
        </w:tc>
        <w:tc>
          <w:tcPr>
            <w:tcW w:w="1275" w:type="dxa"/>
          </w:tcPr>
          <w:p w14:paraId="6F0DC1BE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</w:tcPr>
          <w:p w14:paraId="7DCE8D9B" w14:textId="77777777" w:rsidR="0061634C" w:rsidRPr="00ED3948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</w:tr>
      <w:tr w:rsidR="0061634C" w:rsidRPr="00F77710" w14:paraId="2F208278" w14:textId="77777777" w:rsidTr="0061634C">
        <w:trPr>
          <w:cantSplit/>
          <w:trHeight w:val="146"/>
        </w:trPr>
        <w:tc>
          <w:tcPr>
            <w:tcW w:w="630" w:type="dxa"/>
          </w:tcPr>
          <w:p w14:paraId="6A3AD248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6DA1F736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 xml:space="preserve">Pełne, rozszerzone monitorowanie arytmii – analiza </w:t>
            </w:r>
            <w:proofErr w:type="spellStart"/>
            <w:r w:rsidRPr="00F77710">
              <w:rPr>
                <w:rFonts w:ascii="Cambria" w:hAnsi="Cambria" w:cs="Times New Roman"/>
                <w:sz w:val="18"/>
                <w:szCs w:val="18"/>
              </w:rPr>
              <w:t>wieloodprowadzeniowa</w:t>
            </w:r>
            <w:proofErr w:type="spellEnd"/>
            <w:r w:rsidRPr="00F77710">
              <w:rPr>
                <w:rFonts w:ascii="Cambria" w:hAnsi="Cambria" w:cs="Times New Roman"/>
                <w:sz w:val="18"/>
                <w:szCs w:val="18"/>
              </w:rPr>
              <w:t>, automatyczne wykrywanie i sygnalizacja alarmowa zaburzeń rytmu wg co najmniej 20 definicji zdarzeń.</w:t>
            </w:r>
          </w:p>
        </w:tc>
        <w:tc>
          <w:tcPr>
            <w:tcW w:w="1275" w:type="dxa"/>
          </w:tcPr>
          <w:p w14:paraId="7995B166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</w:tcPr>
          <w:p w14:paraId="7EC38DB6" w14:textId="77777777" w:rsidR="0061634C" w:rsidRPr="00ED3948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</w:tr>
      <w:tr w:rsidR="0061634C" w:rsidRPr="00F77710" w14:paraId="1F15DD5C" w14:textId="77777777" w:rsidTr="0061634C">
        <w:trPr>
          <w:cantSplit/>
          <w:trHeight w:val="146"/>
        </w:trPr>
        <w:tc>
          <w:tcPr>
            <w:tcW w:w="630" w:type="dxa"/>
          </w:tcPr>
          <w:p w14:paraId="0D39F91C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04164D8A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Pomiar HR w zakresie min 20-300 /min, (podać)</w:t>
            </w:r>
          </w:p>
        </w:tc>
        <w:tc>
          <w:tcPr>
            <w:tcW w:w="1275" w:type="dxa"/>
          </w:tcPr>
          <w:p w14:paraId="66A95A9B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</w:tcPr>
          <w:p w14:paraId="0A05E459" w14:textId="77777777" w:rsidR="0061634C" w:rsidRPr="00ED3948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</w:tr>
      <w:tr w:rsidR="0061634C" w:rsidRPr="00F77710" w14:paraId="52CAC047" w14:textId="77777777" w:rsidTr="0061634C">
        <w:trPr>
          <w:cantSplit/>
          <w:trHeight w:val="146"/>
        </w:trPr>
        <w:tc>
          <w:tcPr>
            <w:tcW w:w="630" w:type="dxa"/>
          </w:tcPr>
          <w:p w14:paraId="24D9E0A6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558C0C0E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 xml:space="preserve">Jednoczesna prezentacja 3, 7 oraz 12 </w:t>
            </w:r>
            <w:proofErr w:type="spellStart"/>
            <w:r w:rsidRPr="00F77710">
              <w:rPr>
                <w:rFonts w:ascii="Cambria" w:hAnsi="Cambria" w:cs="Times New Roman"/>
                <w:sz w:val="18"/>
                <w:szCs w:val="18"/>
              </w:rPr>
              <w:t>odprowadzeń</w:t>
            </w:r>
            <w:proofErr w:type="spellEnd"/>
            <w:r w:rsidRPr="00F77710">
              <w:rPr>
                <w:rFonts w:ascii="Cambria" w:hAnsi="Cambria" w:cs="Times New Roman"/>
                <w:sz w:val="18"/>
                <w:szCs w:val="18"/>
              </w:rPr>
              <w:t xml:space="preserve"> EKG przy zastosowaniu układu zredukowanego </w:t>
            </w:r>
            <w:proofErr w:type="spellStart"/>
            <w:r w:rsidRPr="00F77710">
              <w:rPr>
                <w:rFonts w:ascii="Cambria" w:hAnsi="Cambria" w:cs="Times New Roman"/>
                <w:sz w:val="18"/>
                <w:szCs w:val="18"/>
              </w:rPr>
              <w:t>tj</w:t>
            </w:r>
            <w:proofErr w:type="spellEnd"/>
            <w:r w:rsidRPr="00F77710">
              <w:rPr>
                <w:rFonts w:ascii="Cambria" w:hAnsi="Cambria" w:cs="Times New Roman"/>
                <w:sz w:val="18"/>
                <w:szCs w:val="18"/>
              </w:rPr>
              <w:t xml:space="preserve"> nie więcej niż 6 elektrod</w:t>
            </w:r>
          </w:p>
        </w:tc>
        <w:tc>
          <w:tcPr>
            <w:tcW w:w="1275" w:type="dxa"/>
          </w:tcPr>
          <w:p w14:paraId="78B7676C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</w:tcPr>
          <w:p w14:paraId="2F07A17B" w14:textId="77777777" w:rsidR="0061634C" w:rsidRPr="00ED3948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</w:tr>
      <w:tr w:rsidR="0061634C" w:rsidRPr="00F77710" w14:paraId="60969CBD" w14:textId="77777777" w:rsidTr="0061634C">
        <w:trPr>
          <w:cantSplit/>
          <w:trHeight w:val="297"/>
        </w:trPr>
        <w:tc>
          <w:tcPr>
            <w:tcW w:w="9351" w:type="dxa"/>
            <w:gridSpan w:val="4"/>
          </w:tcPr>
          <w:p w14:paraId="473F4067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b/>
                <w:sz w:val="18"/>
                <w:szCs w:val="18"/>
              </w:rPr>
              <w:t>Oddech</w:t>
            </w:r>
          </w:p>
        </w:tc>
      </w:tr>
      <w:tr w:rsidR="0061634C" w:rsidRPr="00F77710" w14:paraId="6A3D7E3E" w14:textId="77777777" w:rsidTr="0061634C">
        <w:trPr>
          <w:cantSplit/>
          <w:trHeight w:val="146"/>
        </w:trPr>
        <w:tc>
          <w:tcPr>
            <w:tcW w:w="630" w:type="dxa"/>
          </w:tcPr>
          <w:p w14:paraId="0D07D907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011D9745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Pomiar oddechu z alarmami bezdechów</w:t>
            </w:r>
          </w:p>
        </w:tc>
        <w:tc>
          <w:tcPr>
            <w:tcW w:w="1275" w:type="dxa"/>
          </w:tcPr>
          <w:p w14:paraId="6740EE9B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</w:tcPr>
          <w:p w14:paraId="410EA785" w14:textId="77777777" w:rsidR="0061634C" w:rsidRPr="00ED3948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</w:tr>
      <w:tr w:rsidR="0061634C" w:rsidRPr="00F77710" w14:paraId="211F9F31" w14:textId="77777777" w:rsidTr="0061634C">
        <w:trPr>
          <w:cantSplit/>
          <w:trHeight w:val="146"/>
        </w:trPr>
        <w:tc>
          <w:tcPr>
            <w:tcW w:w="630" w:type="dxa"/>
          </w:tcPr>
          <w:p w14:paraId="54210410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11A5B71A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 xml:space="preserve">Zakres pomiaru RR min 0-150 </w:t>
            </w:r>
            <w:proofErr w:type="spellStart"/>
            <w:r w:rsidRPr="00F77710">
              <w:rPr>
                <w:rFonts w:ascii="Cambria" w:hAnsi="Cambria" w:cs="Times New Roman"/>
                <w:sz w:val="18"/>
                <w:szCs w:val="18"/>
              </w:rPr>
              <w:t>odd</w:t>
            </w:r>
            <w:proofErr w:type="spellEnd"/>
            <w:r w:rsidRPr="00F77710">
              <w:rPr>
                <w:rFonts w:ascii="Cambria" w:hAnsi="Cambria" w:cs="Times New Roman"/>
                <w:sz w:val="18"/>
                <w:szCs w:val="18"/>
              </w:rPr>
              <w:t>/min (podać)</w:t>
            </w:r>
          </w:p>
        </w:tc>
        <w:tc>
          <w:tcPr>
            <w:tcW w:w="1275" w:type="dxa"/>
          </w:tcPr>
          <w:p w14:paraId="1D6E1965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 xml:space="preserve">TAK </w:t>
            </w:r>
          </w:p>
        </w:tc>
        <w:tc>
          <w:tcPr>
            <w:tcW w:w="2552" w:type="dxa"/>
          </w:tcPr>
          <w:p w14:paraId="23D0ECF8" w14:textId="77777777" w:rsidR="0061634C" w:rsidRPr="00ED3948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</w:tr>
      <w:tr w:rsidR="0061634C" w:rsidRPr="00F77710" w14:paraId="6595F326" w14:textId="77777777" w:rsidTr="0061634C">
        <w:trPr>
          <w:cantSplit/>
          <w:trHeight w:val="146"/>
        </w:trPr>
        <w:tc>
          <w:tcPr>
            <w:tcW w:w="630" w:type="dxa"/>
          </w:tcPr>
          <w:p w14:paraId="552ADE03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6893F04E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Możliwość wyboru odprowadzenia wykorzystywanego do monitorowania oddechu z poziomu menu, bez konieczności przepinania elektrod</w:t>
            </w:r>
          </w:p>
        </w:tc>
        <w:tc>
          <w:tcPr>
            <w:tcW w:w="1275" w:type="dxa"/>
          </w:tcPr>
          <w:p w14:paraId="0E76CAAA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</w:tcPr>
          <w:p w14:paraId="7E498590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F77710" w14:paraId="7A865D7C" w14:textId="77777777" w:rsidTr="0061634C">
        <w:trPr>
          <w:cantSplit/>
          <w:trHeight w:val="179"/>
        </w:trPr>
        <w:tc>
          <w:tcPr>
            <w:tcW w:w="9351" w:type="dxa"/>
            <w:gridSpan w:val="4"/>
          </w:tcPr>
          <w:p w14:paraId="449DF32A" w14:textId="77777777" w:rsidR="0061634C" w:rsidRPr="00ED3948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ED3948">
              <w:rPr>
                <w:rFonts w:ascii="Cambria" w:hAnsi="Cambria" w:cs="Times New Roman"/>
                <w:b/>
                <w:color w:val="000000" w:themeColor="text1"/>
                <w:sz w:val="18"/>
                <w:szCs w:val="18"/>
              </w:rPr>
              <w:t>SpO2</w:t>
            </w:r>
          </w:p>
        </w:tc>
      </w:tr>
      <w:tr w:rsidR="0061634C" w:rsidRPr="00F77710" w14:paraId="329B7D57" w14:textId="77777777" w:rsidTr="0061634C">
        <w:trPr>
          <w:cantSplit/>
          <w:trHeight w:val="146"/>
        </w:trPr>
        <w:tc>
          <w:tcPr>
            <w:tcW w:w="630" w:type="dxa"/>
          </w:tcPr>
          <w:p w14:paraId="0FBD45FA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6B3238E5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Monitorowanie SpO2 z pomiarem pulsu, wskaźnika perfuzji i wskaźnika jakości sygnału.</w:t>
            </w:r>
          </w:p>
        </w:tc>
        <w:tc>
          <w:tcPr>
            <w:tcW w:w="1275" w:type="dxa"/>
          </w:tcPr>
          <w:p w14:paraId="00BDA86D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</w:tcPr>
          <w:p w14:paraId="06F2FB33" w14:textId="77777777" w:rsidR="0061634C" w:rsidRPr="00ED3948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</w:tr>
      <w:tr w:rsidR="0061634C" w:rsidRPr="00F77710" w14:paraId="70141923" w14:textId="77777777" w:rsidTr="0061634C">
        <w:trPr>
          <w:cantSplit/>
          <w:trHeight w:val="146"/>
        </w:trPr>
        <w:tc>
          <w:tcPr>
            <w:tcW w:w="630" w:type="dxa"/>
          </w:tcPr>
          <w:p w14:paraId="12243F39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139A29EA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Algorytm pomiaru odporny na zakłócenia wywoływane przez ruch pacjenta wyposażony w funkcję tłumienia artefaktów (podać nazwę zastosowanego algorytmu)</w:t>
            </w:r>
          </w:p>
        </w:tc>
        <w:tc>
          <w:tcPr>
            <w:tcW w:w="1275" w:type="dxa"/>
          </w:tcPr>
          <w:p w14:paraId="1C46BAAF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</w:tcPr>
          <w:p w14:paraId="60747E09" w14:textId="77777777" w:rsidR="0061634C" w:rsidRPr="00ED3948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</w:tr>
      <w:tr w:rsidR="0061634C" w:rsidRPr="00F77710" w14:paraId="21E74A1E" w14:textId="77777777" w:rsidTr="0061634C">
        <w:trPr>
          <w:cantSplit/>
          <w:trHeight w:val="146"/>
        </w:trPr>
        <w:tc>
          <w:tcPr>
            <w:tcW w:w="630" w:type="dxa"/>
          </w:tcPr>
          <w:p w14:paraId="4E155198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22E8140E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 xml:space="preserve">Prezentacja fali </w:t>
            </w:r>
            <w:proofErr w:type="spellStart"/>
            <w:r w:rsidRPr="00F77710">
              <w:rPr>
                <w:rFonts w:ascii="Cambria" w:hAnsi="Cambria" w:cs="Times New Roman"/>
                <w:sz w:val="18"/>
                <w:szCs w:val="18"/>
              </w:rPr>
              <w:t>pletyzmograficznej</w:t>
            </w:r>
            <w:proofErr w:type="spellEnd"/>
            <w:r w:rsidRPr="00F77710">
              <w:rPr>
                <w:rFonts w:ascii="Cambria" w:hAnsi="Cambria" w:cs="Times New Roman"/>
                <w:sz w:val="18"/>
                <w:szCs w:val="18"/>
              </w:rPr>
              <w:t xml:space="preserve"> oraz wartości numerycznej: SpO2, PR, PERF</w:t>
            </w:r>
          </w:p>
        </w:tc>
        <w:tc>
          <w:tcPr>
            <w:tcW w:w="1275" w:type="dxa"/>
          </w:tcPr>
          <w:p w14:paraId="3C561CC7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</w:tcPr>
          <w:p w14:paraId="4E9AC0E7" w14:textId="77777777" w:rsidR="0061634C" w:rsidRPr="00ED3948" w:rsidRDefault="0061634C" w:rsidP="00245270">
            <w:pPr>
              <w:spacing w:after="0" w:line="240" w:lineRule="auto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</w:tr>
      <w:tr w:rsidR="0061634C" w:rsidRPr="00F77710" w14:paraId="7F1713AE" w14:textId="77777777" w:rsidTr="0061634C">
        <w:trPr>
          <w:cantSplit/>
          <w:trHeight w:val="146"/>
        </w:trPr>
        <w:tc>
          <w:tcPr>
            <w:tcW w:w="630" w:type="dxa"/>
          </w:tcPr>
          <w:p w14:paraId="41131F77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15AAE569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Zakres pomiaru SpO2 min 1-100%</w:t>
            </w:r>
          </w:p>
        </w:tc>
        <w:tc>
          <w:tcPr>
            <w:tcW w:w="1275" w:type="dxa"/>
          </w:tcPr>
          <w:p w14:paraId="582FA411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</w:tcPr>
          <w:p w14:paraId="36B5FF7C" w14:textId="77777777" w:rsidR="0061634C" w:rsidRPr="00ED3948" w:rsidRDefault="0061634C" w:rsidP="00245270">
            <w:pPr>
              <w:spacing w:after="0" w:line="240" w:lineRule="auto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</w:tr>
      <w:tr w:rsidR="0061634C" w:rsidRPr="00F77710" w14:paraId="12531E52" w14:textId="77777777" w:rsidTr="0061634C">
        <w:trPr>
          <w:cantSplit/>
          <w:trHeight w:val="146"/>
        </w:trPr>
        <w:tc>
          <w:tcPr>
            <w:tcW w:w="630" w:type="dxa"/>
          </w:tcPr>
          <w:p w14:paraId="335B0009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451D1CA1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Zakres pomiaru pulsu min 30-250 ud/min (podać)</w:t>
            </w:r>
          </w:p>
        </w:tc>
        <w:tc>
          <w:tcPr>
            <w:tcW w:w="1275" w:type="dxa"/>
          </w:tcPr>
          <w:p w14:paraId="08E031A5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 xml:space="preserve">TAK </w:t>
            </w:r>
          </w:p>
        </w:tc>
        <w:tc>
          <w:tcPr>
            <w:tcW w:w="2552" w:type="dxa"/>
          </w:tcPr>
          <w:p w14:paraId="1BDD42A9" w14:textId="77777777" w:rsidR="0061634C" w:rsidRPr="00ED3948" w:rsidRDefault="0061634C" w:rsidP="00245270">
            <w:pPr>
              <w:spacing w:after="0" w:line="240" w:lineRule="auto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</w:tr>
      <w:tr w:rsidR="0061634C" w:rsidRPr="00F77710" w14:paraId="24663DB0" w14:textId="77777777" w:rsidTr="0061634C">
        <w:trPr>
          <w:cantSplit/>
          <w:trHeight w:val="146"/>
        </w:trPr>
        <w:tc>
          <w:tcPr>
            <w:tcW w:w="630" w:type="dxa"/>
          </w:tcPr>
          <w:p w14:paraId="19BEE9DC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4C1E6DFE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Opóźnienie alarmu SpO2  uzależnione od szybkości i wartości przekroczenia poziomów alarmowych – im szybsza zmiana większe odchylenie tym krótsze opóźnienie alarmu</w:t>
            </w:r>
          </w:p>
        </w:tc>
        <w:tc>
          <w:tcPr>
            <w:tcW w:w="1275" w:type="dxa"/>
          </w:tcPr>
          <w:p w14:paraId="466E97A5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</w:tcPr>
          <w:p w14:paraId="1BBC5DC6" w14:textId="77777777" w:rsidR="0061634C" w:rsidRPr="00ED3948" w:rsidRDefault="0061634C" w:rsidP="00245270">
            <w:pPr>
              <w:spacing w:after="0" w:line="240" w:lineRule="auto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</w:tr>
      <w:tr w:rsidR="0061634C" w:rsidRPr="00F77710" w14:paraId="4775C2EE" w14:textId="77777777" w:rsidTr="0061634C">
        <w:trPr>
          <w:cantSplit/>
          <w:trHeight w:val="146"/>
        </w:trPr>
        <w:tc>
          <w:tcPr>
            <w:tcW w:w="630" w:type="dxa"/>
          </w:tcPr>
          <w:p w14:paraId="01594ABB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5994877A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Możliwość doposażenia kardiomonitora w drugi moduł SpO2 i równoczesne monitorowanie na 2 kończynach</w:t>
            </w:r>
          </w:p>
        </w:tc>
        <w:tc>
          <w:tcPr>
            <w:tcW w:w="1275" w:type="dxa"/>
          </w:tcPr>
          <w:p w14:paraId="321E3F38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</w:tcPr>
          <w:p w14:paraId="4D6C1BDD" w14:textId="77777777" w:rsidR="0061634C" w:rsidRPr="00ED3948" w:rsidRDefault="0061634C" w:rsidP="00245270">
            <w:pPr>
              <w:spacing w:after="0" w:line="240" w:lineRule="auto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</w:tr>
      <w:tr w:rsidR="0061634C" w:rsidRPr="00F77710" w14:paraId="76C95B1E" w14:textId="77777777" w:rsidTr="0061634C">
        <w:trPr>
          <w:cantSplit/>
          <w:trHeight w:val="229"/>
        </w:trPr>
        <w:tc>
          <w:tcPr>
            <w:tcW w:w="9351" w:type="dxa"/>
            <w:gridSpan w:val="4"/>
          </w:tcPr>
          <w:p w14:paraId="0BC3EF8B" w14:textId="77777777" w:rsidR="0061634C" w:rsidRPr="00ED3948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ED3948">
              <w:rPr>
                <w:rFonts w:ascii="Cambria" w:hAnsi="Cambria" w:cs="Times New Roman"/>
                <w:b/>
                <w:color w:val="000000" w:themeColor="text1"/>
                <w:sz w:val="18"/>
                <w:szCs w:val="18"/>
              </w:rPr>
              <w:t>NIBP – nieinwazyjny pomiar ciśnienia</w:t>
            </w:r>
          </w:p>
        </w:tc>
      </w:tr>
      <w:tr w:rsidR="0061634C" w:rsidRPr="00F77710" w14:paraId="539E8F56" w14:textId="77777777" w:rsidTr="0061634C">
        <w:trPr>
          <w:cantSplit/>
          <w:trHeight w:val="146"/>
        </w:trPr>
        <w:tc>
          <w:tcPr>
            <w:tcW w:w="630" w:type="dxa"/>
          </w:tcPr>
          <w:p w14:paraId="25B993DF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5B6AA328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Pomiar nieinwazyjny ciśnienia tętniczego krwi metodą oscylometryczną.</w:t>
            </w:r>
          </w:p>
        </w:tc>
        <w:tc>
          <w:tcPr>
            <w:tcW w:w="1275" w:type="dxa"/>
          </w:tcPr>
          <w:p w14:paraId="25022ADF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</w:tcPr>
          <w:p w14:paraId="5F3371B8" w14:textId="77777777" w:rsidR="0061634C" w:rsidRPr="00ED3948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</w:tr>
      <w:tr w:rsidR="0061634C" w:rsidRPr="00F77710" w14:paraId="07D2A7FB" w14:textId="77777777" w:rsidTr="0061634C">
        <w:trPr>
          <w:cantSplit/>
          <w:trHeight w:val="146"/>
        </w:trPr>
        <w:tc>
          <w:tcPr>
            <w:tcW w:w="630" w:type="dxa"/>
          </w:tcPr>
          <w:p w14:paraId="04EDBAE0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2F26D4AE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Zakres pomiaru min 20-250 mmHg (podać)</w:t>
            </w:r>
          </w:p>
        </w:tc>
        <w:tc>
          <w:tcPr>
            <w:tcW w:w="1275" w:type="dxa"/>
          </w:tcPr>
          <w:p w14:paraId="7FB9DE9D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 xml:space="preserve">TAK </w:t>
            </w:r>
          </w:p>
        </w:tc>
        <w:tc>
          <w:tcPr>
            <w:tcW w:w="2552" w:type="dxa"/>
          </w:tcPr>
          <w:p w14:paraId="189E3136" w14:textId="77777777" w:rsidR="0061634C" w:rsidRPr="00ED3948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</w:tr>
      <w:tr w:rsidR="0061634C" w:rsidRPr="00F77710" w14:paraId="3003CB64" w14:textId="77777777" w:rsidTr="0061634C">
        <w:trPr>
          <w:cantSplit/>
          <w:trHeight w:val="146"/>
        </w:trPr>
        <w:tc>
          <w:tcPr>
            <w:tcW w:w="630" w:type="dxa"/>
          </w:tcPr>
          <w:p w14:paraId="378306F9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38AF608A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 xml:space="preserve">Tryby pomiaru: manualny (na żądanie) i automatyczny (w określonych odstępach czasu w </w:t>
            </w:r>
            <w:r w:rsidRPr="00F77710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 xml:space="preserve">zakresie min od 1 do 780 minut) </w:t>
            </w:r>
          </w:p>
        </w:tc>
        <w:tc>
          <w:tcPr>
            <w:tcW w:w="1275" w:type="dxa"/>
          </w:tcPr>
          <w:p w14:paraId="3B175F0E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</w:tcPr>
          <w:p w14:paraId="0AA67C86" w14:textId="77777777" w:rsidR="0061634C" w:rsidRPr="00ED3948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</w:tr>
      <w:tr w:rsidR="0061634C" w:rsidRPr="00F77710" w14:paraId="08214314" w14:textId="77777777" w:rsidTr="0061634C">
        <w:trPr>
          <w:cantSplit/>
          <w:trHeight w:val="132"/>
        </w:trPr>
        <w:tc>
          <w:tcPr>
            <w:tcW w:w="9351" w:type="dxa"/>
            <w:gridSpan w:val="4"/>
          </w:tcPr>
          <w:p w14:paraId="1C9E8356" w14:textId="77777777" w:rsidR="0061634C" w:rsidRPr="00ED3948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ED3948">
              <w:rPr>
                <w:rFonts w:ascii="Cambria" w:hAnsi="Cambria" w:cs="Times New Roman"/>
                <w:b/>
                <w:color w:val="000000" w:themeColor="text1"/>
                <w:sz w:val="18"/>
                <w:szCs w:val="18"/>
              </w:rPr>
              <w:t xml:space="preserve">IBP – inwazyjny pomiar ciśnienia </w:t>
            </w:r>
          </w:p>
        </w:tc>
      </w:tr>
      <w:tr w:rsidR="0061634C" w:rsidRPr="00F77710" w14:paraId="031BB878" w14:textId="77777777" w:rsidTr="0061634C">
        <w:trPr>
          <w:cantSplit/>
          <w:trHeight w:val="146"/>
        </w:trPr>
        <w:tc>
          <w:tcPr>
            <w:tcW w:w="630" w:type="dxa"/>
          </w:tcPr>
          <w:p w14:paraId="7F16F8A7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2F4E2D2F" w14:textId="5B7CE72E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Pomiar inwazyjny ciśnienia – min</w:t>
            </w:r>
            <w:r w:rsidR="0048770F">
              <w:rPr>
                <w:rFonts w:ascii="Cambria" w:hAnsi="Cambria" w:cs="Times New Roman"/>
                <w:sz w:val="18"/>
                <w:szCs w:val="18"/>
              </w:rPr>
              <w:t>. w 1 kanale pomiarowym</w:t>
            </w:r>
          </w:p>
        </w:tc>
        <w:tc>
          <w:tcPr>
            <w:tcW w:w="1275" w:type="dxa"/>
          </w:tcPr>
          <w:p w14:paraId="65282A21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</w:tcPr>
          <w:p w14:paraId="50E52DD2" w14:textId="77777777" w:rsidR="0061634C" w:rsidRPr="00ED3948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</w:tr>
      <w:tr w:rsidR="0061634C" w:rsidRPr="00F77710" w14:paraId="569F2056" w14:textId="77777777" w:rsidTr="0061634C">
        <w:trPr>
          <w:cantSplit/>
          <w:trHeight w:val="146"/>
        </w:trPr>
        <w:tc>
          <w:tcPr>
            <w:tcW w:w="630" w:type="dxa"/>
          </w:tcPr>
          <w:p w14:paraId="59808BA4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3379E753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Zakres pomiaru ciśnienia min od -20 do 300 mmHg (podać)</w:t>
            </w:r>
          </w:p>
        </w:tc>
        <w:tc>
          <w:tcPr>
            <w:tcW w:w="1275" w:type="dxa"/>
          </w:tcPr>
          <w:p w14:paraId="66AC3657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 xml:space="preserve">TAK </w:t>
            </w:r>
          </w:p>
        </w:tc>
        <w:tc>
          <w:tcPr>
            <w:tcW w:w="2552" w:type="dxa"/>
          </w:tcPr>
          <w:p w14:paraId="77AD839D" w14:textId="77777777" w:rsidR="0061634C" w:rsidRPr="00ED3948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</w:tr>
      <w:tr w:rsidR="0061634C" w:rsidRPr="00F77710" w14:paraId="6525E83A" w14:textId="77777777" w:rsidTr="0061634C">
        <w:trPr>
          <w:cantSplit/>
          <w:trHeight w:val="146"/>
        </w:trPr>
        <w:tc>
          <w:tcPr>
            <w:tcW w:w="630" w:type="dxa"/>
          </w:tcPr>
          <w:p w14:paraId="31A85849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224FC894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Obliczanie wartości PPV lub SPV</w:t>
            </w:r>
          </w:p>
        </w:tc>
        <w:tc>
          <w:tcPr>
            <w:tcW w:w="1275" w:type="dxa"/>
          </w:tcPr>
          <w:p w14:paraId="69CEAA5C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</w:tcPr>
          <w:p w14:paraId="386A6809" w14:textId="77777777" w:rsidR="0061634C" w:rsidRPr="00ED3948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</w:tr>
      <w:tr w:rsidR="0061634C" w:rsidRPr="00F77710" w14:paraId="0BBE0974" w14:textId="77777777" w:rsidTr="0061634C">
        <w:trPr>
          <w:cantSplit/>
          <w:trHeight w:val="177"/>
        </w:trPr>
        <w:tc>
          <w:tcPr>
            <w:tcW w:w="9351" w:type="dxa"/>
            <w:gridSpan w:val="4"/>
          </w:tcPr>
          <w:p w14:paraId="08FA7743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b/>
                <w:sz w:val="18"/>
                <w:szCs w:val="18"/>
              </w:rPr>
              <w:t>Monitorowanie temperatury</w:t>
            </w:r>
          </w:p>
        </w:tc>
      </w:tr>
      <w:tr w:rsidR="0061634C" w:rsidRPr="00F77710" w14:paraId="36B0CFB9" w14:textId="77777777" w:rsidTr="0061634C">
        <w:trPr>
          <w:cantSplit/>
          <w:trHeight w:val="146"/>
        </w:trPr>
        <w:tc>
          <w:tcPr>
            <w:tcW w:w="630" w:type="dxa"/>
          </w:tcPr>
          <w:p w14:paraId="147D5EE4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28AE09B3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 xml:space="preserve">Pomiar temperatury – minimum w dwóch kanałach pomiarowych </w:t>
            </w:r>
          </w:p>
        </w:tc>
        <w:tc>
          <w:tcPr>
            <w:tcW w:w="1275" w:type="dxa"/>
          </w:tcPr>
          <w:p w14:paraId="37B6ECB2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</w:tcPr>
          <w:p w14:paraId="7FA34C3D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F77710" w14:paraId="225BEAED" w14:textId="77777777" w:rsidTr="0061634C">
        <w:trPr>
          <w:cantSplit/>
          <w:trHeight w:val="146"/>
        </w:trPr>
        <w:tc>
          <w:tcPr>
            <w:tcW w:w="630" w:type="dxa"/>
          </w:tcPr>
          <w:p w14:paraId="381DC6F2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69660A7A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Zakres pomiaru min od 0 do 45˚C.</w:t>
            </w:r>
          </w:p>
        </w:tc>
        <w:tc>
          <w:tcPr>
            <w:tcW w:w="1275" w:type="dxa"/>
          </w:tcPr>
          <w:p w14:paraId="0AACDEFD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</w:tcPr>
          <w:p w14:paraId="24F33C45" w14:textId="77777777" w:rsidR="0061634C" w:rsidRPr="001D069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</w:tr>
      <w:tr w:rsidR="0061634C" w:rsidRPr="00F77710" w14:paraId="2810BE3E" w14:textId="77777777" w:rsidTr="0061634C">
        <w:trPr>
          <w:cantSplit/>
          <w:trHeight w:val="146"/>
        </w:trPr>
        <w:tc>
          <w:tcPr>
            <w:tcW w:w="630" w:type="dxa"/>
          </w:tcPr>
          <w:p w14:paraId="3B5040FE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10DA2146" w14:textId="77777777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Możliwość stosowania czujników powierzchniowych (na skórę) oraz wewnętrznych (</w:t>
            </w:r>
            <w:proofErr w:type="spellStart"/>
            <w:r w:rsidRPr="00F77710">
              <w:rPr>
                <w:rFonts w:ascii="Cambria" w:hAnsi="Cambria" w:cs="Times New Roman"/>
                <w:sz w:val="18"/>
                <w:szCs w:val="18"/>
              </w:rPr>
              <w:t>rektalne</w:t>
            </w:r>
            <w:proofErr w:type="spellEnd"/>
            <w:r w:rsidRPr="00F77710">
              <w:rPr>
                <w:rFonts w:ascii="Cambria" w:hAnsi="Cambria" w:cs="Times New Roman"/>
                <w:sz w:val="18"/>
                <w:szCs w:val="18"/>
              </w:rPr>
              <w:t>, przezprzełykowe)</w:t>
            </w:r>
          </w:p>
        </w:tc>
        <w:tc>
          <w:tcPr>
            <w:tcW w:w="1275" w:type="dxa"/>
          </w:tcPr>
          <w:p w14:paraId="1B3B3B78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</w:tcPr>
          <w:p w14:paraId="4A65378B" w14:textId="77777777" w:rsidR="0061634C" w:rsidRPr="001D069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</w:tr>
      <w:tr w:rsidR="0061634C" w:rsidRPr="00F77710" w14:paraId="6DD6B811" w14:textId="77777777" w:rsidTr="0061634C">
        <w:trPr>
          <w:cantSplit/>
          <w:trHeight w:val="146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AD50" w14:textId="77777777" w:rsidR="0061634C" w:rsidRPr="00F77710" w:rsidRDefault="0061634C" w:rsidP="00245270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b/>
                <w:sz w:val="18"/>
                <w:szCs w:val="18"/>
              </w:rPr>
              <w:t>Akcesoria (minimum):</w:t>
            </w:r>
          </w:p>
        </w:tc>
      </w:tr>
      <w:tr w:rsidR="0061634C" w:rsidRPr="00F77710" w14:paraId="43233EF1" w14:textId="77777777" w:rsidTr="0061634C">
        <w:trPr>
          <w:cantSplit/>
          <w:trHeight w:val="1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547E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4A67" w14:textId="6970F829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 xml:space="preserve">Przewód wielorazowy EKG 5 elektrodowy (dorośli) </w:t>
            </w:r>
            <w:r w:rsidR="002C7CCE">
              <w:rPr>
                <w:rFonts w:ascii="Cambria" w:hAnsi="Cambria" w:cs="Times New Roman"/>
                <w:sz w:val="18"/>
                <w:szCs w:val="18"/>
              </w:rPr>
              <w:t>1</w:t>
            </w:r>
            <w:r w:rsidRPr="00F77710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proofErr w:type="spellStart"/>
            <w:r w:rsidRPr="00F77710">
              <w:rPr>
                <w:rFonts w:ascii="Cambria" w:hAnsi="Cambria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2915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F867" w14:textId="77777777" w:rsidR="0061634C" w:rsidRPr="00F77710" w:rsidRDefault="0061634C" w:rsidP="00245270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F77710" w14:paraId="5671C3F5" w14:textId="77777777" w:rsidTr="0061634C">
        <w:trPr>
          <w:cantSplit/>
          <w:trHeight w:val="1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6DE1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31C5" w14:textId="2144ECDE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 xml:space="preserve">Czujnik SpO2 wielorazowy (dorośli) - </w:t>
            </w:r>
            <w:r w:rsidR="002C7CCE">
              <w:rPr>
                <w:rFonts w:ascii="Cambria" w:hAnsi="Cambria" w:cs="Times New Roman"/>
                <w:sz w:val="18"/>
                <w:szCs w:val="18"/>
              </w:rPr>
              <w:t>1</w:t>
            </w:r>
            <w:r w:rsidRPr="00F77710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proofErr w:type="spellStart"/>
            <w:r w:rsidRPr="00F77710">
              <w:rPr>
                <w:rFonts w:ascii="Cambria" w:hAnsi="Cambria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506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F495" w14:textId="77777777" w:rsidR="0061634C" w:rsidRPr="00F77710" w:rsidRDefault="0061634C" w:rsidP="00245270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F77710" w14:paraId="2C5ECD69" w14:textId="77777777" w:rsidTr="0061634C">
        <w:trPr>
          <w:cantSplit/>
          <w:trHeight w:val="1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AC94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9E20" w14:textId="780BA882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 xml:space="preserve">Mankiety wielorazowe do NIBP nie mniej niż w  4 rozmiarach (dorośli) - </w:t>
            </w:r>
            <w:r w:rsidR="002C7CCE">
              <w:rPr>
                <w:rFonts w:ascii="Cambria" w:hAnsi="Cambria" w:cs="Times New Roman"/>
                <w:sz w:val="18"/>
                <w:szCs w:val="18"/>
              </w:rPr>
              <w:t>1</w:t>
            </w:r>
            <w:r w:rsidRPr="00F77710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proofErr w:type="spellStart"/>
            <w:r w:rsidRPr="00F77710">
              <w:rPr>
                <w:rFonts w:ascii="Cambria" w:hAnsi="Cambria" w:cs="Times New Roman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3534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BDDD" w14:textId="77777777" w:rsidR="0061634C" w:rsidRPr="00F77710" w:rsidRDefault="0061634C" w:rsidP="00245270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F77710" w14:paraId="4463A3F2" w14:textId="77777777" w:rsidTr="0061634C">
        <w:trPr>
          <w:cantSplit/>
          <w:trHeight w:val="1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EE04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41F" w14:textId="65130898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 xml:space="preserve">Przewód do mankietów wielorazowych – </w:t>
            </w:r>
            <w:r w:rsidR="002C7CCE">
              <w:rPr>
                <w:rFonts w:ascii="Cambria" w:hAnsi="Cambria" w:cs="Times New Roman"/>
                <w:sz w:val="18"/>
                <w:szCs w:val="18"/>
              </w:rPr>
              <w:t>1</w:t>
            </w:r>
            <w:r w:rsidRPr="00F77710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proofErr w:type="spellStart"/>
            <w:r w:rsidRPr="00F77710">
              <w:rPr>
                <w:rFonts w:ascii="Cambria" w:hAnsi="Cambria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5CD7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8D60" w14:textId="77777777" w:rsidR="0061634C" w:rsidRPr="00F77710" w:rsidRDefault="0061634C" w:rsidP="00245270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F77710" w14:paraId="2FBB94B3" w14:textId="77777777" w:rsidTr="0061634C">
        <w:trPr>
          <w:cantSplit/>
          <w:trHeight w:val="1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4F5C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4B19" w14:textId="247776D4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 xml:space="preserve">Czujniki temperatury (powierzchniowe) wielorazowe – </w:t>
            </w:r>
            <w:r w:rsidR="002C7CCE">
              <w:rPr>
                <w:rFonts w:ascii="Cambria" w:hAnsi="Cambria" w:cs="Times New Roman"/>
                <w:sz w:val="18"/>
                <w:szCs w:val="18"/>
              </w:rPr>
              <w:t>1</w:t>
            </w:r>
            <w:r w:rsidRPr="00F77710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proofErr w:type="spellStart"/>
            <w:r w:rsidRPr="00F77710">
              <w:rPr>
                <w:rFonts w:ascii="Cambria" w:hAnsi="Cambria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CD47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1CC6" w14:textId="77777777" w:rsidR="0061634C" w:rsidRPr="00F77710" w:rsidRDefault="0061634C" w:rsidP="00245270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1634C" w:rsidRPr="00F77710" w14:paraId="0294CCB0" w14:textId="77777777" w:rsidTr="0061634C">
        <w:trPr>
          <w:cantSplit/>
          <w:trHeight w:val="1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566B" w14:textId="77777777" w:rsidR="0061634C" w:rsidRPr="00F77710" w:rsidRDefault="0061634C" w:rsidP="0061634C">
            <w:pPr>
              <w:numPr>
                <w:ilvl w:val="0"/>
                <w:numId w:val="1"/>
              </w:numPr>
              <w:spacing w:after="0" w:line="240" w:lineRule="auto"/>
              <w:ind w:left="-3" w:right="81" w:firstLine="0"/>
              <w:jc w:val="right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13F9" w14:textId="792FF270" w:rsidR="0061634C" w:rsidRPr="00F77710" w:rsidRDefault="0061634C" w:rsidP="00245270">
            <w:p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Przewód wielorazowy do przetworników IBP</w:t>
            </w:r>
            <w:r w:rsidR="002C7CCE">
              <w:rPr>
                <w:rFonts w:ascii="Cambria" w:hAnsi="Cambria" w:cs="Times New Roman"/>
                <w:sz w:val="18"/>
                <w:szCs w:val="18"/>
              </w:rPr>
              <w:t xml:space="preserve"> posiadanych przez Zamawiającego ( wybór na etapie dostawy) </w:t>
            </w:r>
            <w:r w:rsidRPr="00F77710">
              <w:rPr>
                <w:rFonts w:ascii="Cambria" w:hAnsi="Cambria" w:cs="Times New Roman"/>
                <w:sz w:val="18"/>
                <w:szCs w:val="18"/>
              </w:rPr>
              <w:t xml:space="preserve"> –  </w:t>
            </w:r>
            <w:r w:rsidR="002C7CCE">
              <w:rPr>
                <w:rFonts w:ascii="Cambria" w:hAnsi="Cambria" w:cs="Times New Roman"/>
                <w:sz w:val="18"/>
                <w:szCs w:val="18"/>
              </w:rPr>
              <w:t>1</w:t>
            </w:r>
            <w:r w:rsidRPr="00F77710">
              <w:rPr>
                <w:rFonts w:ascii="Cambria" w:hAnsi="Cambria" w:cs="Times New Roman"/>
                <w:sz w:val="18"/>
                <w:szCs w:val="18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0DC7" w14:textId="77777777" w:rsidR="0061634C" w:rsidRPr="00F77710" w:rsidRDefault="0061634C" w:rsidP="0024527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77710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485D" w14:textId="77777777" w:rsidR="0061634C" w:rsidRPr="00F77710" w:rsidRDefault="0061634C" w:rsidP="00245270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3FCD7100" w14:textId="77777777" w:rsidR="0061634C" w:rsidRDefault="0061634C" w:rsidP="0061634C">
      <w:pPr>
        <w:pStyle w:val="Bezodstpw"/>
        <w:rPr>
          <w:rFonts w:ascii="Cambria" w:hAnsi="Cambria" w:cs="Times New Roman"/>
        </w:rPr>
      </w:pPr>
    </w:p>
    <w:p w14:paraId="16C5AE79" w14:textId="77777777" w:rsidR="00CC328A" w:rsidRPr="00D24CA3" w:rsidRDefault="00CC328A" w:rsidP="0061634C">
      <w:pPr>
        <w:pStyle w:val="Bezodstpw"/>
        <w:rPr>
          <w:rFonts w:ascii="Cambria" w:hAnsi="Cambria" w:cs="Times New Roman"/>
        </w:rPr>
      </w:pPr>
      <w:bookmarkStart w:id="0" w:name="_GoBack"/>
      <w:bookmarkEnd w:id="0"/>
    </w:p>
    <w:p w14:paraId="4774DAA0" w14:textId="77777777" w:rsidR="0061634C" w:rsidRPr="00F77710" w:rsidRDefault="0061634C" w:rsidP="0061634C">
      <w:pPr>
        <w:pStyle w:val="Bezodstpw"/>
        <w:rPr>
          <w:rFonts w:ascii="Cambria" w:hAnsi="Cambria" w:cs="Times New Roman"/>
          <w:b/>
          <w:sz w:val="18"/>
          <w:szCs w:val="18"/>
        </w:rPr>
      </w:pPr>
    </w:p>
    <w:p w14:paraId="2F64B1D3" w14:textId="77777777" w:rsidR="00CC328A" w:rsidRDefault="00CC328A" w:rsidP="00CC328A">
      <w:r>
        <w:rPr>
          <w:b/>
        </w:rPr>
        <w:t>c.d. Załącznik nr 1 do SWZ: specyfikacja asortymentowo - cenowa</w:t>
      </w:r>
      <w:r>
        <w:t>.</w:t>
      </w:r>
    </w:p>
    <w:tbl>
      <w:tblPr>
        <w:tblW w:w="1411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5671"/>
        <w:gridCol w:w="860"/>
        <w:gridCol w:w="1580"/>
        <w:gridCol w:w="1362"/>
        <w:gridCol w:w="791"/>
        <w:gridCol w:w="1722"/>
        <w:gridCol w:w="1690"/>
      </w:tblGrid>
      <w:tr w:rsidR="00CC328A" w14:paraId="316654F4" w14:textId="77777777" w:rsidTr="0080154A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6C724" w14:textId="77777777" w:rsidR="00CC328A" w:rsidRDefault="00CC328A" w:rsidP="0080154A">
            <w:pPr>
              <w:autoSpaceDE w:val="0"/>
              <w:snapToGrid w:val="0"/>
              <w:spacing w:line="247" w:lineRule="auto"/>
              <w:jc w:val="center"/>
            </w:pPr>
            <w:r>
              <w:rPr>
                <w:bCs/>
              </w:rPr>
              <w:t>LP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2819A" w14:textId="77777777" w:rsidR="00CC328A" w:rsidRDefault="00CC328A" w:rsidP="0080154A">
            <w:pPr>
              <w:autoSpaceDE w:val="0"/>
              <w:snapToGrid w:val="0"/>
              <w:spacing w:line="247" w:lineRule="auto"/>
              <w:jc w:val="center"/>
            </w:pPr>
            <w:r>
              <w:rPr>
                <w:bCs/>
              </w:rPr>
              <w:t>Nazwa oraz parametry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2BC66" w14:textId="77777777" w:rsidR="00CC328A" w:rsidRDefault="00CC328A" w:rsidP="0080154A">
            <w:pPr>
              <w:autoSpaceDE w:val="0"/>
              <w:snapToGrid w:val="0"/>
              <w:spacing w:line="247" w:lineRule="auto"/>
              <w:jc w:val="center"/>
            </w:pPr>
            <w:r>
              <w:rPr>
                <w:bCs/>
              </w:rPr>
              <w:t>Ilość szt.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26B85" w14:textId="77777777" w:rsidR="00CC328A" w:rsidRDefault="00CC328A" w:rsidP="00CC328A">
            <w:pPr>
              <w:pStyle w:val="Nagwek4"/>
              <w:numPr>
                <w:ilvl w:val="3"/>
                <w:numId w:val="2"/>
              </w:numPr>
              <w:tabs>
                <w:tab w:val="left" w:pos="864"/>
              </w:tabs>
              <w:autoSpaceDE w:val="0"/>
              <w:snapToGrid w:val="0"/>
              <w:spacing w:line="276" w:lineRule="auto"/>
              <w:ind w:left="737" w:hanging="73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  <w:p w14:paraId="04E3BEB0" w14:textId="77777777" w:rsidR="00CC328A" w:rsidRDefault="00CC328A" w:rsidP="00CC328A">
            <w:pPr>
              <w:pStyle w:val="Nagwek4"/>
              <w:numPr>
                <w:ilvl w:val="3"/>
                <w:numId w:val="2"/>
              </w:numPr>
              <w:tabs>
                <w:tab w:val="left" w:pos="864"/>
              </w:tabs>
              <w:autoSpaceDE w:val="0"/>
              <w:snapToGrid w:val="0"/>
              <w:spacing w:line="276" w:lineRule="auto"/>
              <w:ind w:left="737" w:hanging="73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własna</w:t>
            </w:r>
          </w:p>
          <w:p w14:paraId="301712AC" w14:textId="77777777" w:rsidR="00CC328A" w:rsidRDefault="00CC328A" w:rsidP="00CC328A">
            <w:pPr>
              <w:pStyle w:val="Nagwek4"/>
              <w:numPr>
                <w:ilvl w:val="3"/>
                <w:numId w:val="2"/>
              </w:numPr>
              <w:tabs>
                <w:tab w:val="left" w:pos="864"/>
              </w:tabs>
              <w:autoSpaceDE w:val="0"/>
              <w:snapToGrid w:val="0"/>
              <w:spacing w:line="276" w:lineRule="auto"/>
              <w:ind w:left="737" w:hanging="73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Producent</w:t>
            </w:r>
          </w:p>
          <w:p w14:paraId="003414D3" w14:textId="77777777" w:rsidR="00CC328A" w:rsidRDefault="00CC328A" w:rsidP="00CC328A">
            <w:pPr>
              <w:pStyle w:val="Nagwek4"/>
              <w:numPr>
                <w:ilvl w:val="3"/>
                <w:numId w:val="2"/>
              </w:numPr>
              <w:tabs>
                <w:tab w:val="left" w:pos="864"/>
              </w:tabs>
              <w:autoSpaceDE w:val="0"/>
              <w:snapToGrid w:val="0"/>
              <w:spacing w:line="276" w:lineRule="auto"/>
              <w:ind w:left="737" w:hanging="73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Numer</w:t>
            </w:r>
          </w:p>
          <w:p w14:paraId="690F88F0" w14:textId="77777777" w:rsidR="00CC328A" w:rsidRDefault="00CC328A" w:rsidP="00CC328A">
            <w:pPr>
              <w:pStyle w:val="Nagwek4"/>
              <w:numPr>
                <w:ilvl w:val="3"/>
                <w:numId w:val="2"/>
              </w:numPr>
              <w:tabs>
                <w:tab w:val="left" w:pos="864"/>
              </w:tabs>
              <w:autoSpaceDE w:val="0"/>
              <w:snapToGrid w:val="0"/>
              <w:spacing w:line="276" w:lineRule="auto"/>
              <w:ind w:left="737" w:hanging="73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katalogowy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5586D" w14:textId="77777777" w:rsidR="00CC328A" w:rsidRDefault="00CC328A" w:rsidP="0080154A">
            <w:pPr>
              <w:autoSpaceDE w:val="0"/>
              <w:snapToGrid w:val="0"/>
              <w:spacing w:line="247" w:lineRule="auto"/>
              <w:jc w:val="center"/>
            </w:pPr>
            <w:r>
              <w:rPr>
                <w:bCs/>
              </w:rPr>
              <w:t>Cena jednostkowa netto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E0B6A" w14:textId="77777777" w:rsidR="00CC328A" w:rsidRDefault="00CC328A" w:rsidP="0080154A">
            <w:pPr>
              <w:autoSpaceDE w:val="0"/>
              <w:snapToGrid w:val="0"/>
              <w:spacing w:line="247" w:lineRule="auto"/>
              <w:jc w:val="center"/>
            </w:pPr>
            <w:r>
              <w:rPr>
                <w:bCs/>
              </w:rPr>
              <w:t>Stawka vat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8B5BB" w14:textId="77777777" w:rsidR="00CC328A" w:rsidRDefault="00CC328A" w:rsidP="0080154A">
            <w:pPr>
              <w:autoSpaceDE w:val="0"/>
              <w:snapToGrid w:val="0"/>
              <w:spacing w:line="247" w:lineRule="auto"/>
              <w:jc w:val="center"/>
            </w:pPr>
            <w:r>
              <w:rPr>
                <w:bCs/>
              </w:rPr>
              <w:t>Wartość netto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080B4" w14:textId="77777777" w:rsidR="00CC328A" w:rsidRDefault="00CC328A" w:rsidP="0080154A">
            <w:pPr>
              <w:autoSpaceDE w:val="0"/>
              <w:snapToGrid w:val="0"/>
              <w:spacing w:line="247" w:lineRule="auto"/>
              <w:jc w:val="center"/>
            </w:pPr>
            <w:r>
              <w:rPr>
                <w:bCs/>
              </w:rPr>
              <w:t>Wartość brutto</w:t>
            </w:r>
          </w:p>
        </w:tc>
      </w:tr>
      <w:tr w:rsidR="00CC328A" w14:paraId="4C87D811" w14:textId="77777777" w:rsidTr="0080154A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5ED22" w14:textId="77777777" w:rsidR="00CC328A" w:rsidRDefault="00CC328A" w:rsidP="0080154A">
            <w:pPr>
              <w:autoSpaceDE w:val="0"/>
              <w:snapToGrid w:val="0"/>
              <w:spacing w:line="247" w:lineRule="auto"/>
              <w:jc w:val="center"/>
            </w:pPr>
            <w:r>
              <w:rPr>
                <w:bCs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6F8AF" w14:textId="76482089" w:rsidR="00CC328A" w:rsidRDefault="00CC328A" w:rsidP="0080154A">
            <w:pPr>
              <w:spacing w:line="247" w:lineRule="auto"/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Kardiomonitor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F286A" w14:textId="4C4F3C36" w:rsidR="00CC328A" w:rsidRDefault="00CC328A" w:rsidP="0080154A">
            <w:pPr>
              <w:snapToGrid w:val="0"/>
            </w:pPr>
            <w:r>
              <w:rPr>
                <w:bCs/>
              </w:rPr>
              <w:t xml:space="preserve">1 </w:t>
            </w:r>
            <w:r>
              <w:rPr>
                <w:bCs/>
              </w:rPr>
              <w:t xml:space="preserve">szt. </w:t>
            </w:r>
          </w:p>
          <w:p w14:paraId="45AE585A" w14:textId="77777777" w:rsidR="00CC328A" w:rsidRDefault="00CC328A" w:rsidP="0080154A">
            <w:pPr>
              <w:snapToGrid w:val="0"/>
              <w:spacing w:line="247" w:lineRule="auto"/>
              <w:jc w:val="center"/>
            </w:pPr>
            <w:r>
              <w:rPr>
                <w:bCs/>
                <w:color w:val="FF000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05979" w14:textId="77777777" w:rsidR="00CC328A" w:rsidRDefault="00CC328A" w:rsidP="00CC328A">
            <w:pPr>
              <w:pStyle w:val="Nagwek4"/>
              <w:numPr>
                <w:ilvl w:val="3"/>
                <w:numId w:val="2"/>
              </w:numPr>
              <w:tabs>
                <w:tab w:val="left" w:pos="864"/>
              </w:tabs>
              <w:autoSpaceDE w:val="0"/>
              <w:snapToGrid w:val="0"/>
              <w:spacing w:line="276" w:lineRule="auto"/>
              <w:ind w:left="737" w:hanging="73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55C8F" w14:textId="77777777" w:rsidR="00CC328A" w:rsidRDefault="00CC328A" w:rsidP="0080154A">
            <w:pPr>
              <w:autoSpaceDE w:val="0"/>
              <w:snapToGrid w:val="0"/>
              <w:spacing w:line="247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CBF7A" w14:textId="77777777" w:rsidR="00CC328A" w:rsidRDefault="00CC328A" w:rsidP="0080154A">
            <w:pPr>
              <w:autoSpaceDE w:val="0"/>
              <w:snapToGrid w:val="0"/>
              <w:spacing w:line="247" w:lineRule="auto"/>
              <w:jc w:val="center"/>
              <w:rPr>
                <w:bCs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A89F5" w14:textId="77777777" w:rsidR="00CC328A" w:rsidRDefault="00CC328A" w:rsidP="0080154A">
            <w:pPr>
              <w:autoSpaceDE w:val="0"/>
              <w:snapToGrid w:val="0"/>
              <w:spacing w:line="247" w:lineRule="auto"/>
              <w:jc w:val="center"/>
              <w:rPr>
                <w:bCs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B3F4A" w14:textId="77777777" w:rsidR="00CC328A" w:rsidRDefault="00CC328A" w:rsidP="0080154A">
            <w:pPr>
              <w:autoSpaceDE w:val="0"/>
              <w:snapToGrid w:val="0"/>
              <w:spacing w:line="247" w:lineRule="auto"/>
              <w:jc w:val="center"/>
              <w:rPr>
                <w:bCs/>
                <w:szCs w:val="24"/>
              </w:rPr>
            </w:pPr>
          </w:p>
        </w:tc>
      </w:tr>
      <w:tr w:rsidR="00CC328A" w14:paraId="66A5E194" w14:textId="77777777" w:rsidTr="0080154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8EA62" w14:textId="77777777" w:rsidR="00CC328A" w:rsidRDefault="00CC328A" w:rsidP="0080154A">
            <w:pPr>
              <w:autoSpaceDE w:val="0"/>
              <w:snapToGrid w:val="0"/>
              <w:spacing w:line="247" w:lineRule="auto"/>
              <w:jc w:val="center"/>
              <w:rPr>
                <w:bCs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45BC9" w14:textId="77777777" w:rsidR="00CC328A" w:rsidRDefault="00CC328A" w:rsidP="0080154A">
            <w:pPr>
              <w:autoSpaceDE w:val="0"/>
              <w:snapToGrid w:val="0"/>
              <w:spacing w:line="247" w:lineRule="auto"/>
            </w:pPr>
            <w:r>
              <w:rPr>
                <w:bCs/>
              </w:rPr>
              <w:t>RAZEM: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211F9" w14:textId="77777777" w:rsidR="00CC328A" w:rsidRDefault="00CC328A" w:rsidP="0080154A">
            <w:pPr>
              <w:autoSpaceDE w:val="0"/>
              <w:snapToGrid w:val="0"/>
              <w:spacing w:line="247" w:lineRule="auto"/>
              <w:jc w:val="center"/>
            </w:pPr>
            <w:r>
              <w:rPr>
                <w:bCs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86322" w14:textId="77777777" w:rsidR="00CC328A" w:rsidRDefault="00CC328A" w:rsidP="00CC328A">
            <w:pPr>
              <w:pStyle w:val="Nagwek4"/>
              <w:numPr>
                <w:ilvl w:val="3"/>
                <w:numId w:val="2"/>
              </w:numPr>
              <w:tabs>
                <w:tab w:val="left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FFBD9" w14:textId="77777777" w:rsidR="00CC328A" w:rsidRDefault="00CC328A" w:rsidP="0080154A">
            <w:pPr>
              <w:autoSpaceDE w:val="0"/>
              <w:snapToGrid w:val="0"/>
              <w:spacing w:line="247" w:lineRule="auto"/>
              <w:jc w:val="center"/>
            </w:pPr>
            <w:r>
              <w:rPr>
                <w:bCs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D8E45" w14:textId="77777777" w:rsidR="00CC328A" w:rsidRDefault="00CC328A" w:rsidP="0080154A">
            <w:pPr>
              <w:autoSpaceDE w:val="0"/>
              <w:snapToGrid w:val="0"/>
              <w:spacing w:line="247" w:lineRule="auto"/>
              <w:jc w:val="center"/>
            </w:pPr>
            <w:r>
              <w:rPr>
                <w:bCs/>
              </w:rPr>
              <w:t>x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7D020" w14:textId="77777777" w:rsidR="00CC328A" w:rsidRDefault="00CC328A" w:rsidP="0080154A">
            <w:pPr>
              <w:autoSpaceDE w:val="0"/>
              <w:snapToGrid w:val="0"/>
              <w:spacing w:line="247" w:lineRule="auto"/>
              <w:jc w:val="center"/>
              <w:rPr>
                <w:bCs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8140C" w14:textId="77777777" w:rsidR="00CC328A" w:rsidRDefault="00CC328A" w:rsidP="0080154A">
            <w:pPr>
              <w:autoSpaceDE w:val="0"/>
              <w:snapToGrid w:val="0"/>
              <w:spacing w:line="247" w:lineRule="auto"/>
              <w:jc w:val="center"/>
              <w:rPr>
                <w:bCs/>
                <w:szCs w:val="24"/>
              </w:rPr>
            </w:pPr>
          </w:p>
        </w:tc>
      </w:tr>
    </w:tbl>
    <w:p w14:paraId="04CBE713" w14:textId="77777777" w:rsidR="00CC328A" w:rsidRDefault="00CC328A" w:rsidP="00CC328A">
      <w:pPr>
        <w:rPr>
          <w:rFonts w:ascii="Garamond" w:hAnsi="Garamond" w:cs="Times New Roman"/>
          <w:b/>
          <w:bCs/>
          <w:szCs w:val="20"/>
          <w:lang w:eastAsia="ar-SA"/>
        </w:rPr>
      </w:pPr>
    </w:p>
    <w:p w14:paraId="1D6C847E" w14:textId="77777777" w:rsidR="00CC328A" w:rsidRDefault="00CC328A" w:rsidP="00CC328A"/>
    <w:p w14:paraId="67239F47" w14:textId="77777777" w:rsidR="00CC328A" w:rsidRDefault="00CC328A" w:rsidP="00CC328A"/>
    <w:p w14:paraId="5CA247E6" w14:textId="77777777" w:rsidR="00CC328A" w:rsidRDefault="00CC328A" w:rsidP="00CC328A"/>
    <w:p w14:paraId="58AD2BFA" w14:textId="77777777" w:rsidR="00CC328A" w:rsidRDefault="00CC328A" w:rsidP="00CC328A">
      <w:r>
        <w:t>Wartość netto ……………….   PLN                                                                             Wartość brutto …………. PLN</w:t>
      </w:r>
    </w:p>
    <w:p w14:paraId="067D0578" w14:textId="77777777" w:rsidR="00CC328A" w:rsidRDefault="00CC328A" w:rsidP="00CC328A"/>
    <w:p w14:paraId="459151D7" w14:textId="77777777" w:rsidR="004B3875" w:rsidRDefault="004B3875"/>
    <w:sectPr w:rsidR="004B3875" w:rsidSect="00CC32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A26F0"/>
    <w:multiLevelType w:val="hybridMultilevel"/>
    <w:tmpl w:val="CD6C4950"/>
    <w:lvl w:ilvl="0" w:tplc="E3DCF790">
      <w:start w:val="1"/>
      <w:numFmt w:val="decimal"/>
      <w:lvlText w:val="%1."/>
      <w:lvlJc w:val="right"/>
      <w:pPr>
        <w:ind w:left="502" w:hanging="360"/>
      </w:pPr>
      <w:rPr>
        <w:rFonts w:ascii="Times New Roman" w:hAnsi="Times New Roman" w:cs="Times New Roman" w:hint="default"/>
        <w:b w:val="0"/>
        <w:i w:val="0"/>
        <w:spacing w:val="0"/>
        <w:kern w:val="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C2DF8"/>
    <w:multiLevelType w:val="multilevel"/>
    <w:tmpl w:val="5B38CB4C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4C"/>
    <w:rsid w:val="002C7CCE"/>
    <w:rsid w:val="004815CA"/>
    <w:rsid w:val="0048770F"/>
    <w:rsid w:val="004B3875"/>
    <w:rsid w:val="0061634C"/>
    <w:rsid w:val="006719F2"/>
    <w:rsid w:val="00B23B39"/>
    <w:rsid w:val="00CB02E7"/>
    <w:rsid w:val="00CC328A"/>
    <w:rsid w:val="00E4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52BB"/>
  <w15:chartTrackingRefBased/>
  <w15:docId w15:val="{14FB2BC2-A652-42F2-B901-FAB5B35B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34C"/>
    <w:rPr>
      <w:kern w:val="0"/>
      <w14:ligatures w14:val="none"/>
    </w:rPr>
  </w:style>
  <w:style w:type="paragraph" w:styleId="Nagwek4">
    <w:name w:val="heading 4"/>
    <w:basedOn w:val="Normalny"/>
    <w:next w:val="Normalny"/>
    <w:link w:val="Nagwek4Znak"/>
    <w:rsid w:val="00CC328A"/>
    <w:pPr>
      <w:keepNext/>
      <w:suppressAutoHyphens/>
      <w:autoSpaceDN w:val="0"/>
      <w:spacing w:after="0" w:line="240" w:lineRule="auto"/>
      <w:jc w:val="center"/>
      <w:outlineLvl w:val="3"/>
    </w:pPr>
    <w:rPr>
      <w:rFonts w:ascii="Arial Narrow" w:eastAsia="Times New Roman" w:hAnsi="Arial Narrow" w:cs="Times New Roman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634C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2C7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C328A"/>
    <w:rPr>
      <w:rFonts w:ascii="Arial Narrow" w:eastAsia="Times New Roman" w:hAnsi="Arial Narrow" w:cs="Times New Roman"/>
      <w:kern w:val="0"/>
      <w:sz w:val="36"/>
      <w:szCs w:val="36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Stopnicka</dc:creator>
  <cp:keywords/>
  <dc:description/>
  <cp:lastModifiedBy>Aleksandra Mrówka</cp:lastModifiedBy>
  <cp:revision>2</cp:revision>
  <dcterms:created xsi:type="dcterms:W3CDTF">2023-06-27T08:37:00Z</dcterms:created>
  <dcterms:modified xsi:type="dcterms:W3CDTF">2023-06-27T08:37:00Z</dcterms:modified>
</cp:coreProperties>
</file>