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789C" w14:textId="77777777" w:rsidR="000844F7" w:rsidRPr="00D45680" w:rsidRDefault="000844F7" w:rsidP="00DF767A">
      <w:pPr>
        <w:spacing w:line="360" w:lineRule="auto"/>
        <w:jc w:val="both"/>
        <w:rPr>
          <w:rFonts w:ascii="Fira Sans Condensed" w:hAnsi="Fira Sans Condensed" w:cs="Times New Roman"/>
          <w:sz w:val="22"/>
          <w:szCs w:val="22"/>
        </w:rPr>
      </w:pPr>
      <w:bookmarkStart w:id="0" w:name="_GoBack"/>
      <w:bookmarkEnd w:id="0"/>
    </w:p>
    <w:p w14:paraId="4FEEF595" w14:textId="240614FD" w:rsidR="00D45680" w:rsidRPr="00D45680" w:rsidRDefault="00DF767A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Przedmiotem zamówienia jest</w:t>
      </w:r>
      <w:r w:rsidR="00D45680"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 </w:t>
      </w:r>
      <w:r w:rsidR="00D45680" w:rsidRPr="00D45680">
        <w:rPr>
          <w:rFonts w:ascii="Fira Sans Condensed" w:hAnsi="Fira Sans Condensed"/>
          <w:b/>
          <w:sz w:val="22"/>
          <w:szCs w:val="22"/>
        </w:rPr>
        <w:t>Opracowanie narzędzia do obsługi 6 konkursów i rejestracji uczestników</w:t>
      </w:r>
      <w:r w:rsidR="00D45680" w:rsidRPr="00D45680">
        <w:rPr>
          <w:rFonts w:ascii="Fira Sans Condensed" w:hAnsi="Fira Sans Condensed"/>
          <w:sz w:val="22"/>
          <w:szCs w:val="22"/>
        </w:rPr>
        <w:t>, które będzie działało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 </w:t>
      </w:r>
      <w:r w:rsidR="00D45680" w:rsidRPr="00D45680">
        <w:rPr>
          <w:rFonts w:ascii="Fira Sans Condensed" w:hAnsi="Fira Sans Condensed" w:cs="Arial"/>
          <w:color w:val="333333"/>
          <w:sz w:val="22"/>
          <w:szCs w:val="22"/>
        </w:rPr>
        <w:t>niezależnie dla każdego z konkursów. Narzędzie ma działać od 1 września 2024r. Przez 1 rok wykonawca zobowiązany jest do obsługi programu (gwarancja/konserwacja</w:t>
      </w:r>
      <w:r w:rsidR="00D45680">
        <w:rPr>
          <w:rFonts w:ascii="Fira Sans Condensed" w:hAnsi="Fira Sans Condensed" w:cs="Arial"/>
          <w:color w:val="333333"/>
          <w:sz w:val="22"/>
          <w:szCs w:val="22"/>
        </w:rPr>
        <w:t>/modernizacja</w:t>
      </w:r>
      <w:r w:rsidR="00D45680" w:rsidRPr="00D45680">
        <w:rPr>
          <w:rFonts w:ascii="Fira Sans Condensed" w:hAnsi="Fira Sans Condensed" w:cs="Arial"/>
          <w:color w:val="333333"/>
          <w:sz w:val="22"/>
          <w:szCs w:val="22"/>
        </w:rPr>
        <w:t>). Narzędzie ma działać również w latach następnych. Wykonawca po roku przekazuje pełne prawa dla PODN w Słupsku do korzystania z narzędzia w kolejnych latach.</w:t>
      </w:r>
    </w:p>
    <w:p w14:paraId="1D502980" w14:textId="77777777" w:rsidR="00D45680" w:rsidRPr="00D45680" w:rsidRDefault="00D45680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 Narzędzie ma umożliwiać:</w:t>
      </w:r>
    </w:p>
    <w:p w14:paraId="2754DB35" w14:textId="003C593F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pozyskiwanie zgłoszeń ze szkół do konkursu z liczbą uczestników, danymi teleadresowymi szkół oraz danymi teleadresowymi koordynatora konkursu w szkołach;</w:t>
      </w:r>
    </w:p>
    <w:p w14:paraId="731507A4" w14:textId="72E1F9D9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zamieszcz</w:t>
      </w:r>
      <w:r>
        <w:rPr>
          <w:rFonts w:ascii="Fira Sans Condensed" w:hAnsi="Fira Sans Condensed" w:cs="Arial"/>
          <w:color w:val="333333"/>
          <w:sz w:val="22"/>
          <w:szCs w:val="22"/>
        </w:rPr>
        <w:t>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nie instrukcji, treści zadań konkursowych, odpowiedzi dla szkół do pobrania </w:t>
      </w:r>
      <w:r>
        <w:rPr>
          <w:rFonts w:ascii="Fira Sans Condensed" w:hAnsi="Fira Sans Condensed" w:cs="Arial"/>
          <w:color w:val="333333"/>
          <w:sz w:val="22"/>
          <w:szCs w:val="22"/>
        </w:rPr>
        <w:br/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>w wyznaczonych terminach dla 1 etapu konkursu;</w:t>
      </w:r>
    </w:p>
    <w:p w14:paraId="08D3054F" w14:textId="77CC7BF1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zamieszcz</w:t>
      </w:r>
      <w:r>
        <w:rPr>
          <w:rFonts w:ascii="Fira Sans Condensed" w:hAnsi="Fira Sans Condensed" w:cs="Arial"/>
          <w:color w:val="333333"/>
          <w:sz w:val="22"/>
          <w:szCs w:val="22"/>
        </w:rPr>
        <w:t>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>nie protokołów z 1 etapu konkursu przez szkoły</w:t>
      </w:r>
      <w:r>
        <w:rPr>
          <w:rFonts w:ascii="Fira Sans Condensed" w:hAnsi="Fira Sans Condensed" w:cs="Arial"/>
          <w:color w:val="333333"/>
          <w:sz w:val="22"/>
          <w:szCs w:val="22"/>
        </w:rPr>
        <w:t>;</w:t>
      </w:r>
    </w:p>
    <w:p w14:paraId="0B079CF4" w14:textId="37EE6AE7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stworzenie listy uczniów zakwalifikowanych do etapu powiatowego zgodnie z podaną zasadą przez Organizatora w oparciu o przesłane protokoły ze szkół</w:t>
      </w:r>
      <w:r>
        <w:rPr>
          <w:rFonts w:ascii="Fira Sans Condensed" w:hAnsi="Fira Sans Condensed" w:cs="Arial"/>
          <w:color w:val="333333"/>
          <w:sz w:val="22"/>
          <w:szCs w:val="22"/>
        </w:rPr>
        <w:t xml:space="preserve">. 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>(Założenie: Do udziału w II etapie z każdego z przedmiotów zakwalifikowani zostaną uczniowie, którzy uzyskali minimum 70% punktów w etapie kwalifikacyjnym lub mniej [konieczna jest możliwość symulacji liczby uczestników przy wpisywaniu różnych wartości poniżej 70 % do 30 %]. W przypadku, gdy uczniowie uzyskają poniżej 70% punktów w danej szkole, zakwalifikowany do kolejnego etapu jest jeden uczeń z tej szkoły, który uzyska najwyższy wynik - minimum 30% punktów.)</w:t>
      </w:r>
      <w:r>
        <w:rPr>
          <w:rFonts w:ascii="Fira Sans Condensed" w:hAnsi="Fira Sans Condensed" w:cs="Arial"/>
          <w:color w:val="333333"/>
          <w:sz w:val="22"/>
          <w:szCs w:val="22"/>
        </w:rPr>
        <w:t>;</w:t>
      </w:r>
    </w:p>
    <w:p w14:paraId="3E1CFA75" w14:textId="0E13BF44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zamieszcz</w:t>
      </w:r>
      <w:r>
        <w:rPr>
          <w:rFonts w:ascii="Fira Sans Condensed" w:hAnsi="Fira Sans Condensed" w:cs="Arial"/>
          <w:color w:val="333333"/>
          <w:sz w:val="22"/>
          <w:szCs w:val="22"/>
        </w:rPr>
        <w:t>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>nie instrukcji oraz treści zadań konkursowych dla szkół oraz zakwalifikowanych uczniów do pobrania w wyznaczonym terminie dla 2 etapu konkursu;</w:t>
      </w:r>
    </w:p>
    <w:p w14:paraId="78C12EB8" w14:textId="4806009E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przesyłanie zadań indywidualnie przez uczniów zakwalifikowanych do II etapu konkursu </w:t>
      </w:r>
      <w:r>
        <w:rPr>
          <w:rFonts w:ascii="Fira Sans Condensed" w:hAnsi="Fira Sans Condensed" w:cs="Arial"/>
          <w:color w:val="333333"/>
          <w:sz w:val="22"/>
          <w:szCs w:val="22"/>
        </w:rPr>
        <w:br/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w wyznaczonym przedziale czasowym (plików w formacie pdf,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doc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docx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odt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ppt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pptx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>);</w:t>
      </w:r>
    </w:p>
    <w:p w14:paraId="262A4F58" w14:textId="6FE4B5D6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zamieszcz</w:t>
      </w:r>
      <w:r>
        <w:rPr>
          <w:rFonts w:ascii="Fira Sans Condensed" w:hAnsi="Fira Sans Condensed" w:cs="Arial"/>
          <w:color w:val="333333"/>
          <w:sz w:val="22"/>
          <w:szCs w:val="22"/>
        </w:rPr>
        <w:t>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>nie informacji z listami wynikowymi dla etapu powiatowego do pobrania przez szkoły</w:t>
      </w:r>
      <w:r>
        <w:rPr>
          <w:rFonts w:ascii="Fira Sans Condensed" w:hAnsi="Fira Sans Condensed" w:cs="Arial"/>
          <w:color w:val="333333"/>
          <w:sz w:val="22"/>
          <w:szCs w:val="22"/>
        </w:rPr>
        <w:t>;</w:t>
      </w:r>
    </w:p>
    <w:p w14:paraId="4032983E" w14:textId="08811FCA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zamieszcz</w:t>
      </w:r>
      <w:r>
        <w:rPr>
          <w:rFonts w:ascii="Fira Sans Condensed" w:hAnsi="Fira Sans Condensed" w:cs="Arial"/>
          <w:color w:val="333333"/>
          <w:sz w:val="22"/>
          <w:szCs w:val="22"/>
        </w:rPr>
        <w:t>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>nie listy osób zakwalifikowanych do etapu wojewódzkiego</w:t>
      </w:r>
      <w:r>
        <w:rPr>
          <w:rFonts w:ascii="Fira Sans Condensed" w:hAnsi="Fira Sans Condensed" w:cs="Arial"/>
          <w:color w:val="333333"/>
          <w:sz w:val="22"/>
          <w:szCs w:val="22"/>
        </w:rPr>
        <w:t>;</w:t>
      </w:r>
    </w:p>
    <w:p w14:paraId="700761FB" w14:textId="410BA3C7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>zamieszcz</w:t>
      </w:r>
      <w:r>
        <w:rPr>
          <w:rFonts w:ascii="Fira Sans Condensed" w:hAnsi="Fira Sans Condensed" w:cs="Arial"/>
          <w:color w:val="333333"/>
          <w:sz w:val="22"/>
          <w:szCs w:val="22"/>
        </w:rPr>
        <w:t>a</w:t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>nie instrukcji oraz treści zadań konkursowych dla szkół oraz zakwalifikowanych uczniów do pobrania w wyznaczonym terminie dla 3 etapu konkursu;</w:t>
      </w:r>
    </w:p>
    <w:p w14:paraId="6646C3C1" w14:textId="2A973ACF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przesyłanie zadań indywidualnie przez uczniów zakwalifikowanych do III etapu konkursu </w:t>
      </w:r>
      <w:r>
        <w:rPr>
          <w:rFonts w:ascii="Fira Sans Condensed" w:hAnsi="Fira Sans Condensed" w:cs="Arial"/>
          <w:color w:val="333333"/>
          <w:sz w:val="22"/>
          <w:szCs w:val="22"/>
        </w:rPr>
        <w:br/>
      </w: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w wyznaczonym przedziale czasowym (plików w formacie pdf,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doc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docx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odt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ppt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,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pptx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>);</w:t>
      </w:r>
    </w:p>
    <w:p w14:paraId="43D0C0C5" w14:textId="3E5C9A89" w:rsidR="00D45680" w:rsidRDefault="00D45680" w:rsidP="00D45680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umożliwienie przesyłanie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odwołań</w:t>
      </w:r>
      <w:proofErr w:type="spellEnd"/>
      <w:r w:rsidRPr="00D45680">
        <w:rPr>
          <w:rFonts w:ascii="Fira Sans Condensed" w:hAnsi="Fira Sans Condensed" w:cs="Arial"/>
          <w:color w:val="333333"/>
          <w:sz w:val="22"/>
          <w:szCs w:val="22"/>
        </w:rPr>
        <w:t xml:space="preserve"> indywidualnie przez uczestników konkursu z II i III etapu oraz odpowiedzi Organizatora względem przesłanych </w:t>
      </w:r>
      <w:proofErr w:type="spellStart"/>
      <w:r w:rsidRPr="00D45680">
        <w:rPr>
          <w:rFonts w:ascii="Fira Sans Condensed" w:hAnsi="Fira Sans Condensed" w:cs="Arial"/>
          <w:color w:val="333333"/>
          <w:sz w:val="22"/>
          <w:szCs w:val="22"/>
        </w:rPr>
        <w:t>odwołań</w:t>
      </w:r>
      <w:proofErr w:type="spellEnd"/>
      <w:r>
        <w:rPr>
          <w:rFonts w:ascii="Fira Sans Condensed" w:hAnsi="Fira Sans Condensed" w:cs="Arial"/>
          <w:color w:val="333333"/>
          <w:sz w:val="22"/>
          <w:szCs w:val="22"/>
        </w:rPr>
        <w:t>;</w:t>
      </w:r>
    </w:p>
    <w:p w14:paraId="01A15928" w14:textId="25E60FC7" w:rsidR="00D45680" w:rsidRDefault="00D45680" w:rsidP="00D45680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p w14:paraId="05F7FA46" w14:textId="486CB3C3" w:rsidR="00D45680" w:rsidRDefault="00D45680" w:rsidP="00D45680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>
        <w:rPr>
          <w:rFonts w:ascii="Fira Sans Condensed" w:hAnsi="Fira Sans Condensed" w:cs="Arial"/>
          <w:color w:val="333333"/>
          <w:sz w:val="22"/>
          <w:szCs w:val="22"/>
        </w:rPr>
        <w:t>Dodatkowe informacje:</w:t>
      </w:r>
    </w:p>
    <w:p w14:paraId="0D392E36" w14:textId="22B3E56C" w:rsidR="00D45680" w:rsidRDefault="00D45680" w:rsidP="00D4568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>
        <w:rPr>
          <w:rFonts w:ascii="Fira Sans Condensed" w:hAnsi="Fira Sans Condensed" w:cs="Arial"/>
          <w:color w:val="333333"/>
          <w:sz w:val="22"/>
          <w:szCs w:val="22"/>
        </w:rPr>
        <w:t>szczegółowy opis realizacji musi być skonsultowany z Zamawiającym;</w:t>
      </w:r>
    </w:p>
    <w:p w14:paraId="6A751AD3" w14:textId="4AD20530" w:rsidR="00D45680" w:rsidRDefault="00D45680" w:rsidP="00D4568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>
        <w:rPr>
          <w:rFonts w:ascii="Fira Sans Condensed" w:hAnsi="Fira Sans Condensed" w:cs="Arial"/>
          <w:color w:val="333333"/>
          <w:sz w:val="22"/>
          <w:szCs w:val="22"/>
        </w:rPr>
        <w:lastRenderedPageBreak/>
        <w:t>konieczność odbycia konsultacji dotyczących działania narzędzia w siedzibie Zamawiającego (10 godzin).</w:t>
      </w:r>
    </w:p>
    <w:p w14:paraId="761DD4EE" w14:textId="77777777" w:rsidR="00D45680" w:rsidRDefault="00D45680" w:rsidP="00D45680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p w14:paraId="12011E0A" w14:textId="717EAE23" w:rsidR="00D45680" w:rsidRDefault="00D45680" w:rsidP="00D45680">
      <w:pPr>
        <w:pStyle w:val="NormalnyWeb"/>
        <w:spacing w:before="0" w:beforeAutospacing="0" w:after="0" w:afterAutospacing="0" w:line="360" w:lineRule="auto"/>
        <w:ind w:firstLine="426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>
        <w:rPr>
          <w:rFonts w:ascii="Fira Sans Condensed" w:hAnsi="Fira Sans Condensed" w:cs="Arial"/>
          <w:color w:val="333333"/>
          <w:sz w:val="22"/>
          <w:szCs w:val="22"/>
        </w:rPr>
        <w:t>Wymagania:</w:t>
      </w:r>
    </w:p>
    <w:p w14:paraId="23EB6256" w14:textId="6E5812BF" w:rsidR="00D45680" w:rsidRDefault="00D45680" w:rsidP="00D4568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  <w:r>
        <w:rPr>
          <w:rFonts w:ascii="Fira Sans Condensed" w:hAnsi="Fira Sans Condensed" w:cs="Arial"/>
          <w:color w:val="333333"/>
          <w:sz w:val="22"/>
          <w:szCs w:val="22"/>
        </w:rPr>
        <w:t>Doświadczenie w tworzeniu programów/aplikacji/narzędzi informatycznych/  dla oświaty.</w:t>
      </w:r>
    </w:p>
    <w:p w14:paraId="30D36746" w14:textId="77777777" w:rsidR="00D45680" w:rsidRPr="00D45680" w:rsidRDefault="00D45680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p w14:paraId="3A80107F" w14:textId="77777777" w:rsidR="00D45680" w:rsidRPr="00D45680" w:rsidRDefault="00D45680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p w14:paraId="5E05A430" w14:textId="77777777" w:rsidR="00D45680" w:rsidRPr="00D45680" w:rsidRDefault="00D45680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p w14:paraId="00C12A46" w14:textId="3C3B7471" w:rsidR="00DF767A" w:rsidRPr="00D45680" w:rsidRDefault="00DF767A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p w14:paraId="093CFDD3" w14:textId="77777777" w:rsidR="00DF767A" w:rsidRPr="00D45680" w:rsidRDefault="00DF767A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p w14:paraId="03E23B22" w14:textId="77777777" w:rsidR="00DF767A" w:rsidRPr="00D45680" w:rsidRDefault="00DF767A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p w14:paraId="37669AF4" w14:textId="3B0BEC2B" w:rsidR="00F85AE2" w:rsidRPr="00D45680" w:rsidRDefault="00F85AE2" w:rsidP="00D45680">
      <w:pPr>
        <w:pStyle w:val="NormalnyWeb"/>
        <w:spacing w:before="0" w:beforeAutospacing="0" w:after="0" w:afterAutospacing="0" w:line="360" w:lineRule="auto"/>
        <w:jc w:val="both"/>
        <w:rPr>
          <w:rFonts w:ascii="Fira Sans Condensed" w:hAnsi="Fira Sans Condensed" w:cs="Arial"/>
          <w:color w:val="333333"/>
          <w:sz w:val="22"/>
          <w:szCs w:val="22"/>
        </w:rPr>
      </w:pPr>
    </w:p>
    <w:sectPr w:rsidR="00F85AE2" w:rsidRPr="00D45680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0BA87" w14:textId="77777777" w:rsidR="00B672E7" w:rsidRDefault="00B672E7" w:rsidP="00AB616F">
      <w:r>
        <w:separator/>
      </w:r>
    </w:p>
  </w:endnote>
  <w:endnote w:type="continuationSeparator" w:id="0">
    <w:p w14:paraId="440990CD" w14:textId="77777777" w:rsidR="00B672E7" w:rsidRDefault="00B672E7" w:rsidP="00A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ira Sans Condensed">
    <w:altName w:val="Fira Sans Condensed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26AF" w14:textId="77777777" w:rsidR="00B672E7" w:rsidRDefault="00B672E7" w:rsidP="00AB616F">
      <w:r>
        <w:separator/>
      </w:r>
    </w:p>
  </w:footnote>
  <w:footnote w:type="continuationSeparator" w:id="0">
    <w:p w14:paraId="4CBB6C02" w14:textId="77777777" w:rsidR="00B672E7" w:rsidRDefault="00B672E7" w:rsidP="00AB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061"/>
    <w:multiLevelType w:val="multilevel"/>
    <w:tmpl w:val="E2428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786" w:hanging="720"/>
      </w:pPr>
      <w:rPr>
        <w:rFonts w:ascii="Fira Sans Condensed" w:eastAsia="Arial" w:hAnsi="Fira Sans Condensed" w:cs="Times New Roman"/>
        <w:b w:val="0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1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  <w:b w:val="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85D25"/>
    <w:multiLevelType w:val="hybridMultilevel"/>
    <w:tmpl w:val="364EC3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5F355E"/>
    <w:multiLevelType w:val="hybridMultilevel"/>
    <w:tmpl w:val="0520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4FD4"/>
    <w:multiLevelType w:val="multilevel"/>
    <w:tmpl w:val="DFBCED0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284"/>
      </w:pPr>
      <w:rPr>
        <w:rFonts w:ascii="Tahoma" w:eastAsia="Times New Roman" w:hAnsi="Tahoma" w:cs="Tahoma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" w15:restartNumberingAfterBreak="0">
    <w:nsid w:val="212702A5"/>
    <w:multiLevelType w:val="hybridMultilevel"/>
    <w:tmpl w:val="65DC16B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005F4"/>
    <w:multiLevelType w:val="hybridMultilevel"/>
    <w:tmpl w:val="19C2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5BD5"/>
    <w:multiLevelType w:val="hybridMultilevel"/>
    <w:tmpl w:val="46B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D75CD"/>
    <w:multiLevelType w:val="hybridMultilevel"/>
    <w:tmpl w:val="1CE4B4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A7909"/>
    <w:multiLevelType w:val="hybridMultilevel"/>
    <w:tmpl w:val="37F6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3"/>
  </w:num>
  <w:num w:numId="5">
    <w:abstractNumId w:val="7"/>
  </w:num>
  <w:num w:numId="6">
    <w:abstractNumId w:val="19"/>
  </w:num>
  <w:num w:numId="7">
    <w:abstractNumId w:val="20"/>
  </w:num>
  <w:num w:numId="8">
    <w:abstractNumId w:val="14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8"/>
  </w:num>
  <w:num w:numId="16">
    <w:abstractNumId w:val="9"/>
  </w:num>
  <w:num w:numId="17">
    <w:abstractNumId w:val="4"/>
  </w:num>
  <w:num w:numId="18">
    <w:abstractNumId w:val="5"/>
  </w:num>
  <w:num w:numId="19">
    <w:abstractNumId w:val="0"/>
  </w:num>
  <w:num w:numId="20">
    <w:abstractNumId w:val="12"/>
  </w:num>
  <w:num w:numId="21">
    <w:abstractNumId w:val="3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BCA015-5C76-4226-9C61-326E09928D12}"/>
  </w:docVars>
  <w:rsids>
    <w:rsidRoot w:val="003132E4"/>
    <w:rsid w:val="00032592"/>
    <w:rsid w:val="00056D09"/>
    <w:rsid w:val="000624E2"/>
    <w:rsid w:val="000844F7"/>
    <w:rsid w:val="000C0783"/>
    <w:rsid w:val="000C2553"/>
    <w:rsid w:val="00101EB0"/>
    <w:rsid w:val="00126AA1"/>
    <w:rsid w:val="0013100B"/>
    <w:rsid w:val="00137A48"/>
    <w:rsid w:val="00151DF4"/>
    <w:rsid w:val="001623F2"/>
    <w:rsid w:val="00184984"/>
    <w:rsid w:val="001A1443"/>
    <w:rsid w:val="001A5123"/>
    <w:rsid w:val="001C6EAB"/>
    <w:rsid w:val="001E6F8D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56C1F"/>
    <w:rsid w:val="003656D5"/>
    <w:rsid w:val="003C4214"/>
    <w:rsid w:val="003C595E"/>
    <w:rsid w:val="003E1435"/>
    <w:rsid w:val="003E1AD5"/>
    <w:rsid w:val="0040412A"/>
    <w:rsid w:val="00433882"/>
    <w:rsid w:val="00461502"/>
    <w:rsid w:val="00467434"/>
    <w:rsid w:val="00472920"/>
    <w:rsid w:val="00477EBB"/>
    <w:rsid w:val="00482813"/>
    <w:rsid w:val="004A4979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A38AC"/>
    <w:rsid w:val="005B38C6"/>
    <w:rsid w:val="005B4706"/>
    <w:rsid w:val="005D0B4C"/>
    <w:rsid w:val="005F69A5"/>
    <w:rsid w:val="00604931"/>
    <w:rsid w:val="00622155"/>
    <w:rsid w:val="006348FC"/>
    <w:rsid w:val="00640C5A"/>
    <w:rsid w:val="00650935"/>
    <w:rsid w:val="0065216F"/>
    <w:rsid w:val="00657A2C"/>
    <w:rsid w:val="00667597"/>
    <w:rsid w:val="006A78E8"/>
    <w:rsid w:val="006C3014"/>
    <w:rsid w:val="006E1E1C"/>
    <w:rsid w:val="006E742E"/>
    <w:rsid w:val="00742354"/>
    <w:rsid w:val="00757631"/>
    <w:rsid w:val="00793E23"/>
    <w:rsid w:val="00795B8F"/>
    <w:rsid w:val="007B7F54"/>
    <w:rsid w:val="007E21F4"/>
    <w:rsid w:val="008065E6"/>
    <w:rsid w:val="00822DDA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672E7"/>
    <w:rsid w:val="00B75F4F"/>
    <w:rsid w:val="00B90D3A"/>
    <w:rsid w:val="00BE059A"/>
    <w:rsid w:val="00C24916"/>
    <w:rsid w:val="00C46A4A"/>
    <w:rsid w:val="00C57913"/>
    <w:rsid w:val="00C648B7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45680"/>
    <w:rsid w:val="00D5009B"/>
    <w:rsid w:val="00D65751"/>
    <w:rsid w:val="00D96566"/>
    <w:rsid w:val="00DA34C2"/>
    <w:rsid w:val="00DC06FE"/>
    <w:rsid w:val="00DE2163"/>
    <w:rsid w:val="00DF767A"/>
    <w:rsid w:val="00E34BA0"/>
    <w:rsid w:val="00E41CA7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41F27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67A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44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084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A5073E-5E31-4D1F-A463-8BCA5E09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Anna Sobczyk</cp:lastModifiedBy>
  <cp:revision>2</cp:revision>
  <cp:lastPrinted>2024-03-20T07:55:00Z</cp:lastPrinted>
  <dcterms:created xsi:type="dcterms:W3CDTF">2024-04-22T10:41:00Z</dcterms:created>
  <dcterms:modified xsi:type="dcterms:W3CDTF">2024-04-22T10:41:00Z</dcterms:modified>
</cp:coreProperties>
</file>