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3" w:rsidRPr="00CD352D" w:rsidRDefault="00DC04F3" w:rsidP="00DC04F3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343A4F">
        <w:rPr>
          <w:rFonts w:cs="Times New Roman"/>
          <w:b/>
          <w:sz w:val="22"/>
          <w:szCs w:val="22"/>
        </w:rPr>
        <w:t>1</w:t>
      </w:r>
      <w:r w:rsidR="00D44A23">
        <w:rPr>
          <w:rFonts w:cs="Times New Roman"/>
          <w:b/>
          <w:sz w:val="22"/>
          <w:szCs w:val="22"/>
        </w:rPr>
        <w:t>2</w:t>
      </w:r>
      <w:r w:rsidRPr="00CD352D">
        <w:rPr>
          <w:rFonts w:cs="Times New Roman"/>
          <w:b/>
          <w:sz w:val="22"/>
          <w:szCs w:val="22"/>
        </w:rPr>
        <w:t>.202</w:t>
      </w:r>
      <w:r w:rsidR="00343A4F">
        <w:rPr>
          <w:rFonts w:cs="Times New Roman"/>
          <w:b/>
          <w:sz w:val="22"/>
          <w:szCs w:val="22"/>
        </w:rPr>
        <w:t>4</w:t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Pr="00CD352D">
        <w:rPr>
          <w:rFonts w:eastAsia="Arial" w:cs="Times New Roman"/>
          <w:b/>
          <w:sz w:val="22"/>
          <w:szCs w:val="22"/>
        </w:rPr>
        <w:t>Załącznik nr 7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Default="00DC04F3" w:rsidP="00DC04F3">
      <w:pPr>
        <w:jc w:val="center"/>
        <w:rPr>
          <w:rFonts w:cs="Times New Roman"/>
          <w:b/>
          <w:sz w:val="22"/>
          <w:szCs w:val="22"/>
        </w:rPr>
      </w:pP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Pr="00EB685B">
        <w:rPr>
          <w:rFonts w:cs="Times New Roman"/>
          <w:b/>
          <w:sz w:val="22"/>
          <w:szCs w:val="22"/>
        </w:rPr>
        <w:t xml:space="preserve"> PODMIOTU </w:t>
      </w:r>
      <w:r>
        <w:rPr>
          <w:rFonts w:cs="Times New Roman"/>
          <w:b/>
          <w:sz w:val="22"/>
          <w:szCs w:val="22"/>
        </w:rPr>
        <w:t>UDOSTĘPNIAJĄCEGO ZASOBY</w:t>
      </w: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 </w:t>
      </w:r>
      <w:r>
        <w:rPr>
          <w:rFonts w:cs="Times New Roman"/>
          <w:b/>
          <w:sz w:val="22"/>
          <w:szCs w:val="22"/>
        </w:rPr>
        <w:t xml:space="preserve">art. 118 oraz </w:t>
      </w:r>
      <w:r w:rsidRPr="004C7B8E">
        <w:rPr>
          <w:rFonts w:cs="Times New Roman"/>
          <w:b/>
          <w:sz w:val="22"/>
          <w:szCs w:val="22"/>
        </w:rPr>
        <w:t>art. 125 ust. 5 ustawy</w:t>
      </w:r>
      <w:r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Pr="00315D42" w:rsidRDefault="00DC04F3" w:rsidP="00DC04F3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Pr="00315D42">
        <w:rPr>
          <w:sz w:val="22"/>
          <w:szCs w:val="22"/>
        </w:rPr>
        <w:t xml:space="preserve"> pn.: </w:t>
      </w:r>
      <w:r w:rsidR="00D44A23" w:rsidRPr="00D44A23">
        <w:rPr>
          <w:b/>
          <w:sz w:val="22"/>
          <w:szCs w:val="22"/>
        </w:rPr>
        <w:t>„</w:t>
      </w:r>
      <w:r w:rsidR="00343A4F">
        <w:rPr>
          <w:b/>
          <w:sz w:val="22"/>
          <w:szCs w:val="22"/>
        </w:rPr>
        <w:t>Budowa świetlicy wiejskiej w Krerowie oraz rozbudowa/przebudowa budynku OSP w Gowarzewie</w:t>
      </w:r>
      <w:r w:rsidRPr="00CC7AF5">
        <w:rPr>
          <w:b/>
          <w:sz w:val="22"/>
          <w:szCs w:val="22"/>
        </w:rPr>
        <w:t>”</w:t>
      </w:r>
      <w:r w:rsidR="00343A4F">
        <w:rPr>
          <w:b/>
          <w:sz w:val="22"/>
          <w:szCs w:val="22"/>
        </w:rPr>
        <w:t xml:space="preserve"> </w:t>
      </w:r>
      <w:r w:rsidR="00343A4F">
        <w:rPr>
          <w:rFonts w:cs="Times New Roman"/>
          <w:b/>
          <w:color w:val="FF0000"/>
          <w:sz w:val="22"/>
          <w:szCs w:val="22"/>
          <w:u w:val="single"/>
        </w:rPr>
        <w:t>d</w:t>
      </w:r>
      <w:r w:rsidR="00343A4F" w:rsidRPr="00D422BD">
        <w:rPr>
          <w:rFonts w:cs="Times New Roman"/>
          <w:b/>
          <w:color w:val="FF0000"/>
          <w:sz w:val="22"/>
          <w:szCs w:val="22"/>
          <w:u w:val="single"/>
        </w:rPr>
        <w:t xml:space="preserve">la części </w:t>
      </w:r>
      <w:r w:rsidR="00343A4F">
        <w:rPr>
          <w:rFonts w:cs="Times New Roman"/>
          <w:b/>
          <w:color w:val="FF0000"/>
          <w:sz w:val="22"/>
          <w:szCs w:val="22"/>
          <w:u w:val="single"/>
        </w:rPr>
        <w:t>………. postępowania</w:t>
      </w:r>
      <w:r>
        <w:rPr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DC04F3" w:rsidRDefault="00DC04F3" w:rsidP="00DC04F3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rPr>
          <w:trHeight w:val="200"/>
        </w:trPr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0D2063" w:rsidRDefault="00DC04F3" w:rsidP="00DC04F3"/>
    <w:p w:rsidR="00DC04F3" w:rsidRDefault="00DC04F3" w:rsidP="00DC04F3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DC04F3" w:rsidRPr="007B1364" w:rsidRDefault="00DC04F3" w:rsidP="00DC04F3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DC04F3" w:rsidRPr="006928B9" w:rsidRDefault="00DC04F3" w:rsidP="00DC04F3">
      <w:pPr>
        <w:pStyle w:val="Akapitzlist"/>
        <w:spacing w:after="120"/>
        <w:ind w:left="720"/>
        <w:rPr>
          <w:sz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</w:pPr>
          </w:p>
        </w:tc>
      </w:tr>
    </w:tbl>
    <w:p w:rsidR="00DC04F3" w:rsidRDefault="00DC04F3" w:rsidP="00DC04F3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>Oświadczam, że nie zachodzą wobec mnie podstawy wykluczenia z postępowania, o których mowa w art. 108 ust. 1 oraz art. 109 ust. 1 pkt 4 ustawy Pzp.</w:t>
      </w:r>
    </w:p>
    <w:p w:rsidR="00DC04F3" w:rsidRPr="00F74279" w:rsidRDefault="00DC04F3" w:rsidP="00DC04F3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</w:rPr>
      </w:pPr>
      <w:r w:rsidRPr="00F74279">
        <w:rPr>
          <w:rFonts w:ascii="Times New Roman" w:eastAsia="Calibri" w:hAnsi="Times New Roman" w:cs="Times New Roman"/>
        </w:rPr>
        <w:t>Oświadczam, że nie podlegam wykluczeniu z postępowania na podstawie art. 7 ust. 1</w:t>
      </w:r>
      <w:r w:rsidR="00D44A23">
        <w:rPr>
          <w:rFonts w:ascii="Times New Roman" w:eastAsia="Calibri" w:hAnsi="Times New Roman" w:cs="Times New Roman"/>
        </w:rPr>
        <w:t xml:space="preserve"> ustawy z dnia 13 kwietnia 2022</w:t>
      </w:r>
      <w:r w:rsidRPr="00F74279">
        <w:rPr>
          <w:rFonts w:ascii="Times New Roman" w:eastAsia="Calibri" w:hAnsi="Times New Roman" w:cs="Times New Roman"/>
        </w:rPr>
        <w:t>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</w:rPr>
        <w:t>Ukrainę (Dz. U. poz. 835)</w:t>
      </w:r>
      <w:r>
        <w:rPr>
          <w:rFonts w:ascii="Times New Roman" w:eastAsia="Calibri" w:hAnsi="Times New Roman" w:cs="Times New Roman"/>
        </w:rPr>
        <w:t>.</w:t>
      </w:r>
    </w:p>
    <w:p w:rsidR="00DC04F3" w:rsidRPr="00F74279" w:rsidRDefault="00DC04F3" w:rsidP="00DC04F3">
      <w:pPr>
        <w:rPr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>
        <w:rPr>
          <w:sz w:val="22"/>
        </w:rPr>
        <w:t xml:space="preserve"> w </w:t>
      </w:r>
      <w:r w:rsidRPr="006928B9">
        <w:rPr>
          <w:sz w:val="22"/>
        </w:rPr>
        <w:t>SWZ</w:t>
      </w:r>
      <w:r>
        <w:rPr>
          <w:sz w:val="22"/>
        </w:rPr>
        <w:t>.</w:t>
      </w: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DC04F3" w:rsidRPr="004043F2" w:rsidRDefault="00DC04F3" w:rsidP="00D44A23">
      <w:pPr>
        <w:jc w:val="center"/>
        <w:rPr>
          <w:rFonts w:eastAsia="Arial" w:cs="Times New Roman"/>
          <w:b/>
          <w:sz w:val="22"/>
          <w:szCs w:val="22"/>
        </w:rPr>
      </w:pPr>
    </w:p>
    <w:p w:rsidR="00DC04F3" w:rsidRPr="009B2A75" w:rsidRDefault="00DC04F3" w:rsidP="00DC04F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A1272" w:rsidRDefault="00CA1272"/>
    <w:sectPr w:rsidR="00CA1272" w:rsidSect="00BE4D97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11" w:rsidRDefault="00426111" w:rsidP="008C1086">
      <w:r>
        <w:separator/>
      </w:r>
    </w:p>
  </w:endnote>
  <w:endnote w:type="continuationSeparator" w:id="1">
    <w:p w:rsidR="00426111" w:rsidRDefault="00426111" w:rsidP="008C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DC04F3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CE1B99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CE1B99" w:rsidRPr="006928B9">
              <w:rPr>
                <w:b/>
                <w:sz w:val="18"/>
                <w:szCs w:val="18"/>
              </w:rPr>
              <w:fldChar w:fldCharType="separate"/>
            </w:r>
            <w:r w:rsidR="006F5410">
              <w:rPr>
                <w:b/>
                <w:noProof/>
                <w:sz w:val="18"/>
                <w:szCs w:val="18"/>
              </w:rPr>
              <w:t>2</w:t>
            </w:r>
            <w:r w:rsidR="00CE1B99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CE1B99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CE1B99" w:rsidRPr="006928B9">
              <w:rPr>
                <w:sz w:val="18"/>
                <w:szCs w:val="18"/>
              </w:rPr>
              <w:fldChar w:fldCharType="separate"/>
            </w:r>
            <w:r w:rsidR="006F5410">
              <w:rPr>
                <w:noProof/>
                <w:sz w:val="18"/>
                <w:szCs w:val="18"/>
              </w:rPr>
              <w:t>2</w:t>
            </w:r>
            <w:r w:rsidR="00CE1B99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42611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11" w:rsidRDefault="00426111" w:rsidP="008C1086">
      <w:r>
        <w:separator/>
      </w:r>
    </w:p>
  </w:footnote>
  <w:footnote w:type="continuationSeparator" w:id="1">
    <w:p w:rsidR="00426111" w:rsidRDefault="00426111" w:rsidP="008C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E1B9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04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4F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42611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26111">
    <w:pPr>
      <w:pStyle w:val="Nagwek"/>
      <w:framePr w:wrap="around" w:vAnchor="text" w:hAnchor="margin" w:xAlign="right" w:y="1"/>
      <w:rPr>
        <w:rStyle w:val="Numerstrony"/>
      </w:rPr>
    </w:pPr>
  </w:p>
  <w:p w:rsidR="00815DAC" w:rsidRDefault="00815DAC" w:rsidP="00815DAC">
    <w:pPr>
      <w:pStyle w:val="Nagwek"/>
      <w:framePr w:wrap="around" w:vAnchor="text" w:hAnchor="margin" w:xAlign="right" w:y="1"/>
      <w:rPr>
        <w:rStyle w:val="Numerstrony"/>
      </w:rPr>
    </w:pPr>
  </w:p>
  <w:p w:rsidR="00815DAC" w:rsidRDefault="00815DAC" w:rsidP="00815DAC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D03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55700" cy="905510"/>
          <wp:effectExtent l="19050" t="0" r="635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DAC" w:rsidRDefault="00815DAC" w:rsidP="00815D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C04F3"/>
    <w:rsid w:val="002746DC"/>
    <w:rsid w:val="00343A4F"/>
    <w:rsid w:val="003F3625"/>
    <w:rsid w:val="00400FC4"/>
    <w:rsid w:val="00426111"/>
    <w:rsid w:val="006F5410"/>
    <w:rsid w:val="00747630"/>
    <w:rsid w:val="00815DAC"/>
    <w:rsid w:val="008C1086"/>
    <w:rsid w:val="009C7D03"/>
    <w:rsid w:val="00AC27E9"/>
    <w:rsid w:val="00B12D95"/>
    <w:rsid w:val="00BD7EED"/>
    <w:rsid w:val="00CA1272"/>
    <w:rsid w:val="00CE1B99"/>
    <w:rsid w:val="00D44A23"/>
    <w:rsid w:val="00D5431A"/>
    <w:rsid w:val="00D76737"/>
    <w:rsid w:val="00DC04F3"/>
    <w:rsid w:val="00DE33D0"/>
    <w:rsid w:val="00EF254F"/>
    <w:rsid w:val="00F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3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4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C04F3"/>
  </w:style>
  <w:style w:type="paragraph" w:styleId="Stopka">
    <w:name w:val="footer"/>
    <w:basedOn w:val="Normalny"/>
    <w:link w:val="StopkaZnak"/>
    <w:uiPriority w:val="99"/>
    <w:rsid w:val="00DC04F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04F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C04F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DC04F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C04F3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C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8</cp:revision>
  <cp:lastPrinted>2024-06-19T12:55:00Z</cp:lastPrinted>
  <dcterms:created xsi:type="dcterms:W3CDTF">2023-05-30T09:14:00Z</dcterms:created>
  <dcterms:modified xsi:type="dcterms:W3CDTF">2024-06-19T12:55:00Z</dcterms:modified>
</cp:coreProperties>
</file>