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60A23A21" w:rsidR="0028109A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="00E953D3" w:rsidRPr="00E953D3">
        <w:rPr>
          <w:rFonts w:ascii="Verdana" w:hAnsi="Verdana" w:cs="Arial"/>
          <w:b/>
          <w:color w:val="000000"/>
          <w:sz w:val="20"/>
        </w:rPr>
        <w:t>BZP.272.14.2023.AW</w:t>
      </w:r>
    </w:p>
    <w:p w14:paraId="4DABC998" w14:textId="370986DD" w:rsidR="0028109A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A9456F">
        <w:rPr>
          <w:rFonts w:ascii="Verdana" w:hAnsi="Verdana" w:cs="Arial"/>
          <w:bCs/>
          <w:i/>
          <w:iCs/>
          <w:sz w:val="20"/>
          <w:szCs w:val="20"/>
        </w:rPr>
        <w:t>5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5261A3F5" w14:textId="77777777" w:rsidR="0028109A" w:rsidRPr="005746E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06DBE2BF" w14:textId="77777777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>o aktualności informacji zawartych w oświadczeniu z art. 125 uPzp</w:t>
      </w:r>
    </w:p>
    <w:p w14:paraId="3C966CB7" w14:textId="3B98C4D6" w:rsidR="0028109A" w:rsidRPr="0095452B" w:rsidRDefault="0028109A" w:rsidP="000D2817">
      <w:pPr>
        <w:spacing w:before="360" w:after="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zamówienia*: </w:t>
      </w:r>
    </w:p>
    <w:p w14:paraId="3F72C1FA" w14:textId="77777777" w:rsidR="000D2817" w:rsidRPr="000D2817" w:rsidRDefault="000D2817" w:rsidP="000D2817">
      <w:pPr>
        <w:spacing w:before="240" w:after="120"/>
        <w:rPr>
          <w:rFonts w:ascii="Verdana" w:hAnsi="Verdana"/>
          <w:sz w:val="18"/>
          <w:szCs w:val="20"/>
          <w14:ligatures w14:val="none"/>
        </w:rPr>
      </w:pPr>
      <w:r w:rsidRPr="000D2817">
        <w:rPr>
          <w:rFonts w:ascii="Verdana" w:hAnsi="Verdana"/>
          <w:b/>
          <w:bCs/>
          <w:sz w:val="18"/>
          <w:szCs w:val="20"/>
          <w14:ligatures w14:val="none"/>
        </w:rPr>
        <w:t>Nazwa podmiotu:</w:t>
      </w:r>
      <w:r w:rsidRPr="000D2817">
        <w:rPr>
          <w:rFonts w:ascii="Verdana" w:hAnsi="Verdana"/>
          <w:sz w:val="18"/>
          <w:szCs w:val="20"/>
          <w14:ligatures w14:val="none"/>
        </w:rPr>
        <w:t xml:space="preserve"> </w:t>
      </w:r>
    </w:p>
    <w:p w14:paraId="30887AC6" w14:textId="77777777" w:rsidR="000D2817" w:rsidRPr="000D2817" w:rsidRDefault="000D2817" w:rsidP="000D2817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7EDAC76E" w14:textId="3C039437" w:rsidR="000D2817" w:rsidRPr="000D2817" w:rsidRDefault="000D2817" w:rsidP="000D2817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2A21CE6F" w14:textId="77777777" w:rsidR="000D2817" w:rsidRPr="000D2817" w:rsidRDefault="000D2817" w:rsidP="000D2817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KRS/CEiDG/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6DF93B62" w14:textId="77777777" w:rsidR="000D2817" w:rsidRPr="000D2817" w:rsidRDefault="000D2817" w:rsidP="000D2817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0D680E40" w14:textId="77777777" w:rsidR="000D2817" w:rsidRPr="000D2817" w:rsidRDefault="000D2817" w:rsidP="000D2817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5E0458BD" w14:textId="1C968D53" w:rsidR="00482BB9" w:rsidRDefault="00B746AB" w:rsidP="00B746AB">
      <w:pPr>
        <w:spacing w:before="240" w:after="0"/>
        <w:jc w:val="center"/>
        <w:rPr>
          <w:rFonts w:ascii="Verdana" w:hAnsi="Verdana" w:cs="Arial"/>
          <w:b/>
          <w:i/>
          <w:iCs/>
          <w:szCs w:val="32"/>
          <w14:ligatures w14:val="none"/>
        </w:rPr>
      </w:pPr>
      <w:r w:rsidRPr="00B746AB">
        <w:rPr>
          <w:rFonts w:ascii="Verdana" w:hAnsi="Verdana" w:cs="Arial"/>
          <w:b/>
          <w:i/>
          <w:iCs/>
          <w:szCs w:val="32"/>
          <w14:ligatures w14:val="none"/>
        </w:rPr>
        <w:t>„</w:t>
      </w:r>
      <w:r w:rsidR="00E953D3" w:rsidRPr="00E953D3">
        <w:rPr>
          <w:rFonts w:ascii="Verdana" w:hAnsi="Verdana" w:cs="Arial"/>
          <w:b/>
          <w:i/>
          <w:iCs/>
          <w:szCs w:val="32"/>
          <w14:ligatures w14:val="none"/>
        </w:rPr>
        <w:t>Dostawa materiałów laboratoryjnych oraz odczynników do systemu do multiparametrycznej charakterystyki makromolekuł</w:t>
      </w:r>
      <w:r w:rsidR="00482BB9" w:rsidRPr="00482BB9">
        <w:rPr>
          <w:rFonts w:ascii="Verdana" w:hAnsi="Verdana" w:cs="Arial"/>
          <w:b/>
          <w:i/>
          <w:iCs/>
          <w:szCs w:val="32"/>
          <w14:ligatures w14:val="none"/>
        </w:rPr>
        <w:t>”</w:t>
      </w:r>
    </w:p>
    <w:p w14:paraId="52919FF2" w14:textId="2BC6666B" w:rsidR="00F07336" w:rsidRPr="00F07336" w:rsidRDefault="00F07336" w:rsidP="004B6FAF">
      <w:pPr>
        <w:spacing w:before="120" w:after="0"/>
        <w:jc w:val="center"/>
        <w:rPr>
          <w:rFonts w:ascii="Verdana" w:hAnsi="Verdana" w:cs="Arial"/>
          <w:b/>
          <w:i/>
          <w:iCs/>
          <w:sz w:val="18"/>
          <w:szCs w:val="24"/>
          <w14:ligatures w14:val="none"/>
        </w:rPr>
      </w:pPr>
      <w:r w:rsidRPr="00F07336">
        <w:rPr>
          <w:rFonts w:ascii="Verdana" w:hAnsi="Verdana" w:cs="Arial"/>
          <w:b/>
          <w:i/>
          <w:iCs/>
          <w:sz w:val="18"/>
          <w:szCs w:val="24"/>
          <w14:ligatures w14:val="none"/>
        </w:rPr>
        <w:t xml:space="preserve">w zakresie zadania nr </w:t>
      </w:r>
      <w:r>
        <w:rPr>
          <w:rFonts w:ascii="Verdana" w:hAnsi="Verdana" w:cs="Arial"/>
          <w:b/>
          <w:i/>
          <w:iCs/>
          <w:sz w:val="18"/>
          <w:szCs w:val="24"/>
          <w14:ligatures w14:val="none"/>
        </w:rPr>
        <w:t>…</w:t>
      </w:r>
      <w:r w:rsidRPr="00F07336">
        <w:rPr>
          <w:rFonts w:ascii="Verdana" w:hAnsi="Verdana" w:cs="Arial"/>
          <w:b/>
          <w:i/>
          <w:iCs/>
          <w:sz w:val="18"/>
          <w:szCs w:val="24"/>
          <w14:ligatures w14:val="none"/>
        </w:rPr>
        <w:t xml:space="preserve">… </w:t>
      </w:r>
      <w:r w:rsidRPr="00F07336">
        <w:rPr>
          <w:rFonts w:ascii="Verdana" w:hAnsi="Verdana" w:cs="Arial"/>
          <w:bCs/>
          <w:sz w:val="16"/>
          <w14:ligatures w14:val="none"/>
        </w:rPr>
        <w:t>(należy wpisać część</w:t>
      </w:r>
      <w:r>
        <w:rPr>
          <w:rFonts w:ascii="Verdana" w:hAnsi="Verdana" w:cs="Arial"/>
          <w:bCs/>
          <w:sz w:val="16"/>
          <w14:ligatures w14:val="none"/>
        </w:rPr>
        <w:t>,</w:t>
      </w:r>
      <w:r w:rsidRPr="00F07336">
        <w:rPr>
          <w:rFonts w:ascii="Verdana" w:hAnsi="Verdana" w:cs="Arial"/>
          <w:bCs/>
          <w:sz w:val="16"/>
          <w14:ligatures w14:val="none"/>
        </w:rPr>
        <w:t xml:space="preserve"> której dokument dotyczy)</w:t>
      </w:r>
    </w:p>
    <w:p w14:paraId="28012ABA" w14:textId="77777777" w:rsidR="0028109A" w:rsidRPr="0095452B" w:rsidRDefault="0028109A" w:rsidP="0028109A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52B514C8" w14:textId="77777777" w:rsidR="00331EB5" w:rsidRDefault="0028109A" w:rsidP="00331EB5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 w:rsidR="00331EB5">
        <w:rPr>
          <w:rFonts w:ascii="Verdana" w:hAnsi="Verdana"/>
          <w:sz w:val="18"/>
          <w:szCs w:val="20"/>
        </w:rPr>
        <w:t xml:space="preserve">pkt 3 </w:t>
      </w:r>
      <w:r w:rsidRPr="0095452B">
        <w:rPr>
          <w:rFonts w:ascii="Verdana" w:hAnsi="Verdana"/>
          <w:sz w:val="18"/>
          <w:szCs w:val="20"/>
        </w:rPr>
        <w:t>uPzp;</w:t>
      </w:r>
    </w:p>
    <w:p w14:paraId="326BB5AC" w14:textId="77777777" w:rsidR="00331EB5" w:rsidRDefault="00331EB5" w:rsidP="00331EB5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331EB5">
        <w:rPr>
          <w:rFonts w:ascii="Verdana" w:hAnsi="Verdana"/>
          <w:sz w:val="18"/>
          <w:szCs w:val="20"/>
        </w:rPr>
        <w:t>w art. 108 ust. 1 pkt 4 uPzp, dotyczących orzeczenia zakazu ubiegania się o zamówienie publiczne tytułem środka zapobiegawczego;</w:t>
      </w:r>
    </w:p>
    <w:p w14:paraId="6BE78FDF" w14:textId="77777777" w:rsidR="00331EB5" w:rsidRDefault="00331EB5" w:rsidP="00331EB5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331EB5">
        <w:rPr>
          <w:rFonts w:ascii="Verdana" w:hAnsi="Verdana"/>
          <w:sz w:val="18"/>
          <w:szCs w:val="20"/>
        </w:rPr>
        <w:t>w art. 108 ust. 1 pkt 5 uPzp, dotyczących zawarcia z innymi wykonawcami porozumienia mającego na celu zakłócenie konkurencji;</w:t>
      </w:r>
    </w:p>
    <w:p w14:paraId="77746991" w14:textId="1D9EB08B" w:rsidR="00331EB5" w:rsidRPr="00331EB5" w:rsidRDefault="00331EB5" w:rsidP="00331EB5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331EB5">
        <w:rPr>
          <w:rFonts w:ascii="Verdana" w:hAnsi="Verdana"/>
          <w:sz w:val="18"/>
          <w:szCs w:val="20"/>
        </w:rPr>
        <w:t>w art. 108 ust. 1 pkt 6 uPzp;</w:t>
      </w:r>
    </w:p>
    <w:p w14:paraId="61D6FB9F" w14:textId="48B8739F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="0028109A"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>pkt</w:t>
      </w:r>
      <w:r w:rsidR="00464384">
        <w:rPr>
          <w:rFonts w:ascii="Verdana" w:hAnsi="Verdana"/>
          <w:sz w:val="18"/>
          <w:szCs w:val="20"/>
        </w:rPr>
        <w:t xml:space="preserve"> 1</w:t>
      </w:r>
      <w:r>
        <w:rPr>
          <w:rFonts w:ascii="Verdana" w:hAnsi="Verdana"/>
          <w:sz w:val="18"/>
          <w:szCs w:val="20"/>
        </w:rPr>
        <w:t xml:space="preserve"> </w:t>
      </w:r>
      <w:r w:rsidR="0028109A"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 w:rsidR="00464384"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 xml:space="preserve">podatkach i opłatach lokalnych </w:t>
      </w:r>
      <w:r w:rsidR="00E428AD" w:rsidRPr="00E428AD">
        <w:rPr>
          <w:rFonts w:ascii="Verdana" w:hAnsi="Verdana"/>
          <w:sz w:val="18"/>
          <w:szCs w:val="20"/>
        </w:rPr>
        <w:t>(Dz. U. z 2022 r. poz. 931 z późn. zm.);</w:t>
      </w:r>
    </w:p>
    <w:p w14:paraId="0F7FE692" w14:textId="7FE9ED6B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b uPzp dotyczących ukarania za wykroczenie, za które wymierzono karę ograniczenia wolności lub karę grzywny;</w:t>
      </w:r>
    </w:p>
    <w:p w14:paraId="38BD206B" w14:textId="7EA23008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c uPzp;</w:t>
      </w:r>
    </w:p>
    <w:p w14:paraId="4A91773F" w14:textId="54B7BD52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3 uPzp dotyczących ukarania za wykroczenie, za które wymierzono karę ograniczenia wolności lub karę grzywny;</w:t>
      </w:r>
    </w:p>
    <w:p w14:paraId="263D61C1" w14:textId="42E2B3A2" w:rsidR="0028109A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 1 pkt 5-10 uP</w:t>
      </w:r>
      <w:r w:rsidR="00464384"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r w:rsidR="00464384">
        <w:rPr>
          <w:rFonts w:ascii="Verdana" w:hAnsi="Verdana"/>
          <w:sz w:val="18"/>
          <w:szCs w:val="20"/>
        </w:rPr>
        <w:t>.</w:t>
      </w:r>
    </w:p>
    <w:p w14:paraId="5F23CCF9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/>
          <w:noProof/>
          <w:sz w:val="20"/>
          <w:szCs w:val="20"/>
        </w:rPr>
        <w:drawing>
          <wp:inline distT="0" distB="0" distL="0" distR="0" wp14:anchorId="7F870DC2" wp14:editId="2825D693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B6098" w14:textId="77777777" w:rsidR="0028109A" w:rsidRPr="009D13E6" w:rsidRDefault="0028109A" w:rsidP="0028109A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lastRenderedPageBreak/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473595E3" w14:textId="77777777" w:rsidR="0028109A" w:rsidRPr="0095452B" w:rsidRDefault="0028109A" w:rsidP="0028109A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6DC40A3E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</w:p>
    <w:p w14:paraId="14C9D221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D8EFB28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28109A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0AA2C08F" w14:textId="686D2E7A" w:rsidR="0028109A" w:rsidRPr="0095452B" w:rsidRDefault="0028109A" w:rsidP="0095452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20C1ED6A" w14:textId="77777777" w:rsidR="0028109A" w:rsidRDefault="0028109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9229A8F" w14:textId="77777777" w:rsidR="00482BB9" w:rsidRDefault="00482BB9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23D61ED3" w14:textId="77777777" w:rsidR="00482BB9" w:rsidRDefault="00482BB9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0F9009D6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Pr="0095452B" w:rsidRDefault="0028109A" w:rsidP="0028109A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oświadczenie składa każdy z Wykonawców wspólnie ubiegających się o udzielenie zamówienia.</w:t>
      </w:r>
    </w:p>
    <w:p w14:paraId="20F6CEBA" w14:textId="77777777" w:rsidR="0028109A" w:rsidRPr="0095452B" w:rsidRDefault="0028109A" w:rsidP="0028109A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376583F2" w14:textId="73477C75" w:rsidR="0028109A" w:rsidRPr="00331EB5" w:rsidRDefault="0028109A" w:rsidP="0028109A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331EB5">
        <w:rPr>
          <w:rFonts w:ascii="Verdana" w:hAnsi="Verdana"/>
          <w:b/>
          <w:i/>
          <w:sz w:val="18"/>
          <w:szCs w:val="18"/>
        </w:rPr>
        <w:t>Oświadczenie musi być opatrzone kwalifikowanym podpisem elektronicznym przez osobę lub osoby uprawnione do reprezentowania Wykonawcy</w:t>
      </w:r>
      <w:r w:rsidR="00482BB9" w:rsidRPr="00331EB5">
        <w:rPr>
          <w:rFonts w:ascii="Verdana" w:hAnsi="Verdana"/>
          <w:b/>
          <w:i/>
          <w:sz w:val="18"/>
          <w:szCs w:val="18"/>
        </w:rPr>
        <w:t xml:space="preserve"> </w:t>
      </w:r>
      <w:r w:rsidRPr="00331EB5">
        <w:rPr>
          <w:rFonts w:ascii="Verdana" w:hAnsi="Verdana"/>
          <w:b/>
          <w:i/>
          <w:sz w:val="18"/>
          <w:szCs w:val="18"/>
        </w:rPr>
        <w:t>/</w:t>
      </w:r>
      <w:r w:rsidR="00482BB9" w:rsidRPr="00331EB5">
        <w:rPr>
          <w:rFonts w:ascii="Verdana" w:hAnsi="Verdana"/>
          <w:b/>
          <w:i/>
          <w:sz w:val="18"/>
          <w:szCs w:val="18"/>
        </w:rPr>
        <w:t xml:space="preserve"> </w:t>
      </w:r>
      <w:r w:rsidRPr="00331EB5">
        <w:rPr>
          <w:rFonts w:ascii="Verdana" w:hAnsi="Verdana"/>
          <w:b/>
          <w:i/>
          <w:sz w:val="18"/>
          <w:szCs w:val="18"/>
        </w:rPr>
        <w:t>Wykonawc</w:t>
      </w:r>
      <w:r w:rsidR="00482BB9" w:rsidRPr="00331EB5">
        <w:rPr>
          <w:rFonts w:ascii="Verdana" w:hAnsi="Verdana"/>
          <w:b/>
          <w:i/>
          <w:sz w:val="18"/>
          <w:szCs w:val="18"/>
        </w:rPr>
        <w:t>ów</w:t>
      </w:r>
      <w:r w:rsidRPr="00331EB5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82BB9" w:rsidRPr="00331EB5">
        <w:rPr>
          <w:rFonts w:ascii="Verdana" w:hAnsi="Verdana"/>
          <w:b/>
          <w:i/>
          <w:sz w:val="18"/>
          <w:szCs w:val="18"/>
        </w:rPr>
        <w:t>ych</w:t>
      </w:r>
      <w:r w:rsidRPr="00331EB5">
        <w:rPr>
          <w:rFonts w:ascii="Verdana" w:hAnsi="Verdana"/>
          <w:b/>
          <w:i/>
          <w:sz w:val="18"/>
          <w:szCs w:val="18"/>
        </w:rPr>
        <w:t xml:space="preserve"> się o udzielenie zamówienia</w:t>
      </w:r>
    </w:p>
    <w:p w14:paraId="4C83B49A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</w:rPr>
      </w:pPr>
    </w:p>
    <w:p w14:paraId="73B462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A2221A0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3A70EB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18F5B866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25AFEBC3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8F44EFC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79E87562" w14:textId="23E347B6" w:rsidR="00587157" w:rsidRPr="0028109A" w:rsidRDefault="00587157" w:rsidP="0028109A">
      <w:pPr>
        <w:rPr>
          <w:rFonts w:eastAsia="Verdana,Italic"/>
        </w:rPr>
      </w:pPr>
    </w:p>
    <w:sectPr w:rsidR="00587157" w:rsidRPr="0028109A" w:rsidSect="00E428AD">
      <w:headerReference w:type="default" r:id="rId8"/>
      <w:pgSz w:w="11906" w:h="16838"/>
      <w:pgMar w:top="170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97D4" w14:textId="75097153" w:rsidR="00E428AD" w:rsidRDefault="00E428AD">
    <w:pPr>
      <w:pStyle w:val="Nagwek"/>
    </w:pPr>
    <w:r w:rsidRPr="00806253">
      <w:rPr>
        <w:rStyle w:val="markedcontent"/>
        <w:noProof/>
      </w:rPr>
      <w:drawing>
        <wp:inline distT="0" distB="0" distL="0" distR="0" wp14:anchorId="064D7DF5" wp14:editId="65E5DCC5">
          <wp:extent cx="5570220" cy="739140"/>
          <wp:effectExtent l="0" t="0" r="0" b="3810"/>
          <wp:docPr id="239162667" name="Obraz 239162667" descr="C:\Users\admin\Documents\Wspolny\CYTOBIOCHEMIA\ABM\ABM- 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Wspolny\CYTOBIOCHEMIA\ABM\ABM- 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318359">
    <w:abstractNumId w:val="4"/>
  </w:num>
  <w:num w:numId="2" w16cid:durableId="1290209664">
    <w:abstractNumId w:val="5"/>
  </w:num>
  <w:num w:numId="3" w16cid:durableId="1221557262">
    <w:abstractNumId w:val="3"/>
  </w:num>
  <w:num w:numId="4" w16cid:durableId="1515262967">
    <w:abstractNumId w:val="2"/>
  </w:num>
  <w:num w:numId="5" w16cid:durableId="29652689">
    <w:abstractNumId w:val="0"/>
  </w:num>
  <w:num w:numId="6" w16cid:durableId="1378354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07888"/>
    <w:rsid w:val="000D2817"/>
    <w:rsid w:val="00140F5C"/>
    <w:rsid w:val="0028109A"/>
    <w:rsid w:val="00331EB5"/>
    <w:rsid w:val="00464384"/>
    <w:rsid w:val="00482BB9"/>
    <w:rsid w:val="004B6FAF"/>
    <w:rsid w:val="00587157"/>
    <w:rsid w:val="005F37C4"/>
    <w:rsid w:val="007B76AA"/>
    <w:rsid w:val="007D6328"/>
    <w:rsid w:val="00912977"/>
    <w:rsid w:val="0095452B"/>
    <w:rsid w:val="00A9456F"/>
    <w:rsid w:val="00B02E4B"/>
    <w:rsid w:val="00B746AB"/>
    <w:rsid w:val="00E428AD"/>
    <w:rsid w:val="00E953D3"/>
    <w:rsid w:val="00EE4D34"/>
    <w:rsid w:val="00EE6274"/>
    <w:rsid w:val="00F07336"/>
    <w:rsid w:val="00F5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4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8AD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8AD"/>
    <w:rPr>
      <w:rFonts w:ascii="Calibri" w:eastAsia="Times New Roman" w:hAnsi="Calibri" w:cs="Times New Roman"/>
      <w:kern w:val="0"/>
      <w:lang w:eastAsia="pl-PL"/>
    </w:rPr>
  </w:style>
  <w:style w:type="character" w:customStyle="1" w:styleId="markedcontent">
    <w:name w:val="markedcontent"/>
    <w:basedOn w:val="Domylnaczcionkaakapitu"/>
    <w:rsid w:val="00E4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17</cp:revision>
  <dcterms:created xsi:type="dcterms:W3CDTF">2023-03-22T10:26:00Z</dcterms:created>
  <dcterms:modified xsi:type="dcterms:W3CDTF">2024-01-16T12:06:00Z</dcterms:modified>
</cp:coreProperties>
</file>