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B9C5" w14:textId="77777777" w:rsidR="009E44F8" w:rsidRDefault="00E30DCE" w:rsidP="00E30DC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E30DC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</w:t>
      </w:r>
      <w:r w:rsidR="008159EA">
        <w:rPr>
          <w:rFonts w:asciiTheme="minorHAnsi" w:hAnsiTheme="minorHAnsi" w:cstheme="minorHAnsi"/>
          <w:b/>
          <w:bCs/>
        </w:rPr>
        <w:t xml:space="preserve"> </w:t>
      </w:r>
    </w:p>
    <w:p w14:paraId="56AB2C58" w14:textId="699C20DD" w:rsidR="00C904E9" w:rsidRPr="00E30DCE" w:rsidRDefault="008159EA" w:rsidP="009E44F8">
      <w:pPr>
        <w:suppressAutoHyphens/>
        <w:spacing w:after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30DCE" w:rsidRPr="00E30DCE">
        <w:rPr>
          <w:rFonts w:asciiTheme="minorHAnsi" w:hAnsiTheme="minorHAnsi" w:cstheme="minorHAnsi"/>
          <w:b/>
          <w:bCs/>
        </w:rPr>
        <w:t xml:space="preserve">  </w:t>
      </w:r>
      <w:r w:rsidR="00B521A8">
        <w:rPr>
          <w:rFonts w:asciiTheme="minorHAnsi" w:hAnsiTheme="minorHAnsi" w:cstheme="minorHAnsi"/>
          <w:b/>
          <w:bCs/>
        </w:rPr>
        <w:t xml:space="preserve"> </w:t>
      </w:r>
      <w:r w:rsidR="00B521A8" w:rsidRPr="00963F46">
        <w:rPr>
          <w:rFonts w:cs="Calibri"/>
          <w:b/>
        </w:rPr>
        <w:t>ZAMAWIAJĄCY</w:t>
      </w:r>
    </w:p>
    <w:p w14:paraId="2180A2D4" w14:textId="49847FE2" w:rsid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 xml:space="preserve">Szkoła Podstawowa nr </w:t>
      </w:r>
      <w:r w:rsidR="008530C7">
        <w:rPr>
          <w:rFonts w:asciiTheme="minorHAnsi" w:hAnsiTheme="minorHAnsi" w:cstheme="minorHAnsi"/>
          <w:b/>
          <w:bCs/>
          <w:lang w:eastAsia="pl-PL"/>
        </w:rPr>
        <w:t>2</w:t>
      </w:r>
      <w:r w:rsidRPr="00E30DCE">
        <w:rPr>
          <w:rFonts w:asciiTheme="minorHAnsi" w:hAnsiTheme="minorHAnsi" w:cstheme="minorHAnsi"/>
          <w:b/>
          <w:bCs/>
          <w:lang w:eastAsia="pl-PL"/>
        </w:rPr>
        <w:t xml:space="preserve">  im. </w:t>
      </w:r>
      <w:r w:rsidR="008530C7">
        <w:rPr>
          <w:rFonts w:asciiTheme="minorHAnsi" w:hAnsiTheme="minorHAnsi" w:cstheme="minorHAnsi"/>
          <w:b/>
          <w:bCs/>
          <w:lang w:eastAsia="pl-PL"/>
        </w:rPr>
        <w:t>Marii Skłodowskiej - Curie</w:t>
      </w:r>
      <w:r w:rsidRPr="00E30DCE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F7F6C40" w14:textId="0038E39D" w:rsidR="00E30DCE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w Nowym Tomyślu</w:t>
      </w:r>
    </w:p>
    <w:p w14:paraId="5668C298" w14:textId="0136F0AC" w:rsidR="00E30DCE" w:rsidRPr="00E30DCE" w:rsidRDefault="008530C7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ul. 3 Stycznia 12</w:t>
      </w:r>
    </w:p>
    <w:p w14:paraId="7813F19B" w14:textId="0BFE1810" w:rsidR="00657368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64-300 Nowy Tomyśl</w:t>
      </w:r>
    </w:p>
    <w:p w14:paraId="3232ECB6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22E7A" w14:textId="720B07CD" w:rsidR="00E808A1" w:rsidRPr="009E44F8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  <w:r w:rsidRPr="009E44F8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DE0B3A" w:rsidRPr="009E44F8">
        <w:rPr>
          <w:rFonts w:asciiTheme="minorHAnsi" w:hAnsiTheme="minorHAnsi" w:cstheme="minorHAnsi"/>
          <w:color w:val="000000"/>
        </w:rPr>
        <w:t xml:space="preserve"> 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>„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Zakup oraz dostawa wyposażenia Szkoły Podstawowej nr </w:t>
      </w:r>
      <w:r w:rsidR="008530C7">
        <w:rPr>
          <w:rFonts w:asciiTheme="minorHAnsi" w:hAnsiTheme="minorHAnsi" w:cstheme="minorHAnsi"/>
          <w:b/>
          <w:bCs/>
          <w:color w:val="000000"/>
          <w:lang w:val="pl"/>
        </w:rPr>
        <w:t>2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im. </w:t>
      </w:r>
      <w:r w:rsidR="008530C7">
        <w:rPr>
          <w:rFonts w:asciiTheme="minorHAnsi" w:hAnsiTheme="minorHAnsi" w:cstheme="minorHAnsi"/>
          <w:b/>
          <w:bCs/>
          <w:color w:val="000000"/>
          <w:lang w:val="pl"/>
        </w:rPr>
        <w:t>Marii Skłodowskiej - Curie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Nowym Tomyślu</w:t>
      </w:r>
      <w:r w:rsidR="005D5EB9">
        <w:rPr>
          <w:rFonts w:asciiTheme="minorHAnsi" w:hAnsiTheme="minorHAnsi" w:cstheme="minorHAnsi"/>
          <w:b/>
          <w:bCs/>
          <w:color w:val="000000"/>
          <w:lang w:val="pl"/>
        </w:rPr>
        <w:t xml:space="preserve"> m.in.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ramach programu Laboratoria przyszłości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9E44F8">
        <w:rPr>
          <w:rFonts w:asciiTheme="minorHAnsi" w:hAnsiTheme="minorHAnsi" w:cstheme="minorHAnsi"/>
          <w:color w:val="000000"/>
        </w:rPr>
        <w:t xml:space="preserve">zgodnie z wymaganiami określonymi w </w:t>
      </w:r>
      <w:r w:rsidR="00D8435B" w:rsidRPr="009E44F8">
        <w:rPr>
          <w:rFonts w:asciiTheme="minorHAnsi" w:hAnsiTheme="minorHAnsi" w:cstheme="minorHAnsi"/>
          <w:color w:val="000000"/>
        </w:rPr>
        <w:t>S</w:t>
      </w:r>
      <w:r w:rsidRPr="009E44F8">
        <w:rPr>
          <w:rFonts w:asciiTheme="minorHAnsi" w:hAnsiTheme="minorHAnsi" w:cstheme="minorHAnsi"/>
          <w:color w:val="000000"/>
        </w:rPr>
        <w:t>WZ dla tego postępo</w:t>
      </w:r>
      <w:r w:rsidR="009E44F8" w:rsidRPr="009E44F8">
        <w:rPr>
          <w:rFonts w:asciiTheme="minorHAnsi" w:hAnsiTheme="minorHAnsi" w:cstheme="minorHAnsi"/>
          <w:color w:val="000000"/>
        </w:rPr>
        <w:t>wania, oferujemy za wykonanie zamówienia wynagrodzenie:</w:t>
      </w:r>
    </w:p>
    <w:p w14:paraId="048272BC" w14:textId="53122705" w:rsidR="009E44F8" w:rsidRDefault="009E44F8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78FC8A49" w14:textId="6401CEE9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</w:p>
    <w:p w14:paraId="2EF785B5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0FA0B1A8" w14:textId="08B6697D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58F99B14" w14:textId="7777777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100E6DFA" w14:textId="019484E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0403A4A8" w14:textId="2CFE2F34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094F8F8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1AD06719" w14:textId="09FAB01F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1E860E06" w14:textId="36CF33D0" w:rsid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2A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528D2DB" w14:textId="7622578F" w:rsidR="00DD42C7" w:rsidRP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 xml:space="preserve">Oświadczam, że </w:t>
      </w:r>
      <w:r w:rsidR="009E44F8" w:rsidRPr="009E44F8">
        <w:rPr>
          <w:bCs/>
          <w:lang w:eastAsia="ar-SA"/>
        </w:rPr>
        <w:t>okres gwarancji wynosi</w:t>
      </w:r>
      <w:r w:rsidRPr="009E44F8">
        <w:rPr>
          <w:bCs/>
          <w:lang w:eastAsia="ar-SA"/>
        </w:rPr>
        <w:t>*:</w:t>
      </w:r>
    </w:p>
    <w:p w14:paraId="2A2DDC00" w14:textId="03467D2A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34B21">
        <w:rPr>
          <w:rFonts w:asciiTheme="minorHAnsi" w:hAnsiTheme="minorHAnsi" w:cstheme="minorHAnsi"/>
          <w:b/>
          <w:sz w:val="20"/>
        </w:rPr>
      </w:r>
      <w:r w:rsidR="00B34B21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3 lata tj. 36 miesięcy</w:t>
      </w:r>
      <w:r w:rsidRPr="00A92473">
        <w:t>,</w:t>
      </w:r>
    </w:p>
    <w:p w14:paraId="3C5DA792" w14:textId="49DA33C5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34B21">
        <w:rPr>
          <w:rFonts w:asciiTheme="minorHAnsi" w:hAnsiTheme="minorHAnsi" w:cstheme="minorHAnsi"/>
          <w:b/>
          <w:sz w:val="20"/>
        </w:rPr>
      </w:r>
      <w:r w:rsidR="00B34B21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2 lata tj. 24 miesiące,</w:t>
      </w:r>
    </w:p>
    <w:p w14:paraId="6FF24F06" w14:textId="2F1BE369" w:rsidR="00DD42C7" w:rsidRPr="00A92473" w:rsidRDefault="00DD42C7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B34B21">
        <w:rPr>
          <w:rFonts w:asciiTheme="minorHAnsi" w:hAnsiTheme="minorHAnsi" w:cstheme="minorHAnsi"/>
          <w:b/>
        </w:rPr>
      </w:r>
      <w:r w:rsidR="00B34B21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 w:rsidR="009E44F8">
        <w:rPr>
          <w:sz w:val="22"/>
          <w:szCs w:val="22"/>
          <w:lang w:val="pl-PL"/>
        </w:rPr>
        <w:t>1 rok tj. 12 miesięcy.</w:t>
      </w:r>
    </w:p>
    <w:p w14:paraId="63934E1E" w14:textId="373F9CF3" w:rsidR="00DD42C7" w:rsidRDefault="00DD42C7" w:rsidP="00DD42C7">
      <w:pPr>
        <w:pStyle w:val="Bezodstpw"/>
      </w:pPr>
    </w:p>
    <w:p w14:paraId="1C267305" w14:textId="4E4253C1" w:rsid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 w:rsidR="009E44F8">
        <w:t>1 rok.</w:t>
      </w:r>
    </w:p>
    <w:p w14:paraId="6193EED3" w14:textId="0C2B6B41" w:rsidR="0017344E" w:rsidRDefault="0017344E" w:rsidP="00DE0B3A">
      <w:pPr>
        <w:pStyle w:val="Bezodstpw"/>
      </w:pPr>
    </w:p>
    <w:p w14:paraId="049794E9" w14:textId="7EC0E920" w:rsidR="0017344E" w:rsidRPr="00021EEA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</w:rPr>
      </w:pPr>
      <w:bookmarkStart w:id="0" w:name="_Hlk89594096"/>
      <w:r w:rsidRPr="00021EEA">
        <w:rPr>
          <w:rFonts w:asciiTheme="minorHAnsi" w:hAnsiTheme="minorHAnsi" w:cstheme="minorHAnsi"/>
          <w:b/>
        </w:rPr>
        <w:lastRenderedPageBreak/>
        <w:t>CZEŚC II</w:t>
      </w:r>
    </w:p>
    <w:p w14:paraId="4638590E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 xml:space="preserve">brutto: …………………………………….. zł </w:t>
      </w:r>
    </w:p>
    <w:p w14:paraId="7ABD4094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9636D71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066A75AD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 xml:space="preserve">netto: </w:t>
      </w:r>
      <w:r w:rsidRPr="00021EEA">
        <w:rPr>
          <w:b/>
          <w:lang w:eastAsia="ar-SA"/>
        </w:rPr>
        <w:t xml:space="preserve">…………..…………………….. </w:t>
      </w:r>
      <w:r w:rsidRPr="00021EEA">
        <w:rPr>
          <w:lang w:eastAsia="ar-SA"/>
        </w:rPr>
        <w:t xml:space="preserve">zł </w:t>
      </w:r>
    </w:p>
    <w:p w14:paraId="3D31175C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F59F007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5859FA95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obowiązujący podatek VAT w wysokości: …………………………… zł</w:t>
      </w:r>
    </w:p>
    <w:p w14:paraId="645646B7" w14:textId="1FA378DA" w:rsidR="0017344E" w:rsidRPr="00021EEA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rFonts w:eastAsia="Times New Roman"/>
          <w:lang w:eastAsia="ar-SA"/>
        </w:rPr>
        <w:t>zgodnie z cenami jednostkowymi określonymi w Formularzu cenowym</w:t>
      </w:r>
      <w:r w:rsidR="00765754" w:rsidRPr="00021EEA">
        <w:rPr>
          <w:rFonts w:eastAsia="Times New Roman"/>
          <w:lang w:eastAsia="ar-SA"/>
        </w:rPr>
        <w:t xml:space="preserve"> 2B</w:t>
      </w:r>
      <w:r w:rsidRPr="00021EEA">
        <w:rPr>
          <w:rFonts w:eastAsia="Times New Roman"/>
          <w:lang w:eastAsia="ar-SA"/>
        </w:rPr>
        <w:t xml:space="preserve"> Wykonawcy.</w:t>
      </w:r>
    </w:p>
    <w:p w14:paraId="04290463" w14:textId="5B1C3626" w:rsidR="0017344E" w:rsidRPr="00021EEA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bCs/>
          <w:lang w:eastAsia="ar-SA"/>
        </w:rPr>
        <w:t>Oświadczam, że okres gwarancji wynosi*:</w:t>
      </w:r>
    </w:p>
    <w:p w14:paraId="349A004A" w14:textId="77777777" w:rsidR="0017344E" w:rsidRPr="00021EEA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34B21" w:rsidRPr="00021EEA">
        <w:rPr>
          <w:rFonts w:asciiTheme="minorHAnsi" w:hAnsiTheme="minorHAnsi" w:cstheme="minorHAnsi"/>
          <w:b/>
          <w:sz w:val="20"/>
        </w:rPr>
      </w:r>
      <w:r w:rsidR="00B34B21" w:rsidRPr="00021EEA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3 lata tj. 36 miesięcy,</w:t>
      </w:r>
    </w:p>
    <w:p w14:paraId="1309E4D0" w14:textId="77777777" w:rsidR="0017344E" w:rsidRPr="00021EEA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34B21" w:rsidRPr="00021EEA">
        <w:rPr>
          <w:rFonts w:asciiTheme="minorHAnsi" w:hAnsiTheme="minorHAnsi" w:cstheme="minorHAnsi"/>
          <w:b/>
          <w:sz w:val="20"/>
        </w:rPr>
      </w:r>
      <w:r w:rsidR="00B34B21" w:rsidRPr="00021EEA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2 lata tj. 24 miesiące,</w:t>
      </w:r>
    </w:p>
    <w:p w14:paraId="7D9BAF70" w14:textId="77777777" w:rsidR="0017344E" w:rsidRPr="00021EEA" w:rsidRDefault="0017344E" w:rsidP="0017344E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021EEA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</w:rPr>
        <w:instrText xml:space="preserve"> FORMCHECKBOX </w:instrText>
      </w:r>
      <w:r w:rsidR="00B34B21" w:rsidRPr="00021EEA">
        <w:rPr>
          <w:rFonts w:asciiTheme="minorHAnsi" w:hAnsiTheme="minorHAnsi" w:cstheme="minorHAnsi"/>
          <w:b/>
        </w:rPr>
      </w:r>
      <w:r w:rsidR="00B34B21" w:rsidRPr="00021EEA">
        <w:rPr>
          <w:rFonts w:asciiTheme="minorHAnsi" w:hAnsiTheme="minorHAnsi" w:cstheme="minorHAnsi"/>
          <w:b/>
        </w:rPr>
        <w:fldChar w:fldCharType="separate"/>
      </w:r>
      <w:r w:rsidRPr="00021EEA">
        <w:rPr>
          <w:rFonts w:asciiTheme="minorHAnsi" w:hAnsiTheme="minorHAnsi" w:cstheme="minorHAnsi"/>
          <w:b/>
        </w:rPr>
        <w:fldChar w:fldCharType="end"/>
      </w:r>
      <w:r w:rsidRPr="00021EEA">
        <w:rPr>
          <w:rFonts w:asciiTheme="minorHAnsi" w:hAnsiTheme="minorHAnsi" w:cstheme="minorHAnsi"/>
          <w:b/>
        </w:rPr>
        <w:t xml:space="preserve"> </w:t>
      </w:r>
      <w:r w:rsidRPr="00021EEA">
        <w:rPr>
          <w:sz w:val="22"/>
          <w:szCs w:val="22"/>
          <w:lang w:val="pl-PL"/>
        </w:rPr>
        <w:t>1 rok tj. 12 miesięcy.</w:t>
      </w:r>
    </w:p>
    <w:p w14:paraId="58A65E83" w14:textId="77777777" w:rsidR="0017344E" w:rsidRPr="00021EEA" w:rsidRDefault="0017344E" w:rsidP="0017344E">
      <w:pPr>
        <w:pStyle w:val="Bezodstpw"/>
      </w:pPr>
    </w:p>
    <w:p w14:paraId="0184A721" w14:textId="77777777" w:rsidR="0017344E" w:rsidRPr="00021EEA" w:rsidRDefault="0017344E" w:rsidP="0017344E">
      <w:pPr>
        <w:pStyle w:val="Bezodstpw"/>
      </w:pPr>
      <w:r w:rsidRPr="00021EEA">
        <w:t>*Jeżeli Wykonawca nie wskaże terminu, Zamawiający przyjmuje, że oferowany termin wynosi 1 rok.</w:t>
      </w:r>
    </w:p>
    <w:bookmarkEnd w:id="0"/>
    <w:p w14:paraId="590C40CE" w14:textId="77777777" w:rsidR="0017344E" w:rsidRPr="00021EEA" w:rsidRDefault="0017344E" w:rsidP="0017344E">
      <w:pPr>
        <w:pStyle w:val="Bezodstpw"/>
      </w:pPr>
    </w:p>
    <w:p w14:paraId="78BE4F56" w14:textId="44632A89" w:rsidR="0017344E" w:rsidRPr="00021EEA" w:rsidRDefault="0017344E" w:rsidP="00DE0B3A">
      <w:pPr>
        <w:pStyle w:val="Bezodstpw"/>
      </w:pPr>
    </w:p>
    <w:p w14:paraId="002C575C" w14:textId="6612105A" w:rsidR="005D5EB9" w:rsidRPr="00021EEA" w:rsidRDefault="005D5EB9" w:rsidP="005D5EB9">
      <w:pPr>
        <w:pStyle w:val="pole"/>
        <w:numPr>
          <w:ilvl w:val="0"/>
          <w:numId w:val="41"/>
        </w:numPr>
        <w:spacing w:before="120" w:after="240"/>
        <w:jc w:val="both"/>
        <w:rPr>
          <w:rFonts w:asciiTheme="minorHAnsi" w:hAnsiTheme="minorHAnsi" w:cstheme="minorHAnsi"/>
          <w:b/>
        </w:rPr>
      </w:pPr>
      <w:r w:rsidRPr="00021EEA">
        <w:rPr>
          <w:rFonts w:asciiTheme="minorHAnsi" w:hAnsiTheme="minorHAnsi" w:cstheme="minorHAnsi"/>
          <w:b/>
        </w:rPr>
        <w:t>CZEŚC III</w:t>
      </w:r>
    </w:p>
    <w:p w14:paraId="40201E7E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 xml:space="preserve">brutto: …………………………………….. zł </w:t>
      </w:r>
    </w:p>
    <w:p w14:paraId="2B3E98D9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B7A933A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486EDC1B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 xml:space="preserve">netto: </w:t>
      </w:r>
      <w:r w:rsidRPr="00021EEA">
        <w:rPr>
          <w:b/>
          <w:lang w:eastAsia="ar-SA"/>
        </w:rPr>
        <w:t xml:space="preserve">…………..…………………….. </w:t>
      </w:r>
      <w:r w:rsidRPr="00021EEA">
        <w:rPr>
          <w:lang w:eastAsia="ar-SA"/>
        </w:rPr>
        <w:t xml:space="preserve">zł </w:t>
      </w:r>
    </w:p>
    <w:p w14:paraId="5FFECEF3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D5623A2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7CA1D224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obowiązujący podatek VAT w wysokości: …………………………… zł</w:t>
      </w:r>
    </w:p>
    <w:p w14:paraId="6707BC8A" w14:textId="633ADD6D" w:rsidR="005D5EB9" w:rsidRPr="00021EEA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rFonts w:eastAsia="Times New Roman"/>
          <w:lang w:eastAsia="ar-SA"/>
        </w:rPr>
        <w:t xml:space="preserve">zgodnie z cenami jednostkowymi określonymi w Formularzu cenowym </w:t>
      </w:r>
      <w:r w:rsidR="00765754" w:rsidRPr="00021EEA">
        <w:rPr>
          <w:rFonts w:eastAsia="Times New Roman"/>
          <w:lang w:eastAsia="ar-SA"/>
        </w:rPr>
        <w:t xml:space="preserve">2C </w:t>
      </w:r>
      <w:r w:rsidRPr="00021EEA">
        <w:rPr>
          <w:rFonts w:eastAsia="Times New Roman"/>
          <w:lang w:eastAsia="ar-SA"/>
        </w:rPr>
        <w:t>Wykonawcy.</w:t>
      </w:r>
    </w:p>
    <w:p w14:paraId="2ED8F7F0" w14:textId="77777777" w:rsidR="005D5EB9" w:rsidRPr="00021EEA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bCs/>
          <w:lang w:eastAsia="ar-SA"/>
        </w:rPr>
        <w:t>Oświadczam, że okres gwarancji wynosi*:</w:t>
      </w:r>
    </w:p>
    <w:p w14:paraId="54AC8B0D" w14:textId="77777777" w:rsidR="005D5EB9" w:rsidRPr="00021EEA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34B21" w:rsidRPr="00021EEA">
        <w:rPr>
          <w:rFonts w:asciiTheme="minorHAnsi" w:hAnsiTheme="minorHAnsi" w:cstheme="minorHAnsi"/>
          <w:b/>
          <w:sz w:val="20"/>
        </w:rPr>
      </w:r>
      <w:r w:rsidR="00B34B21" w:rsidRPr="00021EEA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3 lata tj. 36 miesięcy,</w:t>
      </w:r>
    </w:p>
    <w:p w14:paraId="7A5F5BE5" w14:textId="77777777" w:rsidR="005D5EB9" w:rsidRPr="00021EEA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34B21" w:rsidRPr="00021EEA">
        <w:rPr>
          <w:rFonts w:asciiTheme="minorHAnsi" w:hAnsiTheme="minorHAnsi" w:cstheme="minorHAnsi"/>
          <w:b/>
          <w:sz w:val="20"/>
        </w:rPr>
      </w:r>
      <w:r w:rsidR="00B34B21" w:rsidRPr="00021EEA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2 lata tj. 24 miesiące,</w:t>
      </w:r>
    </w:p>
    <w:p w14:paraId="375548CB" w14:textId="77777777" w:rsidR="005D5EB9" w:rsidRPr="00021EEA" w:rsidRDefault="005D5EB9" w:rsidP="005D5EB9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021EEA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</w:rPr>
        <w:instrText xml:space="preserve"> FORMCHECKBOX </w:instrText>
      </w:r>
      <w:r w:rsidR="00B34B21" w:rsidRPr="00021EEA">
        <w:rPr>
          <w:rFonts w:asciiTheme="minorHAnsi" w:hAnsiTheme="minorHAnsi" w:cstheme="minorHAnsi"/>
          <w:b/>
        </w:rPr>
      </w:r>
      <w:r w:rsidR="00B34B21" w:rsidRPr="00021EEA">
        <w:rPr>
          <w:rFonts w:asciiTheme="minorHAnsi" w:hAnsiTheme="minorHAnsi" w:cstheme="minorHAnsi"/>
          <w:b/>
        </w:rPr>
        <w:fldChar w:fldCharType="separate"/>
      </w:r>
      <w:r w:rsidRPr="00021EEA">
        <w:rPr>
          <w:rFonts w:asciiTheme="minorHAnsi" w:hAnsiTheme="minorHAnsi" w:cstheme="minorHAnsi"/>
          <w:b/>
        </w:rPr>
        <w:fldChar w:fldCharType="end"/>
      </w:r>
      <w:r w:rsidRPr="00021EEA">
        <w:rPr>
          <w:rFonts w:asciiTheme="minorHAnsi" w:hAnsiTheme="minorHAnsi" w:cstheme="minorHAnsi"/>
          <w:b/>
        </w:rPr>
        <w:t xml:space="preserve"> </w:t>
      </w:r>
      <w:r w:rsidRPr="00021EEA">
        <w:rPr>
          <w:sz w:val="22"/>
          <w:szCs w:val="22"/>
          <w:lang w:val="pl-PL"/>
        </w:rPr>
        <w:t>1 rok tj. 12 miesięcy.</w:t>
      </w:r>
    </w:p>
    <w:p w14:paraId="5DD65D19" w14:textId="77777777" w:rsidR="005D5EB9" w:rsidRPr="00021EEA" w:rsidRDefault="005D5EB9" w:rsidP="005D5EB9">
      <w:pPr>
        <w:pStyle w:val="Bezodstpw"/>
      </w:pPr>
    </w:p>
    <w:p w14:paraId="03BE819F" w14:textId="77777777" w:rsidR="005D5EB9" w:rsidRPr="00021EEA" w:rsidRDefault="005D5EB9" w:rsidP="005D5EB9">
      <w:pPr>
        <w:pStyle w:val="Bezodstpw"/>
      </w:pPr>
      <w:r w:rsidRPr="00021EEA">
        <w:t>*Jeżeli Wykonawca nie wskaże terminu, Zamawiający przyjmuje, że oferowany termin wynosi 1 rok.</w:t>
      </w:r>
    </w:p>
    <w:p w14:paraId="2B63AD47" w14:textId="5E0A47F3" w:rsidR="0017344E" w:rsidRDefault="0017344E" w:rsidP="00DE0B3A">
      <w:pPr>
        <w:pStyle w:val="Bezodstpw"/>
      </w:pPr>
    </w:p>
    <w:p w14:paraId="6E43A2D6" w14:textId="41CF9A8B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bookmarkStart w:id="1" w:name="_GoBack"/>
      <w:bookmarkEnd w:id="1"/>
      <w:r w:rsidRPr="00DE0B3A">
        <w:rPr>
          <w:lang w:eastAsia="ar-SA"/>
        </w:rPr>
        <w:t>Oświadczam, że cena brutto zawiera wszystkie koszty wykonania przedmiotu zamówienia, jakie ponosi Zamawiający w przypadku wyboru niniejszej oferty.</w:t>
      </w:r>
    </w:p>
    <w:p w14:paraId="36A081F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7F876D95" w14:textId="7149DF31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983E17F" w14:textId="256573D2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2BB437EB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32ADA7FF" w14:textId="57FA638E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3E8F61DD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7D57AB0A" w14:textId="6D52F208" w:rsidR="009E44F8" w:rsidRPr="003A442A" w:rsidRDefault="00E808A1" w:rsidP="0015047B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20B78F2E" w14:textId="5B4D0805" w:rsidR="003A442A" w:rsidRPr="003A442A" w:rsidRDefault="003A442A" w:rsidP="003A442A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3A442A">
        <w:rPr>
          <w:rFonts w:asciiTheme="minorHAnsi" w:hAnsiTheme="minorHAnsi" w:cstheme="minorHAnsi"/>
        </w:rPr>
        <w:t>Wskazuję adres internetowy ogólnodostępnych i bezpłatnych baz danych, pod którymi dostępne są oświadczenia lub dokumenty: KRS/CEIGD www.</w:t>
      </w:r>
      <w:r w:rsidRPr="003A442A">
        <w:rPr>
          <w:rFonts w:asciiTheme="minorHAnsi" w:hAnsiTheme="minorHAnsi" w:cstheme="minorHAnsi"/>
          <w:sz w:val="20"/>
          <w:szCs w:val="20"/>
        </w:rPr>
        <w:t xml:space="preserve"> .……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A442A">
        <w:rPr>
          <w:rFonts w:asciiTheme="minorHAnsi" w:hAnsiTheme="minorHAnsi" w:cstheme="minorHAnsi"/>
          <w:sz w:val="20"/>
          <w:szCs w:val="20"/>
        </w:rPr>
        <w:t>…………….…………………………...</w:t>
      </w:r>
    </w:p>
    <w:p w14:paraId="221C1B8A" w14:textId="27CEC9D4" w:rsidR="003A442A" w:rsidRPr="009E44F8" w:rsidRDefault="003A442A" w:rsidP="003A442A">
      <w:pPr>
        <w:pStyle w:val="Akapitzlist"/>
        <w:suppressAutoHyphens/>
        <w:spacing w:before="197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3A442A">
        <w:rPr>
          <w:rFonts w:asciiTheme="minorHAnsi" w:hAnsiTheme="minorHAnsi" w:cstheme="minorHAnsi"/>
          <w:sz w:val="20"/>
          <w:szCs w:val="20"/>
        </w:rPr>
        <w:t>(dokładne dane referencyjne dokumentacji)</w:t>
      </w:r>
    </w:p>
    <w:p w14:paraId="226900F7" w14:textId="77777777" w:rsidR="009E44F8" w:rsidRDefault="009E44F8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</w:p>
    <w:p w14:paraId="24E1C884" w14:textId="0AEC32E4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3CC5CB7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7AD4EC3D" w14:textId="1B7FE04B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DB5B" w14:textId="77777777" w:rsidR="00B34B21" w:rsidRDefault="00B34B21" w:rsidP="00E926DC">
      <w:pPr>
        <w:spacing w:after="0" w:line="240" w:lineRule="auto"/>
      </w:pPr>
      <w:r>
        <w:separator/>
      </w:r>
    </w:p>
  </w:endnote>
  <w:endnote w:type="continuationSeparator" w:id="0">
    <w:p w14:paraId="42386023" w14:textId="77777777" w:rsidR="00B34B21" w:rsidRDefault="00B34B21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EndPr/>
    <w:sdtContent>
      <w:p w14:paraId="531F3BCB" w14:textId="7607EC01" w:rsidR="0085643A" w:rsidRPr="0085643A" w:rsidRDefault="0085643A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021EEA">
          <w:rPr>
            <w:noProof/>
            <w:sz w:val="18"/>
            <w:szCs w:val="18"/>
          </w:rPr>
          <w:t>2</w:t>
        </w:r>
        <w:r w:rsidRPr="0085643A">
          <w:rPr>
            <w:sz w:val="18"/>
            <w:szCs w:val="18"/>
          </w:rPr>
          <w:fldChar w:fldCharType="end"/>
        </w:r>
      </w:p>
    </w:sdtContent>
  </w:sdt>
  <w:p w14:paraId="0F50F7CE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4AC1" w14:textId="77777777" w:rsidR="00B34B21" w:rsidRDefault="00B34B21" w:rsidP="00E926DC">
      <w:pPr>
        <w:spacing w:after="0" w:line="240" w:lineRule="auto"/>
      </w:pPr>
      <w:r>
        <w:separator/>
      </w:r>
    </w:p>
  </w:footnote>
  <w:footnote w:type="continuationSeparator" w:id="0">
    <w:p w14:paraId="63086FE6" w14:textId="77777777" w:rsidR="00B34B21" w:rsidRDefault="00B34B21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002A" w14:textId="1A524F74" w:rsidR="009E44F8" w:rsidRPr="003D5E79" w:rsidRDefault="009E44F8" w:rsidP="009E44F8">
    <w:pPr>
      <w:pStyle w:val="Nagwek"/>
      <w:rPr>
        <w:rFonts w:eastAsia="Times New Roman" w:cs="Calibri"/>
        <w:b/>
        <w:bCs/>
        <w:color w:val="434343"/>
        <w:sz w:val="20"/>
        <w:szCs w:val="20"/>
        <w:lang w:eastAsia="zh-CN"/>
      </w:rPr>
    </w:pP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 xml:space="preserve"> SP</w:t>
    </w:r>
    <w:r w:rsidR="008530C7">
      <w:rPr>
        <w:rFonts w:eastAsia="Times New Roman" w:cs="Calibri"/>
        <w:b/>
        <w:bCs/>
        <w:color w:val="434343"/>
        <w:sz w:val="20"/>
        <w:szCs w:val="20"/>
        <w:lang w:eastAsia="zh-CN"/>
      </w:rPr>
      <w:t>2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>NT.271.1</w:t>
    </w:r>
    <w:r w:rsidR="008530C7">
      <w:rPr>
        <w:rFonts w:eastAsia="Times New Roman" w:cs="Calibri"/>
        <w:b/>
        <w:bCs/>
        <w:color w:val="434343"/>
        <w:sz w:val="20"/>
        <w:szCs w:val="20"/>
        <w:lang w:eastAsia="zh-CN"/>
      </w:rPr>
      <w:t>1</w:t>
    </w: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.2021</w:t>
    </w:r>
  </w:p>
  <w:p w14:paraId="010BF78B" w14:textId="6A7193E1" w:rsidR="009E44F8" w:rsidRDefault="009E44F8" w:rsidP="009E44F8">
    <w:pPr>
      <w:pStyle w:val="Nagwek"/>
      <w:jc w:val="right"/>
    </w:pPr>
    <w:r>
      <w:t>Załącznik nr 2</w:t>
    </w:r>
    <w:r w:rsidRPr="003D5E79">
      <w:t xml:space="preserve"> do SWZ</w:t>
    </w:r>
  </w:p>
  <w:p w14:paraId="7C012EE2" w14:textId="1800E7E9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406"/>
    <w:multiLevelType w:val="hybridMultilevel"/>
    <w:tmpl w:val="AAD05D26"/>
    <w:lvl w:ilvl="0" w:tplc="074C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E7E3607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E010F6B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40"/>
  </w:num>
  <w:num w:numId="3">
    <w:abstractNumId w:val="4"/>
  </w:num>
  <w:num w:numId="4">
    <w:abstractNumId w:val="39"/>
  </w:num>
  <w:num w:numId="5">
    <w:abstractNumId w:val="22"/>
  </w:num>
  <w:num w:numId="6">
    <w:abstractNumId w:val="14"/>
  </w:num>
  <w:num w:numId="7">
    <w:abstractNumId w:val="21"/>
  </w:num>
  <w:num w:numId="8">
    <w:abstractNumId w:val="12"/>
  </w:num>
  <w:num w:numId="9">
    <w:abstractNumId w:val="28"/>
  </w:num>
  <w:num w:numId="10">
    <w:abstractNumId w:val="3"/>
  </w:num>
  <w:num w:numId="11">
    <w:abstractNumId w:val="6"/>
  </w:num>
  <w:num w:numId="12">
    <w:abstractNumId w:val="18"/>
  </w:num>
  <w:num w:numId="13">
    <w:abstractNumId w:val="13"/>
  </w:num>
  <w:num w:numId="14">
    <w:abstractNumId w:val="33"/>
  </w:num>
  <w:num w:numId="15">
    <w:abstractNumId w:val="2"/>
  </w:num>
  <w:num w:numId="16">
    <w:abstractNumId w:val="29"/>
  </w:num>
  <w:num w:numId="17">
    <w:abstractNumId w:val="37"/>
  </w:num>
  <w:num w:numId="18">
    <w:abstractNumId w:val="24"/>
  </w:num>
  <w:num w:numId="19">
    <w:abstractNumId w:val="30"/>
  </w:num>
  <w:num w:numId="20">
    <w:abstractNumId w:val="11"/>
  </w:num>
  <w:num w:numId="21">
    <w:abstractNumId w:val="26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9"/>
  </w:num>
  <w:num w:numId="32">
    <w:abstractNumId w:val="5"/>
  </w:num>
  <w:num w:numId="33">
    <w:abstractNumId w:val="35"/>
  </w:num>
  <w:num w:numId="34">
    <w:abstractNumId w:val="8"/>
  </w:num>
  <w:num w:numId="35">
    <w:abstractNumId w:val="36"/>
  </w:num>
  <w:num w:numId="36">
    <w:abstractNumId w:val="7"/>
  </w:num>
  <w:num w:numId="37">
    <w:abstractNumId w:val="19"/>
  </w:num>
  <w:num w:numId="38">
    <w:abstractNumId w:val="38"/>
  </w:num>
  <w:num w:numId="39">
    <w:abstractNumId w:val="10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21EEA"/>
    <w:rsid w:val="00064187"/>
    <w:rsid w:val="000F0768"/>
    <w:rsid w:val="00115534"/>
    <w:rsid w:val="00122A45"/>
    <w:rsid w:val="001709C7"/>
    <w:rsid w:val="0017344E"/>
    <w:rsid w:val="001F341A"/>
    <w:rsid w:val="001F634F"/>
    <w:rsid w:val="00207D41"/>
    <w:rsid w:val="0025775E"/>
    <w:rsid w:val="0029213D"/>
    <w:rsid w:val="003128C5"/>
    <w:rsid w:val="0033718C"/>
    <w:rsid w:val="003807C7"/>
    <w:rsid w:val="003A442A"/>
    <w:rsid w:val="004751F8"/>
    <w:rsid w:val="004E1503"/>
    <w:rsid w:val="005A3B34"/>
    <w:rsid w:val="005B70BB"/>
    <w:rsid w:val="005D5EB9"/>
    <w:rsid w:val="005F4096"/>
    <w:rsid w:val="0065666D"/>
    <w:rsid w:val="00657368"/>
    <w:rsid w:val="006661CC"/>
    <w:rsid w:val="006944A4"/>
    <w:rsid w:val="00733CF5"/>
    <w:rsid w:val="00765754"/>
    <w:rsid w:val="007E0F78"/>
    <w:rsid w:val="008159EA"/>
    <w:rsid w:val="008229CF"/>
    <w:rsid w:val="00841DDA"/>
    <w:rsid w:val="008530C7"/>
    <w:rsid w:val="0085643A"/>
    <w:rsid w:val="00877DD2"/>
    <w:rsid w:val="00913794"/>
    <w:rsid w:val="0094185B"/>
    <w:rsid w:val="009E44F8"/>
    <w:rsid w:val="00A27B62"/>
    <w:rsid w:val="00A5069D"/>
    <w:rsid w:val="00A67160"/>
    <w:rsid w:val="00B34B21"/>
    <w:rsid w:val="00B43F34"/>
    <w:rsid w:val="00B521A8"/>
    <w:rsid w:val="00C643B6"/>
    <w:rsid w:val="00C904E9"/>
    <w:rsid w:val="00CB0526"/>
    <w:rsid w:val="00D050E8"/>
    <w:rsid w:val="00D50EB6"/>
    <w:rsid w:val="00D615DD"/>
    <w:rsid w:val="00D82385"/>
    <w:rsid w:val="00D8435B"/>
    <w:rsid w:val="00DD42C7"/>
    <w:rsid w:val="00DE0B3A"/>
    <w:rsid w:val="00E30DCE"/>
    <w:rsid w:val="00E7429B"/>
    <w:rsid w:val="00E808A1"/>
    <w:rsid w:val="00E908A0"/>
    <w:rsid w:val="00E926DC"/>
    <w:rsid w:val="00EA541C"/>
    <w:rsid w:val="00EB7709"/>
    <w:rsid w:val="00F761CF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CFCC-12D8-43CF-8B6A-776C664C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5</cp:revision>
  <dcterms:created xsi:type="dcterms:W3CDTF">2021-12-09T14:24:00Z</dcterms:created>
  <dcterms:modified xsi:type="dcterms:W3CDTF">2021-12-10T13:04:00Z</dcterms:modified>
</cp:coreProperties>
</file>