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4F" w:rsidRDefault="00CE07AF" w:rsidP="00CE0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7AF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07AF" w:rsidRDefault="00CE07AF" w:rsidP="00CE0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8B17DE">
        <w:rPr>
          <w:rFonts w:ascii="Times New Roman" w:hAnsi="Times New Roman" w:cs="Times New Roman"/>
          <w:b/>
          <w:sz w:val="24"/>
          <w:szCs w:val="24"/>
        </w:rPr>
        <w:t xml:space="preserve">otyczący wyceny wykonania żaluzji pionowych </w:t>
      </w:r>
    </w:p>
    <w:p w:rsidR="000A1CD8" w:rsidRDefault="000A1CD8" w:rsidP="00CE07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7DE" w:rsidRDefault="008B17DE" w:rsidP="008B17DE">
      <w:pPr>
        <w:pStyle w:val="NormalnyWeb"/>
      </w:pPr>
      <w:r>
        <w:t>- koszt 1 m² lameli</w:t>
      </w:r>
      <w:r w:rsidR="00102526">
        <w:t xml:space="preserve"> (szacunkowa ilość planowanego zakupu ok. 6</w:t>
      </w:r>
      <w:r>
        <w:t>00 m²</w:t>
      </w:r>
      <w:r w:rsidR="00102526">
        <w:t>)</w:t>
      </w:r>
      <w:r>
        <w:t xml:space="preserve"> o parametrach:</w:t>
      </w:r>
    </w:p>
    <w:p w:rsidR="008B17DE" w:rsidRDefault="008B17DE" w:rsidP="008B17DE">
      <w:pPr>
        <w:pStyle w:val="NormalnyWeb"/>
      </w:pPr>
      <w:r>
        <w:t>-gramatura</w:t>
      </w:r>
      <w:r w:rsidR="0032273C">
        <w:t xml:space="preserve"> min.</w:t>
      </w:r>
      <w:r>
        <w:t xml:space="preserve"> 240 g/m² </w:t>
      </w:r>
    </w:p>
    <w:p w:rsidR="008B17DE" w:rsidRDefault="008B17DE" w:rsidP="008B17DE">
      <w:pPr>
        <w:pStyle w:val="NormalnyWeb"/>
      </w:pPr>
      <w:r>
        <w:t xml:space="preserve">-grubość 0,59 mm </w:t>
      </w:r>
    </w:p>
    <w:p w:rsidR="008B17DE" w:rsidRDefault="008B17DE" w:rsidP="008B17DE">
      <w:pPr>
        <w:pStyle w:val="NormalnyWeb"/>
      </w:pPr>
      <w:r>
        <w:t xml:space="preserve">-skład: 55% bawełna, 45% poliester </w:t>
      </w:r>
    </w:p>
    <w:p w:rsidR="000D0962" w:rsidRDefault="0032273C" w:rsidP="008B17DE">
      <w:pPr>
        <w:pStyle w:val="NormalnyWeb"/>
      </w:pPr>
      <w:r>
        <w:t xml:space="preserve">-tkanina odporna </w:t>
      </w:r>
      <w:r w:rsidR="008B17DE">
        <w:t>na</w:t>
      </w:r>
      <w:r>
        <w:t xml:space="preserve"> działanie promieni</w:t>
      </w:r>
      <w:r w:rsidR="008B17DE">
        <w:t xml:space="preserve"> UV: 6-7˚                                                                      </w:t>
      </w:r>
    </w:p>
    <w:p w:rsidR="00DB6103" w:rsidRDefault="000D0962" w:rsidP="008B17DE">
      <w:pPr>
        <w:pStyle w:val="NormalnyWeb"/>
      </w:pPr>
      <w:r>
        <w:t xml:space="preserve">-lamele posiadają na dole obciążniki oraz są połączone łańcuszkiem    </w:t>
      </w:r>
    </w:p>
    <w:p w:rsidR="008B17DE" w:rsidRDefault="00DB6103" w:rsidP="008B17DE">
      <w:pPr>
        <w:pStyle w:val="NormalnyWeb"/>
      </w:pPr>
      <w:r>
        <w:t xml:space="preserve">- tkanina musi posiadać atest higieniczny                                               </w:t>
      </w:r>
      <w:r w:rsidR="000D0962">
        <w:t xml:space="preserve"> </w:t>
      </w:r>
      <w:r w:rsidR="008B17DE">
        <w:t xml:space="preserve">       …............zł brutto</w:t>
      </w:r>
    </w:p>
    <w:p w:rsidR="0032273C" w:rsidRDefault="0032273C" w:rsidP="008B17DE">
      <w:pPr>
        <w:pStyle w:val="NormalnyWeb"/>
      </w:pPr>
    </w:p>
    <w:p w:rsidR="00102526" w:rsidRDefault="008B17DE" w:rsidP="00102526">
      <w:pPr>
        <w:pStyle w:val="NormalnyWeb"/>
      </w:pPr>
      <w:r>
        <w:t xml:space="preserve">- koszt 1 </w:t>
      </w:r>
      <w:proofErr w:type="spellStart"/>
      <w:r>
        <w:t>m</w:t>
      </w:r>
      <w:r w:rsidR="008074C8">
        <w:t>b</w:t>
      </w:r>
      <w:proofErr w:type="spellEnd"/>
      <w:r w:rsidR="002A3263">
        <w:t xml:space="preserve"> listwy</w:t>
      </w:r>
      <w:r w:rsidR="0032273C">
        <w:t xml:space="preserve"> aluminiowej</w:t>
      </w:r>
      <w:r>
        <w:t xml:space="preserve"> w systemie </w:t>
      </w:r>
      <w:proofErr w:type="spellStart"/>
      <w:r>
        <w:t>Vertical</w:t>
      </w:r>
      <w:proofErr w:type="spellEnd"/>
      <w:r>
        <w:t xml:space="preserve"> </w:t>
      </w:r>
      <w:r w:rsidR="00102526">
        <w:t xml:space="preserve">(szacunkowa ilość planowanego zakupu </w:t>
      </w:r>
    </w:p>
    <w:p w:rsidR="008B17DE" w:rsidRDefault="00102526" w:rsidP="008B17DE">
      <w:pPr>
        <w:pStyle w:val="NormalnyWeb"/>
      </w:pPr>
      <w:r>
        <w:t>o</w:t>
      </w:r>
      <w:bookmarkStart w:id="0" w:name="_GoBack"/>
      <w:bookmarkEnd w:id="0"/>
      <w:r>
        <w:t xml:space="preserve">k. 300 </w:t>
      </w:r>
      <w:proofErr w:type="spellStart"/>
      <w:r w:rsidR="008B17DE">
        <w:t>m</w:t>
      </w:r>
      <w:r w:rsidR="0032273C">
        <w:t>b</w:t>
      </w:r>
      <w:proofErr w:type="spellEnd"/>
      <w:r>
        <w:t>)</w:t>
      </w:r>
      <w:r w:rsidR="0032273C">
        <w:t>.</w:t>
      </w:r>
      <w:r w:rsidR="008B17DE">
        <w:t xml:space="preserve">                                                                     </w:t>
      </w:r>
      <w:r w:rsidR="00786A07">
        <w:t xml:space="preserve">                     </w:t>
      </w:r>
      <w:r w:rsidR="008B17DE">
        <w:t xml:space="preserve">  …............zł brutto</w:t>
      </w:r>
    </w:p>
    <w:p w:rsidR="008B17DE" w:rsidRDefault="008B17DE" w:rsidP="008B17DE">
      <w:pPr>
        <w:pStyle w:val="NormalnyWeb"/>
      </w:pPr>
    </w:p>
    <w:p w:rsidR="008B17DE" w:rsidRPr="008B17DE" w:rsidRDefault="008B17DE" w:rsidP="008B17DE">
      <w:pPr>
        <w:pStyle w:val="NormalnyWeb"/>
        <w:jc w:val="both"/>
        <w:rPr>
          <w:b/>
        </w:rPr>
      </w:pPr>
      <w:r w:rsidRPr="008B17DE">
        <w:rPr>
          <w:b/>
        </w:rPr>
        <w:t xml:space="preserve">Pozostałe koszty </w:t>
      </w:r>
      <w:proofErr w:type="spellStart"/>
      <w:r w:rsidRPr="008B17DE">
        <w:rPr>
          <w:b/>
        </w:rPr>
        <w:t>tj</w:t>
      </w:r>
      <w:proofErr w:type="spellEnd"/>
      <w:r w:rsidRPr="008B17DE">
        <w:rPr>
          <w:b/>
        </w:rPr>
        <w:t xml:space="preserve"> montaż, dojazd na montaż oraz na pomiary przed realizacją  poszczególnych zamówień odbywa się na koszt własny wykonawcy.</w:t>
      </w:r>
    </w:p>
    <w:p w:rsidR="00CE07AF" w:rsidRDefault="00CE07AF" w:rsidP="00CE07A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666406" w:rsidRDefault="00666406" w:rsidP="00CE07AF">
      <w:pPr>
        <w:rPr>
          <w:rFonts w:ascii="Times New Roman" w:hAnsi="Times New Roman" w:cs="Times New Roman"/>
          <w:sz w:val="24"/>
          <w:szCs w:val="24"/>
        </w:rPr>
      </w:pPr>
    </w:p>
    <w:p w:rsidR="00CE07AF" w:rsidRPr="008074C8" w:rsidRDefault="00CE07AF" w:rsidP="008B17DE">
      <w:pPr>
        <w:rPr>
          <w:rFonts w:ascii="Times New Roman" w:hAnsi="Times New Roman" w:cs="Times New Roman"/>
          <w:sz w:val="24"/>
          <w:szCs w:val="24"/>
        </w:rPr>
      </w:pPr>
      <w:r w:rsidRPr="008074C8">
        <w:rPr>
          <w:rFonts w:ascii="Times New Roman" w:hAnsi="Times New Roman" w:cs="Times New Roman"/>
          <w:sz w:val="24"/>
          <w:szCs w:val="24"/>
        </w:rPr>
        <w:t>Łączna wartość</w:t>
      </w:r>
      <w:r w:rsidR="008074C8" w:rsidRPr="008074C8">
        <w:rPr>
          <w:rFonts w:ascii="Times New Roman" w:hAnsi="Times New Roman" w:cs="Times New Roman"/>
          <w:sz w:val="24"/>
          <w:szCs w:val="24"/>
        </w:rPr>
        <w:t xml:space="preserve"> kosztu </w:t>
      </w:r>
      <w:r w:rsidR="008074C8" w:rsidRPr="008074C8">
        <w:rPr>
          <w:rFonts w:ascii="Times New Roman" w:hAnsi="Times New Roman" w:cs="Times New Roman"/>
        </w:rPr>
        <w:t xml:space="preserve">1 m² lameli </w:t>
      </w:r>
      <w:r w:rsidR="008074C8">
        <w:rPr>
          <w:rFonts w:ascii="Times New Roman" w:hAnsi="Times New Roman" w:cs="Times New Roman"/>
        </w:rPr>
        <w:t xml:space="preserve"> </w:t>
      </w:r>
      <w:r w:rsidR="008074C8" w:rsidRPr="008074C8">
        <w:rPr>
          <w:rFonts w:ascii="Times New Roman" w:hAnsi="Times New Roman" w:cs="Times New Roman"/>
        </w:rPr>
        <w:t xml:space="preserve">i 1 </w:t>
      </w:r>
      <w:proofErr w:type="spellStart"/>
      <w:r w:rsidR="008074C8" w:rsidRPr="008074C8">
        <w:rPr>
          <w:rFonts w:ascii="Times New Roman" w:hAnsi="Times New Roman" w:cs="Times New Roman"/>
        </w:rPr>
        <w:t>mb</w:t>
      </w:r>
      <w:proofErr w:type="spellEnd"/>
      <w:r w:rsidR="008074C8" w:rsidRPr="008074C8">
        <w:rPr>
          <w:rFonts w:ascii="Times New Roman" w:hAnsi="Times New Roman" w:cs="Times New Roman"/>
        </w:rPr>
        <w:t xml:space="preserve"> listwy</w:t>
      </w:r>
      <w:r w:rsidR="007D4206" w:rsidRPr="008074C8">
        <w:rPr>
          <w:rFonts w:ascii="Times New Roman" w:hAnsi="Times New Roman" w:cs="Times New Roman"/>
          <w:sz w:val="24"/>
          <w:szCs w:val="24"/>
        </w:rPr>
        <w:t xml:space="preserve">: </w:t>
      </w:r>
      <w:r w:rsidRPr="008074C8">
        <w:rPr>
          <w:rFonts w:ascii="Times New Roman" w:hAnsi="Times New Roman" w:cs="Times New Roman"/>
          <w:sz w:val="24"/>
          <w:szCs w:val="24"/>
        </w:rPr>
        <w:tab/>
      </w:r>
      <w:r w:rsidR="008B17DE" w:rsidRPr="008074C8">
        <w:rPr>
          <w:rFonts w:ascii="Times New Roman" w:hAnsi="Times New Roman" w:cs="Times New Roman"/>
          <w:sz w:val="24"/>
          <w:szCs w:val="24"/>
        </w:rPr>
        <w:t xml:space="preserve">   </w:t>
      </w:r>
      <w:r w:rsidR="008074C8" w:rsidRPr="008074C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074C8" w:rsidRPr="008074C8">
        <w:rPr>
          <w:rFonts w:ascii="Times New Roman" w:hAnsi="Times New Roman" w:cs="Times New Roman"/>
        </w:rPr>
        <w:t>…............</w:t>
      </w:r>
      <w:r w:rsidR="008B17DE" w:rsidRPr="008074C8">
        <w:rPr>
          <w:rFonts w:ascii="Times New Roman" w:hAnsi="Times New Roman" w:cs="Times New Roman"/>
        </w:rPr>
        <w:t>zł brutto</w:t>
      </w:r>
      <w:r w:rsidR="008B17DE" w:rsidRPr="008074C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E07AF" w:rsidRPr="00CE07AF" w:rsidRDefault="00CE07AF" w:rsidP="00CE07AF">
      <w:pPr>
        <w:rPr>
          <w:rFonts w:ascii="Times New Roman" w:hAnsi="Times New Roman" w:cs="Times New Roman"/>
          <w:sz w:val="24"/>
          <w:szCs w:val="24"/>
        </w:rPr>
      </w:pPr>
    </w:p>
    <w:p w:rsidR="00CE07AF" w:rsidRDefault="00CE07AF" w:rsidP="00CE0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7AF" w:rsidRPr="00CE07AF" w:rsidRDefault="00CE07AF" w:rsidP="00CE07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07AF" w:rsidRPr="00CE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84"/>
    <w:rsid w:val="000A1CD8"/>
    <w:rsid w:val="000D0962"/>
    <w:rsid w:val="00102526"/>
    <w:rsid w:val="00135E84"/>
    <w:rsid w:val="002A3263"/>
    <w:rsid w:val="0032273C"/>
    <w:rsid w:val="00472039"/>
    <w:rsid w:val="00666406"/>
    <w:rsid w:val="00786A07"/>
    <w:rsid w:val="007D4206"/>
    <w:rsid w:val="008074C8"/>
    <w:rsid w:val="008B17DE"/>
    <w:rsid w:val="00CE07AF"/>
    <w:rsid w:val="00DB6103"/>
    <w:rsid w:val="00EF384F"/>
    <w:rsid w:val="00FA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B96B8-9CD4-4817-A68E-EF57246C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2020-06-18T10:25:00Z</dcterms:created>
  <dcterms:modified xsi:type="dcterms:W3CDTF">2020-06-18T10:25:00Z</dcterms:modified>
</cp:coreProperties>
</file>