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751BF" w14:textId="77777777" w:rsidR="008F7281" w:rsidRDefault="00707E73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 </w:t>
      </w:r>
    </w:p>
    <w:p w14:paraId="72F7C375" w14:textId="77777777" w:rsidR="008F7281" w:rsidRDefault="008F7281">
      <w:pPr>
        <w:spacing w:line="360" w:lineRule="auto"/>
        <w:jc w:val="both"/>
        <w:rPr>
          <w:rFonts w:ascii="Arial" w:hAnsi="Arial"/>
          <w:sz w:val="32"/>
          <w:szCs w:val="32"/>
        </w:rPr>
      </w:pPr>
    </w:p>
    <w:p w14:paraId="26124CC0" w14:textId="77777777" w:rsidR="00663584" w:rsidRDefault="00663584" w:rsidP="00334801">
      <w:pPr>
        <w:spacing w:line="360" w:lineRule="auto"/>
        <w:rPr>
          <w:rFonts w:ascii="Arial" w:hAnsi="Arial"/>
          <w:b/>
          <w:bCs/>
          <w:sz w:val="44"/>
          <w:szCs w:val="44"/>
        </w:rPr>
      </w:pPr>
    </w:p>
    <w:p w14:paraId="2717354C" w14:textId="23902FF6" w:rsidR="008F7281" w:rsidRPr="00334902" w:rsidRDefault="00CA736E" w:rsidP="00B008FC">
      <w:pPr>
        <w:spacing w:line="360" w:lineRule="auto"/>
        <w:rPr>
          <w:b/>
          <w:bCs/>
          <w:sz w:val="40"/>
          <w:szCs w:val="40"/>
        </w:rPr>
      </w:pPr>
      <w:r w:rsidRPr="00BF4193">
        <w:rPr>
          <w:b/>
          <w:bCs/>
          <w:sz w:val="44"/>
          <w:szCs w:val="44"/>
        </w:rPr>
        <w:t xml:space="preserve">                           </w:t>
      </w:r>
      <w:r w:rsidRPr="00334902">
        <w:rPr>
          <w:b/>
          <w:bCs/>
          <w:sz w:val="40"/>
          <w:szCs w:val="40"/>
        </w:rPr>
        <w:t xml:space="preserve">Projekt </w:t>
      </w:r>
    </w:p>
    <w:p w14:paraId="40646C64" w14:textId="576899E2" w:rsidR="008F7281" w:rsidRPr="00E55772" w:rsidRDefault="00310C81" w:rsidP="00334902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odbudowy</w:t>
      </w:r>
      <w:r w:rsidR="00CA736E" w:rsidRPr="00E55772">
        <w:rPr>
          <w:b/>
          <w:sz w:val="28"/>
          <w:szCs w:val="28"/>
        </w:rPr>
        <w:t xml:space="preserve"> </w:t>
      </w:r>
      <w:r w:rsidR="00E55772" w:rsidRPr="00E55772">
        <w:rPr>
          <w:b/>
          <w:sz w:val="28"/>
          <w:szCs w:val="28"/>
        </w:rPr>
        <w:t>stawu o powierzchni przekraczającej 1000 m</w:t>
      </w:r>
      <w:r w:rsidR="00E55772" w:rsidRPr="00E55772">
        <w:rPr>
          <w:b/>
          <w:sz w:val="28"/>
          <w:szCs w:val="28"/>
          <w:vertAlign w:val="superscript"/>
        </w:rPr>
        <w:t>2</w:t>
      </w:r>
      <w:r w:rsidR="00E55772" w:rsidRPr="00E55772">
        <w:rPr>
          <w:b/>
          <w:sz w:val="28"/>
          <w:szCs w:val="28"/>
        </w:rPr>
        <w:t xml:space="preserve"> i nieprzekraczającej 5000 m</w:t>
      </w:r>
      <w:r w:rsidR="00E55772" w:rsidRPr="00E55772">
        <w:rPr>
          <w:b/>
          <w:sz w:val="28"/>
          <w:szCs w:val="28"/>
          <w:vertAlign w:val="superscript"/>
        </w:rPr>
        <w:t>2</w:t>
      </w:r>
      <w:r w:rsidR="00E55772" w:rsidRPr="00E55772">
        <w:rPr>
          <w:b/>
          <w:sz w:val="28"/>
          <w:szCs w:val="28"/>
        </w:rPr>
        <w:t xml:space="preserve">, oraz głębokości nieprzekraczającej 3 m, </w:t>
      </w:r>
      <w:bookmarkStart w:id="0" w:name="_Hlk150263390"/>
      <w:r w:rsidR="00E55772" w:rsidRPr="00E55772">
        <w:rPr>
          <w:b/>
          <w:sz w:val="28"/>
          <w:szCs w:val="28"/>
        </w:rPr>
        <w:t>położonego w całości na gruntach rolnych</w:t>
      </w:r>
      <w:r w:rsidR="00CA736E" w:rsidRPr="00E55772">
        <w:rPr>
          <w:b/>
          <w:sz w:val="28"/>
          <w:szCs w:val="28"/>
        </w:rPr>
        <w:t xml:space="preserve"> na dz</w:t>
      </w:r>
      <w:r w:rsidR="002A7834" w:rsidRPr="00E55772">
        <w:rPr>
          <w:b/>
          <w:sz w:val="28"/>
          <w:szCs w:val="28"/>
        </w:rPr>
        <w:t xml:space="preserve">. </w:t>
      </w:r>
      <w:r w:rsidR="002909AD" w:rsidRPr="00E55772">
        <w:rPr>
          <w:b/>
          <w:sz w:val="28"/>
          <w:szCs w:val="28"/>
        </w:rPr>
        <w:t>nr ew.</w:t>
      </w:r>
      <w:r w:rsidR="00663584" w:rsidRPr="00E55772">
        <w:rPr>
          <w:b/>
          <w:sz w:val="28"/>
          <w:szCs w:val="28"/>
        </w:rPr>
        <w:t xml:space="preserve"> </w:t>
      </w:r>
      <w:r w:rsidR="00E55772" w:rsidRPr="00E55772">
        <w:rPr>
          <w:b/>
          <w:sz w:val="28"/>
          <w:szCs w:val="28"/>
        </w:rPr>
        <w:t>24</w:t>
      </w:r>
      <w:r w:rsidR="00315CDD">
        <w:rPr>
          <w:b/>
          <w:sz w:val="28"/>
          <w:szCs w:val="28"/>
        </w:rPr>
        <w:t>,</w:t>
      </w:r>
      <w:r w:rsidR="009649AD" w:rsidRPr="00E55772">
        <w:rPr>
          <w:b/>
          <w:sz w:val="28"/>
          <w:szCs w:val="28"/>
        </w:rPr>
        <w:t xml:space="preserve"> </w:t>
      </w:r>
      <w:r w:rsidR="00443AB9" w:rsidRPr="00E55772">
        <w:rPr>
          <w:b/>
          <w:sz w:val="28"/>
          <w:szCs w:val="28"/>
        </w:rPr>
        <w:t>w</w:t>
      </w:r>
      <w:r w:rsidR="00F16BC7" w:rsidRPr="00E55772">
        <w:rPr>
          <w:b/>
          <w:sz w:val="28"/>
          <w:szCs w:val="28"/>
        </w:rPr>
        <w:t xml:space="preserve"> m. </w:t>
      </w:r>
      <w:r w:rsidR="002E5B4B">
        <w:rPr>
          <w:b/>
          <w:sz w:val="28"/>
          <w:szCs w:val="28"/>
        </w:rPr>
        <w:t>Hornigi</w:t>
      </w:r>
      <w:r w:rsidR="00334801" w:rsidRPr="00E55772">
        <w:rPr>
          <w:b/>
          <w:sz w:val="28"/>
          <w:szCs w:val="28"/>
        </w:rPr>
        <w:t>, gm.</w:t>
      </w:r>
      <w:r w:rsidR="00254014" w:rsidRPr="00E55772">
        <w:rPr>
          <w:b/>
          <w:sz w:val="28"/>
          <w:szCs w:val="28"/>
        </w:rPr>
        <w:t xml:space="preserve"> </w:t>
      </w:r>
      <w:r w:rsidR="002E5B4B">
        <w:rPr>
          <w:b/>
          <w:sz w:val="28"/>
          <w:szCs w:val="28"/>
        </w:rPr>
        <w:t>Warka</w:t>
      </w:r>
      <w:r w:rsidR="00334801" w:rsidRPr="00E55772">
        <w:rPr>
          <w:b/>
          <w:sz w:val="28"/>
          <w:szCs w:val="28"/>
        </w:rPr>
        <w:t xml:space="preserve">, pow. </w:t>
      </w:r>
      <w:r w:rsidR="002E5B4B">
        <w:rPr>
          <w:b/>
          <w:sz w:val="28"/>
          <w:szCs w:val="28"/>
        </w:rPr>
        <w:t>grójec</w:t>
      </w:r>
      <w:r w:rsidR="009425A1" w:rsidRPr="00E55772">
        <w:rPr>
          <w:b/>
          <w:sz w:val="28"/>
          <w:szCs w:val="28"/>
        </w:rPr>
        <w:t>ki</w:t>
      </w:r>
      <w:r w:rsidR="00334801" w:rsidRPr="00E55772">
        <w:rPr>
          <w:b/>
          <w:sz w:val="28"/>
          <w:szCs w:val="28"/>
        </w:rPr>
        <w:t>.</w:t>
      </w:r>
    </w:p>
    <w:bookmarkEnd w:id="0"/>
    <w:p w14:paraId="5C9A0C84" w14:textId="77777777" w:rsidR="008F7281" w:rsidRDefault="008F7281">
      <w:pPr>
        <w:spacing w:line="360" w:lineRule="auto"/>
        <w:jc w:val="both"/>
        <w:rPr>
          <w:rFonts w:ascii="Arial" w:hAnsi="Arial"/>
          <w:sz w:val="26"/>
          <w:szCs w:val="26"/>
        </w:rPr>
      </w:pPr>
    </w:p>
    <w:p w14:paraId="1CDF0AFB" w14:textId="750F0922" w:rsidR="00CA736E" w:rsidRPr="00BF4193" w:rsidRDefault="008F7281" w:rsidP="00CA736E">
      <w:pPr>
        <w:spacing w:line="360" w:lineRule="auto"/>
        <w:rPr>
          <w:b/>
          <w:sz w:val="28"/>
          <w:szCs w:val="28"/>
        </w:rPr>
      </w:pPr>
      <w:r w:rsidRPr="00BF4193">
        <w:rPr>
          <w:i/>
          <w:iCs/>
          <w:sz w:val="30"/>
          <w:szCs w:val="30"/>
        </w:rPr>
        <w:t>Inwestor</w:t>
      </w:r>
      <w:r w:rsidRPr="00BF4193">
        <w:rPr>
          <w:sz w:val="30"/>
          <w:szCs w:val="30"/>
        </w:rPr>
        <w:t>:</w:t>
      </w:r>
      <w:r w:rsidR="009425A1">
        <w:rPr>
          <w:b/>
          <w:bCs/>
          <w:sz w:val="30"/>
          <w:szCs w:val="30"/>
        </w:rPr>
        <w:t xml:space="preserve"> </w:t>
      </w:r>
      <w:r w:rsidR="00B632EF">
        <w:rPr>
          <w:b/>
          <w:bCs/>
          <w:sz w:val="30"/>
          <w:szCs w:val="30"/>
        </w:rPr>
        <w:t>Gmina Warka</w:t>
      </w:r>
    </w:p>
    <w:p w14:paraId="33B50FA8" w14:textId="36C75A3E" w:rsidR="00CA736E" w:rsidRPr="00BF4193" w:rsidRDefault="00AC2D5F" w:rsidP="00CA736E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B632EF">
        <w:rPr>
          <w:b/>
          <w:sz w:val="28"/>
          <w:szCs w:val="28"/>
        </w:rPr>
        <w:t>Pl. St. Czarnieckiego 1</w:t>
      </w:r>
      <w:r>
        <w:rPr>
          <w:b/>
          <w:sz w:val="28"/>
          <w:szCs w:val="28"/>
        </w:rPr>
        <w:t xml:space="preserve"> </w:t>
      </w:r>
      <w:r w:rsidR="00CA736E" w:rsidRPr="00BF4193">
        <w:rPr>
          <w:b/>
          <w:sz w:val="28"/>
          <w:szCs w:val="28"/>
        </w:rPr>
        <w:t xml:space="preserve"> </w:t>
      </w:r>
    </w:p>
    <w:p w14:paraId="44267D04" w14:textId="2418584A" w:rsidR="00443AB9" w:rsidRPr="00BF4193" w:rsidRDefault="00AC2D5F" w:rsidP="00AC2D5F">
      <w:pPr>
        <w:spacing w:line="360" w:lineRule="auto"/>
        <w:rPr>
          <w:b/>
          <w:bCs/>
          <w:sz w:val="30"/>
          <w:szCs w:val="30"/>
        </w:rPr>
      </w:pPr>
      <w:r>
        <w:rPr>
          <w:b/>
          <w:sz w:val="28"/>
          <w:szCs w:val="28"/>
        </w:rPr>
        <w:t xml:space="preserve">                 </w:t>
      </w:r>
      <w:r w:rsidR="00B632EF">
        <w:rPr>
          <w:b/>
          <w:sz w:val="28"/>
          <w:szCs w:val="28"/>
        </w:rPr>
        <w:t>05</w:t>
      </w:r>
      <w:r w:rsidR="00CA736E" w:rsidRPr="00BF4193">
        <w:rPr>
          <w:b/>
          <w:sz w:val="28"/>
          <w:szCs w:val="28"/>
        </w:rPr>
        <w:t xml:space="preserve"> – </w:t>
      </w:r>
      <w:r w:rsidR="00B632EF">
        <w:rPr>
          <w:b/>
          <w:sz w:val="28"/>
          <w:szCs w:val="28"/>
        </w:rPr>
        <w:t>660</w:t>
      </w:r>
      <w:r>
        <w:rPr>
          <w:b/>
          <w:sz w:val="28"/>
          <w:szCs w:val="28"/>
        </w:rPr>
        <w:t xml:space="preserve"> </w:t>
      </w:r>
      <w:r w:rsidR="00CA736E" w:rsidRPr="00BF4193">
        <w:rPr>
          <w:b/>
          <w:sz w:val="28"/>
          <w:szCs w:val="28"/>
        </w:rPr>
        <w:t xml:space="preserve"> </w:t>
      </w:r>
      <w:r w:rsidR="00B632EF">
        <w:rPr>
          <w:b/>
          <w:sz w:val="28"/>
          <w:szCs w:val="28"/>
        </w:rPr>
        <w:t>Warka</w:t>
      </w:r>
    </w:p>
    <w:p w14:paraId="1396EC41" w14:textId="77777777" w:rsidR="008F7281" w:rsidRDefault="008F7281">
      <w:pPr>
        <w:spacing w:line="360" w:lineRule="auto"/>
        <w:jc w:val="both"/>
        <w:rPr>
          <w:rFonts w:ascii="Arial" w:hAnsi="Arial"/>
          <w:sz w:val="30"/>
          <w:szCs w:val="30"/>
        </w:rPr>
      </w:pPr>
    </w:p>
    <w:p w14:paraId="1FF23F60" w14:textId="77777777" w:rsidR="008F7281" w:rsidRDefault="008F7281">
      <w:pPr>
        <w:spacing w:line="360" w:lineRule="auto"/>
        <w:jc w:val="both"/>
        <w:rPr>
          <w:rFonts w:ascii="Arial" w:hAnsi="Arial"/>
          <w:sz w:val="30"/>
          <w:szCs w:val="30"/>
        </w:rPr>
      </w:pPr>
    </w:p>
    <w:p w14:paraId="1175D9B2" w14:textId="77777777" w:rsidR="00B632EF" w:rsidRDefault="00FA2520" w:rsidP="00A760F8">
      <w:pPr>
        <w:spacing w:line="360" w:lineRule="auto"/>
        <w:jc w:val="both"/>
        <w:rPr>
          <w:rFonts w:ascii="Arial" w:hAnsi="Arial"/>
          <w:i/>
          <w:iCs/>
          <w:sz w:val="30"/>
          <w:szCs w:val="30"/>
        </w:rPr>
      </w:pPr>
      <w:r>
        <w:rPr>
          <w:rFonts w:ascii="Arial" w:hAnsi="Arial"/>
          <w:i/>
          <w:iCs/>
          <w:sz w:val="30"/>
          <w:szCs w:val="30"/>
        </w:rPr>
        <w:t xml:space="preserve">                                                         </w:t>
      </w:r>
    </w:p>
    <w:p w14:paraId="3EB42A59" w14:textId="77777777" w:rsidR="00B632EF" w:rsidRDefault="00B632EF" w:rsidP="00A760F8">
      <w:pPr>
        <w:spacing w:line="360" w:lineRule="auto"/>
        <w:jc w:val="both"/>
        <w:rPr>
          <w:rFonts w:ascii="Arial" w:hAnsi="Arial"/>
          <w:i/>
          <w:iCs/>
          <w:sz w:val="30"/>
          <w:szCs w:val="30"/>
        </w:rPr>
      </w:pPr>
    </w:p>
    <w:p w14:paraId="4CDCA582" w14:textId="5360F2FD" w:rsidR="004F38CC" w:rsidRDefault="00B632EF" w:rsidP="00A760F8">
      <w:pPr>
        <w:spacing w:line="360" w:lineRule="auto"/>
        <w:jc w:val="both"/>
        <w:rPr>
          <w:i/>
          <w:iCs/>
          <w:sz w:val="30"/>
          <w:szCs w:val="30"/>
        </w:rPr>
      </w:pPr>
      <w:r>
        <w:rPr>
          <w:rFonts w:ascii="Arial" w:hAnsi="Arial"/>
          <w:i/>
          <w:iCs/>
          <w:sz w:val="30"/>
          <w:szCs w:val="30"/>
        </w:rPr>
        <w:t xml:space="preserve">                                                                 </w:t>
      </w:r>
      <w:r w:rsidR="00FA2520">
        <w:rPr>
          <w:rFonts w:ascii="Arial" w:hAnsi="Arial"/>
          <w:i/>
          <w:iCs/>
          <w:sz w:val="30"/>
          <w:szCs w:val="30"/>
        </w:rPr>
        <w:t xml:space="preserve"> </w:t>
      </w:r>
      <w:r w:rsidR="00017FCE" w:rsidRPr="00BF4193">
        <w:rPr>
          <w:i/>
          <w:iCs/>
          <w:sz w:val="30"/>
          <w:szCs w:val="30"/>
        </w:rPr>
        <w:t>Opracowa</w:t>
      </w:r>
      <w:r w:rsidR="00017FCE">
        <w:rPr>
          <w:i/>
          <w:iCs/>
          <w:sz w:val="30"/>
          <w:szCs w:val="30"/>
        </w:rPr>
        <w:t>li:</w:t>
      </w:r>
      <w:r w:rsidR="00FA2520">
        <w:rPr>
          <w:rFonts w:ascii="Arial" w:hAnsi="Arial"/>
          <w:i/>
          <w:iCs/>
          <w:sz w:val="30"/>
          <w:szCs w:val="30"/>
        </w:rPr>
        <w:t xml:space="preserve">  </w:t>
      </w:r>
    </w:p>
    <w:p w14:paraId="31D7A039" w14:textId="4C72914D" w:rsidR="00B632EF" w:rsidRPr="00BF4193" w:rsidRDefault="00B632EF" w:rsidP="00B632EF">
      <w:pPr>
        <w:spacing w:line="360" w:lineRule="auto"/>
        <w:jc w:val="both"/>
        <w:rPr>
          <w:i/>
          <w:iCs/>
          <w:sz w:val="30"/>
          <w:szCs w:val="30"/>
        </w:rPr>
      </w:pPr>
      <w:r>
        <w:rPr>
          <w:i/>
          <w:iCs/>
          <w:sz w:val="30"/>
          <w:szCs w:val="30"/>
        </w:rPr>
        <w:t xml:space="preserve">                                                                </w:t>
      </w:r>
      <w:r w:rsidRPr="00BF4193">
        <w:rPr>
          <w:i/>
          <w:iCs/>
          <w:sz w:val="30"/>
          <w:szCs w:val="30"/>
        </w:rPr>
        <w:t xml:space="preserve">mgr </w:t>
      </w:r>
      <w:r>
        <w:rPr>
          <w:i/>
          <w:iCs/>
          <w:sz w:val="30"/>
          <w:szCs w:val="30"/>
        </w:rPr>
        <w:t xml:space="preserve">inż. </w:t>
      </w:r>
      <w:r w:rsidRPr="00BF4193">
        <w:rPr>
          <w:i/>
          <w:iCs/>
          <w:sz w:val="30"/>
          <w:szCs w:val="30"/>
        </w:rPr>
        <w:t xml:space="preserve">Sławomir </w:t>
      </w:r>
      <w:proofErr w:type="spellStart"/>
      <w:r>
        <w:rPr>
          <w:i/>
          <w:iCs/>
          <w:sz w:val="30"/>
          <w:szCs w:val="30"/>
        </w:rPr>
        <w:t>Kiziewicz</w:t>
      </w:r>
      <w:proofErr w:type="spellEnd"/>
    </w:p>
    <w:p w14:paraId="382A8AB1" w14:textId="77777777" w:rsidR="00B632EF" w:rsidRPr="00BF4193" w:rsidRDefault="00B632EF" w:rsidP="00B632EF">
      <w:pPr>
        <w:spacing w:line="360" w:lineRule="auto"/>
        <w:ind w:left="4254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WBP</w:t>
      </w:r>
      <w:r w:rsidRPr="00BF4193">
        <w:rPr>
          <w:i/>
          <w:iCs/>
          <w:sz w:val="22"/>
          <w:szCs w:val="22"/>
        </w:rPr>
        <w:t>-II-K-8386/RA/</w:t>
      </w:r>
      <w:r>
        <w:rPr>
          <w:i/>
          <w:iCs/>
          <w:sz w:val="22"/>
          <w:szCs w:val="22"/>
        </w:rPr>
        <w:t>148</w:t>
      </w:r>
      <w:r w:rsidRPr="00BF4193">
        <w:rPr>
          <w:i/>
          <w:iCs/>
          <w:sz w:val="22"/>
          <w:szCs w:val="22"/>
        </w:rPr>
        <w:t>/8</w:t>
      </w:r>
      <w:r>
        <w:rPr>
          <w:i/>
          <w:iCs/>
          <w:sz w:val="22"/>
          <w:szCs w:val="22"/>
        </w:rPr>
        <w:t>1</w:t>
      </w:r>
      <w:r w:rsidRPr="00BF4193">
        <w:rPr>
          <w:i/>
          <w:iCs/>
          <w:sz w:val="22"/>
          <w:szCs w:val="22"/>
        </w:rPr>
        <w:t xml:space="preserve"> –wodno-melioracyjna</w:t>
      </w:r>
    </w:p>
    <w:p w14:paraId="1FD6452E" w14:textId="4C628591" w:rsidR="00075028" w:rsidRPr="00BF4193" w:rsidRDefault="00601D3C" w:rsidP="00601D3C">
      <w:pPr>
        <w:spacing w:line="360" w:lineRule="auto"/>
        <w:jc w:val="both"/>
        <w:rPr>
          <w:i/>
          <w:iCs/>
          <w:sz w:val="30"/>
          <w:szCs w:val="30"/>
        </w:rPr>
      </w:pPr>
      <w:r>
        <w:rPr>
          <w:i/>
          <w:iCs/>
          <w:sz w:val="30"/>
          <w:szCs w:val="30"/>
        </w:rPr>
        <w:t xml:space="preserve">                                                              </w:t>
      </w:r>
      <w:r w:rsidR="00075028" w:rsidRPr="00BF4193">
        <w:rPr>
          <w:i/>
          <w:iCs/>
          <w:sz w:val="30"/>
          <w:szCs w:val="30"/>
        </w:rPr>
        <w:t>mgr inż.</w:t>
      </w:r>
      <w:r w:rsidR="00334902">
        <w:rPr>
          <w:i/>
          <w:iCs/>
          <w:sz w:val="30"/>
          <w:szCs w:val="30"/>
        </w:rPr>
        <w:t xml:space="preserve"> </w:t>
      </w:r>
      <w:r w:rsidR="00075028" w:rsidRPr="00BF4193">
        <w:rPr>
          <w:i/>
          <w:iCs/>
          <w:sz w:val="30"/>
          <w:szCs w:val="30"/>
        </w:rPr>
        <w:t>Sławomir Sterna</w:t>
      </w:r>
    </w:p>
    <w:p w14:paraId="09EE8E90" w14:textId="424A45E5" w:rsidR="004F38CC" w:rsidRPr="00601D3C" w:rsidRDefault="00075028" w:rsidP="00601D3C">
      <w:pPr>
        <w:spacing w:line="360" w:lineRule="auto"/>
        <w:ind w:left="4254"/>
        <w:jc w:val="both"/>
        <w:rPr>
          <w:i/>
          <w:iCs/>
          <w:sz w:val="22"/>
          <w:szCs w:val="22"/>
        </w:rPr>
      </w:pPr>
      <w:r w:rsidRPr="00BF4193">
        <w:rPr>
          <w:i/>
          <w:iCs/>
          <w:sz w:val="22"/>
          <w:szCs w:val="22"/>
        </w:rPr>
        <w:t>UAN-II-K-8386/RA/25/85 –wodno-melioracyjna</w:t>
      </w:r>
    </w:p>
    <w:p w14:paraId="7D298A0F" w14:textId="501C2DCD" w:rsidR="009425A1" w:rsidRDefault="009425A1" w:rsidP="00601D3C">
      <w:pPr>
        <w:spacing w:line="360" w:lineRule="auto"/>
        <w:jc w:val="both"/>
        <w:rPr>
          <w:i/>
          <w:iCs/>
          <w:sz w:val="30"/>
          <w:szCs w:val="30"/>
        </w:rPr>
      </w:pPr>
      <w:r>
        <w:rPr>
          <w:i/>
          <w:iCs/>
          <w:sz w:val="30"/>
          <w:szCs w:val="30"/>
        </w:rPr>
        <w:t xml:space="preserve">                                                                   </w:t>
      </w:r>
    </w:p>
    <w:p w14:paraId="6B6053A3" w14:textId="292D2DAA" w:rsidR="00A760F8" w:rsidRPr="00BF4193" w:rsidRDefault="009425A1" w:rsidP="00B632EF">
      <w:pPr>
        <w:spacing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30"/>
          <w:szCs w:val="30"/>
        </w:rPr>
        <w:t xml:space="preserve">                                                              </w:t>
      </w:r>
      <w:r w:rsidR="00601D3C">
        <w:rPr>
          <w:i/>
          <w:iCs/>
          <w:sz w:val="30"/>
          <w:szCs w:val="30"/>
        </w:rPr>
        <w:t xml:space="preserve"> </w:t>
      </w:r>
    </w:p>
    <w:p w14:paraId="697587FA" w14:textId="77777777" w:rsidR="00FA2520" w:rsidRDefault="00FA2520" w:rsidP="00334801">
      <w:pPr>
        <w:spacing w:line="360" w:lineRule="auto"/>
        <w:jc w:val="both"/>
        <w:rPr>
          <w:iCs/>
          <w:sz w:val="28"/>
          <w:szCs w:val="28"/>
        </w:rPr>
      </w:pPr>
    </w:p>
    <w:p w14:paraId="7349AC54" w14:textId="77777777" w:rsidR="006535D5" w:rsidRDefault="006535D5" w:rsidP="00334801">
      <w:pPr>
        <w:spacing w:line="360" w:lineRule="auto"/>
        <w:jc w:val="both"/>
        <w:rPr>
          <w:iCs/>
          <w:sz w:val="28"/>
          <w:szCs w:val="28"/>
        </w:rPr>
      </w:pPr>
    </w:p>
    <w:p w14:paraId="2F3EABF2" w14:textId="7AAADBD9" w:rsidR="00E55772" w:rsidRDefault="00FA2520" w:rsidP="00601D3C">
      <w:p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                    </w:t>
      </w:r>
      <w:r w:rsidR="00DD64CE">
        <w:rPr>
          <w:iCs/>
          <w:sz w:val="28"/>
          <w:szCs w:val="28"/>
        </w:rPr>
        <w:t xml:space="preserve">        </w:t>
      </w:r>
    </w:p>
    <w:p w14:paraId="3692C670" w14:textId="66DE7757" w:rsidR="009425A1" w:rsidRDefault="002A7834" w:rsidP="002A7834">
      <w:pPr>
        <w:spacing w:line="360" w:lineRule="auto"/>
        <w:jc w:val="both"/>
        <w:rPr>
          <w:rFonts w:ascii="Arial" w:hAnsi="Arial"/>
          <w:i/>
          <w:iCs/>
          <w:sz w:val="30"/>
          <w:szCs w:val="30"/>
        </w:rPr>
      </w:pPr>
      <w:r>
        <w:rPr>
          <w:iCs/>
          <w:sz w:val="28"/>
          <w:szCs w:val="28"/>
        </w:rPr>
        <w:t xml:space="preserve">                                          </w:t>
      </w:r>
      <w:r w:rsidR="00FA2520">
        <w:rPr>
          <w:iCs/>
          <w:sz w:val="28"/>
          <w:szCs w:val="28"/>
        </w:rPr>
        <w:t xml:space="preserve">Radom, </w:t>
      </w:r>
      <w:r w:rsidR="00E55772">
        <w:rPr>
          <w:iCs/>
          <w:sz w:val="28"/>
          <w:szCs w:val="28"/>
        </w:rPr>
        <w:t>Listopad</w:t>
      </w:r>
      <w:r w:rsidR="00FA2520">
        <w:rPr>
          <w:iCs/>
          <w:sz w:val="28"/>
          <w:szCs w:val="28"/>
        </w:rPr>
        <w:t xml:space="preserve"> 20</w:t>
      </w:r>
      <w:r w:rsidR="00601D3C">
        <w:rPr>
          <w:iCs/>
          <w:sz w:val="28"/>
          <w:szCs w:val="28"/>
        </w:rPr>
        <w:t>2</w:t>
      </w:r>
      <w:r w:rsidR="00E55772">
        <w:rPr>
          <w:iCs/>
          <w:sz w:val="28"/>
          <w:szCs w:val="28"/>
        </w:rPr>
        <w:t>3</w:t>
      </w:r>
      <w:r w:rsidR="00601D3C">
        <w:rPr>
          <w:iCs/>
          <w:sz w:val="28"/>
          <w:szCs w:val="28"/>
        </w:rPr>
        <w:t xml:space="preserve"> </w:t>
      </w:r>
      <w:r w:rsidR="00FA2520">
        <w:rPr>
          <w:iCs/>
          <w:sz w:val="28"/>
          <w:szCs w:val="28"/>
        </w:rPr>
        <w:t>r.</w:t>
      </w:r>
      <w:r w:rsidR="009F5823">
        <w:rPr>
          <w:rFonts w:ascii="Arial" w:hAnsi="Arial"/>
          <w:i/>
          <w:iCs/>
          <w:sz w:val="30"/>
          <w:szCs w:val="30"/>
        </w:rPr>
        <w:tab/>
      </w:r>
    </w:p>
    <w:p w14:paraId="6F7BFC46" w14:textId="77777777" w:rsidR="00310C81" w:rsidRPr="002A7834" w:rsidRDefault="00310C81" w:rsidP="002A7834">
      <w:pPr>
        <w:spacing w:line="360" w:lineRule="auto"/>
        <w:jc w:val="both"/>
        <w:rPr>
          <w:iCs/>
          <w:sz w:val="28"/>
          <w:szCs w:val="28"/>
        </w:rPr>
      </w:pPr>
    </w:p>
    <w:p w14:paraId="09EA3002" w14:textId="2936CE3D" w:rsidR="008F7281" w:rsidRPr="00BF4193" w:rsidRDefault="008F7281">
      <w:pPr>
        <w:spacing w:line="360" w:lineRule="auto"/>
        <w:rPr>
          <w:b/>
          <w:bCs/>
          <w:sz w:val="28"/>
          <w:szCs w:val="28"/>
        </w:rPr>
      </w:pPr>
      <w:r w:rsidRPr="00BF4193">
        <w:rPr>
          <w:b/>
          <w:bCs/>
          <w:sz w:val="28"/>
          <w:szCs w:val="28"/>
        </w:rPr>
        <w:lastRenderedPageBreak/>
        <w:t>Zawartość projektu</w:t>
      </w:r>
    </w:p>
    <w:p w14:paraId="784064F6" w14:textId="77777777" w:rsidR="008F7281" w:rsidRDefault="008F7281">
      <w:pPr>
        <w:spacing w:line="360" w:lineRule="auto"/>
        <w:rPr>
          <w:rFonts w:ascii="Arial" w:hAnsi="Arial"/>
          <w:sz w:val="30"/>
          <w:szCs w:val="30"/>
        </w:rPr>
      </w:pPr>
    </w:p>
    <w:p w14:paraId="596E1FF6" w14:textId="77777777" w:rsidR="008F7281" w:rsidRPr="00BF4193" w:rsidRDefault="008F7281" w:rsidP="003D1DB5">
      <w:pPr>
        <w:numPr>
          <w:ilvl w:val="0"/>
          <w:numId w:val="11"/>
        </w:numPr>
        <w:spacing w:line="360" w:lineRule="auto"/>
        <w:rPr>
          <w:b/>
          <w:bCs/>
          <w:sz w:val="26"/>
          <w:szCs w:val="26"/>
        </w:rPr>
      </w:pPr>
      <w:r w:rsidRPr="00BF4193">
        <w:rPr>
          <w:b/>
          <w:bCs/>
          <w:sz w:val="26"/>
          <w:szCs w:val="26"/>
        </w:rPr>
        <w:t>Część opisowa</w:t>
      </w:r>
    </w:p>
    <w:p w14:paraId="70CCFE1A" w14:textId="77777777" w:rsidR="008F7281" w:rsidRPr="00BF4193" w:rsidRDefault="008F7281">
      <w:pPr>
        <w:spacing w:line="360" w:lineRule="auto"/>
        <w:rPr>
          <w:sz w:val="26"/>
          <w:szCs w:val="26"/>
        </w:rPr>
      </w:pPr>
    </w:p>
    <w:p w14:paraId="033D0E34" w14:textId="755503DB" w:rsidR="008F7281" w:rsidRPr="00BF4193" w:rsidRDefault="008F7281">
      <w:pPr>
        <w:spacing w:line="360" w:lineRule="auto"/>
        <w:rPr>
          <w:szCs w:val="24"/>
        </w:rPr>
      </w:pPr>
      <w:r w:rsidRPr="00BF4193">
        <w:rPr>
          <w:szCs w:val="24"/>
        </w:rPr>
        <w:t>1.</w:t>
      </w:r>
      <w:r w:rsidR="00254014" w:rsidRPr="00BF4193">
        <w:rPr>
          <w:szCs w:val="24"/>
        </w:rPr>
        <w:t xml:space="preserve"> </w:t>
      </w:r>
      <w:r w:rsidR="0024315A">
        <w:rPr>
          <w:szCs w:val="24"/>
        </w:rPr>
        <w:t xml:space="preserve"> </w:t>
      </w:r>
      <w:r w:rsidR="00254014" w:rsidRPr="00BF4193">
        <w:rPr>
          <w:szCs w:val="24"/>
        </w:rPr>
        <w:t xml:space="preserve">Projekt zagospodarowania </w:t>
      </w:r>
      <w:r w:rsidR="00315CDD">
        <w:rPr>
          <w:szCs w:val="24"/>
        </w:rPr>
        <w:t>działki</w:t>
      </w:r>
      <w:r w:rsidR="00A224CA">
        <w:rPr>
          <w:szCs w:val="24"/>
        </w:rPr>
        <w:t>,</w:t>
      </w:r>
    </w:p>
    <w:p w14:paraId="5856A3F3" w14:textId="77777777" w:rsidR="008F7281" w:rsidRPr="00BF4193" w:rsidRDefault="008F7281">
      <w:pPr>
        <w:spacing w:line="360" w:lineRule="auto"/>
        <w:rPr>
          <w:szCs w:val="24"/>
        </w:rPr>
      </w:pPr>
      <w:r w:rsidRPr="00BF4193">
        <w:rPr>
          <w:szCs w:val="24"/>
        </w:rPr>
        <w:t>2.</w:t>
      </w:r>
      <w:r w:rsidR="0024315A">
        <w:rPr>
          <w:szCs w:val="24"/>
        </w:rPr>
        <w:t xml:space="preserve"> </w:t>
      </w:r>
      <w:r w:rsidRPr="00BF4193">
        <w:rPr>
          <w:szCs w:val="24"/>
        </w:rPr>
        <w:t>Opis techniczny</w:t>
      </w:r>
      <w:r w:rsidR="00A224CA">
        <w:rPr>
          <w:szCs w:val="24"/>
        </w:rPr>
        <w:t>.</w:t>
      </w:r>
    </w:p>
    <w:p w14:paraId="0EDC90ED" w14:textId="77777777" w:rsidR="008F7281" w:rsidRPr="00BF4193" w:rsidRDefault="008F7281">
      <w:pPr>
        <w:spacing w:line="360" w:lineRule="auto"/>
        <w:rPr>
          <w:sz w:val="26"/>
          <w:szCs w:val="26"/>
        </w:rPr>
      </w:pPr>
    </w:p>
    <w:p w14:paraId="3EB090F1" w14:textId="77777777" w:rsidR="008F7281" w:rsidRPr="00BF4193" w:rsidRDefault="008F7281" w:rsidP="003D1DB5">
      <w:pPr>
        <w:numPr>
          <w:ilvl w:val="0"/>
          <w:numId w:val="11"/>
        </w:numPr>
        <w:spacing w:line="360" w:lineRule="auto"/>
        <w:rPr>
          <w:b/>
          <w:bCs/>
          <w:sz w:val="26"/>
          <w:szCs w:val="26"/>
        </w:rPr>
      </w:pPr>
      <w:r w:rsidRPr="00BF4193">
        <w:rPr>
          <w:b/>
          <w:bCs/>
          <w:sz w:val="26"/>
          <w:szCs w:val="26"/>
        </w:rPr>
        <w:t>Część graficzna</w:t>
      </w:r>
    </w:p>
    <w:p w14:paraId="5760EB81" w14:textId="1E6753BE" w:rsidR="009A5180" w:rsidRDefault="009A5180" w:rsidP="00E55772">
      <w:pPr>
        <w:pStyle w:val="Tekstpodstawowy"/>
        <w:widowControl/>
        <w:suppressAutoHyphens w:val="0"/>
        <w:spacing w:after="0" w:line="360" w:lineRule="auto"/>
        <w:jc w:val="both"/>
        <w:rPr>
          <w:szCs w:val="24"/>
        </w:rPr>
      </w:pPr>
    </w:p>
    <w:p w14:paraId="5C492321" w14:textId="246F6165" w:rsidR="00F94FF9" w:rsidRPr="00315CDD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F94FF9">
        <w:rPr>
          <w:szCs w:val="24"/>
        </w:rPr>
        <w:t xml:space="preserve">Mapa zasadnicza z projektem  zagospodarowania działki w skali 1 : </w:t>
      </w:r>
      <w:r w:rsidRPr="00315CDD">
        <w:rPr>
          <w:szCs w:val="24"/>
        </w:rPr>
        <w:t>10</w:t>
      </w:r>
      <w:r w:rsidRPr="00F94FF9">
        <w:rPr>
          <w:szCs w:val="24"/>
        </w:rPr>
        <w:t>00,</w:t>
      </w:r>
    </w:p>
    <w:p w14:paraId="7A8886D1" w14:textId="1FC4B7D6" w:rsidR="00F94FF9" w:rsidRPr="00F94FF9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315CDD">
        <w:rPr>
          <w:szCs w:val="24"/>
        </w:rPr>
        <w:t>Mapa zasadnicza z projektem zagospodarowania działki w skali 1 : 500,</w:t>
      </w:r>
    </w:p>
    <w:p w14:paraId="7CD5817A" w14:textId="06CA6D0F" w:rsidR="00F94FF9" w:rsidRPr="00F94FF9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F94FF9">
        <w:rPr>
          <w:szCs w:val="24"/>
        </w:rPr>
        <w:t>Przekrój podłużny stawu P</w:t>
      </w:r>
      <w:r w:rsidRPr="00F94FF9">
        <w:rPr>
          <w:szCs w:val="24"/>
          <w:vertAlign w:val="subscript"/>
        </w:rPr>
        <w:t>1</w:t>
      </w:r>
      <w:r w:rsidRPr="00F94FF9">
        <w:rPr>
          <w:szCs w:val="24"/>
        </w:rPr>
        <w:t xml:space="preserve"> – P</w:t>
      </w:r>
      <w:r w:rsidRPr="00F94FF9">
        <w:rPr>
          <w:szCs w:val="24"/>
          <w:vertAlign w:val="subscript"/>
        </w:rPr>
        <w:t>1</w:t>
      </w:r>
      <w:r w:rsidRPr="00F94FF9">
        <w:rPr>
          <w:szCs w:val="24"/>
        </w:rPr>
        <w:t xml:space="preserve">’, w skali 1 : </w:t>
      </w:r>
      <w:r w:rsidR="00246E66" w:rsidRPr="00315CDD">
        <w:rPr>
          <w:szCs w:val="24"/>
        </w:rPr>
        <w:t>5</w:t>
      </w:r>
      <w:r w:rsidRPr="00F94FF9">
        <w:rPr>
          <w:szCs w:val="24"/>
        </w:rPr>
        <w:t>0/</w:t>
      </w:r>
      <w:r w:rsidR="00246E66" w:rsidRPr="00315CDD">
        <w:rPr>
          <w:szCs w:val="24"/>
        </w:rPr>
        <w:t>2</w:t>
      </w:r>
      <w:r w:rsidRPr="00F94FF9">
        <w:rPr>
          <w:szCs w:val="24"/>
        </w:rPr>
        <w:t>50,</w:t>
      </w:r>
    </w:p>
    <w:p w14:paraId="25D51304" w14:textId="06D13BEF" w:rsidR="00F94FF9" w:rsidRPr="00F94FF9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F94FF9">
        <w:rPr>
          <w:szCs w:val="24"/>
        </w:rPr>
        <w:t>Przekrój poprzeczny stawu P</w:t>
      </w:r>
      <w:r w:rsidRPr="00F94FF9">
        <w:rPr>
          <w:szCs w:val="24"/>
          <w:vertAlign w:val="subscript"/>
        </w:rPr>
        <w:t>2</w:t>
      </w:r>
      <w:r w:rsidRPr="00F94FF9">
        <w:rPr>
          <w:szCs w:val="24"/>
        </w:rPr>
        <w:t xml:space="preserve"> – P</w:t>
      </w:r>
      <w:r w:rsidRPr="00F94FF9">
        <w:rPr>
          <w:szCs w:val="24"/>
          <w:vertAlign w:val="subscript"/>
        </w:rPr>
        <w:t>2</w:t>
      </w:r>
      <w:r w:rsidRPr="00F94FF9">
        <w:rPr>
          <w:szCs w:val="24"/>
        </w:rPr>
        <w:t xml:space="preserve">’, w skali 1 : </w:t>
      </w:r>
      <w:r w:rsidR="00246E66" w:rsidRPr="00315CDD">
        <w:rPr>
          <w:szCs w:val="24"/>
        </w:rPr>
        <w:t>5</w:t>
      </w:r>
      <w:r w:rsidRPr="00F94FF9">
        <w:rPr>
          <w:szCs w:val="24"/>
        </w:rPr>
        <w:t>0/</w:t>
      </w:r>
      <w:r w:rsidR="00246E66" w:rsidRPr="00315CDD">
        <w:rPr>
          <w:szCs w:val="24"/>
        </w:rPr>
        <w:t>2</w:t>
      </w:r>
      <w:r w:rsidRPr="00F94FF9">
        <w:rPr>
          <w:szCs w:val="24"/>
        </w:rPr>
        <w:t>50,</w:t>
      </w:r>
    </w:p>
    <w:p w14:paraId="7A47574B" w14:textId="77777777" w:rsidR="00F94FF9" w:rsidRPr="00F94FF9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F94FF9">
        <w:rPr>
          <w:szCs w:val="24"/>
        </w:rPr>
        <w:t>Rysunek umocnienia stopy skarpy kiszka faszynową,</w:t>
      </w:r>
    </w:p>
    <w:p w14:paraId="1DECC618" w14:textId="088B129D" w:rsidR="00F94FF9" w:rsidRPr="00F94FF9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F94FF9">
        <w:rPr>
          <w:szCs w:val="24"/>
        </w:rPr>
        <w:t>Rysunek umocnienia skarp narzutem kamiennym</w:t>
      </w:r>
      <w:r w:rsidR="00246E66" w:rsidRPr="00315CDD">
        <w:rPr>
          <w:szCs w:val="24"/>
        </w:rPr>
        <w:t>.</w:t>
      </w:r>
    </w:p>
    <w:p w14:paraId="65B888E8" w14:textId="09179063" w:rsidR="007B52F3" w:rsidRPr="00A26C64" w:rsidRDefault="007B52F3" w:rsidP="007B52F3">
      <w:pPr>
        <w:widowControl/>
        <w:suppressAutoHyphens w:val="0"/>
        <w:spacing w:after="200" w:line="360" w:lineRule="auto"/>
        <w:contextualSpacing/>
        <w:rPr>
          <w:rFonts w:eastAsia="Times New Roman"/>
          <w:szCs w:val="24"/>
        </w:rPr>
      </w:pPr>
    </w:p>
    <w:p w14:paraId="736918D9" w14:textId="77777777" w:rsidR="00DC30EA" w:rsidRPr="00BF4193" w:rsidRDefault="00DC30EA" w:rsidP="00AC2D5F">
      <w:pPr>
        <w:widowControl/>
        <w:suppressAutoHyphens w:val="0"/>
        <w:spacing w:line="360" w:lineRule="auto"/>
        <w:ind w:left="786"/>
        <w:jc w:val="both"/>
        <w:rPr>
          <w:rFonts w:eastAsia="Times New Roman"/>
          <w:szCs w:val="24"/>
        </w:rPr>
      </w:pPr>
    </w:p>
    <w:p w14:paraId="21EB449B" w14:textId="77777777" w:rsidR="00DC30EA" w:rsidRPr="00BF4193" w:rsidRDefault="00DC30EA" w:rsidP="00AC2D5F">
      <w:pPr>
        <w:widowControl/>
        <w:suppressAutoHyphens w:val="0"/>
        <w:spacing w:line="360" w:lineRule="auto"/>
        <w:ind w:left="786"/>
        <w:jc w:val="both"/>
        <w:rPr>
          <w:rFonts w:eastAsia="Times New Roman"/>
          <w:szCs w:val="24"/>
        </w:rPr>
      </w:pPr>
    </w:p>
    <w:p w14:paraId="59B3A6E1" w14:textId="77777777" w:rsidR="00DC30EA" w:rsidRPr="00DC30EA" w:rsidRDefault="00DC30EA" w:rsidP="00DC30EA">
      <w:pPr>
        <w:widowControl/>
        <w:suppressAutoHyphens w:val="0"/>
        <w:spacing w:line="360" w:lineRule="auto"/>
        <w:jc w:val="both"/>
        <w:rPr>
          <w:rFonts w:eastAsia="Times New Roman"/>
          <w:szCs w:val="24"/>
        </w:rPr>
      </w:pPr>
    </w:p>
    <w:p w14:paraId="5C15E4E5" w14:textId="77777777" w:rsidR="008F7281" w:rsidRDefault="008F7281">
      <w:pPr>
        <w:spacing w:line="360" w:lineRule="auto"/>
        <w:rPr>
          <w:rFonts w:ascii="Arial" w:hAnsi="Arial" w:cs="Arial"/>
          <w:sz w:val="26"/>
          <w:szCs w:val="26"/>
        </w:rPr>
      </w:pPr>
    </w:p>
    <w:p w14:paraId="0C808FB1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39717CCA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45ACCAA4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7FC1A3C9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3EA5FDE4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72A8050B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6779EA51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00953579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2FEBE0DF" w14:textId="77777777" w:rsidR="00A5084F" w:rsidRPr="003844B0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1B2B010D" w14:textId="77777777" w:rsidR="00C86716" w:rsidRDefault="00C86716" w:rsidP="00C86716"/>
    <w:p w14:paraId="32D37BF1" w14:textId="77777777" w:rsidR="00315CDD" w:rsidRPr="00C86716" w:rsidRDefault="00315CDD" w:rsidP="00C86716"/>
    <w:p w14:paraId="5BD414F4" w14:textId="77777777" w:rsidR="00DD73F0" w:rsidRPr="00BF4193" w:rsidRDefault="00FD3AB8" w:rsidP="00C86716">
      <w:pPr>
        <w:pStyle w:val="Nagwek1"/>
        <w:rPr>
          <w:rFonts w:ascii="Times New Roman" w:hAnsi="Times New Roman"/>
        </w:rPr>
      </w:pPr>
      <w:r w:rsidRPr="00BF4193">
        <w:rPr>
          <w:rFonts w:ascii="Times New Roman" w:hAnsi="Times New Roman"/>
        </w:rPr>
        <w:lastRenderedPageBreak/>
        <w:t>I. Część opisowa</w:t>
      </w:r>
    </w:p>
    <w:p w14:paraId="7234CE8C" w14:textId="785C7D09" w:rsidR="008F7281" w:rsidRPr="00BF4193" w:rsidRDefault="008F7281">
      <w:pPr>
        <w:spacing w:line="360" w:lineRule="auto"/>
        <w:jc w:val="both"/>
        <w:rPr>
          <w:b/>
          <w:bCs/>
          <w:sz w:val="28"/>
          <w:szCs w:val="28"/>
        </w:rPr>
      </w:pPr>
      <w:r w:rsidRPr="00BF4193">
        <w:rPr>
          <w:b/>
          <w:bCs/>
          <w:sz w:val="28"/>
          <w:szCs w:val="28"/>
        </w:rPr>
        <w:t>1.</w:t>
      </w:r>
      <w:r w:rsidR="009A7F98">
        <w:rPr>
          <w:b/>
          <w:bCs/>
          <w:sz w:val="28"/>
          <w:szCs w:val="28"/>
        </w:rPr>
        <w:t xml:space="preserve"> </w:t>
      </w:r>
      <w:r w:rsidRPr="00BF4193">
        <w:rPr>
          <w:b/>
          <w:bCs/>
          <w:sz w:val="28"/>
          <w:szCs w:val="28"/>
        </w:rPr>
        <w:t xml:space="preserve">Projekt zagospodarowania </w:t>
      </w:r>
      <w:r w:rsidR="00315CDD">
        <w:rPr>
          <w:b/>
          <w:bCs/>
          <w:sz w:val="28"/>
          <w:szCs w:val="28"/>
        </w:rPr>
        <w:t>działki</w:t>
      </w:r>
    </w:p>
    <w:p w14:paraId="6EE4BF00" w14:textId="6213296E" w:rsidR="008F7281" w:rsidRPr="00BF4193" w:rsidRDefault="008F7281" w:rsidP="009A7F98">
      <w:pPr>
        <w:spacing w:after="240" w:line="360" w:lineRule="auto"/>
        <w:jc w:val="both"/>
        <w:rPr>
          <w:b/>
          <w:bCs/>
          <w:szCs w:val="24"/>
        </w:rPr>
      </w:pPr>
      <w:r w:rsidRPr="00BF4193">
        <w:rPr>
          <w:b/>
          <w:bCs/>
          <w:szCs w:val="24"/>
        </w:rPr>
        <w:t>1.1.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>Przedmiot inwestycji</w:t>
      </w:r>
    </w:p>
    <w:p w14:paraId="5081929A" w14:textId="4C5D7966" w:rsidR="00A02CAF" w:rsidRPr="006535D5" w:rsidRDefault="008F7281" w:rsidP="006535D5">
      <w:pPr>
        <w:spacing w:before="100" w:beforeAutospacing="1" w:after="100" w:afterAutospacing="1" w:line="360" w:lineRule="auto"/>
        <w:rPr>
          <w:rFonts w:eastAsia="Times New Roman"/>
          <w:szCs w:val="24"/>
        </w:rPr>
      </w:pPr>
      <w:r w:rsidRPr="00BF4193">
        <w:rPr>
          <w:szCs w:val="24"/>
        </w:rPr>
        <w:t>Przedmiotem inwestycji jest</w:t>
      </w:r>
      <w:r w:rsidR="00567751" w:rsidRPr="00BF4193">
        <w:rPr>
          <w:szCs w:val="24"/>
        </w:rPr>
        <w:t xml:space="preserve"> wykonanie</w:t>
      </w:r>
      <w:r w:rsidR="00226ABC">
        <w:rPr>
          <w:szCs w:val="24"/>
        </w:rPr>
        <w:t xml:space="preserve"> </w:t>
      </w:r>
      <w:bookmarkStart w:id="1" w:name="_Hlk150267359"/>
      <w:r w:rsidR="00310C81">
        <w:rPr>
          <w:rFonts w:eastAsia="Times New Roman"/>
          <w:szCs w:val="24"/>
        </w:rPr>
        <w:t>odbudowy</w:t>
      </w:r>
      <w:r w:rsidR="006535D5" w:rsidRPr="006535D5">
        <w:rPr>
          <w:rFonts w:eastAsia="Times New Roman"/>
          <w:szCs w:val="24"/>
        </w:rPr>
        <w:t xml:space="preserve"> stawu o powierzchni przekraczającej  1000 m</w:t>
      </w:r>
      <w:r w:rsidR="006535D5" w:rsidRPr="006535D5">
        <w:rPr>
          <w:rFonts w:eastAsia="Times New Roman"/>
          <w:szCs w:val="24"/>
          <w:vertAlign w:val="superscript"/>
        </w:rPr>
        <w:t>2</w:t>
      </w:r>
      <w:r w:rsidR="006535D5" w:rsidRPr="006535D5">
        <w:rPr>
          <w:rFonts w:eastAsia="Times New Roman"/>
          <w:szCs w:val="24"/>
        </w:rPr>
        <w:t xml:space="preserve"> i nieprzekraczającej 5000 m</w:t>
      </w:r>
      <w:r w:rsidR="006535D5" w:rsidRPr="006535D5">
        <w:rPr>
          <w:rFonts w:eastAsia="Times New Roman"/>
          <w:szCs w:val="24"/>
          <w:vertAlign w:val="superscript"/>
        </w:rPr>
        <w:t>2</w:t>
      </w:r>
      <w:r w:rsidR="006535D5" w:rsidRPr="006535D5">
        <w:rPr>
          <w:rFonts w:eastAsia="Times New Roman"/>
          <w:szCs w:val="24"/>
        </w:rPr>
        <w:t xml:space="preserve"> , oraz głębokości nieprzekraczającej 3 m, położonego w całości na gruntach rolnych na dz. nr ew. 24, w m. Hornigi, gm. Warka, pow. grójecki</w:t>
      </w:r>
      <w:r w:rsidR="00310C81">
        <w:rPr>
          <w:rFonts w:eastAsia="Times New Roman"/>
          <w:szCs w:val="24"/>
        </w:rPr>
        <w:t>.</w:t>
      </w:r>
    </w:p>
    <w:bookmarkEnd w:id="1"/>
    <w:p w14:paraId="15E203B3" w14:textId="0E7CCA35" w:rsidR="008F7281" w:rsidRDefault="008F7281" w:rsidP="004863B9">
      <w:pPr>
        <w:spacing w:after="240" w:line="360" w:lineRule="auto"/>
        <w:jc w:val="both"/>
        <w:rPr>
          <w:b/>
          <w:bCs/>
          <w:szCs w:val="24"/>
        </w:rPr>
      </w:pPr>
      <w:r w:rsidRPr="00BF4193">
        <w:rPr>
          <w:szCs w:val="24"/>
        </w:rPr>
        <w:t xml:space="preserve"> </w:t>
      </w:r>
      <w:r w:rsidRPr="00BF4193">
        <w:rPr>
          <w:b/>
          <w:bCs/>
          <w:szCs w:val="24"/>
        </w:rPr>
        <w:t>1.2.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 xml:space="preserve">Istniejący stan zagospodarowania </w:t>
      </w:r>
      <w:r w:rsidR="00315CDD">
        <w:rPr>
          <w:b/>
          <w:bCs/>
          <w:szCs w:val="24"/>
        </w:rPr>
        <w:t>działki</w:t>
      </w:r>
    </w:p>
    <w:p w14:paraId="7AEEA489" w14:textId="18C81EB8" w:rsidR="00583CCD" w:rsidRPr="00583CCD" w:rsidRDefault="00583CCD" w:rsidP="00583CCD">
      <w:pPr>
        <w:pStyle w:val="Tekstpodstawowywcity"/>
        <w:ind w:left="0"/>
        <w:rPr>
          <w:rFonts w:ascii="Times New Roman" w:hAnsi="Times New Roman"/>
          <w:sz w:val="24"/>
          <w:szCs w:val="24"/>
        </w:rPr>
      </w:pPr>
      <w:r w:rsidRPr="00583CCD">
        <w:rPr>
          <w:rFonts w:ascii="Times New Roman" w:hAnsi="Times New Roman"/>
          <w:sz w:val="24"/>
          <w:szCs w:val="24"/>
        </w:rPr>
        <w:t xml:space="preserve">Istniejący staw do retencjonowania wody zlokalizowany jest w lokalnym naturalnym zagłębieniu terenu, </w:t>
      </w:r>
      <w:r>
        <w:rPr>
          <w:rFonts w:ascii="Times New Roman" w:hAnsi="Times New Roman"/>
          <w:sz w:val="24"/>
          <w:szCs w:val="24"/>
        </w:rPr>
        <w:t>p</w:t>
      </w:r>
      <w:r w:rsidRPr="00583CCD">
        <w:rPr>
          <w:rFonts w:ascii="Times New Roman" w:hAnsi="Times New Roman"/>
          <w:sz w:val="24"/>
          <w:szCs w:val="24"/>
        </w:rPr>
        <w:t>owierzchnia istniejącej czaszy stawu wynosi ok. </w:t>
      </w:r>
      <w:r>
        <w:rPr>
          <w:rFonts w:ascii="Times New Roman" w:hAnsi="Times New Roman"/>
          <w:sz w:val="24"/>
          <w:szCs w:val="24"/>
        </w:rPr>
        <w:t>0,2</w:t>
      </w:r>
      <w:r w:rsidRPr="00583CCD">
        <w:rPr>
          <w:rFonts w:ascii="Times New Roman" w:hAnsi="Times New Roman"/>
          <w:sz w:val="24"/>
          <w:szCs w:val="24"/>
        </w:rPr>
        <w:t xml:space="preserve">1 ha. </w:t>
      </w:r>
      <w:r w:rsidR="00A3064E">
        <w:rPr>
          <w:rFonts w:ascii="Times New Roman" w:hAnsi="Times New Roman"/>
          <w:sz w:val="24"/>
          <w:szCs w:val="24"/>
        </w:rPr>
        <w:tab/>
        <w:t xml:space="preserve">        </w:t>
      </w:r>
      <w:r w:rsidRPr="00583CCD">
        <w:rPr>
          <w:rFonts w:ascii="Times New Roman" w:hAnsi="Times New Roman"/>
          <w:sz w:val="24"/>
          <w:szCs w:val="24"/>
        </w:rPr>
        <w:t xml:space="preserve">Obecnie jest on  </w:t>
      </w:r>
      <w:r w:rsidR="00A3064E">
        <w:rPr>
          <w:rFonts w:ascii="Times New Roman" w:hAnsi="Times New Roman"/>
          <w:sz w:val="24"/>
          <w:szCs w:val="24"/>
        </w:rPr>
        <w:t xml:space="preserve">mocno </w:t>
      </w:r>
      <w:r w:rsidRPr="00583CCD">
        <w:rPr>
          <w:rFonts w:ascii="Times New Roman" w:hAnsi="Times New Roman"/>
          <w:sz w:val="24"/>
          <w:szCs w:val="24"/>
        </w:rPr>
        <w:t>zdegradowany</w:t>
      </w:r>
      <w:r w:rsidR="00003EDC">
        <w:rPr>
          <w:rFonts w:ascii="Times New Roman" w:hAnsi="Times New Roman"/>
          <w:sz w:val="24"/>
          <w:szCs w:val="24"/>
        </w:rPr>
        <w:t xml:space="preserve"> zwłaszcza w rejonie skarp, oraz częściowo </w:t>
      </w:r>
      <w:r w:rsidRPr="00583CCD">
        <w:rPr>
          <w:rFonts w:ascii="Times New Roman" w:hAnsi="Times New Roman"/>
          <w:sz w:val="24"/>
          <w:szCs w:val="24"/>
        </w:rPr>
        <w:t>zamulony</w:t>
      </w:r>
      <w:r w:rsidR="00003EDC">
        <w:rPr>
          <w:rFonts w:ascii="Times New Roman" w:hAnsi="Times New Roman"/>
          <w:sz w:val="24"/>
          <w:szCs w:val="24"/>
        </w:rPr>
        <w:t>.</w:t>
      </w:r>
    </w:p>
    <w:p w14:paraId="302B106F" w14:textId="0FEC27F7" w:rsidR="00583CCD" w:rsidRPr="00583CCD" w:rsidRDefault="00583CCD" w:rsidP="00583CCD">
      <w:pPr>
        <w:pStyle w:val="Tekstpodstawowywcity"/>
        <w:ind w:left="0"/>
        <w:rPr>
          <w:rFonts w:ascii="Times New Roman" w:hAnsi="Times New Roman"/>
          <w:sz w:val="24"/>
          <w:szCs w:val="24"/>
        </w:rPr>
      </w:pPr>
      <w:r w:rsidRPr="00583CCD">
        <w:rPr>
          <w:rFonts w:ascii="Times New Roman" w:hAnsi="Times New Roman"/>
          <w:sz w:val="24"/>
          <w:szCs w:val="24"/>
        </w:rPr>
        <w:t xml:space="preserve">Taki stan techniczny stawu nie pozwala na wykorzystanie obiektu zgodnie z jego przeznaczeniem – do retencjonowania wód opadowych i roztopowych. Staw został wykonany prawdopodobnie </w:t>
      </w:r>
      <w:r w:rsidR="00A3064E">
        <w:rPr>
          <w:rFonts w:ascii="Times New Roman" w:hAnsi="Times New Roman"/>
          <w:sz w:val="24"/>
          <w:szCs w:val="24"/>
        </w:rPr>
        <w:t>kilkadziesiąt lat temu</w:t>
      </w:r>
      <w:r w:rsidRPr="00583CCD">
        <w:rPr>
          <w:rFonts w:ascii="Times New Roman" w:hAnsi="Times New Roman"/>
          <w:sz w:val="24"/>
          <w:szCs w:val="24"/>
        </w:rPr>
        <w:t xml:space="preserve"> i od tamtego czasu nie był poddawany bieżąc</w:t>
      </w:r>
      <w:r w:rsidR="00A3064E">
        <w:rPr>
          <w:rFonts w:ascii="Times New Roman" w:hAnsi="Times New Roman"/>
          <w:sz w:val="24"/>
          <w:szCs w:val="24"/>
        </w:rPr>
        <w:t>emu</w:t>
      </w:r>
      <w:r w:rsidRPr="00583CCD">
        <w:rPr>
          <w:rFonts w:ascii="Times New Roman" w:hAnsi="Times New Roman"/>
          <w:sz w:val="24"/>
          <w:szCs w:val="24"/>
        </w:rPr>
        <w:t xml:space="preserve"> utrzymania i konserwacji. </w:t>
      </w:r>
    </w:p>
    <w:p w14:paraId="6A94B8DE" w14:textId="39B5C312" w:rsidR="0088010A" w:rsidRPr="0040435E" w:rsidRDefault="00583CCD" w:rsidP="0040435E">
      <w:pPr>
        <w:pStyle w:val="Tekstpodstawowywcity"/>
        <w:spacing w:after="240"/>
        <w:ind w:left="0"/>
        <w:rPr>
          <w:rFonts w:ascii="Times New Roman" w:hAnsi="Times New Roman"/>
          <w:sz w:val="24"/>
          <w:szCs w:val="24"/>
        </w:rPr>
      </w:pPr>
      <w:r w:rsidRPr="00583CCD">
        <w:rPr>
          <w:rFonts w:ascii="Times New Roman" w:hAnsi="Times New Roman"/>
          <w:sz w:val="24"/>
          <w:szCs w:val="24"/>
        </w:rPr>
        <w:t xml:space="preserve">Biorąc pod uwagę powyższe, </w:t>
      </w:r>
      <w:r w:rsidR="00310C81">
        <w:rPr>
          <w:rFonts w:ascii="Times New Roman" w:hAnsi="Times New Roman"/>
          <w:sz w:val="24"/>
          <w:szCs w:val="24"/>
        </w:rPr>
        <w:t>odbudowa</w:t>
      </w:r>
      <w:r w:rsidRPr="00583CCD">
        <w:rPr>
          <w:rFonts w:ascii="Times New Roman" w:hAnsi="Times New Roman"/>
          <w:sz w:val="24"/>
          <w:szCs w:val="24"/>
        </w:rPr>
        <w:t xml:space="preserve"> stawu, jest celowym i wskazanym przedsięwzięciem dla zapewnienia wody do celów rekreacyjnych, pożarowych oraz małej retencji. </w:t>
      </w:r>
    </w:p>
    <w:p w14:paraId="3C073C77" w14:textId="253C1C48" w:rsidR="008F7281" w:rsidRPr="00BF4193" w:rsidRDefault="008F7281" w:rsidP="0099295C">
      <w:pPr>
        <w:pStyle w:val="Tekstpodstawowy"/>
        <w:spacing w:line="360" w:lineRule="auto"/>
        <w:jc w:val="both"/>
        <w:rPr>
          <w:b/>
          <w:szCs w:val="24"/>
        </w:rPr>
      </w:pPr>
      <w:r w:rsidRPr="00BF4193">
        <w:rPr>
          <w:b/>
          <w:szCs w:val="24"/>
        </w:rPr>
        <w:t xml:space="preserve">1.3. Projektowane zagospodarowanie </w:t>
      </w:r>
      <w:r w:rsidR="00315CDD">
        <w:rPr>
          <w:b/>
          <w:szCs w:val="24"/>
        </w:rPr>
        <w:t>działki</w:t>
      </w:r>
    </w:p>
    <w:p w14:paraId="2E446871" w14:textId="4933263D" w:rsidR="0040435E" w:rsidRPr="00C20B63" w:rsidRDefault="0040435E" w:rsidP="0040435E">
      <w:pPr>
        <w:spacing w:line="360" w:lineRule="auto"/>
        <w:jc w:val="both"/>
        <w:rPr>
          <w:bCs/>
          <w:szCs w:val="24"/>
        </w:rPr>
      </w:pPr>
      <w:r>
        <w:rPr>
          <w:bCs/>
          <w:szCs w:val="24"/>
        </w:rPr>
        <w:t xml:space="preserve">Projektuje się wykonanie </w:t>
      </w:r>
      <w:r w:rsidR="00310C81">
        <w:rPr>
          <w:bCs/>
          <w:szCs w:val="24"/>
        </w:rPr>
        <w:t>odbudowy</w:t>
      </w:r>
      <w:r>
        <w:rPr>
          <w:bCs/>
          <w:szCs w:val="24"/>
        </w:rPr>
        <w:t xml:space="preserve"> urządzenia wodnego - ziemnego stawu o czaszy w kształcie zbliżonym do prostokąta</w:t>
      </w:r>
      <w:r w:rsidRPr="00C20B63">
        <w:rPr>
          <w:bCs/>
          <w:szCs w:val="24"/>
        </w:rPr>
        <w:t>,</w:t>
      </w:r>
      <w:r w:rsidRPr="002F6641">
        <w:rPr>
          <w:bCs/>
          <w:color w:val="FF0000"/>
          <w:szCs w:val="24"/>
        </w:rPr>
        <w:t xml:space="preserve"> </w:t>
      </w:r>
      <w:r>
        <w:rPr>
          <w:bCs/>
          <w:szCs w:val="24"/>
        </w:rPr>
        <w:t xml:space="preserve">o głębokości nie przekraczającej </w:t>
      </w:r>
      <w:r w:rsidRPr="00C20B63">
        <w:rPr>
          <w:bCs/>
          <w:szCs w:val="24"/>
        </w:rPr>
        <w:t>2,95</w:t>
      </w:r>
      <w:r>
        <w:rPr>
          <w:bCs/>
          <w:szCs w:val="24"/>
        </w:rPr>
        <w:t xml:space="preserve"> m. Skarpy stawu zostaną wyprofilowane tak aby uzyskać nachylenie wynoszące </w:t>
      </w:r>
      <w:r w:rsidRPr="00C20B63">
        <w:rPr>
          <w:bCs/>
          <w:szCs w:val="24"/>
        </w:rPr>
        <w:t>1:1,0.</w:t>
      </w:r>
      <w:r w:rsidRPr="005E7959">
        <w:rPr>
          <w:bCs/>
          <w:szCs w:val="24"/>
        </w:rPr>
        <w:t xml:space="preserve"> </w:t>
      </w:r>
      <w:r>
        <w:rPr>
          <w:bCs/>
          <w:szCs w:val="24"/>
        </w:rPr>
        <w:t>Czasza stawu będzie posiadała wymiary: 44,90</w:t>
      </w:r>
      <w:r w:rsidRPr="00513EA7">
        <w:rPr>
          <w:bCs/>
          <w:szCs w:val="24"/>
        </w:rPr>
        <w:t xml:space="preserve"> x </w:t>
      </w:r>
      <w:r>
        <w:rPr>
          <w:bCs/>
          <w:szCs w:val="24"/>
        </w:rPr>
        <w:t xml:space="preserve">44,30 x 21,80 x 26,90 x 40,95 </w:t>
      </w:r>
      <w:r w:rsidRPr="00513EA7">
        <w:rPr>
          <w:bCs/>
          <w:szCs w:val="24"/>
        </w:rPr>
        <w:t>m;</w:t>
      </w:r>
      <w:r w:rsidRPr="002F6641">
        <w:rPr>
          <w:bCs/>
          <w:color w:val="FF0000"/>
          <w:szCs w:val="24"/>
        </w:rPr>
        <w:t xml:space="preserve"> </w:t>
      </w:r>
      <w:r w:rsidRPr="00906E96">
        <w:rPr>
          <w:bCs/>
          <w:szCs w:val="24"/>
        </w:rPr>
        <w:t xml:space="preserve">powierzchnia czaszy będzie wynosiła </w:t>
      </w:r>
      <w:r>
        <w:rPr>
          <w:bCs/>
          <w:szCs w:val="24"/>
        </w:rPr>
        <w:t>2105</w:t>
      </w:r>
      <w:r w:rsidRPr="00C20B63">
        <w:rPr>
          <w:bCs/>
          <w:szCs w:val="24"/>
        </w:rPr>
        <w:t xml:space="preserve"> m</w:t>
      </w:r>
      <w:r w:rsidRPr="00C20B63">
        <w:rPr>
          <w:bCs/>
          <w:szCs w:val="24"/>
          <w:vertAlign w:val="superscript"/>
        </w:rPr>
        <w:t>2</w:t>
      </w:r>
      <w:r w:rsidRPr="00C20B63">
        <w:rPr>
          <w:bCs/>
          <w:szCs w:val="24"/>
        </w:rPr>
        <w:t xml:space="preserve">. </w:t>
      </w:r>
    </w:p>
    <w:p w14:paraId="116791CB" w14:textId="0070A140" w:rsidR="0040435E" w:rsidRPr="006B67DC" w:rsidRDefault="0040435E" w:rsidP="0040435E">
      <w:pPr>
        <w:spacing w:line="360" w:lineRule="auto"/>
        <w:jc w:val="both"/>
        <w:rPr>
          <w:bCs/>
          <w:szCs w:val="24"/>
        </w:rPr>
      </w:pPr>
      <w:r>
        <w:rPr>
          <w:bCs/>
          <w:szCs w:val="24"/>
        </w:rPr>
        <w:t>Minimalna odległość krawędzi czaszy stawu od działek sąsiednich wynosi 3,0 m</w:t>
      </w:r>
      <w:r w:rsidRPr="009021D8">
        <w:rPr>
          <w:bCs/>
          <w:szCs w:val="24"/>
        </w:rPr>
        <w:t>.</w:t>
      </w:r>
      <w:r>
        <w:rPr>
          <w:bCs/>
          <w:color w:val="FF0000"/>
          <w:szCs w:val="24"/>
        </w:rPr>
        <w:t xml:space="preserve">          </w:t>
      </w:r>
      <w:r w:rsidR="00FB78ED">
        <w:rPr>
          <w:bCs/>
          <w:color w:val="FF0000"/>
          <w:szCs w:val="24"/>
        </w:rPr>
        <w:t xml:space="preserve">     </w:t>
      </w:r>
      <w:r>
        <w:rPr>
          <w:bCs/>
          <w:szCs w:val="24"/>
        </w:rPr>
        <w:t>Urobek pochodzący z wykopu czaszy stawu zostanie w części zagospodarowany na własnej działce nr ew. 24, a nadmiar wywieziony poza teren robót. S</w:t>
      </w:r>
      <w:r w:rsidRPr="00E94187">
        <w:rPr>
          <w:bCs/>
          <w:szCs w:val="24"/>
        </w:rPr>
        <w:t xml:space="preserve">karpy stawu </w:t>
      </w:r>
      <w:r>
        <w:rPr>
          <w:bCs/>
          <w:szCs w:val="24"/>
        </w:rPr>
        <w:t xml:space="preserve">w celu zachowania ich stabilności </w:t>
      </w:r>
      <w:r w:rsidRPr="00E94187">
        <w:rPr>
          <w:bCs/>
          <w:szCs w:val="24"/>
        </w:rPr>
        <w:t>zostaną umocnione</w:t>
      </w:r>
      <w:r>
        <w:rPr>
          <w:bCs/>
          <w:szCs w:val="24"/>
        </w:rPr>
        <w:t>, poprzez umocnienie ich stopy kiszką faszynową oraz umocnienie skarp narzutem kamiennym w płotkach na podkładzie z geowłókniny</w:t>
      </w:r>
      <w:r w:rsidRPr="00C24E7E">
        <w:rPr>
          <w:bCs/>
          <w:szCs w:val="24"/>
        </w:rPr>
        <w:t xml:space="preserve"> </w:t>
      </w:r>
      <w:r>
        <w:rPr>
          <w:bCs/>
          <w:szCs w:val="24"/>
        </w:rPr>
        <w:t>do pełnej wysokości</w:t>
      </w:r>
      <w:r w:rsidRPr="00E94187">
        <w:rPr>
          <w:bCs/>
          <w:szCs w:val="24"/>
        </w:rPr>
        <w:t>.</w:t>
      </w:r>
    </w:p>
    <w:p w14:paraId="2C9C56B3" w14:textId="4DDCE259" w:rsidR="00F15DF7" w:rsidRPr="00BF4193" w:rsidRDefault="008F7281" w:rsidP="00326AC7">
      <w:pPr>
        <w:spacing w:after="240" w:line="360" w:lineRule="auto"/>
        <w:jc w:val="both"/>
        <w:rPr>
          <w:b/>
          <w:bCs/>
          <w:szCs w:val="24"/>
        </w:rPr>
      </w:pPr>
      <w:r w:rsidRPr="00BF4193">
        <w:rPr>
          <w:b/>
          <w:bCs/>
          <w:szCs w:val="24"/>
        </w:rPr>
        <w:t>1.4.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>Zestawienie powierzchni projektowych</w:t>
      </w:r>
    </w:p>
    <w:p w14:paraId="04B6D058" w14:textId="6827D25A" w:rsidR="009D5978" w:rsidRDefault="009D5978" w:rsidP="009D5978">
      <w:pPr>
        <w:widowControl/>
        <w:suppressAutoHyphens w:val="0"/>
        <w:spacing w:line="360" w:lineRule="auto"/>
        <w:jc w:val="both"/>
        <w:rPr>
          <w:rFonts w:eastAsia="Times New Roman"/>
          <w:bCs/>
          <w:szCs w:val="24"/>
        </w:rPr>
      </w:pPr>
      <w:r w:rsidRPr="009D5978">
        <w:rPr>
          <w:rFonts w:eastAsia="Times New Roman"/>
          <w:bCs/>
          <w:szCs w:val="24"/>
        </w:rPr>
        <w:lastRenderedPageBreak/>
        <w:t>Powierzchnia</w:t>
      </w:r>
      <w:r w:rsidR="00326AC7">
        <w:rPr>
          <w:rFonts w:eastAsia="Times New Roman"/>
          <w:bCs/>
          <w:szCs w:val="24"/>
        </w:rPr>
        <w:t xml:space="preserve"> całkowita</w:t>
      </w:r>
      <w:r w:rsidRPr="009D5978">
        <w:rPr>
          <w:rFonts w:eastAsia="Times New Roman"/>
          <w:bCs/>
          <w:szCs w:val="24"/>
        </w:rPr>
        <w:t xml:space="preserve"> </w:t>
      </w:r>
      <w:r w:rsidR="00FE00AB">
        <w:rPr>
          <w:rFonts w:eastAsia="Times New Roman"/>
          <w:bCs/>
          <w:szCs w:val="24"/>
        </w:rPr>
        <w:t>czaszy</w:t>
      </w:r>
      <w:r w:rsidR="00D114BE">
        <w:rPr>
          <w:rFonts w:eastAsia="Times New Roman"/>
          <w:bCs/>
          <w:szCs w:val="24"/>
        </w:rPr>
        <w:t xml:space="preserve"> stawu</w:t>
      </w:r>
      <w:r w:rsidR="00A3064E">
        <w:rPr>
          <w:rFonts w:eastAsia="Times New Roman"/>
          <w:bCs/>
          <w:szCs w:val="24"/>
        </w:rPr>
        <w:t xml:space="preserve"> po </w:t>
      </w:r>
      <w:r w:rsidR="00310C81">
        <w:rPr>
          <w:rFonts w:eastAsia="Times New Roman"/>
          <w:bCs/>
          <w:szCs w:val="24"/>
        </w:rPr>
        <w:t>odbudowie</w:t>
      </w:r>
      <w:r w:rsidRPr="009D5978">
        <w:rPr>
          <w:rFonts w:eastAsia="Times New Roman"/>
          <w:bCs/>
          <w:szCs w:val="24"/>
        </w:rPr>
        <w:t xml:space="preserve"> wynosi </w:t>
      </w:r>
      <w:proofErr w:type="spellStart"/>
      <w:r w:rsidRPr="009D5978">
        <w:rPr>
          <w:rFonts w:eastAsia="Times New Roman"/>
          <w:bCs/>
          <w:szCs w:val="24"/>
        </w:rPr>
        <w:t>F</w:t>
      </w:r>
      <w:r w:rsidR="0036602B">
        <w:rPr>
          <w:rFonts w:eastAsia="Times New Roman"/>
          <w:bCs/>
          <w:szCs w:val="24"/>
          <w:vertAlign w:val="subscript"/>
        </w:rPr>
        <w:t>całk</w:t>
      </w:r>
      <w:proofErr w:type="spellEnd"/>
      <w:r w:rsidR="0036602B">
        <w:rPr>
          <w:rFonts w:eastAsia="Times New Roman"/>
          <w:bCs/>
          <w:szCs w:val="24"/>
          <w:vertAlign w:val="subscript"/>
        </w:rPr>
        <w:t>.</w:t>
      </w:r>
      <w:r w:rsidRPr="009D5978">
        <w:rPr>
          <w:rFonts w:eastAsia="Times New Roman"/>
          <w:bCs/>
          <w:szCs w:val="24"/>
        </w:rPr>
        <w:t xml:space="preserve"> – </w:t>
      </w:r>
      <w:r w:rsidR="00A3064E">
        <w:rPr>
          <w:rFonts w:eastAsia="Times New Roman"/>
          <w:bCs/>
          <w:szCs w:val="24"/>
        </w:rPr>
        <w:t>2105</w:t>
      </w:r>
      <w:r w:rsidR="00931CB3">
        <w:rPr>
          <w:rFonts w:eastAsia="Times New Roman"/>
          <w:bCs/>
          <w:szCs w:val="24"/>
        </w:rPr>
        <w:t xml:space="preserve"> m</w:t>
      </w:r>
      <w:r w:rsidR="00931CB3">
        <w:rPr>
          <w:rFonts w:eastAsia="Times New Roman"/>
          <w:bCs/>
          <w:szCs w:val="24"/>
          <w:vertAlign w:val="superscript"/>
        </w:rPr>
        <w:t>2</w:t>
      </w:r>
      <w:r w:rsidR="0036602B">
        <w:rPr>
          <w:rFonts w:eastAsia="Times New Roman"/>
          <w:bCs/>
          <w:szCs w:val="24"/>
        </w:rPr>
        <w:t>,</w:t>
      </w:r>
    </w:p>
    <w:p w14:paraId="4F00EEBF" w14:textId="03380D29" w:rsidR="000A20EF" w:rsidRPr="000A0AD3" w:rsidRDefault="0036602B" w:rsidP="000A0AD3">
      <w:pPr>
        <w:widowControl/>
        <w:suppressAutoHyphens w:val="0"/>
        <w:spacing w:after="240" w:line="360" w:lineRule="auto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Powierzchnia dna stawu – </w:t>
      </w:r>
      <w:proofErr w:type="spellStart"/>
      <w:r>
        <w:rPr>
          <w:rFonts w:eastAsia="Times New Roman"/>
          <w:bCs/>
          <w:szCs w:val="24"/>
        </w:rPr>
        <w:t>F</w:t>
      </w:r>
      <w:r>
        <w:rPr>
          <w:rFonts w:eastAsia="Times New Roman"/>
          <w:bCs/>
          <w:szCs w:val="24"/>
          <w:vertAlign w:val="subscript"/>
        </w:rPr>
        <w:t>dna</w:t>
      </w:r>
      <w:proofErr w:type="spellEnd"/>
      <w:r>
        <w:rPr>
          <w:rFonts w:eastAsia="Times New Roman"/>
          <w:bCs/>
          <w:szCs w:val="24"/>
        </w:rPr>
        <w:t xml:space="preserve"> – 1</w:t>
      </w:r>
      <w:r w:rsidR="00A3064E">
        <w:rPr>
          <w:rFonts w:eastAsia="Times New Roman"/>
          <w:bCs/>
          <w:szCs w:val="24"/>
        </w:rPr>
        <w:t>611</w:t>
      </w:r>
      <w:r>
        <w:rPr>
          <w:rFonts w:eastAsia="Times New Roman"/>
          <w:bCs/>
          <w:szCs w:val="24"/>
        </w:rPr>
        <w:t xml:space="preserve"> m</w:t>
      </w:r>
      <w:r>
        <w:rPr>
          <w:rFonts w:eastAsia="Times New Roman"/>
          <w:bCs/>
          <w:szCs w:val="24"/>
          <w:vertAlign w:val="superscript"/>
        </w:rPr>
        <w:t>2</w:t>
      </w:r>
      <w:r>
        <w:rPr>
          <w:rFonts w:eastAsia="Times New Roman"/>
          <w:bCs/>
          <w:szCs w:val="24"/>
        </w:rPr>
        <w:t>.</w:t>
      </w:r>
    </w:p>
    <w:p w14:paraId="02826F31" w14:textId="07E749A5" w:rsidR="008F7281" w:rsidRPr="00BF4193" w:rsidRDefault="008F7281" w:rsidP="00723FCF">
      <w:pPr>
        <w:spacing w:after="240" w:line="360" w:lineRule="auto"/>
        <w:jc w:val="both"/>
        <w:rPr>
          <w:b/>
          <w:bCs/>
          <w:szCs w:val="24"/>
        </w:rPr>
      </w:pPr>
      <w:r w:rsidRPr="00BF4193">
        <w:rPr>
          <w:b/>
          <w:bCs/>
          <w:szCs w:val="24"/>
        </w:rPr>
        <w:t>1.5.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>Dane informujące o wpisie terenu do rejestru zabytków oraz ochronie na podstawie ustaleń miejscowego planu zagospodarowania przestrzennego</w:t>
      </w:r>
    </w:p>
    <w:p w14:paraId="7E74F173" w14:textId="52A9CBFE" w:rsidR="008F7281" w:rsidRPr="00A3064E" w:rsidRDefault="008F7281" w:rsidP="00723FCF">
      <w:pPr>
        <w:spacing w:after="240" w:line="360" w:lineRule="auto"/>
        <w:jc w:val="both"/>
        <w:rPr>
          <w:bCs/>
          <w:color w:val="FF0000"/>
          <w:szCs w:val="24"/>
        </w:rPr>
      </w:pPr>
      <w:r w:rsidRPr="00BF4193">
        <w:rPr>
          <w:szCs w:val="24"/>
        </w:rPr>
        <w:t>Teren nie jest wpisany do rejestru zabytków,</w:t>
      </w:r>
      <w:r w:rsidR="00896E35" w:rsidRPr="00BF4193">
        <w:rPr>
          <w:szCs w:val="24"/>
        </w:rPr>
        <w:t xml:space="preserve"> nie ma na nim pomników przyrody</w:t>
      </w:r>
      <w:r w:rsidR="00C43075" w:rsidRPr="00BF4193">
        <w:rPr>
          <w:szCs w:val="24"/>
        </w:rPr>
        <w:t>, t</w:t>
      </w:r>
      <w:r w:rsidR="00C43075" w:rsidRPr="00BF4193">
        <w:rPr>
          <w:bCs/>
          <w:szCs w:val="24"/>
        </w:rPr>
        <w:t>eren zamierzenia budowlanego nie znajduje się w granicach terenu górniczego i nie dotyczą jej związane z takimi terenami zakazy, nakazy, dopuszczenia i ograniczenia w zagospodarowaniu terenu wynikające z przepisów odrębnych.</w:t>
      </w:r>
      <w:r w:rsidR="004E3FDF">
        <w:rPr>
          <w:bCs/>
          <w:szCs w:val="24"/>
        </w:rPr>
        <w:t xml:space="preserve"> </w:t>
      </w:r>
    </w:p>
    <w:p w14:paraId="675FC335" w14:textId="2DE45D5B" w:rsidR="008F7281" w:rsidRPr="00BF4193" w:rsidRDefault="008F7281" w:rsidP="00723FCF">
      <w:pPr>
        <w:spacing w:after="240" w:line="360" w:lineRule="auto"/>
        <w:jc w:val="both"/>
        <w:rPr>
          <w:b/>
          <w:bCs/>
          <w:szCs w:val="24"/>
        </w:rPr>
      </w:pPr>
      <w:r w:rsidRPr="00BF4193">
        <w:rPr>
          <w:b/>
          <w:bCs/>
          <w:szCs w:val="24"/>
        </w:rPr>
        <w:t>1.6.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>Informacje i dane o charakterze i cechach istniejących i przewidywanych zagrożeń dla środowiska</w:t>
      </w:r>
    </w:p>
    <w:p w14:paraId="6C41B4F1" w14:textId="4C8A66F2" w:rsidR="004E3FDF" w:rsidRPr="00A3064E" w:rsidRDefault="008F7281" w:rsidP="00723FCF">
      <w:pPr>
        <w:spacing w:after="240" w:line="360" w:lineRule="auto"/>
        <w:jc w:val="both"/>
        <w:rPr>
          <w:color w:val="FF0000"/>
          <w:szCs w:val="24"/>
        </w:rPr>
      </w:pPr>
      <w:r w:rsidRPr="00BF4193">
        <w:rPr>
          <w:szCs w:val="24"/>
        </w:rPr>
        <w:t xml:space="preserve">Nie przewiduje się zagrożeń dla środowiska spowodowanych </w:t>
      </w:r>
      <w:r w:rsidR="002F294A" w:rsidRPr="00BF4193">
        <w:rPr>
          <w:szCs w:val="24"/>
        </w:rPr>
        <w:t xml:space="preserve">wykonaniem </w:t>
      </w:r>
      <w:r w:rsidR="00310C81">
        <w:rPr>
          <w:szCs w:val="24"/>
        </w:rPr>
        <w:t>odbudowy</w:t>
      </w:r>
      <w:r w:rsidR="00952486">
        <w:rPr>
          <w:szCs w:val="24"/>
        </w:rPr>
        <w:t xml:space="preserve"> </w:t>
      </w:r>
      <w:r w:rsidR="002F294A" w:rsidRPr="00BF4193">
        <w:rPr>
          <w:szCs w:val="24"/>
        </w:rPr>
        <w:t>urządze</w:t>
      </w:r>
      <w:r w:rsidR="00723FCF">
        <w:rPr>
          <w:szCs w:val="24"/>
        </w:rPr>
        <w:t>nia</w:t>
      </w:r>
      <w:r w:rsidR="002F294A" w:rsidRPr="00BF4193">
        <w:rPr>
          <w:szCs w:val="24"/>
        </w:rPr>
        <w:t xml:space="preserve"> </w:t>
      </w:r>
      <w:r w:rsidR="00255451">
        <w:rPr>
          <w:szCs w:val="24"/>
        </w:rPr>
        <w:t>wodnego</w:t>
      </w:r>
      <w:r w:rsidR="002F294A" w:rsidRPr="00BF4193">
        <w:rPr>
          <w:szCs w:val="24"/>
        </w:rPr>
        <w:t xml:space="preserve"> </w:t>
      </w:r>
      <w:r w:rsidR="00255451">
        <w:rPr>
          <w:szCs w:val="24"/>
        </w:rPr>
        <w:t>–</w:t>
      </w:r>
      <w:r w:rsidR="00931CB3">
        <w:rPr>
          <w:szCs w:val="24"/>
        </w:rPr>
        <w:t xml:space="preserve"> </w:t>
      </w:r>
      <w:r w:rsidR="004E3FDF">
        <w:rPr>
          <w:szCs w:val="24"/>
        </w:rPr>
        <w:t xml:space="preserve">stawu napełnianego wodami opadowymi i gruntowymi o zasięgu oddziaływania niewykraczającym poza granice terenu którego zakład jest właścicielem  </w:t>
      </w:r>
      <w:r w:rsidR="004E3FDF" w:rsidRPr="00A5084F">
        <w:rPr>
          <w:bCs/>
          <w:szCs w:val="24"/>
        </w:rPr>
        <w:t>położonego w całości na gruntach rolnych</w:t>
      </w:r>
      <w:r w:rsidR="002F294A" w:rsidRPr="00BF4193">
        <w:rPr>
          <w:szCs w:val="24"/>
        </w:rPr>
        <w:t>.</w:t>
      </w:r>
      <w:r w:rsidR="004E3FDF">
        <w:rPr>
          <w:szCs w:val="24"/>
        </w:rPr>
        <w:t xml:space="preserve"> </w:t>
      </w:r>
    </w:p>
    <w:p w14:paraId="4531C535" w14:textId="04D66607" w:rsidR="0036602B" w:rsidRDefault="008F7281" w:rsidP="005C1034">
      <w:pPr>
        <w:spacing w:after="240" w:line="360" w:lineRule="auto"/>
        <w:jc w:val="both"/>
        <w:rPr>
          <w:b/>
          <w:bCs/>
          <w:szCs w:val="24"/>
        </w:rPr>
      </w:pPr>
      <w:r w:rsidRPr="00BF4193">
        <w:rPr>
          <w:b/>
          <w:bCs/>
          <w:szCs w:val="24"/>
        </w:rPr>
        <w:t>1.7.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>Charakterystyczne dane obiektu</w:t>
      </w:r>
    </w:p>
    <w:p w14:paraId="45C4FD60" w14:textId="7452633E" w:rsidR="0036602B" w:rsidRPr="00655CF0" w:rsidRDefault="0036602B">
      <w:pPr>
        <w:spacing w:line="360" w:lineRule="auto"/>
        <w:jc w:val="both"/>
        <w:rPr>
          <w:b/>
          <w:bCs/>
          <w:szCs w:val="24"/>
        </w:rPr>
      </w:pPr>
      <w:r w:rsidRPr="00655CF0">
        <w:rPr>
          <w:b/>
          <w:bCs/>
          <w:szCs w:val="24"/>
        </w:rPr>
        <w:t xml:space="preserve">            </w:t>
      </w:r>
      <w:r w:rsidRPr="00655CF0">
        <w:rPr>
          <w:szCs w:val="24"/>
        </w:rPr>
        <w:t xml:space="preserve">-    powierzchnia zwierciadła wody – </w:t>
      </w:r>
      <w:proofErr w:type="spellStart"/>
      <w:r w:rsidRPr="00655CF0">
        <w:rPr>
          <w:szCs w:val="24"/>
        </w:rPr>
        <w:t>F</w:t>
      </w:r>
      <w:r w:rsidRPr="00655CF0">
        <w:rPr>
          <w:szCs w:val="24"/>
          <w:vertAlign w:val="subscript"/>
        </w:rPr>
        <w:t>zw</w:t>
      </w:r>
      <w:proofErr w:type="spellEnd"/>
      <w:r w:rsidRPr="00655CF0">
        <w:rPr>
          <w:szCs w:val="24"/>
          <w:vertAlign w:val="subscript"/>
        </w:rPr>
        <w:t>.</w:t>
      </w:r>
      <w:r w:rsidR="00A3064E" w:rsidRPr="00655CF0">
        <w:rPr>
          <w:szCs w:val="24"/>
          <w:vertAlign w:val="subscript"/>
        </w:rPr>
        <w:t xml:space="preserve"> </w:t>
      </w:r>
      <w:r w:rsidRPr="00655CF0">
        <w:rPr>
          <w:szCs w:val="24"/>
          <w:vertAlign w:val="subscript"/>
        </w:rPr>
        <w:t xml:space="preserve">w. </w:t>
      </w:r>
      <w:r w:rsidRPr="00655CF0">
        <w:rPr>
          <w:szCs w:val="24"/>
        </w:rPr>
        <w:t>= 2</w:t>
      </w:r>
      <w:r w:rsidR="00A3064E" w:rsidRPr="00655CF0">
        <w:rPr>
          <w:szCs w:val="24"/>
        </w:rPr>
        <w:t>017</w:t>
      </w:r>
      <w:r w:rsidRPr="00655CF0">
        <w:rPr>
          <w:szCs w:val="24"/>
        </w:rPr>
        <w:t xml:space="preserve"> m</w:t>
      </w:r>
      <w:r w:rsidRPr="00655CF0">
        <w:rPr>
          <w:szCs w:val="24"/>
          <w:vertAlign w:val="superscript"/>
        </w:rPr>
        <w:t>2</w:t>
      </w:r>
      <w:r w:rsidRPr="00655CF0">
        <w:rPr>
          <w:szCs w:val="24"/>
        </w:rPr>
        <w:t>,</w:t>
      </w:r>
      <w:r w:rsidRPr="00655CF0">
        <w:rPr>
          <w:b/>
          <w:bCs/>
          <w:szCs w:val="24"/>
        </w:rPr>
        <w:t xml:space="preserve">    </w:t>
      </w:r>
    </w:p>
    <w:p w14:paraId="1BB15E3A" w14:textId="72C36E6E" w:rsidR="00D114BE" w:rsidRPr="00655CF0" w:rsidRDefault="0036602B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655CF0">
        <w:rPr>
          <w:szCs w:val="24"/>
        </w:rPr>
        <w:t>p</w:t>
      </w:r>
      <w:r w:rsidR="00D114BE" w:rsidRPr="00655CF0">
        <w:rPr>
          <w:szCs w:val="24"/>
        </w:rPr>
        <w:t xml:space="preserve">ojemność całkowita  </w:t>
      </w:r>
      <w:proofErr w:type="spellStart"/>
      <w:r w:rsidR="00D114BE" w:rsidRPr="00655CF0">
        <w:rPr>
          <w:szCs w:val="24"/>
        </w:rPr>
        <w:t>V</w:t>
      </w:r>
      <w:r w:rsidR="00D114BE" w:rsidRPr="00655CF0">
        <w:rPr>
          <w:szCs w:val="24"/>
          <w:vertAlign w:val="subscript"/>
        </w:rPr>
        <w:t>całk</w:t>
      </w:r>
      <w:proofErr w:type="spellEnd"/>
      <w:r w:rsidR="00D114BE" w:rsidRPr="00655CF0">
        <w:rPr>
          <w:szCs w:val="24"/>
          <w:vertAlign w:val="subscript"/>
        </w:rPr>
        <w:t>.</w:t>
      </w:r>
      <w:r w:rsidR="00D114BE" w:rsidRPr="00655CF0">
        <w:rPr>
          <w:szCs w:val="24"/>
        </w:rPr>
        <w:t xml:space="preserve"> =  </w:t>
      </w:r>
      <w:r w:rsidR="00A3064E" w:rsidRPr="00655CF0">
        <w:rPr>
          <w:szCs w:val="24"/>
        </w:rPr>
        <w:t>5481</w:t>
      </w:r>
      <w:r w:rsidR="00D114BE" w:rsidRPr="00655CF0">
        <w:rPr>
          <w:szCs w:val="24"/>
        </w:rPr>
        <w:t xml:space="preserve"> m</w:t>
      </w:r>
      <w:r w:rsidR="00D114BE" w:rsidRPr="00655CF0">
        <w:rPr>
          <w:szCs w:val="24"/>
          <w:vertAlign w:val="superscript"/>
        </w:rPr>
        <w:t>3</w:t>
      </w:r>
      <w:r w:rsidR="00D114BE" w:rsidRPr="00655CF0">
        <w:rPr>
          <w:szCs w:val="24"/>
        </w:rPr>
        <w:t>,</w:t>
      </w:r>
    </w:p>
    <w:p w14:paraId="7E789BED" w14:textId="7BAD4B4E" w:rsidR="00D114BE" w:rsidRPr="00655CF0" w:rsidRDefault="0036602B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655CF0">
        <w:rPr>
          <w:szCs w:val="24"/>
        </w:rPr>
        <w:t>p</w:t>
      </w:r>
      <w:r w:rsidR="00D114BE" w:rsidRPr="00655CF0">
        <w:rPr>
          <w:szCs w:val="24"/>
        </w:rPr>
        <w:t xml:space="preserve">ojemność użytkowa   </w:t>
      </w:r>
      <w:proofErr w:type="spellStart"/>
      <w:r w:rsidR="00D114BE" w:rsidRPr="00655CF0">
        <w:rPr>
          <w:szCs w:val="24"/>
        </w:rPr>
        <w:t>V</w:t>
      </w:r>
      <w:r w:rsidR="00D114BE" w:rsidRPr="00655CF0">
        <w:rPr>
          <w:szCs w:val="24"/>
          <w:vertAlign w:val="subscript"/>
        </w:rPr>
        <w:t>wody</w:t>
      </w:r>
      <w:proofErr w:type="spellEnd"/>
      <w:r w:rsidR="00D114BE" w:rsidRPr="00655CF0">
        <w:rPr>
          <w:szCs w:val="24"/>
        </w:rPr>
        <w:t xml:space="preserve"> =  </w:t>
      </w:r>
      <w:r w:rsidR="00A3064E" w:rsidRPr="00655CF0">
        <w:rPr>
          <w:szCs w:val="24"/>
        </w:rPr>
        <w:t>4444</w:t>
      </w:r>
      <w:r w:rsidR="00D114BE" w:rsidRPr="00655CF0">
        <w:rPr>
          <w:szCs w:val="24"/>
        </w:rPr>
        <w:t xml:space="preserve"> m</w:t>
      </w:r>
      <w:r w:rsidR="00D114BE" w:rsidRPr="00655CF0">
        <w:rPr>
          <w:szCs w:val="24"/>
          <w:vertAlign w:val="superscript"/>
        </w:rPr>
        <w:t>3</w:t>
      </w:r>
      <w:r w:rsidR="00D114BE" w:rsidRPr="00655CF0">
        <w:rPr>
          <w:szCs w:val="24"/>
        </w:rPr>
        <w:t>,</w:t>
      </w:r>
    </w:p>
    <w:p w14:paraId="7402D086" w14:textId="185D6DC2" w:rsidR="00D114BE" w:rsidRPr="00655CF0" w:rsidRDefault="00D114BE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655CF0">
        <w:rPr>
          <w:szCs w:val="24"/>
        </w:rPr>
        <w:t xml:space="preserve">maksymalna głębokość wody w stawie   -  </w:t>
      </w:r>
      <w:proofErr w:type="spellStart"/>
      <w:r w:rsidRPr="00655CF0">
        <w:rPr>
          <w:szCs w:val="24"/>
        </w:rPr>
        <w:t>t</w:t>
      </w:r>
      <w:r w:rsidRPr="00655CF0">
        <w:rPr>
          <w:szCs w:val="24"/>
          <w:vertAlign w:val="subscript"/>
        </w:rPr>
        <w:t>wody</w:t>
      </w:r>
      <w:proofErr w:type="spellEnd"/>
      <w:r w:rsidRPr="00655CF0">
        <w:rPr>
          <w:szCs w:val="24"/>
        </w:rPr>
        <w:t xml:space="preserve">  = 2,45 m,</w:t>
      </w:r>
    </w:p>
    <w:p w14:paraId="2B06A795" w14:textId="54255035" w:rsidR="00D114BE" w:rsidRPr="00655CF0" w:rsidRDefault="00D114BE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655CF0">
        <w:rPr>
          <w:szCs w:val="24"/>
        </w:rPr>
        <w:t xml:space="preserve">średnia głębokość całkowita stawu  -  </w:t>
      </w:r>
      <w:proofErr w:type="spellStart"/>
      <w:r w:rsidRPr="00655CF0">
        <w:rPr>
          <w:szCs w:val="24"/>
        </w:rPr>
        <w:t>t</w:t>
      </w:r>
      <w:r w:rsidRPr="00655CF0">
        <w:rPr>
          <w:szCs w:val="24"/>
          <w:vertAlign w:val="subscript"/>
        </w:rPr>
        <w:t>całk</w:t>
      </w:r>
      <w:proofErr w:type="spellEnd"/>
      <w:r w:rsidRPr="00655CF0">
        <w:rPr>
          <w:szCs w:val="24"/>
          <w:vertAlign w:val="subscript"/>
        </w:rPr>
        <w:t>.</w:t>
      </w:r>
      <w:r w:rsidRPr="00655CF0">
        <w:rPr>
          <w:szCs w:val="24"/>
        </w:rPr>
        <w:t xml:space="preserve">  = 2,95 m,</w:t>
      </w:r>
    </w:p>
    <w:p w14:paraId="3957BF31" w14:textId="60288167" w:rsidR="00D114BE" w:rsidRPr="00655CF0" w:rsidRDefault="00D114BE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655CF0">
        <w:rPr>
          <w:szCs w:val="24"/>
        </w:rPr>
        <w:t>maksymalny poziom zw. wody - 1</w:t>
      </w:r>
      <w:r w:rsidR="00A3064E" w:rsidRPr="00655CF0">
        <w:rPr>
          <w:szCs w:val="24"/>
        </w:rPr>
        <w:t>25</w:t>
      </w:r>
      <w:r w:rsidRPr="00655CF0">
        <w:rPr>
          <w:szCs w:val="24"/>
        </w:rPr>
        <w:t>,</w:t>
      </w:r>
      <w:r w:rsidR="00A3064E" w:rsidRPr="00655CF0">
        <w:rPr>
          <w:szCs w:val="24"/>
        </w:rPr>
        <w:t>5</w:t>
      </w:r>
      <w:r w:rsidRPr="00655CF0">
        <w:rPr>
          <w:szCs w:val="24"/>
        </w:rPr>
        <w:t>0 m. n. p. m,</w:t>
      </w:r>
    </w:p>
    <w:p w14:paraId="764EA040" w14:textId="52777454" w:rsidR="00D114BE" w:rsidRPr="00655CF0" w:rsidRDefault="00D114BE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655CF0">
        <w:rPr>
          <w:szCs w:val="24"/>
        </w:rPr>
        <w:t xml:space="preserve">nachylenie skarp stawu   </w:t>
      </w:r>
      <w:bookmarkStart w:id="2" w:name="_Hlk150349721"/>
      <w:r w:rsidRPr="00655CF0">
        <w:rPr>
          <w:szCs w:val="24"/>
        </w:rPr>
        <w:t xml:space="preserve">1 : n = 1 : </w:t>
      </w:r>
      <w:r w:rsidR="00A3064E" w:rsidRPr="00655CF0">
        <w:rPr>
          <w:szCs w:val="24"/>
        </w:rPr>
        <w:t>1</w:t>
      </w:r>
      <w:r w:rsidRPr="00655CF0">
        <w:rPr>
          <w:szCs w:val="24"/>
        </w:rPr>
        <w:t>,</w:t>
      </w:r>
      <w:r w:rsidR="008A7A29" w:rsidRPr="00655CF0">
        <w:rPr>
          <w:szCs w:val="24"/>
        </w:rPr>
        <w:t>0</w:t>
      </w:r>
      <w:r w:rsidRPr="00655CF0">
        <w:rPr>
          <w:szCs w:val="24"/>
        </w:rPr>
        <w:t xml:space="preserve">, </w:t>
      </w:r>
    </w:p>
    <w:bookmarkEnd w:id="2"/>
    <w:p w14:paraId="4166B534" w14:textId="64738D58" w:rsidR="00D114BE" w:rsidRPr="00655CF0" w:rsidRDefault="00D114BE" w:rsidP="00D114BE">
      <w:pPr>
        <w:widowControl/>
        <w:numPr>
          <w:ilvl w:val="0"/>
          <w:numId w:val="18"/>
        </w:numPr>
        <w:tabs>
          <w:tab w:val="clear" w:pos="420"/>
          <w:tab w:val="num" w:pos="1069"/>
          <w:tab w:val="left" w:pos="7380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655CF0">
        <w:rPr>
          <w:szCs w:val="24"/>
        </w:rPr>
        <w:t>projektowana rzędna dna stawu  - 1</w:t>
      </w:r>
      <w:r w:rsidR="00A3064E" w:rsidRPr="00655CF0">
        <w:rPr>
          <w:szCs w:val="24"/>
        </w:rPr>
        <w:t>23</w:t>
      </w:r>
      <w:r w:rsidRPr="00655CF0">
        <w:rPr>
          <w:szCs w:val="24"/>
        </w:rPr>
        <w:t>,</w:t>
      </w:r>
      <w:r w:rsidR="00A3064E" w:rsidRPr="00655CF0">
        <w:rPr>
          <w:szCs w:val="24"/>
        </w:rPr>
        <w:t>0</w:t>
      </w:r>
      <w:r w:rsidRPr="00655CF0">
        <w:rPr>
          <w:szCs w:val="24"/>
        </w:rPr>
        <w:t>5 m. n.p.m.,</w:t>
      </w:r>
    </w:p>
    <w:p w14:paraId="1D58C769" w14:textId="58CF5BDA" w:rsidR="0093744E" w:rsidRPr="00655CF0" w:rsidRDefault="00D114BE" w:rsidP="007267BB">
      <w:pPr>
        <w:widowControl/>
        <w:numPr>
          <w:ilvl w:val="0"/>
          <w:numId w:val="18"/>
        </w:numPr>
        <w:tabs>
          <w:tab w:val="clear" w:pos="420"/>
          <w:tab w:val="num" w:pos="1069"/>
          <w:tab w:val="left" w:pos="7380"/>
        </w:tabs>
        <w:suppressAutoHyphens w:val="0"/>
        <w:spacing w:after="240" w:line="360" w:lineRule="auto"/>
        <w:ind w:left="1069"/>
        <w:jc w:val="both"/>
        <w:rPr>
          <w:szCs w:val="24"/>
        </w:rPr>
      </w:pPr>
      <w:r w:rsidRPr="00655CF0">
        <w:rPr>
          <w:szCs w:val="24"/>
        </w:rPr>
        <w:t>projektowane rzędne terenu wokół stawu – 1</w:t>
      </w:r>
      <w:r w:rsidR="00A3064E" w:rsidRPr="00655CF0">
        <w:rPr>
          <w:szCs w:val="24"/>
        </w:rPr>
        <w:t>26</w:t>
      </w:r>
      <w:r w:rsidRPr="00655CF0">
        <w:rPr>
          <w:szCs w:val="24"/>
        </w:rPr>
        <w:t>,</w:t>
      </w:r>
      <w:r w:rsidR="00A3064E" w:rsidRPr="00655CF0">
        <w:rPr>
          <w:szCs w:val="24"/>
        </w:rPr>
        <w:t>0</w:t>
      </w:r>
      <w:r w:rsidRPr="00655CF0">
        <w:rPr>
          <w:szCs w:val="24"/>
        </w:rPr>
        <w:t>0 m. n. p. m.</w:t>
      </w:r>
    </w:p>
    <w:p w14:paraId="2149C254" w14:textId="77777777" w:rsidR="00CB7F17" w:rsidRDefault="00CB7F17" w:rsidP="00CB7F17">
      <w:pPr>
        <w:widowControl/>
        <w:tabs>
          <w:tab w:val="left" w:pos="7380"/>
        </w:tabs>
        <w:suppressAutoHyphens w:val="0"/>
        <w:spacing w:after="240" w:line="360" w:lineRule="auto"/>
        <w:jc w:val="both"/>
        <w:rPr>
          <w:sz w:val="26"/>
          <w:szCs w:val="26"/>
        </w:rPr>
      </w:pPr>
    </w:p>
    <w:p w14:paraId="541F0AFB" w14:textId="77777777" w:rsidR="00046E25" w:rsidRDefault="00046E25" w:rsidP="00CB7F17">
      <w:pPr>
        <w:widowControl/>
        <w:tabs>
          <w:tab w:val="left" w:pos="7380"/>
        </w:tabs>
        <w:suppressAutoHyphens w:val="0"/>
        <w:spacing w:after="240" w:line="360" w:lineRule="auto"/>
        <w:jc w:val="both"/>
        <w:rPr>
          <w:sz w:val="26"/>
          <w:szCs w:val="26"/>
        </w:rPr>
      </w:pPr>
    </w:p>
    <w:p w14:paraId="0C9A7393" w14:textId="77777777" w:rsidR="00CB7F17" w:rsidRPr="007267BB" w:rsidRDefault="00CB7F17" w:rsidP="00CB7F17">
      <w:pPr>
        <w:widowControl/>
        <w:tabs>
          <w:tab w:val="left" w:pos="7380"/>
        </w:tabs>
        <w:suppressAutoHyphens w:val="0"/>
        <w:spacing w:after="240" w:line="360" w:lineRule="auto"/>
        <w:jc w:val="both"/>
        <w:rPr>
          <w:sz w:val="26"/>
          <w:szCs w:val="26"/>
        </w:rPr>
      </w:pPr>
    </w:p>
    <w:p w14:paraId="03CE679D" w14:textId="7C57D7C9" w:rsidR="00E247B9" w:rsidRPr="00891BFF" w:rsidRDefault="008F7281" w:rsidP="009003B4">
      <w:pPr>
        <w:spacing w:after="240" w:line="360" w:lineRule="auto"/>
        <w:jc w:val="both"/>
        <w:rPr>
          <w:b/>
          <w:bCs/>
          <w:sz w:val="28"/>
          <w:szCs w:val="28"/>
        </w:rPr>
      </w:pPr>
      <w:r w:rsidRPr="00BF4193">
        <w:rPr>
          <w:b/>
          <w:bCs/>
          <w:sz w:val="28"/>
          <w:szCs w:val="28"/>
        </w:rPr>
        <w:lastRenderedPageBreak/>
        <w:t>2.</w:t>
      </w:r>
      <w:r w:rsidR="009A7F98">
        <w:rPr>
          <w:b/>
          <w:bCs/>
          <w:sz w:val="28"/>
          <w:szCs w:val="28"/>
        </w:rPr>
        <w:t xml:space="preserve"> </w:t>
      </w:r>
      <w:r w:rsidRPr="00BF4193">
        <w:rPr>
          <w:b/>
          <w:bCs/>
          <w:sz w:val="28"/>
          <w:szCs w:val="28"/>
        </w:rPr>
        <w:t xml:space="preserve">Opis techniczny </w:t>
      </w:r>
    </w:p>
    <w:p w14:paraId="0F55CBE5" w14:textId="0DF6CA63" w:rsidR="008F7281" w:rsidRPr="00EC26FE" w:rsidRDefault="008F7281">
      <w:pPr>
        <w:spacing w:line="360" w:lineRule="auto"/>
        <w:jc w:val="both"/>
        <w:rPr>
          <w:b/>
          <w:bCs/>
          <w:sz w:val="26"/>
          <w:szCs w:val="26"/>
        </w:rPr>
      </w:pPr>
      <w:r w:rsidRPr="00BF4193">
        <w:rPr>
          <w:b/>
          <w:bCs/>
          <w:sz w:val="26"/>
          <w:szCs w:val="26"/>
        </w:rPr>
        <w:t>2.1.</w:t>
      </w:r>
      <w:r w:rsidR="009A7F98">
        <w:rPr>
          <w:b/>
          <w:bCs/>
          <w:sz w:val="26"/>
          <w:szCs w:val="26"/>
        </w:rPr>
        <w:t xml:space="preserve"> </w:t>
      </w:r>
      <w:r w:rsidRPr="00BF4193">
        <w:rPr>
          <w:b/>
          <w:bCs/>
          <w:sz w:val="26"/>
          <w:szCs w:val="26"/>
        </w:rPr>
        <w:t>Podstawa opracowania</w:t>
      </w:r>
    </w:p>
    <w:p w14:paraId="697BD02E" w14:textId="121B3893" w:rsidR="009B5BD1" w:rsidRDefault="008F7281">
      <w:pPr>
        <w:spacing w:line="360" w:lineRule="auto"/>
        <w:jc w:val="both"/>
        <w:rPr>
          <w:szCs w:val="24"/>
        </w:rPr>
      </w:pPr>
      <w:r w:rsidRPr="00BF4193">
        <w:rPr>
          <w:szCs w:val="24"/>
        </w:rPr>
        <w:t xml:space="preserve">- mapa </w:t>
      </w:r>
      <w:r w:rsidR="00845364">
        <w:rPr>
          <w:szCs w:val="24"/>
        </w:rPr>
        <w:t>zasadnicza</w:t>
      </w:r>
      <w:r w:rsidR="00B223D7">
        <w:rPr>
          <w:szCs w:val="24"/>
        </w:rPr>
        <w:t xml:space="preserve"> w postaci drukowanej</w:t>
      </w:r>
      <w:r w:rsidRPr="00BF4193">
        <w:rPr>
          <w:szCs w:val="24"/>
        </w:rPr>
        <w:t xml:space="preserve"> w skali 1:</w:t>
      </w:r>
      <w:r w:rsidR="00EC26FE">
        <w:rPr>
          <w:szCs w:val="24"/>
        </w:rPr>
        <w:t xml:space="preserve"> </w:t>
      </w:r>
      <w:r w:rsidR="00845364">
        <w:rPr>
          <w:szCs w:val="24"/>
        </w:rPr>
        <w:t>10</w:t>
      </w:r>
      <w:r w:rsidRPr="00BF4193">
        <w:rPr>
          <w:szCs w:val="24"/>
        </w:rPr>
        <w:t>00,</w:t>
      </w:r>
      <w:r w:rsidR="00B008FC" w:rsidRPr="00BF4193">
        <w:rPr>
          <w:szCs w:val="24"/>
        </w:rPr>
        <w:t xml:space="preserve"> </w:t>
      </w:r>
      <w:r w:rsidR="009D5978">
        <w:rPr>
          <w:szCs w:val="24"/>
        </w:rPr>
        <w:t>jednostka</w:t>
      </w:r>
      <w:r w:rsidRPr="00BF4193">
        <w:rPr>
          <w:szCs w:val="24"/>
        </w:rPr>
        <w:t xml:space="preserve"> </w:t>
      </w:r>
      <w:r w:rsidR="00771C5D" w:rsidRPr="00BF4193">
        <w:rPr>
          <w:szCs w:val="24"/>
        </w:rPr>
        <w:t>ewidencyjn</w:t>
      </w:r>
      <w:r w:rsidR="009D5978">
        <w:rPr>
          <w:szCs w:val="24"/>
        </w:rPr>
        <w:t>a</w:t>
      </w:r>
      <w:r w:rsidR="00771C5D" w:rsidRPr="00BF4193">
        <w:rPr>
          <w:szCs w:val="24"/>
        </w:rPr>
        <w:t xml:space="preserve"> </w:t>
      </w:r>
      <w:r w:rsidR="00555994" w:rsidRPr="00BF4193">
        <w:rPr>
          <w:szCs w:val="24"/>
        </w:rPr>
        <w:t>14</w:t>
      </w:r>
      <w:r w:rsidR="00B223D7">
        <w:rPr>
          <w:szCs w:val="24"/>
        </w:rPr>
        <w:t>0</w:t>
      </w:r>
      <w:r w:rsidR="007267BB">
        <w:rPr>
          <w:szCs w:val="24"/>
        </w:rPr>
        <w:t>611</w:t>
      </w:r>
      <w:r w:rsidR="00555994" w:rsidRPr="00BF4193">
        <w:rPr>
          <w:szCs w:val="24"/>
        </w:rPr>
        <w:t>_</w:t>
      </w:r>
      <w:r w:rsidR="007267BB">
        <w:rPr>
          <w:szCs w:val="24"/>
        </w:rPr>
        <w:t>5</w:t>
      </w:r>
      <w:r w:rsidR="00771C5D" w:rsidRPr="00BF4193">
        <w:rPr>
          <w:szCs w:val="24"/>
        </w:rPr>
        <w:t xml:space="preserve"> – </w:t>
      </w:r>
      <w:r w:rsidR="007267BB">
        <w:rPr>
          <w:szCs w:val="24"/>
        </w:rPr>
        <w:t>Warka Obszar Wiejski</w:t>
      </w:r>
      <w:r w:rsidR="00771C5D" w:rsidRPr="00BF4193">
        <w:rPr>
          <w:szCs w:val="24"/>
        </w:rPr>
        <w:t>,</w:t>
      </w:r>
      <w:r w:rsidR="00BF4193">
        <w:rPr>
          <w:szCs w:val="24"/>
        </w:rPr>
        <w:t xml:space="preserve"> obręb 00</w:t>
      </w:r>
      <w:r w:rsidR="007267BB">
        <w:rPr>
          <w:szCs w:val="24"/>
        </w:rPr>
        <w:t>12</w:t>
      </w:r>
      <w:r w:rsidR="00BF4193">
        <w:rPr>
          <w:szCs w:val="24"/>
        </w:rPr>
        <w:t xml:space="preserve"> – </w:t>
      </w:r>
      <w:r w:rsidR="007267BB">
        <w:rPr>
          <w:szCs w:val="24"/>
        </w:rPr>
        <w:t>Hornigi</w:t>
      </w:r>
      <w:r w:rsidR="00B53358">
        <w:rPr>
          <w:szCs w:val="24"/>
        </w:rPr>
        <w:t>,</w:t>
      </w:r>
      <w:r w:rsidR="00B223D7">
        <w:rPr>
          <w:szCs w:val="24"/>
        </w:rPr>
        <w:t xml:space="preserve"> identyfikator zasobu P.140</w:t>
      </w:r>
      <w:r w:rsidR="007267BB">
        <w:rPr>
          <w:szCs w:val="24"/>
        </w:rPr>
        <w:t>6</w:t>
      </w:r>
      <w:r w:rsidR="00B223D7">
        <w:rPr>
          <w:szCs w:val="24"/>
        </w:rPr>
        <w:t>.</w:t>
      </w:r>
      <w:r w:rsidR="007267BB">
        <w:rPr>
          <w:szCs w:val="24"/>
        </w:rPr>
        <w:t>7.165.22.22.4.3</w:t>
      </w:r>
      <w:r w:rsidR="00B223D7">
        <w:rPr>
          <w:szCs w:val="24"/>
        </w:rPr>
        <w:t>,</w:t>
      </w:r>
    </w:p>
    <w:p w14:paraId="24215CE0" w14:textId="2603A80B" w:rsidR="00EC26FE" w:rsidRDefault="009B5BD1" w:rsidP="00B223D7">
      <w:pPr>
        <w:spacing w:line="360" w:lineRule="auto"/>
        <w:jc w:val="both"/>
        <w:rPr>
          <w:szCs w:val="24"/>
        </w:rPr>
      </w:pPr>
      <w:r w:rsidRPr="00BF4193">
        <w:rPr>
          <w:szCs w:val="24"/>
        </w:rPr>
        <w:t xml:space="preserve">- </w:t>
      </w:r>
      <w:r w:rsidR="009D5978">
        <w:rPr>
          <w:szCs w:val="24"/>
        </w:rPr>
        <w:t>r</w:t>
      </w:r>
      <w:r w:rsidR="009E6A72" w:rsidRPr="00BF4193">
        <w:rPr>
          <w:szCs w:val="24"/>
        </w:rPr>
        <w:t>ozporządzenie Ministra Środowiska, z dnia 20.04.2007r, w sprawie warunków technicznych jakim powinny odpowiadać budowle hydrotechniczne i ich usytuowanie.(D</w:t>
      </w:r>
      <w:r w:rsidR="005101E9" w:rsidRPr="00BF4193">
        <w:rPr>
          <w:szCs w:val="24"/>
        </w:rPr>
        <w:t>z.U.</w:t>
      </w:r>
      <w:r w:rsidR="003A13C1">
        <w:rPr>
          <w:szCs w:val="24"/>
        </w:rPr>
        <w:t xml:space="preserve"> </w:t>
      </w:r>
      <w:r w:rsidR="005101E9" w:rsidRPr="00BF4193">
        <w:rPr>
          <w:szCs w:val="24"/>
        </w:rPr>
        <w:t>Nr 86 z 2007 roku poz.</w:t>
      </w:r>
      <w:r w:rsidR="007267BB">
        <w:rPr>
          <w:szCs w:val="24"/>
        </w:rPr>
        <w:t xml:space="preserve"> </w:t>
      </w:r>
      <w:r w:rsidR="005101E9" w:rsidRPr="00BF4193">
        <w:rPr>
          <w:szCs w:val="24"/>
        </w:rPr>
        <w:t>579),</w:t>
      </w:r>
    </w:p>
    <w:p w14:paraId="510D4B2A" w14:textId="4F9A9545" w:rsidR="00EC26FE" w:rsidRPr="00BF4193" w:rsidRDefault="008F7281" w:rsidP="009E6A72">
      <w:pPr>
        <w:spacing w:line="360" w:lineRule="auto"/>
        <w:jc w:val="both"/>
        <w:rPr>
          <w:szCs w:val="24"/>
        </w:rPr>
      </w:pPr>
      <w:r w:rsidRPr="00BF4193">
        <w:rPr>
          <w:szCs w:val="24"/>
        </w:rPr>
        <w:t>- wytyczne projektowania</w:t>
      </w:r>
      <w:r w:rsidR="00B53358">
        <w:rPr>
          <w:szCs w:val="24"/>
        </w:rPr>
        <w:t xml:space="preserve"> </w:t>
      </w:r>
      <w:r w:rsidR="00B223D7">
        <w:rPr>
          <w:szCs w:val="24"/>
        </w:rPr>
        <w:t>stawów</w:t>
      </w:r>
      <w:r w:rsidR="005101E9" w:rsidRPr="00BF4193">
        <w:rPr>
          <w:szCs w:val="24"/>
        </w:rPr>
        <w:t>,</w:t>
      </w:r>
    </w:p>
    <w:p w14:paraId="2FE558ED" w14:textId="77777777" w:rsidR="008F7281" w:rsidRPr="00BF4193" w:rsidRDefault="008F7281" w:rsidP="00EC26FE">
      <w:pPr>
        <w:spacing w:line="360" w:lineRule="auto"/>
        <w:jc w:val="both"/>
        <w:rPr>
          <w:szCs w:val="24"/>
        </w:rPr>
      </w:pPr>
      <w:r w:rsidRPr="00BF4193">
        <w:rPr>
          <w:szCs w:val="24"/>
        </w:rPr>
        <w:t>- wizja w terenie i pomiary własne</w:t>
      </w:r>
      <w:r w:rsidR="005101E9" w:rsidRPr="00BF4193">
        <w:rPr>
          <w:szCs w:val="24"/>
        </w:rPr>
        <w:t>,</w:t>
      </w:r>
      <w:r w:rsidRPr="00BF4193">
        <w:rPr>
          <w:szCs w:val="24"/>
        </w:rPr>
        <w:t xml:space="preserve"> </w:t>
      </w:r>
    </w:p>
    <w:p w14:paraId="6A205BB5" w14:textId="2EFFD81E" w:rsidR="009003B4" w:rsidRPr="00B223D7" w:rsidRDefault="008F7281" w:rsidP="00B223D7">
      <w:pPr>
        <w:spacing w:after="240" w:line="360" w:lineRule="auto"/>
        <w:jc w:val="both"/>
        <w:rPr>
          <w:szCs w:val="24"/>
        </w:rPr>
      </w:pPr>
      <w:r w:rsidRPr="00BF4193">
        <w:rPr>
          <w:szCs w:val="24"/>
        </w:rPr>
        <w:t>- obowiązujące normy i wytyczne</w:t>
      </w:r>
      <w:r w:rsidR="00E6523D" w:rsidRPr="00BF4193">
        <w:rPr>
          <w:szCs w:val="24"/>
        </w:rPr>
        <w:t>.</w:t>
      </w:r>
    </w:p>
    <w:p w14:paraId="6232CD97" w14:textId="423AC368" w:rsidR="008F7281" w:rsidRPr="00BF4193" w:rsidRDefault="008F7281">
      <w:pPr>
        <w:spacing w:line="360" w:lineRule="auto"/>
        <w:jc w:val="both"/>
        <w:rPr>
          <w:b/>
          <w:bCs/>
          <w:sz w:val="26"/>
          <w:szCs w:val="26"/>
        </w:rPr>
      </w:pPr>
      <w:r w:rsidRPr="00BF4193">
        <w:rPr>
          <w:b/>
          <w:bCs/>
          <w:sz w:val="26"/>
          <w:szCs w:val="26"/>
        </w:rPr>
        <w:t>2.2.</w:t>
      </w:r>
      <w:r w:rsidR="009A7F98">
        <w:rPr>
          <w:b/>
          <w:bCs/>
          <w:sz w:val="26"/>
          <w:szCs w:val="26"/>
        </w:rPr>
        <w:t xml:space="preserve"> </w:t>
      </w:r>
      <w:r w:rsidRPr="00BF4193">
        <w:rPr>
          <w:b/>
          <w:bCs/>
          <w:sz w:val="26"/>
          <w:szCs w:val="26"/>
        </w:rPr>
        <w:t xml:space="preserve">Cel i zakres opracowania </w:t>
      </w:r>
    </w:p>
    <w:p w14:paraId="3E73EDA5" w14:textId="38C9995B" w:rsidR="00B65FC1" w:rsidRPr="00B65FC1" w:rsidRDefault="00B65FC1" w:rsidP="00B65FC1">
      <w:pPr>
        <w:spacing w:line="360" w:lineRule="auto"/>
        <w:jc w:val="both"/>
        <w:rPr>
          <w:szCs w:val="24"/>
        </w:rPr>
      </w:pPr>
      <w:r w:rsidRPr="00B65FC1">
        <w:rPr>
          <w:szCs w:val="24"/>
        </w:rPr>
        <w:t xml:space="preserve">Celem opracowania jest </w:t>
      </w:r>
      <w:r w:rsidR="00310C81">
        <w:rPr>
          <w:szCs w:val="24"/>
        </w:rPr>
        <w:t>odbudowa</w:t>
      </w:r>
      <w:r w:rsidRPr="00B65FC1">
        <w:rPr>
          <w:szCs w:val="24"/>
        </w:rPr>
        <w:t xml:space="preserve"> stawu do retencjonowania wody na terenie dział</w:t>
      </w:r>
      <w:r w:rsidR="007267BB">
        <w:rPr>
          <w:szCs w:val="24"/>
        </w:rPr>
        <w:t>ki</w:t>
      </w:r>
      <w:r w:rsidRPr="00B65FC1">
        <w:rPr>
          <w:szCs w:val="24"/>
        </w:rPr>
        <w:t xml:space="preserve">  </w:t>
      </w:r>
      <w:r>
        <w:rPr>
          <w:szCs w:val="24"/>
        </w:rPr>
        <w:t xml:space="preserve">                    </w:t>
      </w:r>
      <w:r w:rsidRPr="00B65FC1">
        <w:rPr>
          <w:szCs w:val="24"/>
        </w:rPr>
        <w:t xml:space="preserve">nr ew. </w:t>
      </w:r>
      <w:r>
        <w:rPr>
          <w:szCs w:val="24"/>
        </w:rPr>
        <w:t>2</w:t>
      </w:r>
      <w:r w:rsidR="007267BB">
        <w:rPr>
          <w:szCs w:val="24"/>
        </w:rPr>
        <w:t>4</w:t>
      </w:r>
      <w:r w:rsidRPr="00B65FC1">
        <w:rPr>
          <w:szCs w:val="24"/>
        </w:rPr>
        <w:t xml:space="preserve">, w m. </w:t>
      </w:r>
      <w:r w:rsidR="007267BB">
        <w:rPr>
          <w:szCs w:val="24"/>
        </w:rPr>
        <w:t>Hornigi</w:t>
      </w:r>
      <w:r>
        <w:rPr>
          <w:szCs w:val="24"/>
        </w:rPr>
        <w:t>,</w:t>
      </w:r>
      <w:r w:rsidRPr="00B65FC1">
        <w:rPr>
          <w:szCs w:val="24"/>
        </w:rPr>
        <w:t xml:space="preserve"> gm. </w:t>
      </w:r>
      <w:r w:rsidR="007267BB">
        <w:rPr>
          <w:szCs w:val="24"/>
        </w:rPr>
        <w:t>Warka</w:t>
      </w:r>
      <w:r w:rsidRPr="00B65FC1">
        <w:rPr>
          <w:szCs w:val="24"/>
        </w:rPr>
        <w:t>.</w:t>
      </w:r>
    </w:p>
    <w:p w14:paraId="0070A1FF" w14:textId="77777777" w:rsidR="00B65FC1" w:rsidRPr="00B65FC1" w:rsidRDefault="00B65FC1" w:rsidP="00B65FC1">
      <w:pPr>
        <w:spacing w:line="360" w:lineRule="auto"/>
        <w:jc w:val="both"/>
        <w:rPr>
          <w:szCs w:val="24"/>
        </w:rPr>
      </w:pPr>
      <w:r w:rsidRPr="00B65FC1">
        <w:rPr>
          <w:szCs w:val="24"/>
          <w:u w:val="single"/>
        </w:rPr>
        <w:t>Zakres opracowania obejmuje</w:t>
      </w:r>
      <w:r w:rsidRPr="00B65FC1">
        <w:rPr>
          <w:szCs w:val="24"/>
        </w:rPr>
        <w:t>:</w:t>
      </w:r>
    </w:p>
    <w:p w14:paraId="306433FC" w14:textId="28978225" w:rsidR="00B65FC1" w:rsidRDefault="00276141" w:rsidP="00276141">
      <w:pPr>
        <w:spacing w:after="240" w:line="360" w:lineRule="auto"/>
        <w:jc w:val="both"/>
        <w:rPr>
          <w:szCs w:val="24"/>
        </w:rPr>
      </w:pPr>
      <w:r>
        <w:rPr>
          <w:szCs w:val="24"/>
        </w:rPr>
        <w:t xml:space="preserve">Projekt </w:t>
      </w:r>
      <w:r w:rsidR="00310C81">
        <w:rPr>
          <w:szCs w:val="24"/>
        </w:rPr>
        <w:t>odbudowy</w:t>
      </w:r>
      <w:r w:rsidR="00B65FC1" w:rsidRPr="00B65FC1">
        <w:rPr>
          <w:szCs w:val="24"/>
        </w:rPr>
        <w:t xml:space="preserve"> stawu do retencjonowania wody, wraz z wykonaniem niezbędnych umocnień skarp. </w:t>
      </w:r>
    </w:p>
    <w:p w14:paraId="7518E80C" w14:textId="54149CDE" w:rsidR="008F7281" w:rsidRPr="00BF4193" w:rsidRDefault="008F7281">
      <w:pPr>
        <w:spacing w:line="360" w:lineRule="auto"/>
        <w:jc w:val="both"/>
        <w:rPr>
          <w:b/>
          <w:bCs/>
          <w:sz w:val="26"/>
          <w:szCs w:val="26"/>
        </w:rPr>
      </w:pPr>
      <w:r w:rsidRPr="00BF4193">
        <w:rPr>
          <w:b/>
          <w:bCs/>
          <w:sz w:val="26"/>
          <w:szCs w:val="26"/>
        </w:rPr>
        <w:t>2.3.</w:t>
      </w:r>
      <w:r w:rsidR="009A7F98">
        <w:rPr>
          <w:b/>
          <w:bCs/>
          <w:sz w:val="26"/>
          <w:szCs w:val="26"/>
        </w:rPr>
        <w:t xml:space="preserve"> </w:t>
      </w:r>
      <w:r w:rsidRPr="00BF4193">
        <w:rPr>
          <w:b/>
          <w:bCs/>
          <w:sz w:val="26"/>
          <w:szCs w:val="26"/>
        </w:rPr>
        <w:t>Lokalizacja</w:t>
      </w:r>
    </w:p>
    <w:p w14:paraId="48F78B6D" w14:textId="740766A6" w:rsidR="00276141" w:rsidRPr="00A5084F" w:rsidRDefault="001E7EDD" w:rsidP="00276141">
      <w:pPr>
        <w:spacing w:line="360" w:lineRule="auto"/>
        <w:rPr>
          <w:bCs/>
          <w:szCs w:val="24"/>
        </w:rPr>
      </w:pPr>
      <w:r w:rsidRPr="00BF4193">
        <w:rPr>
          <w:szCs w:val="24"/>
        </w:rPr>
        <w:t>Przewidzian</w:t>
      </w:r>
      <w:r w:rsidR="009B1835">
        <w:rPr>
          <w:szCs w:val="24"/>
        </w:rPr>
        <w:t>a</w:t>
      </w:r>
      <w:r w:rsidRPr="00BF4193">
        <w:rPr>
          <w:szCs w:val="24"/>
        </w:rPr>
        <w:t xml:space="preserve"> do </w:t>
      </w:r>
      <w:r w:rsidR="00F85B72" w:rsidRPr="00BF4193">
        <w:rPr>
          <w:szCs w:val="24"/>
        </w:rPr>
        <w:t>wykonania</w:t>
      </w:r>
      <w:r w:rsidR="009B1835">
        <w:rPr>
          <w:szCs w:val="24"/>
        </w:rPr>
        <w:t xml:space="preserve"> </w:t>
      </w:r>
      <w:r w:rsidR="00310C81">
        <w:rPr>
          <w:szCs w:val="24"/>
        </w:rPr>
        <w:t>odbudowa</w:t>
      </w:r>
      <w:r w:rsidR="009B1835">
        <w:rPr>
          <w:szCs w:val="24"/>
        </w:rPr>
        <w:t xml:space="preserve"> istniejącego</w:t>
      </w:r>
      <w:r w:rsidR="00435011">
        <w:rPr>
          <w:szCs w:val="24"/>
        </w:rPr>
        <w:t xml:space="preserve"> </w:t>
      </w:r>
      <w:r w:rsidR="009D5978">
        <w:rPr>
          <w:szCs w:val="24"/>
        </w:rPr>
        <w:t>urządzen</w:t>
      </w:r>
      <w:r w:rsidR="00EF544B">
        <w:rPr>
          <w:szCs w:val="24"/>
        </w:rPr>
        <w:t>i</w:t>
      </w:r>
      <w:r w:rsidR="009B1835">
        <w:rPr>
          <w:szCs w:val="24"/>
        </w:rPr>
        <w:t>a</w:t>
      </w:r>
      <w:r w:rsidR="009D5978">
        <w:rPr>
          <w:szCs w:val="24"/>
        </w:rPr>
        <w:t xml:space="preserve"> </w:t>
      </w:r>
      <w:r w:rsidR="00571A86">
        <w:rPr>
          <w:szCs w:val="24"/>
        </w:rPr>
        <w:t>wodne</w:t>
      </w:r>
      <w:r w:rsidR="009B1835">
        <w:rPr>
          <w:szCs w:val="24"/>
        </w:rPr>
        <w:t>go</w:t>
      </w:r>
      <w:r w:rsidR="009D5978">
        <w:rPr>
          <w:szCs w:val="24"/>
        </w:rPr>
        <w:t xml:space="preserve"> </w:t>
      </w:r>
      <w:r w:rsidR="00FD15E4">
        <w:rPr>
          <w:szCs w:val="24"/>
        </w:rPr>
        <w:t>–</w:t>
      </w:r>
      <w:r w:rsidR="00276141">
        <w:rPr>
          <w:szCs w:val="24"/>
        </w:rPr>
        <w:t xml:space="preserve"> stawu napełnianego wodami opadowymi i gruntowymi o zasięgu oddziaływania niewykraczającym poza granice terenu którego zakład jest właścicielem</w:t>
      </w:r>
      <w:r w:rsidR="009B1835">
        <w:rPr>
          <w:szCs w:val="24"/>
        </w:rPr>
        <w:t>,</w:t>
      </w:r>
      <w:r w:rsidR="00276141">
        <w:rPr>
          <w:szCs w:val="24"/>
        </w:rPr>
        <w:t xml:space="preserve">  </w:t>
      </w:r>
      <w:r w:rsidR="00276141" w:rsidRPr="00A5084F">
        <w:rPr>
          <w:bCs/>
          <w:szCs w:val="24"/>
        </w:rPr>
        <w:t>położonego w całości na gruntach rolnych</w:t>
      </w:r>
      <w:r w:rsidR="009B1835">
        <w:rPr>
          <w:bCs/>
          <w:szCs w:val="24"/>
        </w:rPr>
        <w:t>, zlokalizowana jest</w:t>
      </w:r>
      <w:r w:rsidR="00276141" w:rsidRPr="00A5084F">
        <w:rPr>
          <w:bCs/>
          <w:szCs w:val="24"/>
        </w:rPr>
        <w:t xml:space="preserve"> na dz. nr ew. 24, w m. </w:t>
      </w:r>
      <w:r w:rsidR="009B1835">
        <w:rPr>
          <w:bCs/>
          <w:szCs w:val="24"/>
        </w:rPr>
        <w:t>Hornigi</w:t>
      </w:r>
      <w:r w:rsidR="00276141" w:rsidRPr="00A5084F">
        <w:rPr>
          <w:bCs/>
          <w:szCs w:val="24"/>
        </w:rPr>
        <w:t xml:space="preserve">, gm. </w:t>
      </w:r>
      <w:r w:rsidR="009B1835">
        <w:rPr>
          <w:bCs/>
          <w:szCs w:val="24"/>
        </w:rPr>
        <w:t>Warka</w:t>
      </w:r>
      <w:r w:rsidR="00276141" w:rsidRPr="00A5084F">
        <w:rPr>
          <w:bCs/>
          <w:szCs w:val="24"/>
        </w:rPr>
        <w:t xml:space="preserve">, pow. </w:t>
      </w:r>
      <w:r w:rsidR="009B1835">
        <w:rPr>
          <w:bCs/>
          <w:szCs w:val="24"/>
        </w:rPr>
        <w:t>grójecki</w:t>
      </w:r>
      <w:r w:rsidR="00276141" w:rsidRPr="00A5084F">
        <w:rPr>
          <w:bCs/>
          <w:szCs w:val="24"/>
        </w:rPr>
        <w:t>.</w:t>
      </w:r>
    </w:p>
    <w:p w14:paraId="0B816295" w14:textId="5D94C997" w:rsidR="00E247B9" w:rsidRPr="00094E47" w:rsidRDefault="00337342" w:rsidP="00094E47">
      <w:pPr>
        <w:pStyle w:val="Tekstpodstawowy"/>
        <w:spacing w:line="360" w:lineRule="auto"/>
        <w:rPr>
          <w:b/>
          <w:szCs w:val="24"/>
        </w:rPr>
      </w:pPr>
      <w:r w:rsidRPr="00BF4193">
        <w:rPr>
          <w:szCs w:val="24"/>
        </w:rPr>
        <w:t>Inwestor</w:t>
      </w:r>
      <w:r w:rsidR="008F7281" w:rsidRPr="00BF4193">
        <w:rPr>
          <w:szCs w:val="24"/>
        </w:rPr>
        <w:t xml:space="preserve"> </w:t>
      </w:r>
      <w:r w:rsidR="001E7EDD" w:rsidRPr="00BF4193">
        <w:rPr>
          <w:szCs w:val="24"/>
        </w:rPr>
        <w:t>posiada prawo do dysponowania nieruchomością na cele budowlane</w:t>
      </w:r>
      <w:r w:rsidRPr="00BF4193">
        <w:rPr>
          <w:szCs w:val="24"/>
        </w:rPr>
        <w:t xml:space="preserve"> dla w/w dział</w:t>
      </w:r>
      <w:r w:rsidR="009B1835">
        <w:rPr>
          <w:szCs w:val="24"/>
        </w:rPr>
        <w:t>ki</w:t>
      </w:r>
      <w:r w:rsidR="00E6523D" w:rsidRPr="00BF4193">
        <w:rPr>
          <w:szCs w:val="24"/>
        </w:rPr>
        <w:t>.</w:t>
      </w:r>
      <w:r w:rsidR="001E7EDD" w:rsidRPr="00BF4193">
        <w:rPr>
          <w:szCs w:val="24"/>
        </w:rPr>
        <w:t xml:space="preserve"> </w:t>
      </w:r>
    </w:p>
    <w:p w14:paraId="7DAF9457" w14:textId="77777777" w:rsidR="001F68BF" w:rsidRDefault="008F7281" w:rsidP="000615EF">
      <w:pPr>
        <w:spacing w:after="240" w:line="360" w:lineRule="auto"/>
        <w:jc w:val="both"/>
        <w:rPr>
          <w:b/>
          <w:bCs/>
          <w:sz w:val="26"/>
          <w:szCs w:val="26"/>
        </w:rPr>
      </w:pPr>
      <w:r w:rsidRPr="00435011">
        <w:rPr>
          <w:b/>
          <w:bCs/>
          <w:sz w:val="26"/>
          <w:szCs w:val="26"/>
        </w:rPr>
        <w:t>2.</w:t>
      </w:r>
      <w:r w:rsidR="00E526BE" w:rsidRPr="00435011">
        <w:rPr>
          <w:b/>
          <w:bCs/>
          <w:sz w:val="26"/>
          <w:szCs w:val="26"/>
        </w:rPr>
        <w:t>4</w:t>
      </w:r>
      <w:r w:rsidRPr="00435011">
        <w:rPr>
          <w:b/>
          <w:bCs/>
          <w:sz w:val="26"/>
          <w:szCs w:val="26"/>
        </w:rPr>
        <w:t>. Rozwiązania projektowe</w:t>
      </w:r>
    </w:p>
    <w:p w14:paraId="53DABFDF" w14:textId="47E7DD21" w:rsidR="000E47E4" w:rsidRPr="00BF0C43" w:rsidRDefault="000E47E4" w:rsidP="001F68BF">
      <w:pPr>
        <w:spacing w:line="360" w:lineRule="auto"/>
        <w:jc w:val="both"/>
        <w:rPr>
          <w:b/>
          <w:bCs/>
          <w:szCs w:val="24"/>
        </w:rPr>
      </w:pPr>
      <w:bookmarkStart w:id="3" w:name="_Hlk39677189"/>
      <w:r w:rsidRPr="00BF0C43">
        <w:rPr>
          <w:szCs w:val="24"/>
        </w:rPr>
        <w:t xml:space="preserve"> </w:t>
      </w:r>
      <w:r w:rsidRPr="00BF0C43">
        <w:rPr>
          <w:b/>
          <w:bCs/>
          <w:szCs w:val="24"/>
        </w:rPr>
        <w:t xml:space="preserve">  </w:t>
      </w:r>
      <w:r w:rsidR="00BF0C43">
        <w:rPr>
          <w:b/>
          <w:bCs/>
          <w:szCs w:val="24"/>
        </w:rPr>
        <w:t xml:space="preserve">2.4.1. </w:t>
      </w:r>
      <w:r w:rsidR="00A34D5C">
        <w:rPr>
          <w:b/>
          <w:bCs/>
          <w:szCs w:val="24"/>
        </w:rPr>
        <w:t>Czasza stawu do retencjonowania wody</w:t>
      </w:r>
    </w:p>
    <w:bookmarkEnd w:id="3"/>
    <w:p w14:paraId="401003B4" w14:textId="6FBF3D1C" w:rsidR="0093744E" w:rsidRPr="0093744E" w:rsidRDefault="00A45816" w:rsidP="00A45816">
      <w:pPr>
        <w:spacing w:line="360" w:lineRule="auto"/>
        <w:jc w:val="both"/>
        <w:rPr>
          <w:szCs w:val="24"/>
        </w:rPr>
      </w:pPr>
      <w:r w:rsidRPr="0093744E">
        <w:rPr>
          <w:szCs w:val="24"/>
        </w:rPr>
        <w:t>Projektuje się czasz</w:t>
      </w:r>
      <w:r w:rsidR="00EF496B" w:rsidRPr="0093744E">
        <w:rPr>
          <w:szCs w:val="24"/>
        </w:rPr>
        <w:t xml:space="preserve">ę </w:t>
      </w:r>
      <w:r w:rsidRPr="0093744E">
        <w:rPr>
          <w:szCs w:val="24"/>
        </w:rPr>
        <w:t>stawu</w:t>
      </w:r>
      <w:r w:rsidR="00EF496B" w:rsidRPr="0093744E">
        <w:rPr>
          <w:szCs w:val="24"/>
        </w:rPr>
        <w:t xml:space="preserve"> ziemnego o kształcie </w:t>
      </w:r>
      <w:r w:rsidR="00FB78ED">
        <w:rPr>
          <w:szCs w:val="24"/>
        </w:rPr>
        <w:t>zbliżonym do prostokąta,</w:t>
      </w:r>
      <w:r w:rsidR="00EF496B" w:rsidRPr="0093744E">
        <w:rPr>
          <w:szCs w:val="24"/>
        </w:rPr>
        <w:t xml:space="preserve"> </w:t>
      </w:r>
      <w:r w:rsidR="00FB78ED">
        <w:rPr>
          <w:szCs w:val="24"/>
        </w:rPr>
        <w:t>koniec</w:t>
      </w:r>
      <w:r w:rsidRPr="0093744E">
        <w:rPr>
          <w:szCs w:val="24"/>
        </w:rPr>
        <w:t xml:space="preserve">zne do wykonania roboty ziemne obejmą wykop w czaszy stawu, a także uformowanie skarp poprzez ich plantowanie. </w:t>
      </w:r>
    </w:p>
    <w:p w14:paraId="3605FAE3" w14:textId="16FA82D4" w:rsidR="0093744E" w:rsidRPr="00FE00AB" w:rsidRDefault="00FB78ED" w:rsidP="0093744E">
      <w:pPr>
        <w:spacing w:line="360" w:lineRule="auto"/>
        <w:jc w:val="both"/>
        <w:rPr>
          <w:bCs/>
          <w:szCs w:val="24"/>
        </w:rPr>
      </w:pPr>
      <w:r>
        <w:rPr>
          <w:bCs/>
          <w:szCs w:val="24"/>
        </w:rPr>
        <w:t>S</w:t>
      </w:r>
      <w:r w:rsidRPr="00E94187">
        <w:rPr>
          <w:bCs/>
          <w:szCs w:val="24"/>
        </w:rPr>
        <w:t xml:space="preserve">karpy stawu </w:t>
      </w:r>
      <w:r>
        <w:rPr>
          <w:bCs/>
          <w:szCs w:val="24"/>
        </w:rPr>
        <w:t xml:space="preserve">w celu zachowania ich stabilności </w:t>
      </w:r>
      <w:r w:rsidRPr="00E94187">
        <w:rPr>
          <w:bCs/>
          <w:szCs w:val="24"/>
        </w:rPr>
        <w:t>zostaną umocnione</w:t>
      </w:r>
      <w:r>
        <w:rPr>
          <w:bCs/>
          <w:szCs w:val="24"/>
        </w:rPr>
        <w:t>, poprzez umocnienie ich stopy kiszką faszynową oraz umocnienie skarp narzutem kamiennym w płotkach na podkładzie z geowłókniny</w:t>
      </w:r>
      <w:r w:rsidRPr="00C24E7E">
        <w:rPr>
          <w:bCs/>
          <w:szCs w:val="24"/>
        </w:rPr>
        <w:t xml:space="preserve"> </w:t>
      </w:r>
      <w:r>
        <w:rPr>
          <w:bCs/>
          <w:szCs w:val="24"/>
        </w:rPr>
        <w:t>do pełnej wysokości</w:t>
      </w:r>
      <w:r w:rsidRPr="00E94187">
        <w:rPr>
          <w:bCs/>
          <w:szCs w:val="24"/>
        </w:rPr>
        <w:t>.</w:t>
      </w:r>
    </w:p>
    <w:p w14:paraId="64F72F8D" w14:textId="5A262AAD" w:rsidR="00A45816" w:rsidRPr="0093744E" w:rsidRDefault="00A45816" w:rsidP="00A45816">
      <w:pPr>
        <w:spacing w:line="360" w:lineRule="auto"/>
        <w:jc w:val="both"/>
        <w:rPr>
          <w:szCs w:val="24"/>
        </w:rPr>
      </w:pPr>
      <w:r w:rsidRPr="0093744E">
        <w:rPr>
          <w:szCs w:val="24"/>
        </w:rPr>
        <w:t>Staw projektuje się jako niespuszczalny, stąd dno stawu zaprojektowano jako bez</w:t>
      </w:r>
      <w:r w:rsidR="00FB78ED">
        <w:rPr>
          <w:szCs w:val="24"/>
        </w:rPr>
        <w:t xml:space="preserve"> </w:t>
      </w:r>
      <w:r w:rsidRPr="0093744E">
        <w:rPr>
          <w:szCs w:val="24"/>
        </w:rPr>
        <w:t xml:space="preserve">spadkowe o </w:t>
      </w:r>
      <w:r w:rsidRPr="0093744E">
        <w:rPr>
          <w:szCs w:val="24"/>
        </w:rPr>
        <w:lastRenderedPageBreak/>
        <w:t>rzędnej wynoszącej 1</w:t>
      </w:r>
      <w:r w:rsidR="00FB78ED">
        <w:rPr>
          <w:szCs w:val="24"/>
        </w:rPr>
        <w:t>23,05</w:t>
      </w:r>
      <w:r w:rsidRPr="0093744E">
        <w:rPr>
          <w:szCs w:val="24"/>
        </w:rPr>
        <w:t xml:space="preserve"> m. n.p.m. </w:t>
      </w:r>
    </w:p>
    <w:p w14:paraId="0C8AE301" w14:textId="731A4FA4" w:rsidR="00A34D5C" w:rsidRPr="0093744E" w:rsidRDefault="00A45816" w:rsidP="0093744E">
      <w:pPr>
        <w:widowControl/>
        <w:suppressAutoHyphens w:val="0"/>
        <w:spacing w:after="240" w:line="360" w:lineRule="auto"/>
        <w:jc w:val="both"/>
        <w:rPr>
          <w:sz w:val="26"/>
          <w:szCs w:val="26"/>
        </w:rPr>
      </w:pPr>
      <w:r w:rsidRPr="0093744E">
        <w:rPr>
          <w:szCs w:val="24"/>
        </w:rPr>
        <w:t xml:space="preserve">Nachylenie  skarp stawu </w:t>
      </w:r>
      <w:r w:rsidR="0093744E" w:rsidRPr="0093744E">
        <w:rPr>
          <w:sz w:val="26"/>
          <w:szCs w:val="26"/>
        </w:rPr>
        <w:t xml:space="preserve">1 : n = 1 : </w:t>
      </w:r>
      <w:r w:rsidR="00FB78ED">
        <w:rPr>
          <w:sz w:val="26"/>
          <w:szCs w:val="26"/>
        </w:rPr>
        <w:t>1</w:t>
      </w:r>
      <w:r w:rsidR="0093744E" w:rsidRPr="0093744E">
        <w:rPr>
          <w:sz w:val="26"/>
          <w:szCs w:val="26"/>
        </w:rPr>
        <w:t>,0.</w:t>
      </w:r>
      <w:r w:rsidRPr="0093744E">
        <w:rPr>
          <w:szCs w:val="24"/>
        </w:rPr>
        <w:t xml:space="preserve"> Ukształtowanie terenu wokół stawu do rzędnych 1</w:t>
      </w:r>
      <w:r w:rsidR="00FB78ED">
        <w:rPr>
          <w:szCs w:val="24"/>
        </w:rPr>
        <w:t>26,00</w:t>
      </w:r>
      <w:r w:rsidRPr="0093744E">
        <w:rPr>
          <w:szCs w:val="24"/>
        </w:rPr>
        <w:t xml:space="preserve"> m. n.</w:t>
      </w:r>
      <w:r w:rsidR="00FB78ED">
        <w:rPr>
          <w:szCs w:val="24"/>
        </w:rPr>
        <w:t xml:space="preserve"> </w:t>
      </w:r>
      <w:r w:rsidRPr="0093744E">
        <w:rPr>
          <w:szCs w:val="24"/>
        </w:rPr>
        <w:t>p.</w:t>
      </w:r>
      <w:r w:rsidR="00FB78ED">
        <w:rPr>
          <w:szCs w:val="24"/>
        </w:rPr>
        <w:t xml:space="preserve"> </w:t>
      </w:r>
      <w:r w:rsidRPr="0093744E">
        <w:rPr>
          <w:szCs w:val="24"/>
        </w:rPr>
        <w:t xml:space="preserve">m, ziemią pozyskaną z wykopu.  Teren bezpośrednio przyległy do krawędzi skarp </w:t>
      </w:r>
      <w:r w:rsidR="0093744E">
        <w:rPr>
          <w:szCs w:val="24"/>
        </w:rPr>
        <w:t>wykonanego</w:t>
      </w:r>
      <w:r w:rsidRPr="0093744E">
        <w:rPr>
          <w:szCs w:val="24"/>
        </w:rPr>
        <w:t xml:space="preserve"> stawu</w:t>
      </w:r>
      <w:r w:rsidR="0093744E">
        <w:rPr>
          <w:szCs w:val="24"/>
        </w:rPr>
        <w:t xml:space="preserve"> zostanie</w:t>
      </w:r>
      <w:r w:rsidRPr="0093744E">
        <w:rPr>
          <w:szCs w:val="24"/>
        </w:rPr>
        <w:t xml:space="preserve"> zagospodarowany poprzez obsiew mieszanką traw. </w:t>
      </w:r>
    </w:p>
    <w:p w14:paraId="406B0401" w14:textId="77777777" w:rsidR="00A34D5C" w:rsidRPr="000F634A" w:rsidRDefault="00A34D5C" w:rsidP="00A34D5C">
      <w:pPr>
        <w:spacing w:line="360" w:lineRule="auto"/>
        <w:jc w:val="both"/>
        <w:rPr>
          <w:b/>
          <w:bCs/>
          <w:sz w:val="26"/>
          <w:szCs w:val="26"/>
        </w:rPr>
      </w:pPr>
      <w:r w:rsidRPr="000F634A">
        <w:rPr>
          <w:b/>
          <w:bCs/>
          <w:sz w:val="26"/>
          <w:szCs w:val="26"/>
        </w:rPr>
        <w:t>2.5. Roboty budowlano-montażowe</w:t>
      </w:r>
      <w:r>
        <w:rPr>
          <w:b/>
          <w:bCs/>
          <w:sz w:val="26"/>
          <w:szCs w:val="26"/>
        </w:rPr>
        <w:t>.</w:t>
      </w:r>
    </w:p>
    <w:p w14:paraId="64858150" w14:textId="1A12A3BB" w:rsidR="00A34D5C" w:rsidRPr="00655CF0" w:rsidRDefault="00A34D5C" w:rsidP="00A34D5C">
      <w:pPr>
        <w:spacing w:after="240" w:line="360" w:lineRule="auto"/>
        <w:jc w:val="both"/>
        <w:rPr>
          <w:bCs/>
          <w:szCs w:val="24"/>
        </w:rPr>
      </w:pPr>
      <w:r w:rsidRPr="00655CF0">
        <w:rPr>
          <w:bCs/>
          <w:szCs w:val="24"/>
        </w:rPr>
        <w:t>W pierwszej kolejności wykonawca przystąpi do wykonania robót</w:t>
      </w:r>
      <w:r w:rsidR="002D2CAC" w:rsidRPr="00655CF0">
        <w:rPr>
          <w:bCs/>
          <w:szCs w:val="24"/>
        </w:rPr>
        <w:t xml:space="preserve"> przygotowawczych oraz</w:t>
      </w:r>
      <w:r w:rsidRPr="00655CF0">
        <w:rPr>
          <w:bCs/>
          <w:szCs w:val="24"/>
        </w:rPr>
        <w:t xml:space="preserve"> ziemnych w czaszy stawu, następnie do wykonania robót umocnieniowych stopy skarp oraz powierzchni skarp.</w:t>
      </w:r>
    </w:p>
    <w:p w14:paraId="70BEC9EE" w14:textId="77777777" w:rsidR="00A34D5C" w:rsidRPr="000F634A" w:rsidRDefault="00A34D5C" w:rsidP="00A34D5C">
      <w:pPr>
        <w:spacing w:line="360" w:lineRule="auto"/>
        <w:jc w:val="both"/>
        <w:rPr>
          <w:b/>
          <w:bCs/>
          <w:sz w:val="26"/>
          <w:szCs w:val="26"/>
        </w:rPr>
      </w:pPr>
      <w:r w:rsidRPr="000F634A">
        <w:rPr>
          <w:b/>
          <w:bCs/>
          <w:sz w:val="26"/>
          <w:szCs w:val="26"/>
        </w:rPr>
        <w:t>2.6. Warunki BHP</w:t>
      </w:r>
    </w:p>
    <w:p w14:paraId="62559091" w14:textId="77777777" w:rsidR="00A34D5C" w:rsidRPr="00655CF0" w:rsidRDefault="00A34D5C" w:rsidP="00A34D5C">
      <w:pPr>
        <w:spacing w:line="360" w:lineRule="auto"/>
        <w:jc w:val="both"/>
        <w:rPr>
          <w:szCs w:val="24"/>
        </w:rPr>
      </w:pPr>
      <w:r w:rsidRPr="00655CF0">
        <w:rPr>
          <w:szCs w:val="24"/>
        </w:rPr>
        <w:t>W czasie budowy wykonawca zobowiązany jest do przestrzegania przepisów Prawa budowlanego i odpowiednich przepisów BHP. Ze względu na specyfikę obiektu budowlanego i warunki prowadzenia robót, inwestor nie jest zobowiązany do sporządzenia planu bezpieczeństwa i ochrony zdrowia.</w:t>
      </w:r>
    </w:p>
    <w:p w14:paraId="19E1750D" w14:textId="77777777" w:rsidR="00A34D5C" w:rsidRPr="00BF0C43" w:rsidRDefault="00A34D5C" w:rsidP="00FD15E4">
      <w:pPr>
        <w:pStyle w:val="Tekstpodstawowy"/>
        <w:spacing w:line="360" w:lineRule="auto"/>
        <w:jc w:val="both"/>
        <w:rPr>
          <w:szCs w:val="24"/>
        </w:rPr>
      </w:pPr>
    </w:p>
    <w:p w14:paraId="7DD49222" w14:textId="36E0B6DF" w:rsidR="001A2F8E" w:rsidRPr="00A34D5C" w:rsidRDefault="001A2F8E" w:rsidP="00094E47">
      <w:pPr>
        <w:spacing w:line="360" w:lineRule="auto"/>
        <w:jc w:val="both"/>
        <w:rPr>
          <w:b/>
          <w:bCs/>
          <w:sz w:val="26"/>
          <w:szCs w:val="26"/>
        </w:rPr>
      </w:pPr>
    </w:p>
    <w:p w14:paraId="4A8ACEEA" w14:textId="68C5B3D4" w:rsidR="008F7281" w:rsidRPr="00D313B7" w:rsidRDefault="00B55EBA" w:rsidP="00094E47">
      <w:pPr>
        <w:pStyle w:val="Tekstpodstawowywcity"/>
        <w:widowControl/>
        <w:tabs>
          <w:tab w:val="left" w:pos="3780"/>
        </w:tabs>
        <w:suppressAutoHyphens w:val="0"/>
        <w:ind w:left="0"/>
        <w:rPr>
          <w:sz w:val="24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D806A8">
        <w:rPr>
          <w:bCs/>
        </w:rPr>
        <w:t xml:space="preserve">        </w:t>
      </w:r>
      <w:r w:rsidR="00622156">
        <w:rPr>
          <w:bCs/>
        </w:rPr>
        <w:t xml:space="preserve"> </w:t>
      </w:r>
    </w:p>
    <w:sectPr w:rsidR="008F7281" w:rsidRPr="00D313B7" w:rsidSect="007E6195">
      <w:headerReference w:type="even" r:id="rId8"/>
      <w:footerReference w:type="default" r:id="rId9"/>
      <w:footnotePr>
        <w:pos w:val="beneathText"/>
      </w:footnotePr>
      <w:pgSz w:w="11905" w:h="16837"/>
      <w:pgMar w:top="1418" w:right="851" w:bottom="1418" w:left="1985" w:header="850" w:footer="708" w:gutter="0"/>
      <w:pgNumType w:fmt="numberInDash" w:start="1" w:chapStyle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C5627" w14:textId="77777777" w:rsidR="008370D2" w:rsidRDefault="008370D2">
      <w:r>
        <w:separator/>
      </w:r>
    </w:p>
  </w:endnote>
  <w:endnote w:type="continuationSeparator" w:id="0">
    <w:p w14:paraId="3B287F07" w14:textId="77777777" w:rsidR="008370D2" w:rsidRDefault="00837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5F564" w14:textId="77777777" w:rsidR="00B85FC0" w:rsidRDefault="00B85FC0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- 2 -</w:t>
    </w:r>
    <w:r>
      <w:fldChar w:fldCharType="end"/>
    </w:r>
  </w:p>
  <w:p w14:paraId="3D83B407" w14:textId="77777777" w:rsidR="00B85FC0" w:rsidRDefault="00B85F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5F1D2" w14:textId="77777777" w:rsidR="008370D2" w:rsidRDefault="008370D2">
      <w:r>
        <w:separator/>
      </w:r>
    </w:p>
  </w:footnote>
  <w:footnote w:type="continuationSeparator" w:id="0">
    <w:p w14:paraId="33BCEA07" w14:textId="77777777" w:rsidR="008370D2" w:rsidRDefault="00837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35640" w14:textId="77777777" w:rsidR="00B85FC0" w:rsidRDefault="00B85FC0" w:rsidP="00FE1F4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60935D" w14:textId="77777777" w:rsidR="00B85FC0" w:rsidRDefault="00B85F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2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3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4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5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6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7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6" w15:restartNumberingAfterBreak="0">
    <w:nsid w:val="0000000C"/>
    <w:multiLevelType w:val="multilevel"/>
    <w:tmpl w:val="3EBE88D8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7" w15:restartNumberingAfterBreak="0">
    <w:nsid w:val="074B0B9D"/>
    <w:multiLevelType w:val="hybridMultilevel"/>
    <w:tmpl w:val="4C527EA6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7E60FB"/>
    <w:multiLevelType w:val="hybridMultilevel"/>
    <w:tmpl w:val="2E700316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AA80AA1"/>
    <w:multiLevelType w:val="hybridMultilevel"/>
    <w:tmpl w:val="84BC9048"/>
    <w:lvl w:ilvl="0" w:tplc="C588A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B008CE"/>
    <w:multiLevelType w:val="hybridMultilevel"/>
    <w:tmpl w:val="00646FB8"/>
    <w:lvl w:ilvl="0" w:tplc="B4849D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 w:val="0"/>
      </w:rPr>
    </w:lvl>
    <w:lvl w:ilvl="1" w:tplc="342AACA2">
      <w:start w:val="1"/>
      <w:numFmt w:val="decimal"/>
      <w:lvlText w:val="%2."/>
      <w:lvlJc w:val="left"/>
      <w:pPr>
        <w:ind w:left="-66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11" w15:restartNumberingAfterBreak="0">
    <w:nsid w:val="152B3507"/>
    <w:multiLevelType w:val="hybridMultilevel"/>
    <w:tmpl w:val="F124729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01A2C3F"/>
    <w:multiLevelType w:val="multilevel"/>
    <w:tmpl w:val="73E249FE"/>
    <w:lvl w:ilvl="0"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eastAsia="Tunga" w:hAnsi="Symbol" w:cs="Tunga" w:hint="default"/>
      </w:rPr>
    </w:lvl>
    <w:lvl w:ilvl="1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2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3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4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5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6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7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8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</w:abstractNum>
  <w:abstractNum w:abstractNumId="13" w15:restartNumberingAfterBreak="0">
    <w:nsid w:val="2817450A"/>
    <w:multiLevelType w:val="hybridMultilevel"/>
    <w:tmpl w:val="B942C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03755"/>
    <w:multiLevelType w:val="hybridMultilevel"/>
    <w:tmpl w:val="6DD26A60"/>
    <w:lvl w:ilvl="0" w:tplc="75ACB26C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76943CF"/>
    <w:multiLevelType w:val="hybridMultilevel"/>
    <w:tmpl w:val="7B946612"/>
    <w:lvl w:ilvl="0" w:tplc="89FE4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FA6D08"/>
    <w:multiLevelType w:val="hybridMultilevel"/>
    <w:tmpl w:val="17D49EF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166314"/>
    <w:multiLevelType w:val="hybridMultilevel"/>
    <w:tmpl w:val="85383906"/>
    <w:lvl w:ilvl="0" w:tplc="A10243B8">
      <w:numFmt w:val="bullet"/>
      <w:lvlText w:val=""/>
      <w:lvlJc w:val="left"/>
      <w:pPr>
        <w:tabs>
          <w:tab w:val="num" w:pos="2214"/>
        </w:tabs>
        <w:ind w:left="2214" w:hanging="360"/>
      </w:pPr>
      <w:rPr>
        <w:rFonts w:ascii="Symbol" w:eastAsia="Times New Roman" w:hAnsi="Symbol" w:cs="Times New Roman" w:hint="default"/>
      </w:rPr>
    </w:lvl>
    <w:lvl w:ilvl="1" w:tplc="E222BAC0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CF34DDC"/>
    <w:multiLevelType w:val="hybridMultilevel"/>
    <w:tmpl w:val="FDD0BD4C"/>
    <w:lvl w:ilvl="0" w:tplc="B4849D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9" w15:restartNumberingAfterBreak="0">
    <w:nsid w:val="511E3FA8"/>
    <w:multiLevelType w:val="hybridMultilevel"/>
    <w:tmpl w:val="41445DBE"/>
    <w:lvl w:ilvl="0" w:tplc="29E2522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8A0230"/>
    <w:multiLevelType w:val="hybridMultilevel"/>
    <w:tmpl w:val="283E1936"/>
    <w:lvl w:ilvl="0" w:tplc="C472CD00">
      <w:start w:val="6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7B0A77F0"/>
    <w:multiLevelType w:val="hybridMultilevel"/>
    <w:tmpl w:val="0C209138"/>
    <w:lvl w:ilvl="0" w:tplc="B4849D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2" w15:restartNumberingAfterBreak="0">
    <w:nsid w:val="7BD55EB8"/>
    <w:multiLevelType w:val="hybridMultilevel"/>
    <w:tmpl w:val="A32678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69706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7800922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456815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19223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8687624">
    <w:abstractNumId w:val="14"/>
  </w:num>
  <w:num w:numId="6" w16cid:durableId="1478494069">
    <w:abstractNumId w:val="20"/>
  </w:num>
  <w:num w:numId="7" w16cid:durableId="1107387777">
    <w:abstractNumId w:val="16"/>
  </w:num>
  <w:num w:numId="8" w16cid:durableId="1736589261">
    <w:abstractNumId w:val="7"/>
  </w:num>
  <w:num w:numId="9" w16cid:durableId="463039827">
    <w:abstractNumId w:val="9"/>
  </w:num>
  <w:num w:numId="10" w16cid:durableId="1607348219">
    <w:abstractNumId w:val="13"/>
  </w:num>
  <w:num w:numId="11" w16cid:durableId="675110666">
    <w:abstractNumId w:val="15"/>
  </w:num>
  <w:num w:numId="12" w16cid:durableId="1253590845">
    <w:abstractNumId w:val="17"/>
  </w:num>
  <w:num w:numId="13" w16cid:durableId="1322007820">
    <w:abstractNumId w:val="21"/>
  </w:num>
  <w:num w:numId="14" w16cid:durableId="1828666814">
    <w:abstractNumId w:val="12"/>
  </w:num>
  <w:num w:numId="15" w16cid:durableId="1002777870">
    <w:abstractNumId w:val="10"/>
  </w:num>
  <w:num w:numId="16" w16cid:durableId="1037780140">
    <w:abstractNumId w:val="18"/>
  </w:num>
  <w:num w:numId="17" w16cid:durableId="1702364108">
    <w:abstractNumId w:val="8"/>
  </w:num>
  <w:num w:numId="18" w16cid:durableId="1668710239">
    <w:abstractNumId w:val="22"/>
  </w:num>
  <w:num w:numId="19" w16cid:durableId="6305927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B9"/>
    <w:rsid w:val="000037EB"/>
    <w:rsid w:val="00003EDC"/>
    <w:rsid w:val="0001203B"/>
    <w:rsid w:val="00017FCE"/>
    <w:rsid w:val="0002178F"/>
    <w:rsid w:val="00024E5C"/>
    <w:rsid w:val="00024F06"/>
    <w:rsid w:val="0002712F"/>
    <w:rsid w:val="000277F7"/>
    <w:rsid w:val="00043E85"/>
    <w:rsid w:val="00046E25"/>
    <w:rsid w:val="00055C35"/>
    <w:rsid w:val="000567F7"/>
    <w:rsid w:val="0006055F"/>
    <w:rsid w:val="000615EF"/>
    <w:rsid w:val="00063954"/>
    <w:rsid w:val="000652D7"/>
    <w:rsid w:val="00065B1E"/>
    <w:rsid w:val="00075028"/>
    <w:rsid w:val="00084627"/>
    <w:rsid w:val="000856C7"/>
    <w:rsid w:val="00092814"/>
    <w:rsid w:val="00092BD9"/>
    <w:rsid w:val="00094E47"/>
    <w:rsid w:val="000A0AD3"/>
    <w:rsid w:val="000A20EF"/>
    <w:rsid w:val="000A32CA"/>
    <w:rsid w:val="000A55B6"/>
    <w:rsid w:val="000B1534"/>
    <w:rsid w:val="000C246A"/>
    <w:rsid w:val="000C3DB1"/>
    <w:rsid w:val="000D4438"/>
    <w:rsid w:val="000D709A"/>
    <w:rsid w:val="000E1D99"/>
    <w:rsid w:val="000E2E40"/>
    <w:rsid w:val="000E47E4"/>
    <w:rsid w:val="000E5968"/>
    <w:rsid w:val="000F46BA"/>
    <w:rsid w:val="000F54F2"/>
    <w:rsid w:val="000F6FCC"/>
    <w:rsid w:val="0010117D"/>
    <w:rsid w:val="00107CD9"/>
    <w:rsid w:val="0011326E"/>
    <w:rsid w:val="00117F58"/>
    <w:rsid w:val="00124D7E"/>
    <w:rsid w:val="0013137C"/>
    <w:rsid w:val="00132105"/>
    <w:rsid w:val="00133187"/>
    <w:rsid w:val="00140477"/>
    <w:rsid w:val="00142123"/>
    <w:rsid w:val="00142151"/>
    <w:rsid w:val="0014300F"/>
    <w:rsid w:val="001516E5"/>
    <w:rsid w:val="00162D1C"/>
    <w:rsid w:val="00170984"/>
    <w:rsid w:val="001755F8"/>
    <w:rsid w:val="00177D27"/>
    <w:rsid w:val="001901E8"/>
    <w:rsid w:val="00190A64"/>
    <w:rsid w:val="001A20B0"/>
    <w:rsid w:val="001A2F8E"/>
    <w:rsid w:val="001B0D00"/>
    <w:rsid w:val="001B1C96"/>
    <w:rsid w:val="001B2364"/>
    <w:rsid w:val="001B4F90"/>
    <w:rsid w:val="001B6F4F"/>
    <w:rsid w:val="001C1B31"/>
    <w:rsid w:val="001C1D44"/>
    <w:rsid w:val="001C3764"/>
    <w:rsid w:val="001C4512"/>
    <w:rsid w:val="001D63BA"/>
    <w:rsid w:val="001E6B11"/>
    <w:rsid w:val="001E726F"/>
    <w:rsid w:val="001E792D"/>
    <w:rsid w:val="001E7EDD"/>
    <w:rsid w:val="001F68BF"/>
    <w:rsid w:val="00211033"/>
    <w:rsid w:val="00213474"/>
    <w:rsid w:val="00220028"/>
    <w:rsid w:val="00226ABC"/>
    <w:rsid w:val="0023366A"/>
    <w:rsid w:val="0024315A"/>
    <w:rsid w:val="00246E66"/>
    <w:rsid w:val="0025037C"/>
    <w:rsid w:val="00251BAF"/>
    <w:rsid w:val="00254014"/>
    <w:rsid w:val="00255451"/>
    <w:rsid w:val="00260F7B"/>
    <w:rsid w:val="00273230"/>
    <w:rsid w:val="002747F3"/>
    <w:rsid w:val="0027505F"/>
    <w:rsid w:val="00276141"/>
    <w:rsid w:val="00280C35"/>
    <w:rsid w:val="00282E51"/>
    <w:rsid w:val="002909AD"/>
    <w:rsid w:val="00290E29"/>
    <w:rsid w:val="00292167"/>
    <w:rsid w:val="00296B32"/>
    <w:rsid w:val="002A1D7B"/>
    <w:rsid w:val="002A5415"/>
    <w:rsid w:val="002A7237"/>
    <w:rsid w:val="002A7834"/>
    <w:rsid w:val="002A7CA7"/>
    <w:rsid w:val="002B43BB"/>
    <w:rsid w:val="002C519D"/>
    <w:rsid w:val="002D1D63"/>
    <w:rsid w:val="002D2CAC"/>
    <w:rsid w:val="002D46A7"/>
    <w:rsid w:val="002D6C82"/>
    <w:rsid w:val="002E5B4B"/>
    <w:rsid w:val="002E5CB9"/>
    <w:rsid w:val="002E5D1B"/>
    <w:rsid w:val="002E6DDF"/>
    <w:rsid w:val="002F294A"/>
    <w:rsid w:val="002F37DC"/>
    <w:rsid w:val="002F6AA7"/>
    <w:rsid w:val="00304A95"/>
    <w:rsid w:val="00307B42"/>
    <w:rsid w:val="00310C81"/>
    <w:rsid w:val="00315356"/>
    <w:rsid w:val="00315CDD"/>
    <w:rsid w:val="00326747"/>
    <w:rsid w:val="00326AC7"/>
    <w:rsid w:val="0033159F"/>
    <w:rsid w:val="003322D6"/>
    <w:rsid w:val="00334801"/>
    <w:rsid w:val="00334811"/>
    <w:rsid w:val="00334902"/>
    <w:rsid w:val="00336446"/>
    <w:rsid w:val="00337342"/>
    <w:rsid w:val="00341BA2"/>
    <w:rsid w:val="00342EAC"/>
    <w:rsid w:val="00346119"/>
    <w:rsid w:val="003467A3"/>
    <w:rsid w:val="00354802"/>
    <w:rsid w:val="003551FD"/>
    <w:rsid w:val="00355C40"/>
    <w:rsid w:val="0036602B"/>
    <w:rsid w:val="003661A8"/>
    <w:rsid w:val="00372EC8"/>
    <w:rsid w:val="003839CE"/>
    <w:rsid w:val="00384018"/>
    <w:rsid w:val="003844B0"/>
    <w:rsid w:val="00386D39"/>
    <w:rsid w:val="003926E8"/>
    <w:rsid w:val="00394BC9"/>
    <w:rsid w:val="003A049A"/>
    <w:rsid w:val="003A13C1"/>
    <w:rsid w:val="003A2743"/>
    <w:rsid w:val="003A4D30"/>
    <w:rsid w:val="003A661D"/>
    <w:rsid w:val="003B385C"/>
    <w:rsid w:val="003C369E"/>
    <w:rsid w:val="003C5B14"/>
    <w:rsid w:val="003D1DB5"/>
    <w:rsid w:val="003E702A"/>
    <w:rsid w:val="003F5230"/>
    <w:rsid w:val="0040227E"/>
    <w:rsid w:val="0040435E"/>
    <w:rsid w:val="0042669D"/>
    <w:rsid w:val="00427BCB"/>
    <w:rsid w:val="004322F7"/>
    <w:rsid w:val="00435011"/>
    <w:rsid w:val="00443AB9"/>
    <w:rsid w:val="0044438A"/>
    <w:rsid w:val="00445EAB"/>
    <w:rsid w:val="00454140"/>
    <w:rsid w:val="004727B1"/>
    <w:rsid w:val="00474C05"/>
    <w:rsid w:val="00476301"/>
    <w:rsid w:val="004822D3"/>
    <w:rsid w:val="00484D21"/>
    <w:rsid w:val="004863B9"/>
    <w:rsid w:val="00492F3B"/>
    <w:rsid w:val="004966FF"/>
    <w:rsid w:val="004A31F1"/>
    <w:rsid w:val="004B0091"/>
    <w:rsid w:val="004B29A6"/>
    <w:rsid w:val="004B35F9"/>
    <w:rsid w:val="004B51DD"/>
    <w:rsid w:val="004B5905"/>
    <w:rsid w:val="004B65D3"/>
    <w:rsid w:val="004C070C"/>
    <w:rsid w:val="004C1B7B"/>
    <w:rsid w:val="004C5720"/>
    <w:rsid w:val="004D2952"/>
    <w:rsid w:val="004D4D22"/>
    <w:rsid w:val="004D70C6"/>
    <w:rsid w:val="004E3FDF"/>
    <w:rsid w:val="004E7E39"/>
    <w:rsid w:val="004F22A9"/>
    <w:rsid w:val="004F38CC"/>
    <w:rsid w:val="0050395E"/>
    <w:rsid w:val="00506991"/>
    <w:rsid w:val="00507562"/>
    <w:rsid w:val="005101E9"/>
    <w:rsid w:val="00512AE9"/>
    <w:rsid w:val="00513E61"/>
    <w:rsid w:val="005146D6"/>
    <w:rsid w:val="00514EEC"/>
    <w:rsid w:val="005161EE"/>
    <w:rsid w:val="00517B24"/>
    <w:rsid w:val="00534FE5"/>
    <w:rsid w:val="005369F9"/>
    <w:rsid w:val="00553FA2"/>
    <w:rsid w:val="0055405A"/>
    <w:rsid w:val="00555994"/>
    <w:rsid w:val="00567751"/>
    <w:rsid w:val="00567C50"/>
    <w:rsid w:val="00571A86"/>
    <w:rsid w:val="00583CCD"/>
    <w:rsid w:val="005860AA"/>
    <w:rsid w:val="00586954"/>
    <w:rsid w:val="00594BA9"/>
    <w:rsid w:val="00594CD2"/>
    <w:rsid w:val="005A1BEF"/>
    <w:rsid w:val="005A352E"/>
    <w:rsid w:val="005C1034"/>
    <w:rsid w:val="005D56DB"/>
    <w:rsid w:val="005D6C41"/>
    <w:rsid w:val="005E0084"/>
    <w:rsid w:val="005E4CA4"/>
    <w:rsid w:val="005E7C62"/>
    <w:rsid w:val="005F7592"/>
    <w:rsid w:val="0060184C"/>
    <w:rsid w:val="00601D3C"/>
    <w:rsid w:val="00606F5A"/>
    <w:rsid w:val="006147D2"/>
    <w:rsid w:val="00620F5A"/>
    <w:rsid w:val="00622156"/>
    <w:rsid w:val="00626C53"/>
    <w:rsid w:val="00626D67"/>
    <w:rsid w:val="006308DB"/>
    <w:rsid w:val="00642ED0"/>
    <w:rsid w:val="006515A5"/>
    <w:rsid w:val="006535D5"/>
    <w:rsid w:val="00655CF0"/>
    <w:rsid w:val="00660E62"/>
    <w:rsid w:val="0066322A"/>
    <w:rsid w:val="00663584"/>
    <w:rsid w:val="00667195"/>
    <w:rsid w:val="006747E3"/>
    <w:rsid w:val="00675C28"/>
    <w:rsid w:val="00676FBD"/>
    <w:rsid w:val="00690D4D"/>
    <w:rsid w:val="006936CA"/>
    <w:rsid w:val="00695523"/>
    <w:rsid w:val="006B2B0E"/>
    <w:rsid w:val="006B35A6"/>
    <w:rsid w:val="006B5512"/>
    <w:rsid w:val="006D2328"/>
    <w:rsid w:val="006E3324"/>
    <w:rsid w:val="006F1251"/>
    <w:rsid w:val="006F483A"/>
    <w:rsid w:val="006F53E0"/>
    <w:rsid w:val="00707E73"/>
    <w:rsid w:val="007103AC"/>
    <w:rsid w:val="0071208D"/>
    <w:rsid w:val="007222B2"/>
    <w:rsid w:val="00722BA0"/>
    <w:rsid w:val="00723FCF"/>
    <w:rsid w:val="00726765"/>
    <w:rsid w:val="007267BB"/>
    <w:rsid w:val="00727408"/>
    <w:rsid w:val="00730F8B"/>
    <w:rsid w:val="0073533D"/>
    <w:rsid w:val="007520BA"/>
    <w:rsid w:val="00752665"/>
    <w:rsid w:val="007533EF"/>
    <w:rsid w:val="007535C3"/>
    <w:rsid w:val="00765734"/>
    <w:rsid w:val="00771C5D"/>
    <w:rsid w:val="00772484"/>
    <w:rsid w:val="0079132A"/>
    <w:rsid w:val="007B1DFE"/>
    <w:rsid w:val="007B52F3"/>
    <w:rsid w:val="007C24B5"/>
    <w:rsid w:val="007C488B"/>
    <w:rsid w:val="007D48A8"/>
    <w:rsid w:val="007E37D2"/>
    <w:rsid w:val="007E6195"/>
    <w:rsid w:val="007F3B49"/>
    <w:rsid w:val="00802400"/>
    <w:rsid w:val="00804AC7"/>
    <w:rsid w:val="008171DB"/>
    <w:rsid w:val="00820713"/>
    <w:rsid w:val="008370D2"/>
    <w:rsid w:val="00843613"/>
    <w:rsid w:val="00845364"/>
    <w:rsid w:val="00851863"/>
    <w:rsid w:val="00853CD1"/>
    <w:rsid w:val="00854D6E"/>
    <w:rsid w:val="0086231D"/>
    <w:rsid w:val="00866FAA"/>
    <w:rsid w:val="008713C6"/>
    <w:rsid w:val="00871C9F"/>
    <w:rsid w:val="00873781"/>
    <w:rsid w:val="0088010A"/>
    <w:rsid w:val="00881033"/>
    <w:rsid w:val="008838FF"/>
    <w:rsid w:val="00891BFF"/>
    <w:rsid w:val="008927EF"/>
    <w:rsid w:val="00894C6C"/>
    <w:rsid w:val="00895A63"/>
    <w:rsid w:val="00896E35"/>
    <w:rsid w:val="008A36C6"/>
    <w:rsid w:val="008A3A96"/>
    <w:rsid w:val="008A7A29"/>
    <w:rsid w:val="008B1EE5"/>
    <w:rsid w:val="008B453F"/>
    <w:rsid w:val="008B7D84"/>
    <w:rsid w:val="008B7DCA"/>
    <w:rsid w:val="008C24CE"/>
    <w:rsid w:val="008C7104"/>
    <w:rsid w:val="008D3E0B"/>
    <w:rsid w:val="008D5D9F"/>
    <w:rsid w:val="008D7204"/>
    <w:rsid w:val="008E578B"/>
    <w:rsid w:val="008F4B11"/>
    <w:rsid w:val="008F7281"/>
    <w:rsid w:val="009003B4"/>
    <w:rsid w:val="0090211D"/>
    <w:rsid w:val="00906F81"/>
    <w:rsid w:val="009100A4"/>
    <w:rsid w:val="00920F8F"/>
    <w:rsid w:val="00921180"/>
    <w:rsid w:val="00921DA6"/>
    <w:rsid w:val="00931CB3"/>
    <w:rsid w:val="00935141"/>
    <w:rsid w:val="0093744E"/>
    <w:rsid w:val="00937B71"/>
    <w:rsid w:val="00937E91"/>
    <w:rsid w:val="00940008"/>
    <w:rsid w:val="009425A1"/>
    <w:rsid w:val="00946C8B"/>
    <w:rsid w:val="00952486"/>
    <w:rsid w:val="00952786"/>
    <w:rsid w:val="0096418B"/>
    <w:rsid w:val="009649AD"/>
    <w:rsid w:val="00977DD6"/>
    <w:rsid w:val="00987BA7"/>
    <w:rsid w:val="0099295C"/>
    <w:rsid w:val="009A127C"/>
    <w:rsid w:val="009A5180"/>
    <w:rsid w:val="009A5FBC"/>
    <w:rsid w:val="009A6CF0"/>
    <w:rsid w:val="009A7F98"/>
    <w:rsid w:val="009B1835"/>
    <w:rsid w:val="009B5BD1"/>
    <w:rsid w:val="009D1B5C"/>
    <w:rsid w:val="009D5978"/>
    <w:rsid w:val="009D6672"/>
    <w:rsid w:val="009E063A"/>
    <w:rsid w:val="009E0CE5"/>
    <w:rsid w:val="009E144C"/>
    <w:rsid w:val="009E5CEF"/>
    <w:rsid w:val="009E6A72"/>
    <w:rsid w:val="009F5823"/>
    <w:rsid w:val="00A0176E"/>
    <w:rsid w:val="00A02CAF"/>
    <w:rsid w:val="00A06042"/>
    <w:rsid w:val="00A203C0"/>
    <w:rsid w:val="00A20B45"/>
    <w:rsid w:val="00A224CA"/>
    <w:rsid w:val="00A26C64"/>
    <w:rsid w:val="00A26CEE"/>
    <w:rsid w:val="00A30466"/>
    <w:rsid w:val="00A3064E"/>
    <w:rsid w:val="00A34D5C"/>
    <w:rsid w:val="00A43985"/>
    <w:rsid w:val="00A45816"/>
    <w:rsid w:val="00A5084F"/>
    <w:rsid w:val="00A560F4"/>
    <w:rsid w:val="00A66B01"/>
    <w:rsid w:val="00A760F8"/>
    <w:rsid w:val="00A8325F"/>
    <w:rsid w:val="00A8420C"/>
    <w:rsid w:val="00AA46AE"/>
    <w:rsid w:val="00AC2D5F"/>
    <w:rsid w:val="00AC616B"/>
    <w:rsid w:val="00AC6F84"/>
    <w:rsid w:val="00AF3372"/>
    <w:rsid w:val="00B008FC"/>
    <w:rsid w:val="00B074C9"/>
    <w:rsid w:val="00B07746"/>
    <w:rsid w:val="00B1356B"/>
    <w:rsid w:val="00B158D3"/>
    <w:rsid w:val="00B223D7"/>
    <w:rsid w:val="00B26973"/>
    <w:rsid w:val="00B26B42"/>
    <w:rsid w:val="00B33736"/>
    <w:rsid w:val="00B437B9"/>
    <w:rsid w:val="00B44E3D"/>
    <w:rsid w:val="00B45538"/>
    <w:rsid w:val="00B45FDD"/>
    <w:rsid w:val="00B47213"/>
    <w:rsid w:val="00B476FB"/>
    <w:rsid w:val="00B51A4E"/>
    <w:rsid w:val="00B53358"/>
    <w:rsid w:val="00B55EBA"/>
    <w:rsid w:val="00B632EF"/>
    <w:rsid w:val="00B65FC1"/>
    <w:rsid w:val="00B7406D"/>
    <w:rsid w:val="00B746A5"/>
    <w:rsid w:val="00B81714"/>
    <w:rsid w:val="00B8242E"/>
    <w:rsid w:val="00B85B35"/>
    <w:rsid w:val="00B85FC0"/>
    <w:rsid w:val="00B91967"/>
    <w:rsid w:val="00B94A50"/>
    <w:rsid w:val="00BB4E68"/>
    <w:rsid w:val="00BD1923"/>
    <w:rsid w:val="00BD3A42"/>
    <w:rsid w:val="00BE192B"/>
    <w:rsid w:val="00BF0767"/>
    <w:rsid w:val="00BF0C43"/>
    <w:rsid w:val="00BF4193"/>
    <w:rsid w:val="00C07B76"/>
    <w:rsid w:val="00C125C1"/>
    <w:rsid w:val="00C20D95"/>
    <w:rsid w:val="00C229E7"/>
    <w:rsid w:val="00C258A2"/>
    <w:rsid w:val="00C27B2C"/>
    <w:rsid w:val="00C43075"/>
    <w:rsid w:val="00C434E1"/>
    <w:rsid w:val="00C4625C"/>
    <w:rsid w:val="00C57CD2"/>
    <w:rsid w:val="00C63585"/>
    <w:rsid w:val="00C63C8B"/>
    <w:rsid w:val="00C65374"/>
    <w:rsid w:val="00C6746E"/>
    <w:rsid w:val="00C851A5"/>
    <w:rsid w:val="00C85D72"/>
    <w:rsid w:val="00C864E0"/>
    <w:rsid w:val="00C86716"/>
    <w:rsid w:val="00C903B9"/>
    <w:rsid w:val="00C90BC9"/>
    <w:rsid w:val="00C919F2"/>
    <w:rsid w:val="00C921A6"/>
    <w:rsid w:val="00C961C3"/>
    <w:rsid w:val="00C9741B"/>
    <w:rsid w:val="00C97F9E"/>
    <w:rsid w:val="00CA693E"/>
    <w:rsid w:val="00CA6CA6"/>
    <w:rsid w:val="00CA736E"/>
    <w:rsid w:val="00CA767A"/>
    <w:rsid w:val="00CB0149"/>
    <w:rsid w:val="00CB2BEC"/>
    <w:rsid w:val="00CB7F17"/>
    <w:rsid w:val="00CD5BE6"/>
    <w:rsid w:val="00CE2026"/>
    <w:rsid w:val="00CE6300"/>
    <w:rsid w:val="00CF4EFC"/>
    <w:rsid w:val="00D0208C"/>
    <w:rsid w:val="00D028DB"/>
    <w:rsid w:val="00D114BE"/>
    <w:rsid w:val="00D1579D"/>
    <w:rsid w:val="00D23CD0"/>
    <w:rsid w:val="00D2649A"/>
    <w:rsid w:val="00D26B14"/>
    <w:rsid w:val="00D278CD"/>
    <w:rsid w:val="00D313B7"/>
    <w:rsid w:val="00D31B6E"/>
    <w:rsid w:val="00D33AA0"/>
    <w:rsid w:val="00D41E03"/>
    <w:rsid w:val="00D439A7"/>
    <w:rsid w:val="00D47518"/>
    <w:rsid w:val="00D51B2B"/>
    <w:rsid w:val="00D51F6E"/>
    <w:rsid w:val="00D62533"/>
    <w:rsid w:val="00D656A9"/>
    <w:rsid w:val="00D806A8"/>
    <w:rsid w:val="00D86060"/>
    <w:rsid w:val="00D86DAB"/>
    <w:rsid w:val="00D90936"/>
    <w:rsid w:val="00D9093B"/>
    <w:rsid w:val="00D9418C"/>
    <w:rsid w:val="00DA5363"/>
    <w:rsid w:val="00DA7BF3"/>
    <w:rsid w:val="00DB6701"/>
    <w:rsid w:val="00DB705C"/>
    <w:rsid w:val="00DC30EA"/>
    <w:rsid w:val="00DC3F12"/>
    <w:rsid w:val="00DC5DC3"/>
    <w:rsid w:val="00DD64CE"/>
    <w:rsid w:val="00DD73F0"/>
    <w:rsid w:val="00DF2760"/>
    <w:rsid w:val="00E020C4"/>
    <w:rsid w:val="00E03495"/>
    <w:rsid w:val="00E06B53"/>
    <w:rsid w:val="00E07185"/>
    <w:rsid w:val="00E122C6"/>
    <w:rsid w:val="00E247B9"/>
    <w:rsid w:val="00E2608E"/>
    <w:rsid w:val="00E349D9"/>
    <w:rsid w:val="00E35270"/>
    <w:rsid w:val="00E35EBA"/>
    <w:rsid w:val="00E36ABF"/>
    <w:rsid w:val="00E42EE0"/>
    <w:rsid w:val="00E4525D"/>
    <w:rsid w:val="00E526BE"/>
    <w:rsid w:val="00E55772"/>
    <w:rsid w:val="00E55DD9"/>
    <w:rsid w:val="00E6523D"/>
    <w:rsid w:val="00E659DA"/>
    <w:rsid w:val="00E771A8"/>
    <w:rsid w:val="00E771DB"/>
    <w:rsid w:val="00E77B30"/>
    <w:rsid w:val="00E81FEB"/>
    <w:rsid w:val="00E84BF0"/>
    <w:rsid w:val="00E9241F"/>
    <w:rsid w:val="00E94DDE"/>
    <w:rsid w:val="00E9660D"/>
    <w:rsid w:val="00E966F8"/>
    <w:rsid w:val="00EA6927"/>
    <w:rsid w:val="00EB4CB0"/>
    <w:rsid w:val="00EB7F93"/>
    <w:rsid w:val="00EC0B22"/>
    <w:rsid w:val="00EC1D6A"/>
    <w:rsid w:val="00EC1FA3"/>
    <w:rsid w:val="00EC26FE"/>
    <w:rsid w:val="00EC7880"/>
    <w:rsid w:val="00ED24BF"/>
    <w:rsid w:val="00ED3C60"/>
    <w:rsid w:val="00ED3EA1"/>
    <w:rsid w:val="00ED7337"/>
    <w:rsid w:val="00ED7AFE"/>
    <w:rsid w:val="00EE2720"/>
    <w:rsid w:val="00EE5930"/>
    <w:rsid w:val="00EF496B"/>
    <w:rsid w:val="00EF544B"/>
    <w:rsid w:val="00EF5CB8"/>
    <w:rsid w:val="00F01AF6"/>
    <w:rsid w:val="00F06A47"/>
    <w:rsid w:val="00F101D9"/>
    <w:rsid w:val="00F15078"/>
    <w:rsid w:val="00F15DF7"/>
    <w:rsid w:val="00F16BC7"/>
    <w:rsid w:val="00F17783"/>
    <w:rsid w:val="00F20E9F"/>
    <w:rsid w:val="00F2219E"/>
    <w:rsid w:val="00F2266E"/>
    <w:rsid w:val="00F22DF1"/>
    <w:rsid w:val="00F2451D"/>
    <w:rsid w:val="00F30464"/>
    <w:rsid w:val="00F31DD8"/>
    <w:rsid w:val="00F34BD6"/>
    <w:rsid w:val="00F40E81"/>
    <w:rsid w:val="00F41137"/>
    <w:rsid w:val="00F44BDE"/>
    <w:rsid w:val="00F45B28"/>
    <w:rsid w:val="00F47EA0"/>
    <w:rsid w:val="00F5426F"/>
    <w:rsid w:val="00F56514"/>
    <w:rsid w:val="00F639DF"/>
    <w:rsid w:val="00F70F6B"/>
    <w:rsid w:val="00F85B72"/>
    <w:rsid w:val="00F85EF6"/>
    <w:rsid w:val="00F8753A"/>
    <w:rsid w:val="00F91E30"/>
    <w:rsid w:val="00F92123"/>
    <w:rsid w:val="00F94FF9"/>
    <w:rsid w:val="00FA2520"/>
    <w:rsid w:val="00FA4995"/>
    <w:rsid w:val="00FB0DF5"/>
    <w:rsid w:val="00FB78ED"/>
    <w:rsid w:val="00FD15E4"/>
    <w:rsid w:val="00FD3AB8"/>
    <w:rsid w:val="00FE00AB"/>
    <w:rsid w:val="00FE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EC135"/>
  <w15:chartTrackingRefBased/>
  <w15:docId w15:val="{5F003BA4-042D-4B85-8A23-63E318EE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both"/>
      <w:outlineLvl w:val="0"/>
    </w:pPr>
    <w:rPr>
      <w:rFonts w:ascii="Arial" w:hAnsi="Arial"/>
      <w:b/>
      <w:bCs/>
      <w:sz w:val="40"/>
      <w:szCs w:val="26"/>
    </w:rPr>
  </w:style>
  <w:style w:type="paragraph" w:styleId="Nagwek6">
    <w:name w:val="heading 6"/>
    <w:basedOn w:val="Normalny"/>
    <w:next w:val="Normalny"/>
    <w:qFormat/>
    <w:pPr>
      <w:keepNext/>
      <w:widowControl/>
      <w:suppressAutoHyphens w:val="0"/>
      <w:spacing w:line="360" w:lineRule="auto"/>
      <w:jc w:val="both"/>
      <w:outlineLvl w:val="5"/>
    </w:pPr>
    <w:rPr>
      <w:rFonts w:eastAsia="Times New Roman"/>
      <w:b/>
      <w:sz w:val="26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x">
    <w:name w:val="Index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styleId="Tekstpodstawowy2">
    <w:name w:val="Body Text 2"/>
    <w:basedOn w:val="Normalny"/>
    <w:pPr>
      <w:widowControl/>
      <w:suppressAutoHyphens w:val="0"/>
    </w:pPr>
    <w:rPr>
      <w:rFonts w:eastAsia="Times New Roman"/>
      <w:b/>
      <w:sz w:val="28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82"/>
      <w:jc w:val="both"/>
    </w:pPr>
    <w:rPr>
      <w:rFonts w:ascii="Arial" w:hAnsi="Arial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C9741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9741B"/>
  </w:style>
  <w:style w:type="paragraph" w:styleId="Tekstpodstawowywcity3">
    <w:name w:val="Body Text Indent 3"/>
    <w:basedOn w:val="Normalny"/>
    <w:rsid w:val="009E0CE5"/>
    <w:pPr>
      <w:spacing w:after="120"/>
      <w:ind w:left="283"/>
    </w:pPr>
    <w:rPr>
      <w:sz w:val="16"/>
      <w:szCs w:val="16"/>
    </w:rPr>
  </w:style>
  <w:style w:type="paragraph" w:customStyle="1" w:styleId="Tekstpodst">
    <w:name w:val="Tekst podst"/>
    <w:basedOn w:val="Normalny"/>
    <w:rsid w:val="00F85EF6"/>
    <w:pPr>
      <w:widowControl/>
      <w:suppressAutoHyphens w:val="0"/>
      <w:spacing w:before="120" w:after="120" w:line="360" w:lineRule="auto"/>
      <w:ind w:firstLine="851"/>
    </w:pPr>
    <w:rPr>
      <w:rFonts w:eastAsia="Times New Roman"/>
    </w:rPr>
  </w:style>
  <w:style w:type="paragraph" w:styleId="Tekstpodstawowy3">
    <w:name w:val="Body Text 3"/>
    <w:basedOn w:val="Normalny"/>
    <w:rsid w:val="00CD5BE6"/>
    <w:pPr>
      <w:spacing w:after="120"/>
    </w:pPr>
    <w:rPr>
      <w:sz w:val="16"/>
      <w:szCs w:val="16"/>
    </w:rPr>
  </w:style>
  <w:style w:type="character" w:customStyle="1" w:styleId="StopkaZnak">
    <w:name w:val="Stopka Znak"/>
    <w:link w:val="Stopka"/>
    <w:uiPriority w:val="99"/>
    <w:rsid w:val="004C5720"/>
    <w:rPr>
      <w:rFonts w:eastAsia="Lucida Sans Unicode"/>
      <w:sz w:val="24"/>
    </w:rPr>
  </w:style>
  <w:style w:type="paragraph" w:styleId="Akapitzlist">
    <w:name w:val="List Paragraph"/>
    <w:basedOn w:val="Normalny"/>
    <w:uiPriority w:val="34"/>
    <w:qFormat/>
    <w:rsid w:val="00C90BC9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Normalny"/>
    <w:uiPriority w:val="99"/>
    <w:rsid w:val="00A224CA"/>
    <w:pPr>
      <w:widowControl/>
      <w:suppressAutoHyphens w:val="0"/>
    </w:pPr>
    <w:rPr>
      <w:rFonts w:eastAsia="Times New Roman"/>
      <w:szCs w:val="24"/>
    </w:rPr>
  </w:style>
  <w:style w:type="character" w:styleId="Odwoaniedokomentarza">
    <w:name w:val="annotation reference"/>
    <w:uiPriority w:val="99"/>
    <w:semiHidden/>
    <w:unhideWhenUsed/>
    <w:rsid w:val="00FA25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2520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FA2520"/>
    <w:rPr>
      <w:rFonts w:eastAsia="Lucida Sans Unico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52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A2520"/>
    <w:rPr>
      <w:rFonts w:eastAsia="Lucida Sans Unicode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25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2520"/>
    <w:rPr>
      <w:rFonts w:ascii="Tahoma" w:eastAsia="Lucida Sans Unicode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C6F84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5084F"/>
    <w:rPr>
      <w:rFonts w:eastAsia="Lucida Sans Unicode"/>
      <w:sz w:val="24"/>
    </w:rPr>
  </w:style>
  <w:style w:type="character" w:customStyle="1" w:styleId="Teksttreci5">
    <w:name w:val="Tekst treści (5)_"/>
    <w:link w:val="Teksttreci50"/>
    <w:rsid w:val="00A26CEE"/>
    <w:rPr>
      <w:sz w:val="22"/>
      <w:szCs w:val="22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26CEE"/>
    <w:pPr>
      <w:shd w:val="clear" w:color="auto" w:fill="FFFFFF"/>
      <w:suppressAutoHyphens w:val="0"/>
      <w:spacing w:before="300" w:after="180" w:line="295" w:lineRule="exact"/>
      <w:ind w:hanging="320"/>
      <w:jc w:val="both"/>
    </w:pPr>
    <w:rPr>
      <w:rFonts w:eastAsia="Times New Roman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3CCD"/>
    <w:rPr>
      <w:rFonts w:ascii="Arial" w:eastAsia="Lucida Sans Unicode" w:hAnsi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0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A99BC-71DD-4140-9D45-A8C553164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1081</Words>
  <Characters>6488</Characters>
  <Application>Microsoft Office Word</Application>
  <DocSecurity>4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</vt:lpstr>
    </vt:vector>
  </TitlesOfParts>
  <Company>dupa-enterprise</Company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</dc:title>
  <dc:subject/>
  <dc:creator>xxx</dc:creator>
  <cp:keywords/>
  <cp:lastModifiedBy>Agnieszka Lenarcik</cp:lastModifiedBy>
  <cp:revision>2</cp:revision>
  <cp:lastPrinted>1899-12-31T23:00:00Z</cp:lastPrinted>
  <dcterms:created xsi:type="dcterms:W3CDTF">2024-06-12T07:51:00Z</dcterms:created>
  <dcterms:modified xsi:type="dcterms:W3CDTF">2024-06-12T07:51:00Z</dcterms:modified>
</cp:coreProperties>
</file>