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0B6F4" w14:textId="77777777" w:rsidR="00060CCC" w:rsidRPr="00AB66AE" w:rsidRDefault="00060CCC" w:rsidP="00060CCC">
      <w:pPr>
        <w:spacing w:before="0" w:after="0" w:line="240" w:lineRule="auto"/>
        <w:jc w:val="right"/>
        <w:rPr>
          <w:rFonts w:ascii="Aptos" w:hAnsi="Aptos"/>
          <w:sz w:val="20"/>
          <w:szCs w:val="20"/>
        </w:rPr>
      </w:pPr>
      <w:r w:rsidRPr="00AB66AE">
        <w:rPr>
          <w:rFonts w:ascii="Aptos" w:hAnsi="Aptos"/>
          <w:sz w:val="20"/>
          <w:szCs w:val="20"/>
        </w:rPr>
        <w:t>Załącznik nr 4</w:t>
      </w:r>
    </w:p>
    <w:p w14:paraId="529777FF" w14:textId="77777777" w:rsidR="00060CCC" w:rsidRPr="00AB66AE" w:rsidRDefault="00060CCC" w:rsidP="00060CCC">
      <w:pPr>
        <w:spacing w:before="0" w:after="0" w:line="240" w:lineRule="auto"/>
        <w:jc w:val="right"/>
        <w:rPr>
          <w:rFonts w:ascii="Aptos" w:hAnsi="Aptos"/>
          <w:b/>
          <w:bCs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>/projekt/</w:t>
      </w:r>
    </w:p>
    <w:p w14:paraId="17E344CF" w14:textId="77777777" w:rsidR="00060CCC" w:rsidRPr="00AB66AE" w:rsidRDefault="00060CCC" w:rsidP="00060CCC">
      <w:pPr>
        <w:spacing w:before="0" w:after="0" w:line="240" w:lineRule="auto"/>
        <w:jc w:val="center"/>
        <w:rPr>
          <w:rFonts w:ascii="Aptos" w:hAnsi="Aptos"/>
          <w:b/>
          <w:bCs/>
          <w:sz w:val="20"/>
          <w:szCs w:val="20"/>
        </w:rPr>
      </w:pPr>
      <w:r w:rsidRPr="00AB66AE">
        <w:rPr>
          <w:rFonts w:ascii="Aptos" w:hAnsi="Aptos"/>
          <w:b/>
          <w:bCs/>
          <w:sz w:val="20"/>
          <w:szCs w:val="20"/>
        </w:rPr>
        <w:t>Umowa</w:t>
      </w:r>
      <w:r>
        <w:rPr>
          <w:rFonts w:ascii="Aptos" w:hAnsi="Aptos"/>
          <w:b/>
          <w:bCs/>
          <w:sz w:val="20"/>
          <w:szCs w:val="20"/>
        </w:rPr>
        <w:t xml:space="preserve"> Nr………………….</w:t>
      </w:r>
      <w:r w:rsidRPr="00AB66AE">
        <w:rPr>
          <w:rFonts w:ascii="Aptos" w:hAnsi="Aptos"/>
          <w:b/>
          <w:bCs/>
          <w:sz w:val="20"/>
          <w:szCs w:val="20"/>
        </w:rPr>
        <w:t xml:space="preserve"> na świadczenie usług doradczych </w:t>
      </w:r>
    </w:p>
    <w:p w14:paraId="04D38482" w14:textId="77777777" w:rsidR="00060CCC" w:rsidRPr="00AB66AE" w:rsidRDefault="00060CCC" w:rsidP="00060CCC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Aptos" w:eastAsia="Calibri" w:hAnsi="Aptos" w:cstheme="majorHAnsi"/>
          <w:b/>
          <w:kern w:val="3"/>
          <w:sz w:val="20"/>
          <w:szCs w:val="20"/>
          <w:lang w:eastAsia="zh-CN" w:bidi="hi-IN"/>
        </w:rPr>
      </w:pPr>
    </w:p>
    <w:p w14:paraId="418F1165" w14:textId="77777777" w:rsidR="00060CCC" w:rsidRPr="00AB66AE" w:rsidRDefault="00060CCC" w:rsidP="00060CCC">
      <w:pPr>
        <w:spacing w:before="0" w:after="0"/>
        <w:jc w:val="both"/>
        <w:rPr>
          <w:rFonts w:ascii="Aptos" w:hAnsi="Aptos"/>
          <w:sz w:val="20"/>
          <w:szCs w:val="20"/>
        </w:rPr>
      </w:pPr>
      <w:r w:rsidRPr="00AB66AE">
        <w:rPr>
          <w:rFonts w:ascii="Aptos" w:hAnsi="Aptos"/>
          <w:sz w:val="20"/>
          <w:szCs w:val="20"/>
        </w:rPr>
        <w:t>Zawarta w dniu …</w:t>
      </w:r>
      <w:r>
        <w:rPr>
          <w:rFonts w:ascii="Aptos" w:hAnsi="Aptos"/>
          <w:sz w:val="20"/>
          <w:szCs w:val="20"/>
        </w:rPr>
        <w:t>…………………..</w:t>
      </w:r>
      <w:r w:rsidRPr="00AB66AE">
        <w:rPr>
          <w:rFonts w:ascii="Aptos" w:hAnsi="Aptos"/>
          <w:sz w:val="20"/>
          <w:szCs w:val="20"/>
        </w:rPr>
        <w:t xml:space="preserve"> .</w:t>
      </w:r>
      <w:r>
        <w:rPr>
          <w:rFonts w:ascii="Aptos" w:hAnsi="Aptos"/>
          <w:sz w:val="20"/>
          <w:szCs w:val="20"/>
        </w:rPr>
        <w:t>01</w:t>
      </w:r>
      <w:r w:rsidRPr="00AB66AE">
        <w:rPr>
          <w:rFonts w:ascii="Aptos" w:hAnsi="Aptos"/>
          <w:sz w:val="20"/>
          <w:szCs w:val="20"/>
        </w:rPr>
        <w:t>.202</w:t>
      </w:r>
      <w:r>
        <w:rPr>
          <w:rFonts w:ascii="Aptos" w:hAnsi="Aptos"/>
          <w:sz w:val="20"/>
          <w:szCs w:val="20"/>
        </w:rPr>
        <w:t>5</w:t>
      </w:r>
      <w:r w:rsidRPr="00AB66AE">
        <w:rPr>
          <w:rFonts w:ascii="Aptos" w:hAnsi="Aptos"/>
          <w:sz w:val="20"/>
          <w:szCs w:val="20"/>
        </w:rPr>
        <w:t xml:space="preserve"> r. pomiędzy:</w:t>
      </w:r>
    </w:p>
    <w:p w14:paraId="289B22F0" w14:textId="77777777" w:rsidR="00060CCC" w:rsidRPr="00AB66AE" w:rsidRDefault="00060CCC" w:rsidP="00060CCC">
      <w:pPr>
        <w:spacing w:before="0" w:after="0"/>
        <w:jc w:val="both"/>
        <w:rPr>
          <w:rFonts w:ascii="Aptos" w:hAnsi="Aptos"/>
          <w:sz w:val="20"/>
          <w:szCs w:val="20"/>
        </w:rPr>
      </w:pPr>
      <w:r w:rsidRPr="00AB66AE">
        <w:rPr>
          <w:rFonts w:ascii="Aptos" w:hAnsi="Aptos"/>
          <w:b/>
          <w:bCs/>
          <w:sz w:val="20"/>
          <w:szCs w:val="20"/>
        </w:rPr>
        <w:t xml:space="preserve">Powiatem Białobrzeskim </w:t>
      </w:r>
      <w:r w:rsidRPr="00AB66AE">
        <w:rPr>
          <w:rFonts w:ascii="Aptos" w:hAnsi="Aptos"/>
          <w:sz w:val="20"/>
          <w:szCs w:val="20"/>
        </w:rPr>
        <w:t>w Białobrzegach, Pl. Zygmunta Starego 9, 26-800 Białobrzegi, NIP: 798-14-64-078,</w:t>
      </w:r>
    </w:p>
    <w:p w14:paraId="62982375" w14:textId="77777777" w:rsidR="00060CCC" w:rsidRPr="00AB66AE" w:rsidRDefault="00060CCC" w:rsidP="00060CCC">
      <w:pPr>
        <w:spacing w:before="0" w:after="0"/>
        <w:jc w:val="both"/>
        <w:rPr>
          <w:rFonts w:ascii="Aptos" w:hAnsi="Aptos"/>
          <w:sz w:val="20"/>
          <w:szCs w:val="20"/>
        </w:rPr>
      </w:pPr>
      <w:r w:rsidRPr="00AB66AE">
        <w:rPr>
          <w:rFonts w:ascii="Aptos" w:hAnsi="Aptos"/>
          <w:sz w:val="20"/>
          <w:szCs w:val="20"/>
        </w:rPr>
        <w:t>REGON: 670223132, reprezentowanym przez Zarząd Powiatu, w imieniu którego działają:</w:t>
      </w:r>
    </w:p>
    <w:p w14:paraId="01952A48" w14:textId="77777777" w:rsidR="00060CCC" w:rsidRPr="00AB66AE" w:rsidRDefault="00060CCC" w:rsidP="00060CCC">
      <w:pPr>
        <w:spacing w:before="0" w:after="0"/>
        <w:jc w:val="both"/>
        <w:rPr>
          <w:rFonts w:ascii="Aptos" w:hAnsi="Aptos"/>
          <w:b/>
          <w:bCs/>
          <w:sz w:val="20"/>
          <w:szCs w:val="20"/>
        </w:rPr>
      </w:pPr>
      <w:r w:rsidRPr="00AB66AE">
        <w:rPr>
          <w:rFonts w:ascii="Aptos" w:hAnsi="Aptos"/>
          <w:b/>
          <w:bCs/>
          <w:sz w:val="20"/>
          <w:szCs w:val="20"/>
        </w:rPr>
        <w:t xml:space="preserve">1. Starosta Białobrzeski - Sylwester </w:t>
      </w:r>
      <w:proofErr w:type="spellStart"/>
      <w:r w:rsidRPr="00AB66AE">
        <w:rPr>
          <w:rFonts w:ascii="Aptos" w:hAnsi="Aptos"/>
          <w:b/>
          <w:bCs/>
          <w:sz w:val="20"/>
          <w:szCs w:val="20"/>
        </w:rPr>
        <w:t>Korgul</w:t>
      </w:r>
      <w:proofErr w:type="spellEnd"/>
    </w:p>
    <w:p w14:paraId="5283B96A" w14:textId="77777777" w:rsidR="00060CCC" w:rsidRPr="00AB66AE" w:rsidRDefault="00060CCC" w:rsidP="00060CCC">
      <w:pPr>
        <w:spacing w:before="0" w:after="0"/>
        <w:jc w:val="both"/>
        <w:rPr>
          <w:rFonts w:ascii="Aptos" w:hAnsi="Aptos"/>
          <w:b/>
          <w:bCs/>
          <w:sz w:val="20"/>
          <w:szCs w:val="20"/>
        </w:rPr>
      </w:pPr>
      <w:r w:rsidRPr="00AB66AE">
        <w:rPr>
          <w:rFonts w:ascii="Aptos" w:hAnsi="Aptos"/>
          <w:b/>
          <w:bCs/>
          <w:sz w:val="20"/>
          <w:szCs w:val="20"/>
        </w:rPr>
        <w:t xml:space="preserve">2. Wicestarosta - Bartłomiej Kowalczyk </w:t>
      </w:r>
    </w:p>
    <w:p w14:paraId="226CE643" w14:textId="77777777" w:rsidR="00060CCC" w:rsidRPr="00AB66AE" w:rsidRDefault="00060CCC" w:rsidP="00060CCC">
      <w:pPr>
        <w:spacing w:before="0" w:after="0"/>
        <w:jc w:val="both"/>
        <w:rPr>
          <w:rFonts w:ascii="Aptos" w:hAnsi="Aptos"/>
          <w:b/>
          <w:bCs/>
          <w:sz w:val="20"/>
          <w:szCs w:val="20"/>
        </w:rPr>
      </w:pPr>
      <w:r w:rsidRPr="00AB66AE">
        <w:rPr>
          <w:rFonts w:ascii="Aptos" w:hAnsi="Aptos"/>
          <w:b/>
          <w:bCs/>
          <w:sz w:val="20"/>
          <w:szCs w:val="20"/>
        </w:rPr>
        <w:t>przy kontrasygnacie Skarbnika Powiatu Pana Bogdana Głowackiego</w:t>
      </w:r>
    </w:p>
    <w:p w14:paraId="46CA539C" w14:textId="77777777" w:rsidR="00060CCC" w:rsidRPr="00AB66AE" w:rsidRDefault="00060CCC" w:rsidP="00060CCC">
      <w:pPr>
        <w:spacing w:before="0" w:after="0"/>
        <w:jc w:val="both"/>
        <w:rPr>
          <w:rFonts w:ascii="Aptos" w:hAnsi="Aptos"/>
          <w:b/>
          <w:bCs/>
          <w:sz w:val="20"/>
          <w:szCs w:val="20"/>
        </w:rPr>
      </w:pPr>
      <w:r w:rsidRPr="00AB66AE">
        <w:rPr>
          <w:rFonts w:ascii="Aptos" w:hAnsi="Aptos"/>
          <w:b/>
          <w:bCs/>
          <w:sz w:val="20"/>
          <w:szCs w:val="20"/>
        </w:rPr>
        <w:t>zwanym dalej „Zamawiającym”</w:t>
      </w:r>
    </w:p>
    <w:p w14:paraId="5AF65525" w14:textId="77777777" w:rsidR="00060CCC" w:rsidRPr="00AB66AE" w:rsidRDefault="00060CCC" w:rsidP="00060CCC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Aptos" w:hAnsi="Aptos" w:cstheme="majorHAnsi"/>
          <w:b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b/>
          <w:kern w:val="3"/>
          <w:sz w:val="20"/>
          <w:szCs w:val="20"/>
          <w:lang w:eastAsia="zh-CN" w:bidi="hi-IN"/>
        </w:rPr>
        <w:t xml:space="preserve">a </w:t>
      </w:r>
    </w:p>
    <w:p w14:paraId="372D659A" w14:textId="77777777" w:rsidR="00060CCC" w:rsidRPr="00AB66AE" w:rsidRDefault="00060CCC" w:rsidP="00060CCC">
      <w:pPr>
        <w:spacing w:before="0" w:after="0" w:line="240" w:lineRule="auto"/>
        <w:jc w:val="both"/>
        <w:rPr>
          <w:rFonts w:ascii="Aptos" w:hAnsi="Aptos"/>
          <w:bCs/>
          <w:sz w:val="20"/>
          <w:szCs w:val="20"/>
        </w:rPr>
      </w:pPr>
      <w:r w:rsidRPr="00AB66AE">
        <w:rPr>
          <w:rFonts w:ascii="Aptos" w:hAnsi="Aptos"/>
          <w:bCs/>
          <w:sz w:val="20"/>
          <w:szCs w:val="20"/>
        </w:rPr>
        <w:t>…………………………..</w:t>
      </w:r>
    </w:p>
    <w:p w14:paraId="639F93C5" w14:textId="77777777" w:rsidR="00060CCC" w:rsidRPr="00AB66AE" w:rsidRDefault="00060CCC" w:rsidP="00060CCC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 xml:space="preserve">zwanym dalej </w:t>
      </w:r>
      <w:r w:rsidRPr="00AB66AE"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  <w:t>Wykonawcą ,</w:t>
      </w:r>
    </w:p>
    <w:p w14:paraId="7BF4C9B3" w14:textId="77777777" w:rsidR="00060CCC" w:rsidRPr="00AB66AE" w:rsidRDefault="00060CCC" w:rsidP="00060CCC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  <w:t>łącznie zwanymi dalej</w:t>
      </w: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 xml:space="preserve"> „</w:t>
      </w:r>
      <w:r w:rsidRPr="00AB66AE"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  <w:t xml:space="preserve">Stronami, </w:t>
      </w: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o następującej treści:</w:t>
      </w:r>
    </w:p>
    <w:p w14:paraId="78EACFC2" w14:textId="77777777" w:rsidR="00060CCC" w:rsidRPr="00AB66AE" w:rsidRDefault="00060CCC" w:rsidP="00060CCC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</w:p>
    <w:p w14:paraId="63314FDE" w14:textId="77777777" w:rsidR="00060CCC" w:rsidRPr="00AB66AE" w:rsidRDefault="00060CCC" w:rsidP="00060CCC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Aptos" w:hAnsi="Aptos" w:cstheme="majorHAnsi"/>
          <w:b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b/>
          <w:kern w:val="3"/>
          <w:sz w:val="20"/>
          <w:szCs w:val="20"/>
          <w:lang w:eastAsia="zh-CN" w:bidi="hi-IN"/>
        </w:rPr>
        <w:t>§ 1</w:t>
      </w:r>
    </w:p>
    <w:p w14:paraId="75D1E45E" w14:textId="77777777" w:rsidR="00060CCC" w:rsidRPr="00AB66AE" w:rsidRDefault="00060CCC" w:rsidP="00060CCC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Aptos" w:hAnsi="Aptos" w:cstheme="majorHAnsi"/>
          <w:b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AB66AE"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  <w:t>PRZEDMIOT ZAMÓWIENIA</w:t>
      </w:r>
    </w:p>
    <w:p w14:paraId="1032D97F" w14:textId="77777777" w:rsidR="00060CCC" w:rsidRPr="00AB66AE" w:rsidRDefault="00060CCC" w:rsidP="00060CCC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="Aptos" w:eastAsia="SimSun" w:hAnsi="Aptos" w:cstheme="majorHAnsi"/>
          <w:b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 xml:space="preserve">Zamawiający zleca a Wykonawca zobowiązuje się niniejszą umową do wykonania przedmiotu zamówienia polegającego na świadczeniu </w:t>
      </w:r>
      <w:r w:rsidRPr="00AB66AE">
        <w:rPr>
          <w:rFonts w:ascii="Aptos" w:hAnsi="Aptos"/>
          <w:b/>
          <w:bCs/>
          <w:sz w:val="20"/>
          <w:szCs w:val="20"/>
        </w:rPr>
        <w:t xml:space="preserve">usług doradztwa wspomagającego realizację projektu pt. Poprawa </w:t>
      </w:r>
      <w:proofErr w:type="spellStart"/>
      <w:r w:rsidRPr="00AB66AE">
        <w:rPr>
          <w:rFonts w:ascii="Aptos" w:hAnsi="Aptos"/>
          <w:b/>
          <w:bCs/>
          <w:sz w:val="20"/>
          <w:szCs w:val="20"/>
        </w:rPr>
        <w:t>cyberbezpieczeństwa</w:t>
      </w:r>
      <w:proofErr w:type="spellEnd"/>
      <w:r w:rsidRPr="00AB66AE">
        <w:rPr>
          <w:rFonts w:ascii="Aptos" w:hAnsi="Aptos"/>
          <w:b/>
          <w:bCs/>
          <w:sz w:val="20"/>
          <w:szCs w:val="20"/>
        </w:rPr>
        <w:t xml:space="preserve"> Powiatu Białobrzeskiego </w:t>
      </w: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 xml:space="preserve">objętego współfinansowaniem w ramach Programu Fundusze Europejskie na Rozwój Cyfrowy 2021 – 2027, Priorytet II: Zaawansowane usługi cyfrowe, Działanie 2.2. - Wzmocnienie krajowego systemu </w:t>
      </w:r>
      <w:proofErr w:type="spellStart"/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cyberbezpieczeństwa</w:t>
      </w:r>
      <w:proofErr w:type="spellEnd"/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 xml:space="preserve">, </w:t>
      </w:r>
      <w:r w:rsidRPr="00AB66AE">
        <w:rPr>
          <w:rFonts w:ascii="Aptos" w:hAnsi="Aptos" w:cstheme="minorHAnsi"/>
          <w:sz w:val="20"/>
          <w:szCs w:val="20"/>
          <w:lang w:eastAsia="zh-CN"/>
        </w:rPr>
        <w:t>w ramach</w:t>
      </w:r>
      <w:r w:rsidRPr="00AB66AE">
        <w:rPr>
          <w:rFonts w:ascii="Aptos" w:eastAsia="Lucida Sans Unicode" w:hAnsi="Aptos" w:cs="Calibri"/>
          <w:kern w:val="1"/>
          <w:sz w:val="20"/>
          <w:szCs w:val="20"/>
        </w:rPr>
        <w:t xml:space="preserve"> otrzymanego przez Powiat Białobrzeski grantu o numerze FERC.02.02-CS.01-001/23/0756/ FERC.02.02-CS.01001/23/2024 „Poprawa </w:t>
      </w:r>
      <w:proofErr w:type="spellStart"/>
      <w:r w:rsidRPr="00AB66AE">
        <w:rPr>
          <w:rFonts w:ascii="Aptos" w:eastAsia="Lucida Sans Unicode" w:hAnsi="Aptos" w:cs="Calibri"/>
          <w:kern w:val="1"/>
          <w:sz w:val="20"/>
          <w:szCs w:val="20"/>
        </w:rPr>
        <w:t>cyberbezpieczeństwa</w:t>
      </w:r>
      <w:proofErr w:type="spellEnd"/>
      <w:r w:rsidRPr="00AB66AE">
        <w:rPr>
          <w:rFonts w:ascii="Aptos" w:eastAsia="Lucida Sans Unicode" w:hAnsi="Aptos" w:cs="Calibri"/>
          <w:kern w:val="1"/>
          <w:sz w:val="20"/>
          <w:szCs w:val="20"/>
        </w:rPr>
        <w:t xml:space="preserve"> Powiatu Białobrzeskiego,</w:t>
      </w: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 xml:space="preserve"> zwanego dalej „Projektem”.</w:t>
      </w:r>
    </w:p>
    <w:p w14:paraId="09CE8D9E" w14:textId="77777777" w:rsidR="00060CCC" w:rsidRPr="00AB66AE" w:rsidRDefault="00060CCC" w:rsidP="00060CCC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="Aptos" w:eastAsia="SimSun" w:hAnsi="Aptos" w:cstheme="majorHAnsi"/>
          <w:b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b/>
          <w:kern w:val="3"/>
          <w:sz w:val="20"/>
          <w:szCs w:val="20"/>
          <w:lang w:eastAsia="zh-CN" w:bidi="hi-IN"/>
        </w:rPr>
        <w:t>Wykonawca usługi zobowiązuje się w szczególności do:</w:t>
      </w:r>
    </w:p>
    <w:p w14:paraId="541BADE1" w14:textId="77777777" w:rsidR="00060CCC" w:rsidRPr="00AB66AE" w:rsidRDefault="00060CCC" w:rsidP="00060CCC">
      <w:pPr>
        <w:pStyle w:val="Akapitzlist"/>
        <w:numPr>
          <w:ilvl w:val="0"/>
          <w:numId w:val="18"/>
        </w:numPr>
        <w:spacing w:before="0" w:after="0" w:line="259" w:lineRule="auto"/>
        <w:jc w:val="both"/>
        <w:rPr>
          <w:rFonts w:ascii="Aptos" w:eastAsia="SimSun" w:hAnsi="Aptos" w:cstheme="majorHAnsi"/>
          <w:bCs/>
          <w:kern w:val="3"/>
          <w:sz w:val="20"/>
          <w:szCs w:val="20"/>
          <w:lang w:eastAsia="zh-CN" w:bidi="hi-IN"/>
        </w:rPr>
      </w:pPr>
      <w:bookmarkStart w:id="0" w:name="_Hlk185852249"/>
      <w:bookmarkStart w:id="1" w:name="_Hlk185583722"/>
      <w:r w:rsidRPr="00AB66AE">
        <w:rPr>
          <w:rFonts w:ascii="Aptos" w:eastAsia="SimSun" w:hAnsi="Aptos" w:cstheme="majorHAnsi"/>
          <w:bCs/>
          <w:kern w:val="3"/>
          <w:sz w:val="20"/>
          <w:szCs w:val="20"/>
          <w:lang w:eastAsia="zh-CN" w:bidi="hi-IN"/>
        </w:rPr>
        <w:t>Wykonania usługi wspomagającej realizację projektu w zakresie przygotowania opisów technicznych elementów, obejmującej wparcie przy prowadzeniu postępowań o udzielenie zamówienia na wyłonienie wykonawców zadań w ramach Projektu, w tym:</w:t>
      </w:r>
    </w:p>
    <w:p w14:paraId="44EA7584" w14:textId="77777777" w:rsidR="00060CCC" w:rsidRPr="00AB66AE" w:rsidRDefault="00060CCC" w:rsidP="00060CCC">
      <w:pPr>
        <w:pStyle w:val="Akapitzlist"/>
        <w:numPr>
          <w:ilvl w:val="1"/>
          <w:numId w:val="19"/>
        </w:numPr>
        <w:spacing w:before="0" w:after="0" w:line="240" w:lineRule="auto"/>
        <w:ind w:left="1276" w:hanging="283"/>
        <w:jc w:val="both"/>
        <w:rPr>
          <w:rFonts w:ascii="Aptos" w:hAnsi="Aptos" w:cstheme="minorHAnsi"/>
          <w:sz w:val="20"/>
          <w:szCs w:val="20"/>
          <w:lang w:eastAsia="zh-CN"/>
        </w:rPr>
      </w:pPr>
      <w:r w:rsidRPr="00AB66AE">
        <w:rPr>
          <w:rFonts w:ascii="Aptos" w:hAnsi="Aptos" w:cstheme="minorHAnsi"/>
          <w:sz w:val="20"/>
          <w:szCs w:val="20"/>
          <w:lang w:eastAsia="zh-CN"/>
        </w:rPr>
        <w:t xml:space="preserve">opracowanie dokumentacji niezbędnej do udzielenia zamówień publicznych planowanych do przeprowadzenia w ramach projektu, w szczególności: </w:t>
      </w:r>
    </w:p>
    <w:p w14:paraId="71AB2E8E" w14:textId="77777777" w:rsidR="00060CCC" w:rsidRPr="00AB66AE" w:rsidRDefault="00060CCC" w:rsidP="00060CCC">
      <w:pPr>
        <w:pStyle w:val="Akapitzlist"/>
        <w:numPr>
          <w:ilvl w:val="0"/>
          <w:numId w:val="20"/>
        </w:numPr>
        <w:spacing w:before="0" w:after="0" w:line="240" w:lineRule="auto"/>
        <w:ind w:left="1418" w:hanging="284"/>
        <w:jc w:val="both"/>
        <w:rPr>
          <w:rFonts w:ascii="Aptos" w:hAnsi="Aptos" w:cstheme="minorHAnsi"/>
          <w:sz w:val="20"/>
          <w:szCs w:val="20"/>
          <w:lang w:eastAsia="zh-CN"/>
        </w:rPr>
      </w:pPr>
      <w:r w:rsidRPr="00AB66AE">
        <w:rPr>
          <w:rFonts w:ascii="Aptos" w:hAnsi="Aptos" w:cstheme="minorHAnsi"/>
          <w:sz w:val="20"/>
          <w:szCs w:val="20"/>
          <w:lang w:eastAsia="zh-CN"/>
        </w:rPr>
        <w:t>opracowanie, na podstawie zapisów wniosku o przyznanie grantu, szczegółowych opisów przedmiotów zamówień</w:t>
      </w:r>
      <w:r w:rsidRPr="00AB66AE">
        <w:rPr>
          <w:rFonts w:ascii="Aptos" w:hAnsi="Aptos"/>
          <w:sz w:val="20"/>
          <w:szCs w:val="20"/>
        </w:rPr>
        <w:t xml:space="preserve"> dotyczących opracowania, wdrożenia, przeglądu, aktualizacji dokumentacji Systemu Zarządzania Bezpieczeństwem Informacji (SZBI), w tym między innymi wprowadzenie lub aktualizacja polityk bezpieczeństwa informacji (PBI), analizy ryzyka (w tym opracowanie i wdrożenie metodyk), np. procedury: obsługi incydentów, ciągłości działania i zarządzania kryzysowego, stosowania kryptografii i szyfrowania, kontroli dostępu, bezpieczeństwa pracy zdalnej, używania urządzeń mobilnych, itp.</w:t>
      </w:r>
    </w:p>
    <w:p w14:paraId="4F25E31D" w14:textId="77777777" w:rsidR="00060CCC" w:rsidRPr="00AB66AE" w:rsidRDefault="00060CCC" w:rsidP="00060CCC">
      <w:pPr>
        <w:pStyle w:val="Akapitzlist"/>
        <w:numPr>
          <w:ilvl w:val="0"/>
          <w:numId w:val="20"/>
        </w:numPr>
        <w:spacing w:before="0" w:after="0" w:line="240" w:lineRule="auto"/>
        <w:ind w:left="1418" w:hanging="284"/>
        <w:jc w:val="both"/>
        <w:rPr>
          <w:rFonts w:ascii="Aptos" w:hAnsi="Aptos" w:cstheme="minorHAnsi"/>
          <w:sz w:val="20"/>
          <w:szCs w:val="20"/>
          <w:lang w:eastAsia="zh-CN"/>
        </w:rPr>
      </w:pPr>
      <w:r w:rsidRPr="00AB66AE">
        <w:rPr>
          <w:rFonts w:ascii="Aptos" w:hAnsi="Aptos" w:cstheme="minorHAnsi"/>
          <w:sz w:val="20"/>
          <w:szCs w:val="20"/>
          <w:lang w:eastAsia="zh-CN"/>
        </w:rPr>
        <w:t>opracowanie, na podstawie zapisów wniosku o przyznanie grantu, szczegółowych opisów wymagań dotyczących zatrudnienia</w:t>
      </w:r>
      <w:r w:rsidRPr="00AB66AE">
        <w:rPr>
          <w:rFonts w:ascii="Aptos" w:hAnsi="Aptos"/>
          <w:sz w:val="20"/>
          <w:szCs w:val="20"/>
        </w:rPr>
        <w:t xml:space="preserve"> pełnomocnika ds. systemu zarządzania bezpieczeństwem informacji</w:t>
      </w:r>
    </w:p>
    <w:p w14:paraId="7B86AE2B" w14:textId="77777777" w:rsidR="00060CCC" w:rsidRPr="00AB66AE" w:rsidRDefault="00060CCC" w:rsidP="00060CCC">
      <w:pPr>
        <w:pStyle w:val="Akapitzlist"/>
        <w:numPr>
          <w:ilvl w:val="0"/>
          <w:numId w:val="20"/>
        </w:numPr>
        <w:spacing w:before="0" w:after="0" w:line="240" w:lineRule="auto"/>
        <w:ind w:left="1418" w:hanging="284"/>
        <w:jc w:val="both"/>
        <w:rPr>
          <w:rFonts w:ascii="Aptos" w:hAnsi="Aptos"/>
          <w:sz w:val="20"/>
          <w:szCs w:val="20"/>
        </w:rPr>
      </w:pPr>
      <w:r w:rsidRPr="00AB66AE">
        <w:rPr>
          <w:rFonts w:ascii="Aptos" w:hAnsi="Aptos" w:cstheme="minorHAnsi"/>
          <w:sz w:val="20"/>
          <w:szCs w:val="20"/>
          <w:lang w:eastAsia="zh-CN"/>
        </w:rPr>
        <w:t>opracowanie, na podstawie zapisów wniosku o przyznanie grantu, szczegółowych opisów wymagań dotyczących wyboru audytora do  przeprowadzenia</w:t>
      </w:r>
      <w:r w:rsidRPr="00AB66AE">
        <w:rPr>
          <w:rFonts w:ascii="Aptos" w:hAnsi="Aptos"/>
          <w:sz w:val="20"/>
          <w:szCs w:val="20"/>
        </w:rPr>
        <w:t xml:space="preserve"> audytu SZBI, audytu zgodności KRI/</w:t>
      </w:r>
      <w:proofErr w:type="spellStart"/>
      <w:r w:rsidRPr="00AB66AE">
        <w:rPr>
          <w:rFonts w:ascii="Aptos" w:hAnsi="Aptos"/>
          <w:sz w:val="20"/>
          <w:szCs w:val="20"/>
        </w:rPr>
        <w:t>uoKSC</w:t>
      </w:r>
      <w:proofErr w:type="spellEnd"/>
      <w:r w:rsidRPr="00AB66AE">
        <w:rPr>
          <w:rFonts w:ascii="Aptos" w:hAnsi="Aptos"/>
          <w:sz w:val="20"/>
          <w:szCs w:val="20"/>
        </w:rPr>
        <w:t>,</w:t>
      </w:r>
    </w:p>
    <w:p w14:paraId="78D49144" w14:textId="77777777" w:rsidR="00060CCC" w:rsidRPr="00AB66AE" w:rsidRDefault="00060CCC" w:rsidP="00060CCC">
      <w:pPr>
        <w:pStyle w:val="Akapitzlist"/>
        <w:numPr>
          <w:ilvl w:val="0"/>
          <w:numId w:val="20"/>
        </w:numPr>
        <w:spacing w:before="0" w:after="0" w:line="240" w:lineRule="auto"/>
        <w:ind w:left="1418" w:hanging="284"/>
        <w:jc w:val="both"/>
        <w:rPr>
          <w:rFonts w:ascii="Aptos" w:hAnsi="Aptos"/>
          <w:sz w:val="20"/>
          <w:szCs w:val="20"/>
        </w:rPr>
      </w:pPr>
      <w:bookmarkStart w:id="2" w:name="_Hlk185494819"/>
      <w:r w:rsidRPr="00AB66AE">
        <w:rPr>
          <w:rFonts w:ascii="Aptos" w:hAnsi="Aptos" w:cstheme="minorHAnsi"/>
          <w:sz w:val="20"/>
          <w:szCs w:val="20"/>
          <w:lang w:eastAsia="zh-CN"/>
        </w:rPr>
        <w:t>opracowanie, na podstawie zapisów wniosku o przyznanie grantu, szczegółowych opisów wymagań dotyczących</w:t>
      </w:r>
      <w:r w:rsidRPr="00AB66AE">
        <w:rPr>
          <w:rFonts w:ascii="Aptos" w:hAnsi="Aptos"/>
          <w:sz w:val="20"/>
          <w:szCs w:val="20"/>
        </w:rPr>
        <w:t xml:space="preserve"> wyboru wykonawcy </w:t>
      </w:r>
      <w:bookmarkEnd w:id="2"/>
      <w:r w:rsidRPr="00AB66AE">
        <w:rPr>
          <w:rFonts w:ascii="Aptos" w:hAnsi="Aptos"/>
          <w:sz w:val="20"/>
          <w:szCs w:val="20"/>
        </w:rPr>
        <w:t>testów bezpieczeństwa systemu SZBI wraz ze wsparciem w zakresie wdrożenia rekomendacji po przeprowadzeniu testów,</w:t>
      </w:r>
    </w:p>
    <w:p w14:paraId="0DD5E268" w14:textId="77777777" w:rsidR="00060CCC" w:rsidRPr="00AB66AE" w:rsidRDefault="00060CCC" w:rsidP="00060CCC">
      <w:pPr>
        <w:pStyle w:val="Akapitzlist"/>
        <w:numPr>
          <w:ilvl w:val="0"/>
          <w:numId w:val="20"/>
        </w:numPr>
        <w:spacing w:before="0" w:after="0" w:line="240" w:lineRule="auto"/>
        <w:ind w:left="1418" w:hanging="284"/>
        <w:jc w:val="both"/>
        <w:rPr>
          <w:rFonts w:ascii="Aptos" w:hAnsi="Aptos"/>
          <w:sz w:val="20"/>
          <w:szCs w:val="20"/>
        </w:rPr>
      </w:pPr>
      <w:r w:rsidRPr="00AB66AE">
        <w:rPr>
          <w:rFonts w:ascii="Aptos" w:hAnsi="Aptos" w:cstheme="minorHAnsi"/>
          <w:sz w:val="20"/>
          <w:szCs w:val="20"/>
          <w:lang w:eastAsia="zh-CN"/>
        </w:rPr>
        <w:t>opracowanie, na podstawie zapisów wniosku o przyznanie grantu, szczegółowych opisów wymagań dotyczących</w:t>
      </w:r>
      <w:r w:rsidRPr="00AB66AE">
        <w:rPr>
          <w:rFonts w:ascii="Aptos" w:hAnsi="Aptos"/>
          <w:sz w:val="20"/>
          <w:szCs w:val="20"/>
        </w:rPr>
        <w:t xml:space="preserve"> wyboru wykonawcy testów socjotechnicznych, weryfikujących świadomość zagrożeń i reakcje personelu,</w:t>
      </w:r>
    </w:p>
    <w:p w14:paraId="615B5744" w14:textId="77777777" w:rsidR="00060CCC" w:rsidRPr="00AB66AE" w:rsidRDefault="00060CCC" w:rsidP="00060CCC">
      <w:pPr>
        <w:pStyle w:val="Akapitzlist"/>
        <w:numPr>
          <w:ilvl w:val="0"/>
          <w:numId w:val="20"/>
        </w:numPr>
        <w:spacing w:before="0" w:after="0" w:line="240" w:lineRule="auto"/>
        <w:ind w:left="1418" w:hanging="284"/>
        <w:jc w:val="both"/>
        <w:rPr>
          <w:rFonts w:ascii="Aptos" w:hAnsi="Aptos"/>
          <w:sz w:val="20"/>
          <w:szCs w:val="20"/>
        </w:rPr>
      </w:pPr>
      <w:r w:rsidRPr="00AB66AE">
        <w:rPr>
          <w:rFonts w:ascii="Aptos" w:hAnsi="Aptos" w:cstheme="minorHAnsi"/>
          <w:sz w:val="20"/>
          <w:szCs w:val="20"/>
          <w:lang w:eastAsia="zh-CN"/>
        </w:rPr>
        <w:lastRenderedPageBreak/>
        <w:t xml:space="preserve">opracowanie, na podstawie zapisów wniosku o przyznanie grantu, szczegółowych opisów wymagań dotyczących wyboru wykonawcy, który przeprowadzi </w:t>
      </w:r>
      <w:r w:rsidRPr="00AB66AE">
        <w:rPr>
          <w:rFonts w:ascii="Aptos" w:hAnsi="Aptos"/>
          <w:sz w:val="20"/>
          <w:szCs w:val="20"/>
        </w:rPr>
        <w:t xml:space="preserve">„Szkolenia podstawowe dla pracowników z zakresu </w:t>
      </w:r>
      <w:proofErr w:type="spellStart"/>
      <w:r w:rsidRPr="00AB66AE">
        <w:rPr>
          <w:rFonts w:ascii="Aptos" w:hAnsi="Aptos"/>
          <w:sz w:val="20"/>
          <w:szCs w:val="20"/>
        </w:rPr>
        <w:t>cyberbezpieczeństwa</w:t>
      </w:r>
      <w:proofErr w:type="spellEnd"/>
      <w:r w:rsidRPr="00AB66AE">
        <w:rPr>
          <w:rFonts w:ascii="Aptos" w:hAnsi="Aptos"/>
          <w:sz w:val="20"/>
          <w:szCs w:val="20"/>
        </w:rPr>
        <w:t xml:space="preserve">”, „Szkolenia dla kadry zarządzającej z zakresu </w:t>
      </w:r>
      <w:proofErr w:type="spellStart"/>
      <w:r w:rsidRPr="00AB66AE">
        <w:rPr>
          <w:rFonts w:ascii="Aptos" w:hAnsi="Aptos"/>
          <w:sz w:val="20"/>
          <w:szCs w:val="20"/>
        </w:rPr>
        <w:t>cyberbezpieczeństwa</w:t>
      </w:r>
      <w:proofErr w:type="spellEnd"/>
      <w:r w:rsidRPr="00AB66AE">
        <w:rPr>
          <w:rFonts w:ascii="Aptos" w:hAnsi="Aptos"/>
          <w:sz w:val="20"/>
          <w:szCs w:val="20"/>
        </w:rPr>
        <w:t xml:space="preserve"> i SZBI” oraz „Szkolenia dla informatyków w zakresie środków bezpieczeństwa w ramach projektu grantowego”,</w:t>
      </w:r>
    </w:p>
    <w:p w14:paraId="082FC158" w14:textId="77777777" w:rsidR="00060CCC" w:rsidRPr="00AB66AE" w:rsidRDefault="00060CCC" w:rsidP="00060CCC">
      <w:pPr>
        <w:pStyle w:val="Akapitzlist"/>
        <w:numPr>
          <w:ilvl w:val="0"/>
          <w:numId w:val="20"/>
        </w:numPr>
        <w:spacing w:before="0" w:after="0" w:line="240" w:lineRule="auto"/>
        <w:ind w:left="1418" w:hanging="284"/>
        <w:jc w:val="both"/>
        <w:rPr>
          <w:rFonts w:ascii="Aptos" w:hAnsi="Aptos"/>
          <w:sz w:val="20"/>
          <w:szCs w:val="20"/>
        </w:rPr>
      </w:pPr>
      <w:r w:rsidRPr="00AB66AE">
        <w:rPr>
          <w:rFonts w:ascii="Aptos" w:hAnsi="Aptos" w:cstheme="minorHAnsi"/>
          <w:sz w:val="20"/>
          <w:szCs w:val="20"/>
          <w:lang w:eastAsia="zh-CN"/>
        </w:rPr>
        <w:t>opracowanie, na podstawie zapisów wniosku o przyznanie grantu, szczegółowych opisów wymagań dotyczących</w:t>
      </w:r>
      <w:r w:rsidRPr="00AB66AE">
        <w:rPr>
          <w:rFonts w:ascii="Aptos" w:hAnsi="Aptos"/>
          <w:sz w:val="20"/>
          <w:szCs w:val="20"/>
        </w:rPr>
        <w:t xml:space="preserve"> wyboru wykonawcy ankiety dojrzałości </w:t>
      </w:r>
      <w:proofErr w:type="spellStart"/>
      <w:r w:rsidRPr="00AB66AE">
        <w:rPr>
          <w:rFonts w:ascii="Aptos" w:hAnsi="Aptos"/>
          <w:sz w:val="20"/>
          <w:szCs w:val="20"/>
        </w:rPr>
        <w:t>cyberbezpieczeństwa</w:t>
      </w:r>
      <w:proofErr w:type="spellEnd"/>
      <w:r w:rsidRPr="00AB66AE">
        <w:rPr>
          <w:rFonts w:ascii="Aptos" w:hAnsi="Aptos"/>
          <w:sz w:val="20"/>
          <w:szCs w:val="20"/>
        </w:rPr>
        <w:t xml:space="preserve"> – końcowej,</w:t>
      </w:r>
    </w:p>
    <w:p w14:paraId="2B190731" w14:textId="77777777" w:rsidR="00060CCC" w:rsidRPr="00216195" w:rsidRDefault="00060CCC" w:rsidP="00060CCC">
      <w:pPr>
        <w:pStyle w:val="Akapitzlist"/>
        <w:numPr>
          <w:ilvl w:val="0"/>
          <w:numId w:val="20"/>
        </w:numPr>
        <w:spacing w:before="0" w:after="0" w:line="240" w:lineRule="auto"/>
        <w:ind w:left="1418" w:hanging="284"/>
        <w:jc w:val="both"/>
        <w:rPr>
          <w:rFonts w:ascii="Aptos" w:hAnsi="Aptos"/>
          <w:sz w:val="20"/>
          <w:szCs w:val="20"/>
        </w:rPr>
      </w:pPr>
      <w:r w:rsidRPr="00AB66AE">
        <w:rPr>
          <w:rFonts w:ascii="Aptos" w:hAnsi="Aptos" w:cstheme="minorHAnsi"/>
          <w:sz w:val="20"/>
          <w:szCs w:val="20"/>
          <w:lang w:eastAsia="zh-CN"/>
        </w:rPr>
        <w:t>opracowanie, na podstawie zapisów wniosku o przyznanie grantu, szczegółowych opisów przedmiotów zamówień, specyfikacji warunków zamówień planowanych do zakupu urządzeń i</w:t>
      </w:r>
      <w:r>
        <w:rPr>
          <w:rFonts w:ascii="Aptos" w:hAnsi="Aptos" w:cstheme="minorHAnsi"/>
          <w:sz w:val="20"/>
          <w:szCs w:val="20"/>
          <w:lang w:eastAsia="zh-CN"/>
        </w:rPr>
        <w:t> </w:t>
      </w:r>
      <w:r w:rsidRPr="00AB66AE">
        <w:rPr>
          <w:rFonts w:ascii="Aptos" w:hAnsi="Aptos" w:cstheme="minorHAnsi"/>
          <w:sz w:val="20"/>
          <w:szCs w:val="20"/>
          <w:lang w:eastAsia="zh-CN"/>
        </w:rPr>
        <w:t>oprogramowania (</w:t>
      </w:r>
      <w:r w:rsidRPr="00216195">
        <w:rPr>
          <w:rFonts w:ascii="Aptos" w:hAnsi="Aptos"/>
          <w:sz w:val="20"/>
          <w:szCs w:val="20"/>
        </w:rPr>
        <w:t xml:space="preserve">Serwer do wirtualizacji z </w:t>
      </w:r>
      <w:proofErr w:type="spellStart"/>
      <w:r w:rsidRPr="00216195">
        <w:rPr>
          <w:rFonts w:ascii="Aptos" w:hAnsi="Aptos"/>
          <w:sz w:val="20"/>
          <w:szCs w:val="20"/>
        </w:rPr>
        <w:t>oproramowaniem</w:t>
      </w:r>
      <w:proofErr w:type="spellEnd"/>
      <w:r w:rsidRPr="00216195">
        <w:rPr>
          <w:rFonts w:ascii="Aptos" w:hAnsi="Aptos"/>
          <w:sz w:val="20"/>
          <w:szCs w:val="20"/>
        </w:rPr>
        <w:t xml:space="preserve">, </w:t>
      </w:r>
      <w:r w:rsidRPr="00AB66AE">
        <w:rPr>
          <w:rFonts w:ascii="Aptos" w:hAnsi="Aptos" w:cstheme="minorHAnsi"/>
          <w:sz w:val="20"/>
          <w:szCs w:val="20"/>
          <w:lang w:eastAsia="zh-CN"/>
        </w:rPr>
        <w:t xml:space="preserve"> </w:t>
      </w:r>
      <w:r w:rsidRPr="00216195">
        <w:rPr>
          <w:rFonts w:ascii="Aptos" w:hAnsi="Aptos"/>
          <w:sz w:val="20"/>
          <w:szCs w:val="20"/>
        </w:rPr>
        <w:t xml:space="preserve">macierz dyskowa, </w:t>
      </w:r>
      <w:proofErr w:type="spellStart"/>
      <w:r w:rsidRPr="00216195">
        <w:rPr>
          <w:rFonts w:ascii="Aptos" w:hAnsi="Aptos"/>
          <w:sz w:val="20"/>
          <w:szCs w:val="20"/>
        </w:rPr>
        <w:t>firewal</w:t>
      </w:r>
      <w:proofErr w:type="spellEnd"/>
      <w:r w:rsidRPr="00216195">
        <w:rPr>
          <w:rFonts w:ascii="Aptos" w:hAnsi="Aptos"/>
          <w:sz w:val="20"/>
          <w:szCs w:val="20"/>
        </w:rPr>
        <w:t xml:space="preserve">, </w:t>
      </w:r>
      <w:r w:rsidRPr="00AB66AE">
        <w:rPr>
          <w:rFonts w:ascii="Aptos" w:hAnsi="Aptos"/>
          <w:sz w:val="20"/>
          <w:szCs w:val="20"/>
        </w:rPr>
        <w:t>centralny system logów, serwer backup wraz z</w:t>
      </w:r>
      <w:r w:rsidRPr="00AB66AE">
        <w:rPr>
          <w:rFonts w:ascii="Aptos" w:hAnsi="Aptos" w:cstheme="minorHAnsi"/>
          <w:sz w:val="20"/>
          <w:szCs w:val="20"/>
          <w:lang w:eastAsia="zh-CN"/>
        </w:rPr>
        <w:t xml:space="preserve"> </w:t>
      </w:r>
      <w:r w:rsidRPr="00AB66AE">
        <w:rPr>
          <w:rFonts w:ascii="Aptos" w:hAnsi="Aptos"/>
          <w:sz w:val="20"/>
          <w:szCs w:val="20"/>
        </w:rPr>
        <w:t xml:space="preserve">oprogramowaniem do backup, przełącznik sieci LAN CORE, </w:t>
      </w:r>
      <w:r w:rsidRPr="00216195">
        <w:rPr>
          <w:rFonts w:ascii="Aptos" w:hAnsi="Aptos"/>
          <w:sz w:val="20"/>
          <w:szCs w:val="20"/>
        </w:rPr>
        <w:t xml:space="preserve">system NAC, UPS oraz  ich Instalacja, konfiguracja, wdrożenie, utrzymanie) </w:t>
      </w:r>
      <w:r w:rsidRPr="00AB66AE">
        <w:rPr>
          <w:rFonts w:ascii="Aptos" w:hAnsi="Aptos" w:cstheme="minorHAnsi"/>
          <w:sz w:val="20"/>
          <w:szCs w:val="20"/>
          <w:lang w:eastAsia="zh-CN"/>
        </w:rPr>
        <w:t>oraz udział w szacowaniu wartości zamówień i  przygotowaniu merytorycznych kryteriów oceny ofert,</w:t>
      </w:r>
    </w:p>
    <w:p w14:paraId="7A359B71" w14:textId="77777777" w:rsidR="00060CCC" w:rsidRPr="00AB66AE" w:rsidRDefault="00060CCC" w:rsidP="00060CCC">
      <w:pPr>
        <w:pStyle w:val="Akapitzlist"/>
        <w:numPr>
          <w:ilvl w:val="0"/>
          <w:numId w:val="20"/>
        </w:numPr>
        <w:spacing w:before="0" w:after="0" w:line="240" w:lineRule="auto"/>
        <w:ind w:left="1418" w:hanging="284"/>
        <w:jc w:val="both"/>
        <w:rPr>
          <w:rFonts w:ascii="Aptos" w:hAnsi="Aptos" w:cstheme="minorHAnsi"/>
          <w:sz w:val="20"/>
          <w:szCs w:val="20"/>
          <w:lang w:eastAsia="zh-CN"/>
        </w:rPr>
      </w:pPr>
      <w:r w:rsidRPr="00AB66AE">
        <w:rPr>
          <w:rFonts w:ascii="Aptos" w:hAnsi="Aptos" w:cstheme="minorHAnsi"/>
          <w:sz w:val="20"/>
          <w:szCs w:val="20"/>
          <w:lang w:eastAsia="zh-CN"/>
        </w:rPr>
        <w:t xml:space="preserve">wsparcie na etapie prowadzenia postępowań o udzielenie zamówienia publicznego, udzielanie odpowiedzi dotyczących kwestii technicznych podczas prowadzonych przez Zamawiającego postępowań i przetargów, </w:t>
      </w:r>
    </w:p>
    <w:p w14:paraId="75994A8A" w14:textId="77777777" w:rsidR="00060CCC" w:rsidRPr="00AB66AE" w:rsidRDefault="00060CCC" w:rsidP="00060CCC">
      <w:pPr>
        <w:pStyle w:val="Akapitzlist"/>
        <w:numPr>
          <w:ilvl w:val="0"/>
          <w:numId w:val="20"/>
        </w:numPr>
        <w:spacing w:before="0" w:after="0" w:line="240" w:lineRule="auto"/>
        <w:ind w:left="1418" w:hanging="284"/>
        <w:jc w:val="both"/>
        <w:rPr>
          <w:rFonts w:ascii="Aptos" w:hAnsi="Aptos" w:cstheme="minorHAnsi"/>
          <w:sz w:val="20"/>
          <w:szCs w:val="20"/>
          <w:lang w:eastAsia="zh-CN"/>
        </w:rPr>
      </w:pPr>
      <w:r w:rsidRPr="00AB66AE">
        <w:rPr>
          <w:rFonts w:ascii="Aptos" w:hAnsi="Aptos" w:cstheme="minorHAnsi"/>
          <w:sz w:val="20"/>
          <w:szCs w:val="20"/>
          <w:lang w:eastAsia="zh-CN"/>
        </w:rPr>
        <w:t>świadczenie usług doradczych w zakresie oceny i badania zgodności ofert złożonych w toku postępowań z wymogami postawionymi przez Zamawiającego.</w:t>
      </w:r>
    </w:p>
    <w:p w14:paraId="14CD8027" w14:textId="77777777" w:rsidR="00060CCC" w:rsidRPr="00AB66AE" w:rsidRDefault="00060CCC" w:rsidP="00060CCC">
      <w:pPr>
        <w:pStyle w:val="Akapitzlist"/>
        <w:numPr>
          <w:ilvl w:val="1"/>
          <w:numId w:val="19"/>
        </w:numPr>
        <w:spacing w:before="0" w:after="0" w:line="240" w:lineRule="auto"/>
        <w:ind w:left="1418" w:hanging="425"/>
        <w:jc w:val="both"/>
        <w:rPr>
          <w:rFonts w:ascii="Aptos" w:hAnsi="Aptos" w:cstheme="minorHAnsi"/>
          <w:sz w:val="20"/>
          <w:szCs w:val="20"/>
          <w:lang w:eastAsia="zh-CN"/>
        </w:rPr>
      </w:pPr>
      <w:r w:rsidRPr="00AB66AE">
        <w:rPr>
          <w:rFonts w:ascii="Aptos" w:hAnsi="Aptos" w:cstheme="minorHAnsi"/>
          <w:sz w:val="20"/>
          <w:szCs w:val="20"/>
          <w:lang w:eastAsia="zh-CN"/>
        </w:rPr>
        <w:t xml:space="preserve">świadczenie usług doradczych na etapie odbioru elementów projektu od </w:t>
      </w:r>
      <w:r>
        <w:rPr>
          <w:rFonts w:ascii="Aptos" w:hAnsi="Aptos" w:cstheme="minorHAnsi"/>
          <w:sz w:val="20"/>
          <w:szCs w:val="20"/>
          <w:lang w:eastAsia="zh-CN"/>
        </w:rPr>
        <w:t> W</w:t>
      </w:r>
      <w:r w:rsidRPr="00AB66AE">
        <w:rPr>
          <w:rFonts w:ascii="Aptos" w:hAnsi="Aptos" w:cstheme="minorHAnsi"/>
          <w:sz w:val="20"/>
          <w:szCs w:val="20"/>
          <w:lang w:eastAsia="zh-CN"/>
        </w:rPr>
        <w:t>ykonawców/dostawców, obejmujące w szczególności sprawdzenie ich zgodności z celami projektu oraz wymogami Zamawiającego, a także udział w weryfikacji dokumentacji technicznej przedkładanej przez wykonawców, dotyczących urządzeń i oprogramowania,</w:t>
      </w:r>
    </w:p>
    <w:p w14:paraId="2ABA20ED" w14:textId="77777777" w:rsidR="00060CCC" w:rsidRPr="00AB66AE" w:rsidRDefault="00060CCC" w:rsidP="00060CCC">
      <w:pPr>
        <w:pStyle w:val="Akapitzlist"/>
        <w:numPr>
          <w:ilvl w:val="1"/>
          <w:numId w:val="19"/>
        </w:numPr>
        <w:spacing w:before="0" w:after="0" w:line="240" w:lineRule="auto"/>
        <w:ind w:left="1418" w:hanging="425"/>
        <w:jc w:val="both"/>
        <w:rPr>
          <w:rFonts w:ascii="Aptos" w:hAnsi="Aptos" w:cstheme="minorHAnsi"/>
          <w:sz w:val="20"/>
          <w:szCs w:val="20"/>
          <w:lang w:eastAsia="zh-CN"/>
        </w:rPr>
      </w:pPr>
      <w:r w:rsidRPr="00AB66AE">
        <w:rPr>
          <w:rFonts w:ascii="Aptos" w:hAnsi="Aptos" w:cstheme="minorHAnsi"/>
          <w:sz w:val="20"/>
          <w:szCs w:val="20"/>
          <w:lang w:eastAsia="zh-CN"/>
        </w:rPr>
        <w:t>świadczenie usług doradczych w zakresie nadzorowania wdrożenia zakupionych urządzeń, oprogramowania</w:t>
      </w:r>
      <w:bookmarkEnd w:id="0"/>
      <w:r w:rsidRPr="00AB66AE">
        <w:rPr>
          <w:rFonts w:ascii="Aptos" w:hAnsi="Aptos" w:cstheme="minorHAnsi"/>
          <w:sz w:val="20"/>
          <w:szCs w:val="20"/>
          <w:lang w:eastAsia="zh-CN"/>
        </w:rPr>
        <w:t>.</w:t>
      </w:r>
    </w:p>
    <w:bookmarkEnd w:id="1"/>
    <w:p w14:paraId="418DE5E3" w14:textId="77777777" w:rsidR="00060CCC" w:rsidRPr="00AB66AE" w:rsidRDefault="00060CCC" w:rsidP="00060CCC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Aptos" w:hAnsi="Aptos" w:cstheme="majorHAnsi"/>
          <w:b/>
          <w:kern w:val="3"/>
          <w:sz w:val="20"/>
          <w:szCs w:val="20"/>
          <w:lang w:eastAsia="zh-CN" w:bidi="hi-IN"/>
        </w:rPr>
      </w:pPr>
    </w:p>
    <w:p w14:paraId="7BB8FB5F" w14:textId="77777777" w:rsidR="00060CCC" w:rsidRPr="00AB66AE" w:rsidRDefault="00060CCC" w:rsidP="00060CCC">
      <w:pPr>
        <w:widowControl w:val="0"/>
        <w:suppressAutoHyphens/>
        <w:autoSpaceDN w:val="0"/>
        <w:spacing w:before="0" w:after="0" w:line="240" w:lineRule="auto"/>
        <w:ind w:left="284"/>
        <w:jc w:val="center"/>
        <w:textAlignment w:val="baseline"/>
        <w:rPr>
          <w:rFonts w:ascii="Aptos" w:hAnsi="Aptos" w:cstheme="majorHAnsi"/>
          <w:b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b/>
          <w:kern w:val="3"/>
          <w:sz w:val="20"/>
          <w:szCs w:val="20"/>
          <w:lang w:eastAsia="zh-CN" w:bidi="hi-IN"/>
        </w:rPr>
        <w:t>§ 2</w:t>
      </w:r>
    </w:p>
    <w:p w14:paraId="0290576A" w14:textId="77777777" w:rsidR="00060CCC" w:rsidRPr="00AB66AE" w:rsidRDefault="00060CCC" w:rsidP="00060CCC">
      <w:pPr>
        <w:autoSpaceDE w:val="0"/>
        <w:autoSpaceDN w:val="0"/>
        <w:adjustRightInd w:val="0"/>
        <w:spacing w:before="0" w:after="0" w:line="240" w:lineRule="auto"/>
        <w:jc w:val="center"/>
        <w:rPr>
          <w:rFonts w:ascii="Aptos" w:eastAsia="Calibri" w:hAnsi="Aptos" w:cstheme="majorHAnsi"/>
          <w:b/>
          <w:bCs/>
          <w:sz w:val="20"/>
          <w:szCs w:val="20"/>
        </w:rPr>
      </w:pPr>
      <w:r w:rsidRPr="00AB66AE">
        <w:rPr>
          <w:rFonts w:ascii="Aptos" w:eastAsia="Calibri" w:hAnsi="Aptos" w:cstheme="majorHAnsi"/>
          <w:b/>
          <w:bCs/>
          <w:sz w:val="20"/>
          <w:szCs w:val="20"/>
        </w:rPr>
        <w:t>TERMIN REALIZACJI PRZEDMIOTU ZAMÓWIENIA</w:t>
      </w:r>
    </w:p>
    <w:p w14:paraId="76762032" w14:textId="77777777" w:rsidR="00060CCC" w:rsidRPr="00AB66AE" w:rsidRDefault="00060CCC" w:rsidP="00060CC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Aptos" w:eastAsia="Calibri" w:hAnsi="Aptos" w:cstheme="majorHAnsi"/>
          <w:sz w:val="20"/>
          <w:szCs w:val="20"/>
        </w:rPr>
      </w:pPr>
      <w:r w:rsidRPr="00AB66AE">
        <w:rPr>
          <w:rFonts w:ascii="Aptos" w:eastAsia="Calibri" w:hAnsi="Aptos" w:cstheme="majorHAnsi"/>
          <w:sz w:val="20"/>
          <w:szCs w:val="20"/>
        </w:rPr>
        <w:t xml:space="preserve">Wykonawca zobowiązany jest do wykonania przedmiotu zamówienia: </w:t>
      </w:r>
    </w:p>
    <w:p w14:paraId="2CBE2231" w14:textId="77777777" w:rsidR="00060CCC" w:rsidRPr="00AB66AE" w:rsidRDefault="00060CCC" w:rsidP="00060CCC">
      <w:pPr>
        <w:pStyle w:val="Akapitzlist"/>
        <w:widowControl w:val="0"/>
        <w:numPr>
          <w:ilvl w:val="1"/>
          <w:numId w:val="21"/>
        </w:numPr>
        <w:tabs>
          <w:tab w:val="clear" w:pos="1222"/>
        </w:tabs>
        <w:suppressAutoHyphens/>
        <w:autoSpaceDE w:val="0"/>
        <w:autoSpaceDN w:val="0"/>
        <w:spacing w:before="0" w:after="0" w:line="240" w:lineRule="auto"/>
        <w:ind w:left="284" w:hanging="284"/>
        <w:jc w:val="both"/>
        <w:textAlignment w:val="baseline"/>
        <w:outlineLvl w:val="1"/>
        <w:rPr>
          <w:rFonts w:ascii="Aptos" w:eastAsia="SimSun" w:hAnsi="Aptos" w:cstheme="majorHAnsi"/>
          <w:b/>
          <w:iCs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 xml:space="preserve">W zakresie przygotowania szczegółowego opisu technicznego planowanych do zakupu szkoleń i audytów, o których mowa w </w:t>
      </w:r>
      <w:r w:rsidRPr="00AB66AE">
        <w:rPr>
          <w:rFonts w:ascii="Aptos" w:hAnsi="Aptos" w:cstheme="majorHAnsi"/>
          <w:sz w:val="20"/>
          <w:szCs w:val="20"/>
        </w:rPr>
        <w:t xml:space="preserve">§ 1 ust. 2 pkt 1) </w:t>
      </w:r>
      <w:proofErr w:type="spellStart"/>
      <w:r w:rsidRPr="00AB66AE">
        <w:rPr>
          <w:rFonts w:ascii="Aptos" w:hAnsi="Aptos" w:cstheme="majorHAnsi"/>
          <w:sz w:val="20"/>
          <w:szCs w:val="20"/>
        </w:rPr>
        <w:t>ppkt</w:t>
      </w:r>
      <w:proofErr w:type="spellEnd"/>
      <w:r w:rsidRPr="00AB66AE">
        <w:rPr>
          <w:rFonts w:ascii="Aptos" w:hAnsi="Aptos" w:cstheme="majorHAnsi"/>
          <w:sz w:val="20"/>
          <w:szCs w:val="20"/>
        </w:rPr>
        <w:t xml:space="preserve"> 1.1 lit. a, lit., b, lit. c, lit. d, lit. e, lit. f, lit. g </w:t>
      </w: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 xml:space="preserve">  – w terminie 30 dni od daty podpisania umowy; </w:t>
      </w:r>
    </w:p>
    <w:p w14:paraId="15327E4E" w14:textId="77777777" w:rsidR="00060CCC" w:rsidRPr="00AB66AE" w:rsidRDefault="00060CCC" w:rsidP="00060CCC">
      <w:pPr>
        <w:pStyle w:val="Akapitzlist"/>
        <w:widowControl w:val="0"/>
        <w:numPr>
          <w:ilvl w:val="1"/>
          <w:numId w:val="21"/>
        </w:numPr>
        <w:tabs>
          <w:tab w:val="clear" w:pos="1222"/>
        </w:tabs>
        <w:suppressAutoHyphens/>
        <w:autoSpaceDE w:val="0"/>
        <w:autoSpaceDN w:val="0"/>
        <w:spacing w:before="0" w:after="0" w:line="240" w:lineRule="auto"/>
        <w:ind w:left="284" w:hanging="284"/>
        <w:jc w:val="both"/>
        <w:textAlignment w:val="baseline"/>
        <w:outlineLvl w:val="1"/>
        <w:rPr>
          <w:rFonts w:ascii="Aptos" w:eastAsia="SimSun" w:hAnsi="Aptos" w:cstheme="majorHAnsi"/>
          <w:b/>
          <w:iCs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 xml:space="preserve">W zakresie przygotowania szczegółowego opisu technicznego planowanych do zakupu urządzeń i  oprogramowania, o których mowa w </w:t>
      </w:r>
      <w:r w:rsidRPr="00AB66AE">
        <w:rPr>
          <w:rFonts w:ascii="Aptos" w:hAnsi="Aptos" w:cstheme="majorHAnsi"/>
          <w:sz w:val="20"/>
          <w:szCs w:val="20"/>
        </w:rPr>
        <w:t xml:space="preserve">§ 1 ust. 2 pkt 1) </w:t>
      </w:r>
      <w:proofErr w:type="spellStart"/>
      <w:r w:rsidRPr="00AB66AE">
        <w:rPr>
          <w:rFonts w:ascii="Aptos" w:hAnsi="Aptos" w:cstheme="majorHAnsi"/>
          <w:sz w:val="20"/>
          <w:szCs w:val="20"/>
        </w:rPr>
        <w:t>ppkt</w:t>
      </w:r>
      <w:proofErr w:type="spellEnd"/>
      <w:r w:rsidRPr="00AB66AE">
        <w:rPr>
          <w:rFonts w:ascii="Aptos" w:hAnsi="Aptos" w:cstheme="majorHAnsi"/>
          <w:sz w:val="20"/>
          <w:szCs w:val="20"/>
        </w:rPr>
        <w:t xml:space="preserve"> 1.1 lit. h </w:t>
      </w: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 xml:space="preserve">– w terminie 60 dni od daty podpisania umowy; </w:t>
      </w:r>
    </w:p>
    <w:p w14:paraId="4D243B45" w14:textId="77777777" w:rsidR="00060CCC" w:rsidRPr="00AB66AE" w:rsidRDefault="00060CCC" w:rsidP="00060CCC">
      <w:pPr>
        <w:pStyle w:val="Akapitzlist"/>
        <w:widowControl w:val="0"/>
        <w:numPr>
          <w:ilvl w:val="1"/>
          <w:numId w:val="21"/>
        </w:numPr>
        <w:tabs>
          <w:tab w:val="clear" w:pos="1222"/>
        </w:tabs>
        <w:suppressAutoHyphens/>
        <w:autoSpaceDE w:val="0"/>
        <w:autoSpaceDN w:val="0"/>
        <w:spacing w:before="0" w:after="0" w:line="240" w:lineRule="auto"/>
        <w:ind w:left="284" w:hanging="284"/>
        <w:jc w:val="both"/>
        <w:textAlignment w:val="baseline"/>
        <w:outlineLvl w:val="1"/>
        <w:rPr>
          <w:rFonts w:ascii="Aptos" w:eastAsia="SimSun" w:hAnsi="Aptos" w:cstheme="majorHAnsi"/>
          <w:b/>
          <w:iCs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 xml:space="preserve">W zakresie przygotowania szczegółowego opisu technicznego planowanych do zakupu szkoleń i audytów, o których mowa w </w:t>
      </w:r>
      <w:r w:rsidRPr="00AB66AE">
        <w:rPr>
          <w:rFonts w:ascii="Aptos" w:hAnsi="Aptos" w:cstheme="majorHAnsi"/>
          <w:sz w:val="20"/>
          <w:szCs w:val="20"/>
        </w:rPr>
        <w:t xml:space="preserve">§ 1 ust. 2 pkt 1) </w:t>
      </w:r>
      <w:proofErr w:type="spellStart"/>
      <w:r w:rsidRPr="00AB66AE">
        <w:rPr>
          <w:rFonts w:ascii="Aptos" w:hAnsi="Aptos" w:cstheme="majorHAnsi"/>
          <w:sz w:val="20"/>
          <w:szCs w:val="20"/>
        </w:rPr>
        <w:t>ppkt</w:t>
      </w:r>
      <w:proofErr w:type="spellEnd"/>
      <w:r w:rsidRPr="00AB66AE">
        <w:rPr>
          <w:rFonts w:ascii="Aptos" w:hAnsi="Aptos" w:cstheme="majorHAnsi"/>
          <w:sz w:val="20"/>
          <w:szCs w:val="20"/>
        </w:rPr>
        <w:t xml:space="preserve"> 1.1 lit. i, lit. j oraz </w:t>
      </w: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 xml:space="preserve">w </w:t>
      </w:r>
      <w:r w:rsidRPr="00AB66AE">
        <w:rPr>
          <w:rFonts w:ascii="Aptos" w:hAnsi="Aptos" w:cstheme="majorHAnsi"/>
          <w:sz w:val="20"/>
          <w:szCs w:val="20"/>
        </w:rPr>
        <w:t xml:space="preserve">§ 1 ust. 2 pkt 1) </w:t>
      </w:r>
      <w:proofErr w:type="spellStart"/>
      <w:r w:rsidRPr="00AB66AE">
        <w:rPr>
          <w:rFonts w:ascii="Aptos" w:hAnsi="Aptos" w:cstheme="majorHAnsi"/>
          <w:sz w:val="20"/>
          <w:szCs w:val="20"/>
        </w:rPr>
        <w:t>ppkt</w:t>
      </w:r>
      <w:proofErr w:type="spellEnd"/>
      <w:r w:rsidRPr="00AB66AE">
        <w:rPr>
          <w:rFonts w:ascii="Aptos" w:hAnsi="Aptos" w:cstheme="majorHAnsi"/>
          <w:sz w:val="20"/>
          <w:szCs w:val="20"/>
        </w:rPr>
        <w:t xml:space="preserve"> 1.2 i </w:t>
      </w:r>
      <w:proofErr w:type="spellStart"/>
      <w:r w:rsidRPr="00AB66AE">
        <w:rPr>
          <w:rFonts w:ascii="Aptos" w:hAnsi="Aptos" w:cstheme="majorHAnsi"/>
          <w:sz w:val="20"/>
          <w:szCs w:val="20"/>
        </w:rPr>
        <w:t>ppkt</w:t>
      </w:r>
      <w:proofErr w:type="spellEnd"/>
      <w:r w:rsidRPr="00AB66AE">
        <w:rPr>
          <w:rFonts w:ascii="Aptos" w:hAnsi="Aptos" w:cstheme="majorHAnsi"/>
          <w:sz w:val="20"/>
          <w:szCs w:val="20"/>
        </w:rPr>
        <w:t xml:space="preserve"> 1.3  </w:t>
      </w: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>w terminie każdorazowo ustalanym z Wykonawcą w przypadku zgłoszenia przez Zamawiającego gotowości do</w:t>
      </w:r>
      <w:r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> </w:t>
      </w: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 xml:space="preserve">przeprowadzenia </w:t>
      </w:r>
      <w:r w:rsidRPr="00AB66AE">
        <w:rPr>
          <w:rFonts w:ascii="Aptos" w:hAnsi="Aptos" w:cstheme="minorHAnsi"/>
          <w:sz w:val="20"/>
          <w:szCs w:val="20"/>
          <w:lang w:eastAsia="zh-CN"/>
        </w:rPr>
        <w:t>postępowań o udzielenie zamówienia publicznego, udzielanie odpowiedzi dotyczących kwestii technicznych podczas prowadzonych przez Zamawiającego postępowań i przetargów, oceny i</w:t>
      </w:r>
      <w:r>
        <w:rPr>
          <w:rFonts w:ascii="Aptos" w:hAnsi="Aptos" w:cstheme="minorHAnsi"/>
          <w:sz w:val="20"/>
          <w:szCs w:val="20"/>
          <w:lang w:eastAsia="zh-CN"/>
        </w:rPr>
        <w:t> </w:t>
      </w:r>
      <w:r w:rsidRPr="00AB66AE">
        <w:rPr>
          <w:rFonts w:ascii="Aptos" w:hAnsi="Aptos" w:cstheme="minorHAnsi"/>
          <w:sz w:val="20"/>
          <w:szCs w:val="20"/>
          <w:lang w:eastAsia="zh-CN"/>
        </w:rPr>
        <w:t>zbadania zgodności ofert złożonych w toku postępowań z wymogami postawionymi przez Zamawiającego, gotowości do odbioru elementów projektu od wykonawców/dostawców obejmujące w szczególności sprawdzenie ich zgodności z celami projektu oraz wymogami Zamawiającego, a</w:t>
      </w:r>
      <w:r>
        <w:rPr>
          <w:rFonts w:ascii="Aptos" w:hAnsi="Aptos" w:cstheme="minorHAnsi"/>
          <w:sz w:val="20"/>
          <w:szCs w:val="20"/>
          <w:lang w:eastAsia="zh-CN"/>
        </w:rPr>
        <w:t> </w:t>
      </w:r>
      <w:r w:rsidRPr="00AB66AE">
        <w:rPr>
          <w:rFonts w:ascii="Aptos" w:hAnsi="Aptos" w:cstheme="minorHAnsi"/>
          <w:sz w:val="20"/>
          <w:szCs w:val="20"/>
          <w:lang w:eastAsia="zh-CN"/>
        </w:rPr>
        <w:t xml:space="preserve">także weryfikacji dokumentacji technicznej przedkładanej przez wykonawców, wdrożenia zakupionych urządzeń, oprogramowania, usług i szkoleń – każdorazowo </w:t>
      </w:r>
      <w:r w:rsidRPr="00AB66AE">
        <w:rPr>
          <w:rFonts w:ascii="Aptos" w:hAnsi="Aptos" w:cstheme="minorHAnsi"/>
          <w:b/>
          <w:bCs/>
          <w:sz w:val="20"/>
          <w:szCs w:val="20"/>
          <w:lang w:eastAsia="zh-CN"/>
        </w:rPr>
        <w:t>w przeciągu 7 dni od dokonania przez Zamawiającego zgłoszenia</w:t>
      </w:r>
      <w:r w:rsidRPr="00AB66AE">
        <w:rPr>
          <w:rFonts w:ascii="Aptos" w:hAnsi="Aptos" w:cstheme="minorHAnsi"/>
          <w:sz w:val="20"/>
          <w:szCs w:val="20"/>
          <w:lang w:eastAsia="zh-CN"/>
        </w:rPr>
        <w:t xml:space="preserve"> gotowości do przeprowadzenia ww. czynności Wykonawcy.</w:t>
      </w:r>
    </w:p>
    <w:p w14:paraId="0202A41B" w14:textId="77777777" w:rsidR="00060CCC" w:rsidRPr="00AB66AE" w:rsidRDefault="00060CCC" w:rsidP="00060CCC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before="0" w:after="0" w:line="240" w:lineRule="auto"/>
        <w:jc w:val="both"/>
        <w:textAlignment w:val="baseline"/>
        <w:outlineLvl w:val="1"/>
        <w:rPr>
          <w:rFonts w:ascii="Aptos" w:eastAsia="Calibri" w:hAnsi="Aptos" w:cstheme="majorHAnsi"/>
          <w:bCs/>
          <w:iCs/>
          <w:sz w:val="20"/>
          <w:szCs w:val="20"/>
        </w:rPr>
      </w:pP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>Zakończenie realizacji projektu rozumianego jako złożenie wniosku o  rozliczenie grantu, nastąpi nie później niż do 30.06.2026 r..</w:t>
      </w:r>
    </w:p>
    <w:p w14:paraId="3A5E51B6" w14:textId="77777777" w:rsidR="00060CCC" w:rsidRPr="00AB66AE" w:rsidRDefault="00060CCC" w:rsidP="00060CCC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before="0" w:after="0" w:line="240" w:lineRule="auto"/>
        <w:jc w:val="both"/>
        <w:textAlignment w:val="baseline"/>
        <w:outlineLvl w:val="1"/>
        <w:rPr>
          <w:rFonts w:ascii="Aptos" w:eastAsia="Calibri" w:hAnsi="Aptos" w:cstheme="majorHAnsi"/>
          <w:bCs/>
          <w:iCs/>
          <w:sz w:val="20"/>
          <w:szCs w:val="20"/>
        </w:rPr>
      </w:pPr>
      <w:r w:rsidRPr="00AB66AE">
        <w:rPr>
          <w:rFonts w:ascii="Aptos" w:eastAsia="Calibri" w:hAnsi="Aptos" w:cstheme="majorHAnsi"/>
          <w:bCs/>
          <w:iCs/>
          <w:sz w:val="20"/>
          <w:szCs w:val="20"/>
        </w:rPr>
        <w:t xml:space="preserve">Terminy, o których mowa w ust. 1, Strony uznają za zachowane, wówczas gdy Wykonawca w powyższym terminie zgłosi Zamawiającemu wykonanie danego etapu na adres e-mail </w:t>
      </w:r>
      <w:hyperlink r:id="rId7" w:history="1">
        <w:r w:rsidRPr="00AB66AE">
          <w:rPr>
            <w:rStyle w:val="Hipercze"/>
            <w:rFonts w:ascii="Aptos" w:eastAsia="Calibri" w:hAnsi="Aptos" w:cstheme="majorHAnsi"/>
            <w:bCs/>
            <w:iCs/>
            <w:sz w:val="20"/>
            <w:szCs w:val="20"/>
          </w:rPr>
          <w:t>sekretariat@bialobrzegipowiat.pl</w:t>
        </w:r>
      </w:hyperlink>
      <w:r w:rsidRPr="00AB66AE">
        <w:rPr>
          <w:rFonts w:ascii="Aptos" w:eastAsia="Calibri" w:hAnsi="Aptos" w:cstheme="majorHAnsi"/>
          <w:bCs/>
          <w:iCs/>
          <w:sz w:val="20"/>
          <w:szCs w:val="20"/>
        </w:rPr>
        <w:t xml:space="preserve">. Zamawiający dokona odbioru w terminie zgłoszonych prac w terminie do 14 dni roboczych.  </w:t>
      </w:r>
    </w:p>
    <w:p w14:paraId="4F718BE9" w14:textId="77777777" w:rsidR="00060CCC" w:rsidRPr="00AB66AE" w:rsidRDefault="00060CCC" w:rsidP="00060CCC">
      <w:pPr>
        <w:widowControl w:val="0"/>
        <w:tabs>
          <w:tab w:val="left" w:pos="284"/>
        </w:tabs>
        <w:suppressAutoHyphens/>
        <w:autoSpaceDE w:val="0"/>
        <w:autoSpaceDN w:val="0"/>
        <w:spacing w:before="0" w:after="0" w:line="240" w:lineRule="auto"/>
        <w:ind w:left="714"/>
        <w:jc w:val="both"/>
        <w:textAlignment w:val="baseline"/>
        <w:outlineLvl w:val="1"/>
        <w:rPr>
          <w:rFonts w:ascii="Aptos" w:eastAsia="Calibri" w:hAnsi="Aptos" w:cstheme="majorHAnsi"/>
          <w:b/>
          <w:bCs/>
          <w:sz w:val="20"/>
          <w:szCs w:val="20"/>
        </w:rPr>
      </w:pPr>
    </w:p>
    <w:p w14:paraId="52113D7D" w14:textId="77777777" w:rsidR="00060CCC" w:rsidRPr="00AB66AE" w:rsidRDefault="00060CCC" w:rsidP="00060CCC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Aptos" w:hAnsi="Aptos" w:cstheme="majorHAnsi"/>
          <w:b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b/>
          <w:kern w:val="3"/>
          <w:sz w:val="20"/>
          <w:szCs w:val="20"/>
          <w:lang w:eastAsia="zh-CN" w:bidi="hi-IN"/>
        </w:rPr>
        <w:t>§ 3</w:t>
      </w:r>
    </w:p>
    <w:p w14:paraId="7A70C810" w14:textId="77777777" w:rsidR="00060CCC" w:rsidRPr="00AB66AE" w:rsidRDefault="00060CCC" w:rsidP="00060CCC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  <w:t>OBOWIĄZKI WYKONAWCY</w:t>
      </w:r>
    </w:p>
    <w:p w14:paraId="53B7FDFB" w14:textId="77777777" w:rsidR="00060CCC" w:rsidRPr="00AB66AE" w:rsidRDefault="00060CCC" w:rsidP="00060CCC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Aptos" w:hAnsi="Aptos" w:cstheme="majorHAnsi"/>
          <w:bCs/>
          <w:kern w:val="3"/>
          <w:sz w:val="20"/>
          <w:szCs w:val="20"/>
          <w:lang w:eastAsia="zh-CN" w:bidi="hi-IN"/>
        </w:rPr>
      </w:pPr>
      <w:r w:rsidRPr="00AB66AE">
        <w:rPr>
          <w:rFonts w:ascii="Aptos" w:eastAsia="Calibri" w:hAnsi="Aptos" w:cstheme="majorHAnsi"/>
          <w:sz w:val="20"/>
          <w:szCs w:val="20"/>
        </w:rPr>
        <w:t>Obowiązki  Wykonawcy obejmują w szczególności:</w:t>
      </w:r>
    </w:p>
    <w:p w14:paraId="54975CE0" w14:textId="77777777" w:rsidR="00060CCC" w:rsidRPr="00AB66AE" w:rsidRDefault="00060CCC" w:rsidP="00060CCC">
      <w:pPr>
        <w:pStyle w:val="Akapitzlist"/>
        <w:widowControl w:val="0"/>
        <w:numPr>
          <w:ilvl w:val="1"/>
          <w:numId w:val="16"/>
        </w:numPr>
        <w:suppressAutoHyphens/>
        <w:autoSpaceDN w:val="0"/>
        <w:spacing w:before="0" w:after="0" w:line="240" w:lineRule="auto"/>
        <w:ind w:left="284" w:hanging="284"/>
        <w:jc w:val="both"/>
        <w:textAlignment w:val="baseline"/>
        <w:rPr>
          <w:rFonts w:ascii="Aptos" w:hAnsi="Aptos" w:cstheme="majorHAnsi"/>
          <w:bCs/>
          <w:kern w:val="3"/>
          <w:sz w:val="20"/>
          <w:szCs w:val="20"/>
          <w:lang w:eastAsia="zh-CN" w:bidi="hi-IN"/>
        </w:rPr>
      </w:pPr>
      <w:r w:rsidRPr="00AB66AE">
        <w:rPr>
          <w:rFonts w:ascii="Aptos" w:eastAsia="Calibri" w:hAnsi="Aptos" w:cstheme="majorHAnsi"/>
          <w:sz w:val="20"/>
          <w:szCs w:val="20"/>
        </w:rPr>
        <w:lastRenderedPageBreak/>
        <w:t xml:space="preserve">Świadczenie usług doradztwa w zakresie wskazanym w § 1 niniejszej umowy, </w:t>
      </w:r>
    </w:p>
    <w:p w14:paraId="4DD2DD48" w14:textId="77777777" w:rsidR="00060CCC" w:rsidRPr="00AB66AE" w:rsidRDefault="00060CCC" w:rsidP="00060CCC">
      <w:pPr>
        <w:pStyle w:val="Akapitzlist"/>
        <w:widowControl w:val="0"/>
        <w:numPr>
          <w:ilvl w:val="1"/>
          <w:numId w:val="16"/>
        </w:numPr>
        <w:suppressAutoHyphens/>
        <w:autoSpaceDN w:val="0"/>
        <w:spacing w:before="0" w:after="0" w:line="240" w:lineRule="auto"/>
        <w:ind w:left="284" w:hanging="284"/>
        <w:jc w:val="both"/>
        <w:textAlignment w:val="baseline"/>
        <w:rPr>
          <w:rFonts w:ascii="Aptos" w:hAnsi="Aptos" w:cstheme="majorHAnsi"/>
          <w:bCs/>
          <w:kern w:val="3"/>
          <w:sz w:val="20"/>
          <w:szCs w:val="20"/>
          <w:lang w:eastAsia="zh-CN" w:bidi="hi-IN"/>
        </w:rPr>
      </w:pPr>
      <w:r w:rsidRPr="00AB66AE">
        <w:rPr>
          <w:rFonts w:ascii="Aptos" w:eastAsia="Calibri" w:hAnsi="Aptos" w:cstheme="majorHAnsi"/>
          <w:sz w:val="20"/>
          <w:szCs w:val="20"/>
        </w:rPr>
        <w:t xml:space="preserve">Realizację usług przez osoby wskazane w ofercie Wykonawcy, a w przypadku konieczności ich zmiany, przez personel o nie niższych kwalifikacjach z zastrzeżeniem, że każda zmiana personelu wymaga zgody Zamawiającego w formie pisemnej pod rygorem nieważności. </w:t>
      </w:r>
    </w:p>
    <w:p w14:paraId="2D80002E" w14:textId="77777777" w:rsidR="00060CCC" w:rsidRPr="00AB66AE" w:rsidRDefault="00060CCC" w:rsidP="00060CCC">
      <w:pPr>
        <w:widowControl w:val="0"/>
        <w:shd w:val="clear" w:color="auto" w:fill="FFFFFF"/>
        <w:tabs>
          <w:tab w:val="left" w:pos="350"/>
        </w:tabs>
        <w:suppressAutoHyphens/>
        <w:autoSpaceDN w:val="0"/>
        <w:spacing w:before="0" w:after="0" w:line="240" w:lineRule="auto"/>
        <w:jc w:val="center"/>
        <w:textAlignment w:val="baseline"/>
        <w:rPr>
          <w:rFonts w:ascii="Aptos" w:hAnsi="Aptos" w:cstheme="majorHAnsi"/>
          <w:b/>
          <w:kern w:val="3"/>
          <w:sz w:val="20"/>
          <w:szCs w:val="20"/>
          <w:lang w:eastAsia="zh-CN" w:bidi="hi-IN"/>
        </w:rPr>
      </w:pPr>
    </w:p>
    <w:p w14:paraId="2293A334" w14:textId="77777777" w:rsidR="00060CCC" w:rsidRPr="00AB66AE" w:rsidRDefault="00060CCC" w:rsidP="00060CCC">
      <w:pPr>
        <w:widowControl w:val="0"/>
        <w:shd w:val="clear" w:color="auto" w:fill="FFFFFF"/>
        <w:tabs>
          <w:tab w:val="left" w:pos="350"/>
        </w:tabs>
        <w:suppressAutoHyphens/>
        <w:autoSpaceDN w:val="0"/>
        <w:spacing w:before="0" w:after="0" w:line="240" w:lineRule="auto"/>
        <w:jc w:val="center"/>
        <w:textAlignment w:val="baseline"/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b/>
          <w:kern w:val="3"/>
          <w:sz w:val="20"/>
          <w:szCs w:val="20"/>
          <w:lang w:eastAsia="zh-CN" w:bidi="hi-IN"/>
        </w:rPr>
        <w:t>§ 4</w:t>
      </w:r>
      <w:r w:rsidRPr="00AB66AE"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  <w:br/>
        <w:t>KOMUNIKACJA STRON</w:t>
      </w:r>
    </w:p>
    <w:p w14:paraId="14E8C81A" w14:textId="77777777" w:rsidR="00060CCC" w:rsidRPr="00AB66AE" w:rsidRDefault="00060CCC" w:rsidP="00060CCC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before="0" w:after="0" w:line="240" w:lineRule="auto"/>
        <w:contextualSpacing/>
        <w:jc w:val="both"/>
        <w:textAlignment w:val="baseline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 xml:space="preserve">Osobami upoważnionymi przez każdą ze Stron do dokonywania czynności związanych </w:t>
      </w:r>
      <w:r w:rsidRPr="00AB66AE">
        <w:rPr>
          <w:rFonts w:ascii="Aptos" w:hAnsi="Aptos" w:cstheme="majorHAnsi"/>
          <w:sz w:val="20"/>
          <w:szCs w:val="20"/>
        </w:rPr>
        <w:br/>
        <w:t xml:space="preserve">z wykonywaniem przedmiotu zamówienia są: </w:t>
      </w:r>
    </w:p>
    <w:p w14:paraId="4151487D" w14:textId="77777777" w:rsidR="00060CCC" w:rsidRPr="00AB66AE" w:rsidRDefault="00060CCC" w:rsidP="00060CCC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Ze strony Zamawiającego: ……………………..</w:t>
      </w:r>
    </w:p>
    <w:p w14:paraId="6656C258" w14:textId="77777777" w:rsidR="00060CCC" w:rsidRPr="00AB66AE" w:rsidRDefault="00060CCC" w:rsidP="00060CCC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Ze strony Wykonawcy: ……………………………………</w:t>
      </w:r>
    </w:p>
    <w:p w14:paraId="296A8921" w14:textId="77777777" w:rsidR="00060CCC" w:rsidRPr="00AB66AE" w:rsidRDefault="00060CCC" w:rsidP="00060CCC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before="0" w:after="0" w:line="240" w:lineRule="auto"/>
        <w:contextualSpacing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sz w:val="20"/>
          <w:szCs w:val="20"/>
        </w:rPr>
        <w:t xml:space="preserve">Strony ustalają adresy do korespondencji zgodnie z danymi podanymi w komparycji umowy. </w:t>
      </w:r>
    </w:p>
    <w:p w14:paraId="771B84B0" w14:textId="77777777" w:rsidR="00060CCC" w:rsidRPr="00AB66AE" w:rsidRDefault="00060CCC" w:rsidP="00060CCC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before="0" w:after="0" w:line="240" w:lineRule="auto"/>
        <w:contextualSpacing/>
        <w:jc w:val="both"/>
        <w:textAlignment w:val="baseline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>Każda zmiana adresu, określonego w ust. 2 wymaga pisemnego poinformowania drugiej strony.</w:t>
      </w:r>
    </w:p>
    <w:p w14:paraId="75BE3BA3" w14:textId="77777777" w:rsidR="00060CCC" w:rsidRPr="00AB66AE" w:rsidRDefault="00060CCC" w:rsidP="00060CCC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suppressAutoHyphens/>
        <w:autoSpaceDN w:val="0"/>
        <w:spacing w:before="0" w:after="0" w:line="240" w:lineRule="auto"/>
        <w:contextualSpacing/>
        <w:jc w:val="both"/>
        <w:textAlignment w:val="baseline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 xml:space="preserve">Strony zobowiązują się udzielać odpowiedzi na otrzymane zawiadomienia lub oświadczenia pisemnie oraz w  formie elektronicznej niezwłocznie. </w:t>
      </w:r>
    </w:p>
    <w:p w14:paraId="1E02C50B" w14:textId="77777777" w:rsidR="00060CCC" w:rsidRPr="00AB66AE" w:rsidRDefault="00060CCC" w:rsidP="00060CCC">
      <w:pPr>
        <w:widowControl w:val="0"/>
        <w:shd w:val="clear" w:color="auto" w:fill="FFFFFF"/>
        <w:tabs>
          <w:tab w:val="left" w:pos="350"/>
        </w:tabs>
        <w:suppressAutoHyphens/>
        <w:autoSpaceDN w:val="0"/>
        <w:spacing w:before="0" w:after="0" w:line="240" w:lineRule="auto"/>
        <w:jc w:val="center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</w:p>
    <w:p w14:paraId="6B4DEEF7" w14:textId="77777777" w:rsidR="00060CCC" w:rsidRPr="00AB66AE" w:rsidRDefault="00060CCC" w:rsidP="00060CCC">
      <w:pPr>
        <w:widowControl w:val="0"/>
        <w:shd w:val="clear" w:color="auto" w:fill="FFFFFF"/>
        <w:tabs>
          <w:tab w:val="left" w:pos="350"/>
        </w:tabs>
        <w:suppressAutoHyphens/>
        <w:autoSpaceDN w:val="0"/>
        <w:spacing w:before="0" w:after="0" w:line="240" w:lineRule="auto"/>
        <w:jc w:val="center"/>
        <w:textAlignment w:val="baseline"/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  <w:t>§ 5.</w:t>
      </w:r>
    </w:p>
    <w:p w14:paraId="27D56DDF" w14:textId="77777777" w:rsidR="00060CCC" w:rsidRPr="00AB66AE" w:rsidRDefault="00060CCC" w:rsidP="00060CCC">
      <w:pPr>
        <w:widowControl w:val="0"/>
        <w:shd w:val="clear" w:color="auto" w:fill="FFFFFF"/>
        <w:tabs>
          <w:tab w:val="left" w:pos="350"/>
        </w:tabs>
        <w:suppressAutoHyphens/>
        <w:autoSpaceDN w:val="0"/>
        <w:spacing w:before="0" w:after="0" w:line="240" w:lineRule="auto"/>
        <w:jc w:val="center"/>
        <w:textAlignment w:val="baseline"/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  <w:t>WYNAGRODZENIE</w:t>
      </w:r>
    </w:p>
    <w:p w14:paraId="41E4CC78" w14:textId="77777777" w:rsidR="00060CCC" w:rsidRPr="00AB66AE" w:rsidRDefault="00060CCC" w:rsidP="00060CCC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suppressAutoHyphens/>
        <w:autoSpaceDN w:val="0"/>
        <w:spacing w:before="0" w:after="0" w:line="240" w:lineRule="auto"/>
        <w:contextualSpacing/>
        <w:jc w:val="both"/>
        <w:textAlignment w:val="baseline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 xml:space="preserve">Zamawiający zapłaci Wykonawcy wynagrodzenie za wykonanie przedmiotu zamówienia w wysokości  ……………………….. zł brutto (słownie: …………………….. złotych) – w tym podatek VAT. </w:t>
      </w:r>
    </w:p>
    <w:p w14:paraId="0184E3E0" w14:textId="77777777" w:rsidR="00060CCC" w:rsidRPr="00AB66AE" w:rsidRDefault="00060CCC" w:rsidP="00060CCC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suppressAutoHyphens/>
        <w:autoSpaceDN w:val="0"/>
        <w:spacing w:before="0" w:after="0" w:line="240" w:lineRule="auto"/>
        <w:contextualSpacing/>
        <w:jc w:val="both"/>
        <w:textAlignment w:val="baseline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>Wynagrodzenie będzie płatne w następujących częściach i wysokościach:</w:t>
      </w:r>
    </w:p>
    <w:p w14:paraId="6226B867" w14:textId="77777777" w:rsidR="00060CCC" w:rsidRPr="00AB66AE" w:rsidRDefault="00060CCC" w:rsidP="00060CCC">
      <w:pPr>
        <w:pStyle w:val="Akapitzlist"/>
        <w:widowControl w:val="0"/>
        <w:numPr>
          <w:ilvl w:val="1"/>
          <w:numId w:val="17"/>
        </w:numPr>
        <w:shd w:val="clear" w:color="auto" w:fill="FFFFFF"/>
        <w:suppressAutoHyphens/>
        <w:autoSpaceDN w:val="0"/>
        <w:spacing w:before="0" w:after="0" w:line="240" w:lineRule="auto"/>
        <w:ind w:left="709" w:hanging="283"/>
        <w:jc w:val="both"/>
        <w:textAlignment w:val="baseline"/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</w:pPr>
      <w:bookmarkStart w:id="3" w:name="_Hlk185498170"/>
      <w:r w:rsidRPr="00AB66AE">
        <w:rPr>
          <w:rFonts w:ascii="Aptos" w:hAnsi="Aptos" w:cstheme="majorHAnsi"/>
          <w:sz w:val="20"/>
          <w:szCs w:val="20"/>
        </w:rPr>
        <w:t xml:space="preserve">Za wykonanie przedmiotu umowy w zakresie dotyczącym § 1 ust. 2 pkt 1) </w:t>
      </w:r>
      <w:proofErr w:type="spellStart"/>
      <w:r w:rsidRPr="00AB66AE">
        <w:rPr>
          <w:rFonts w:ascii="Aptos" w:hAnsi="Aptos" w:cstheme="majorHAnsi"/>
          <w:sz w:val="20"/>
          <w:szCs w:val="20"/>
        </w:rPr>
        <w:t>ppkt</w:t>
      </w:r>
      <w:proofErr w:type="spellEnd"/>
      <w:r w:rsidRPr="00AB66AE">
        <w:rPr>
          <w:rFonts w:ascii="Aptos" w:hAnsi="Aptos" w:cstheme="majorHAnsi"/>
          <w:sz w:val="20"/>
          <w:szCs w:val="20"/>
        </w:rPr>
        <w:t xml:space="preserve"> 1.1 lit. a, lit., b, lit. c, lit. d, lit. e, lit. f., lit. g., lit. i oraz  lit. j  - 30 % kwoty </w:t>
      </w:r>
      <w:bookmarkStart w:id="4" w:name="_Hlk185498499"/>
      <w:r w:rsidRPr="00AB66AE">
        <w:rPr>
          <w:rFonts w:ascii="Aptos" w:hAnsi="Aptos" w:cstheme="majorHAnsi"/>
          <w:sz w:val="20"/>
          <w:szCs w:val="20"/>
        </w:rPr>
        <w:t xml:space="preserve">ustalonej w </w:t>
      </w: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§ 5 ust. 1</w:t>
      </w:r>
      <w:bookmarkEnd w:id="4"/>
      <w:r w:rsidRPr="00AB66AE">
        <w:rPr>
          <w:rFonts w:ascii="Aptos" w:hAnsi="Aptos" w:cstheme="majorHAnsi"/>
          <w:sz w:val="20"/>
          <w:szCs w:val="20"/>
        </w:rPr>
        <w:t>, co stanowi  ……………..</w:t>
      </w:r>
      <w:r w:rsidRPr="00AB66AE">
        <w:rPr>
          <w:rFonts w:ascii="Aptos" w:hAnsi="Aptos"/>
          <w:sz w:val="20"/>
          <w:szCs w:val="20"/>
        </w:rPr>
        <w:t xml:space="preserve"> </w:t>
      </w:r>
      <w:r w:rsidRPr="00AB66AE">
        <w:rPr>
          <w:rFonts w:ascii="Aptos" w:hAnsi="Aptos" w:cstheme="majorHAnsi"/>
          <w:sz w:val="20"/>
          <w:szCs w:val="20"/>
        </w:rPr>
        <w:t xml:space="preserve">zł brutto: </w:t>
      </w:r>
    </w:p>
    <w:bookmarkEnd w:id="3"/>
    <w:p w14:paraId="027D31D2" w14:textId="77777777" w:rsidR="00060CCC" w:rsidRPr="00AB66AE" w:rsidRDefault="00060CCC" w:rsidP="00060CCC">
      <w:pPr>
        <w:pStyle w:val="Akapitzlist"/>
        <w:widowControl w:val="0"/>
        <w:numPr>
          <w:ilvl w:val="1"/>
          <w:numId w:val="17"/>
        </w:numPr>
        <w:shd w:val="clear" w:color="auto" w:fill="FFFFFF"/>
        <w:suppressAutoHyphens/>
        <w:autoSpaceDN w:val="0"/>
        <w:spacing w:before="0" w:after="0" w:line="240" w:lineRule="auto"/>
        <w:ind w:left="709" w:hanging="283"/>
        <w:jc w:val="both"/>
        <w:textAlignment w:val="baseline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 xml:space="preserve">Za wykonanie przedmiotu umowy w zakresie dotyczącym § 1 ust. 2 pkt 1) </w:t>
      </w:r>
      <w:proofErr w:type="spellStart"/>
      <w:r w:rsidRPr="00AB66AE">
        <w:rPr>
          <w:rFonts w:ascii="Aptos" w:hAnsi="Aptos" w:cstheme="majorHAnsi"/>
          <w:sz w:val="20"/>
          <w:szCs w:val="20"/>
        </w:rPr>
        <w:t>ppkt</w:t>
      </w:r>
      <w:proofErr w:type="spellEnd"/>
      <w:r w:rsidRPr="00AB66AE">
        <w:rPr>
          <w:rFonts w:ascii="Aptos" w:hAnsi="Aptos" w:cstheme="majorHAnsi"/>
          <w:sz w:val="20"/>
          <w:szCs w:val="20"/>
        </w:rPr>
        <w:t xml:space="preserve"> 1.1 lit. h . oraz </w:t>
      </w:r>
      <w:proofErr w:type="spellStart"/>
      <w:r w:rsidRPr="00AB66AE">
        <w:rPr>
          <w:rFonts w:ascii="Aptos" w:hAnsi="Aptos" w:cstheme="majorHAnsi"/>
          <w:sz w:val="20"/>
          <w:szCs w:val="20"/>
        </w:rPr>
        <w:t>ppkt</w:t>
      </w:r>
      <w:proofErr w:type="spellEnd"/>
      <w:r w:rsidRPr="00AB66AE">
        <w:rPr>
          <w:rFonts w:ascii="Aptos" w:hAnsi="Aptos" w:cstheme="majorHAnsi"/>
          <w:sz w:val="20"/>
          <w:szCs w:val="20"/>
        </w:rPr>
        <w:t xml:space="preserve">. 1.1 lit. i  oraz </w:t>
      </w:r>
      <w:proofErr w:type="spellStart"/>
      <w:r w:rsidRPr="00AB66AE">
        <w:rPr>
          <w:rFonts w:ascii="Aptos" w:hAnsi="Aptos" w:cstheme="majorHAnsi"/>
          <w:sz w:val="20"/>
          <w:szCs w:val="20"/>
        </w:rPr>
        <w:t>ppkt</w:t>
      </w:r>
      <w:proofErr w:type="spellEnd"/>
      <w:r w:rsidRPr="00AB66AE">
        <w:rPr>
          <w:rFonts w:ascii="Aptos" w:hAnsi="Aptos" w:cstheme="majorHAnsi"/>
          <w:sz w:val="20"/>
          <w:szCs w:val="20"/>
        </w:rPr>
        <w:t xml:space="preserve">. 1.1 lit. j w zakresie w jakim jest to niezbędne do wykonania przedmiotu umowy określonego w § 1 ust. 2 pkt 1) </w:t>
      </w:r>
      <w:proofErr w:type="spellStart"/>
      <w:r w:rsidRPr="00AB66AE">
        <w:rPr>
          <w:rFonts w:ascii="Aptos" w:hAnsi="Aptos" w:cstheme="majorHAnsi"/>
          <w:sz w:val="20"/>
          <w:szCs w:val="20"/>
        </w:rPr>
        <w:t>ppkt</w:t>
      </w:r>
      <w:proofErr w:type="spellEnd"/>
      <w:r w:rsidRPr="00AB66AE">
        <w:rPr>
          <w:rFonts w:ascii="Aptos" w:hAnsi="Aptos" w:cstheme="majorHAnsi"/>
          <w:sz w:val="20"/>
          <w:szCs w:val="20"/>
        </w:rPr>
        <w:t xml:space="preserve"> 1.1 lit. h  - 35 % kwoty ustalonej w </w:t>
      </w: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§ 5 ust. 1</w:t>
      </w:r>
      <w:r w:rsidRPr="00AB66AE">
        <w:rPr>
          <w:rFonts w:ascii="Aptos" w:hAnsi="Aptos" w:cstheme="majorHAnsi"/>
          <w:sz w:val="20"/>
          <w:szCs w:val="20"/>
        </w:rPr>
        <w:t>, co stanowi ……………..</w:t>
      </w:r>
      <w:r w:rsidRPr="00AB66AE">
        <w:rPr>
          <w:rFonts w:ascii="Aptos" w:hAnsi="Aptos"/>
          <w:sz w:val="20"/>
          <w:szCs w:val="20"/>
        </w:rPr>
        <w:t xml:space="preserve"> </w:t>
      </w:r>
      <w:r w:rsidRPr="00AB66AE">
        <w:rPr>
          <w:rFonts w:ascii="Aptos" w:hAnsi="Aptos" w:cstheme="majorHAnsi"/>
          <w:sz w:val="20"/>
          <w:szCs w:val="20"/>
        </w:rPr>
        <w:t xml:space="preserve">zł brutto: </w:t>
      </w:r>
    </w:p>
    <w:p w14:paraId="17ED0189" w14:textId="77777777" w:rsidR="00060CCC" w:rsidRPr="00AB66AE" w:rsidRDefault="00060CCC" w:rsidP="00060CCC">
      <w:pPr>
        <w:pStyle w:val="Akapitzlist"/>
        <w:widowControl w:val="0"/>
        <w:numPr>
          <w:ilvl w:val="1"/>
          <w:numId w:val="17"/>
        </w:numPr>
        <w:shd w:val="clear" w:color="auto" w:fill="FFFFFF"/>
        <w:suppressAutoHyphens/>
        <w:autoSpaceDN w:val="0"/>
        <w:spacing w:before="0" w:after="0" w:line="240" w:lineRule="auto"/>
        <w:ind w:left="709" w:hanging="283"/>
        <w:jc w:val="both"/>
        <w:textAlignment w:val="baseline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 xml:space="preserve">Za wykonanie przedmiotu umowy w zakresie dotyczącym § 1 ust. 2 pkt 1) </w:t>
      </w:r>
      <w:proofErr w:type="spellStart"/>
      <w:r w:rsidRPr="00AB66AE">
        <w:rPr>
          <w:rFonts w:ascii="Aptos" w:hAnsi="Aptos" w:cstheme="majorHAnsi"/>
          <w:sz w:val="20"/>
          <w:szCs w:val="20"/>
        </w:rPr>
        <w:t>ppkt</w:t>
      </w:r>
      <w:proofErr w:type="spellEnd"/>
      <w:r w:rsidRPr="00AB66AE">
        <w:rPr>
          <w:rFonts w:ascii="Aptos" w:hAnsi="Aptos" w:cstheme="majorHAnsi"/>
          <w:sz w:val="20"/>
          <w:szCs w:val="20"/>
        </w:rPr>
        <w:t xml:space="preserve"> 1.2 i </w:t>
      </w:r>
      <w:proofErr w:type="spellStart"/>
      <w:r w:rsidRPr="00AB66AE">
        <w:rPr>
          <w:rFonts w:ascii="Aptos" w:hAnsi="Aptos" w:cstheme="majorHAnsi"/>
          <w:sz w:val="20"/>
          <w:szCs w:val="20"/>
        </w:rPr>
        <w:t>ppkt</w:t>
      </w:r>
      <w:proofErr w:type="spellEnd"/>
      <w:r w:rsidRPr="00AB66AE">
        <w:rPr>
          <w:rFonts w:ascii="Aptos" w:hAnsi="Aptos" w:cstheme="majorHAnsi"/>
          <w:sz w:val="20"/>
          <w:szCs w:val="20"/>
        </w:rPr>
        <w:t xml:space="preserve"> 1.3 - 35 % kwoty ustalonej w </w:t>
      </w: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§ 5 ust. 1</w:t>
      </w:r>
      <w:r w:rsidRPr="00AB66AE">
        <w:rPr>
          <w:rFonts w:ascii="Aptos" w:hAnsi="Aptos" w:cstheme="majorHAnsi"/>
          <w:sz w:val="20"/>
          <w:szCs w:val="20"/>
        </w:rPr>
        <w:t>, co stanowi ……………..</w:t>
      </w:r>
      <w:r w:rsidRPr="00AB66AE">
        <w:rPr>
          <w:rFonts w:ascii="Aptos" w:hAnsi="Aptos"/>
          <w:sz w:val="20"/>
          <w:szCs w:val="20"/>
        </w:rPr>
        <w:t xml:space="preserve"> </w:t>
      </w:r>
      <w:r w:rsidRPr="00AB66AE">
        <w:rPr>
          <w:rFonts w:ascii="Aptos" w:hAnsi="Aptos" w:cstheme="majorHAnsi"/>
          <w:sz w:val="20"/>
          <w:szCs w:val="20"/>
        </w:rPr>
        <w:t xml:space="preserve">zł brutto: </w:t>
      </w:r>
    </w:p>
    <w:p w14:paraId="7A6099BE" w14:textId="77777777" w:rsidR="00060CCC" w:rsidRPr="00AB66AE" w:rsidRDefault="00060CCC" w:rsidP="00060CCC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>Kwota ta uwzględnia wszelkie koszty realizacji umowy, w tym również prace przygotowawcze, opłaty i  koszty związane z wykonaniem przedmiotu umowy i inne związane z realizacją umowy.</w:t>
      </w:r>
    </w:p>
    <w:p w14:paraId="66F70EF9" w14:textId="77777777" w:rsidR="00060CCC" w:rsidRPr="00AB66AE" w:rsidRDefault="00060CCC" w:rsidP="00060CCC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suppressAutoHyphens/>
        <w:autoSpaceDN w:val="0"/>
        <w:spacing w:before="0" w:after="0" w:line="240" w:lineRule="auto"/>
        <w:contextualSpacing/>
        <w:jc w:val="both"/>
        <w:textAlignment w:val="baseline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>Zamawiający zapłaci Wykonawcy wynagrodzenie za wykonanie przedmiotu zamówienia, którego wysokość jest niezmienna przez czas trwania niniejszej umowy.</w:t>
      </w:r>
    </w:p>
    <w:p w14:paraId="2F065786" w14:textId="77777777" w:rsidR="00060CCC" w:rsidRPr="00AB66AE" w:rsidRDefault="00060CCC" w:rsidP="00060CCC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suppressAutoHyphens/>
        <w:autoSpaceDN w:val="0"/>
        <w:spacing w:before="0" w:after="0" w:line="240" w:lineRule="auto"/>
        <w:contextualSpacing/>
        <w:jc w:val="both"/>
        <w:textAlignment w:val="baseline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 xml:space="preserve">Strony umownie wyłączają możliwość waloryzacji kwoty umowy. </w:t>
      </w:r>
    </w:p>
    <w:p w14:paraId="21588D31" w14:textId="77777777" w:rsidR="00060CCC" w:rsidRPr="00AB66AE" w:rsidRDefault="00060CCC" w:rsidP="00060CCC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N w:val="0"/>
        <w:spacing w:before="0" w:after="0" w:line="240" w:lineRule="auto"/>
        <w:contextualSpacing/>
        <w:jc w:val="both"/>
        <w:textAlignment w:val="baseline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>Zapłata wynagrodzenia nastąpi przelewem na rachunek bankowy Wykonawcy wskazany w fakturze VAT, w  terminie do 21 dni, licząc od daty otrzymania prawidłowo wystawionej faktury przez Zamawiającego.</w:t>
      </w:r>
    </w:p>
    <w:p w14:paraId="5D2D5EA6" w14:textId="77777777" w:rsidR="00060CCC" w:rsidRPr="00AB66AE" w:rsidRDefault="00060CCC" w:rsidP="00060CCC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N w:val="0"/>
        <w:spacing w:before="0" w:after="0" w:line="240" w:lineRule="auto"/>
        <w:contextualSpacing/>
        <w:jc w:val="both"/>
        <w:textAlignment w:val="baseline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>Wynagrodzenie określone w ust. 1 niniejszego paragrafu, zaspokaja wszelkie roszczenia Wykonawcy z  tytułu wykonania Umowy, łącznie z pracami i czynnościami dodatkowymi/ uzupełniającymi/zamiennymi, o ile takie wystąpią, a także roszczenia z tytułu przeniesienia zgodnie z  §  8 autorskich praw majątkowych do utworów powstałych w wyniku realizacji niniejszej umowy.</w:t>
      </w:r>
    </w:p>
    <w:p w14:paraId="3094FBF2" w14:textId="77777777" w:rsidR="00060CCC" w:rsidRPr="00AB66AE" w:rsidRDefault="00060CCC" w:rsidP="00060CCC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N w:val="0"/>
        <w:spacing w:before="0" w:after="0" w:line="240" w:lineRule="auto"/>
        <w:contextualSpacing/>
        <w:jc w:val="both"/>
        <w:textAlignment w:val="baseline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 xml:space="preserve">Podstawą wystawienia faktury przez Wykonawcę będzie każdorazowo podpisany bezusterkowy protokół odbioru z  wykonanych usług. Protokół zostanie podpisany przez upoważnionych przedstawicieli każdej ze Stron. </w:t>
      </w:r>
    </w:p>
    <w:p w14:paraId="5E922D22" w14:textId="77777777" w:rsidR="00060CCC" w:rsidRPr="00AB66AE" w:rsidRDefault="00060CCC" w:rsidP="00060CCC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N w:val="0"/>
        <w:spacing w:before="0" w:after="0" w:line="240" w:lineRule="auto"/>
        <w:contextualSpacing/>
        <w:jc w:val="both"/>
        <w:textAlignment w:val="baseline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>Wykonawca oświadcza, że jest płatnikiem podatku VAT, uprawnionym do wystawienia faktury VAT / zwolniony podmiotowo z podatku od towarów i usług (dostawa towarów lub świadczenie usług zwolnione na podstawie art. 113 ust.1lub art. 113 ust.9) ustawy z dnia 11 marca 2004r., o podatku od towarów i usług</w:t>
      </w:r>
      <w:r w:rsidRPr="00AB66AE">
        <w:rPr>
          <w:rStyle w:val="Odwoanieprzypisudolnego"/>
          <w:rFonts w:ascii="Aptos" w:hAnsi="Aptos" w:cstheme="majorHAnsi"/>
          <w:sz w:val="20"/>
          <w:szCs w:val="20"/>
        </w:rPr>
        <w:footnoteReference w:id="1"/>
      </w:r>
      <w:r w:rsidRPr="00AB66AE">
        <w:rPr>
          <w:rFonts w:ascii="Aptos" w:hAnsi="Aptos" w:cstheme="majorHAnsi"/>
          <w:sz w:val="20"/>
          <w:szCs w:val="20"/>
        </w:rPr>
        <w:t>.</w:t>
      </w:r>
    </w:p>
    <w:p w14:paraId="28DA505D" w14:textId="77777777" w:rsidR="00060CCC" w:rsidRPr="00AB66AE" w:rsidRDefault="00060CCC" w:rsidP="00060CCC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suppressAutoHyphens/>
        <w:autoSpaceDN w:val="0"/>
        <w:spacing w:before="0" w:after="0" w:line="240" w:lineRule="auto"/>
        <w:contextualSpacing/>
        <w:jc w:val="both"/>
        <w:textAlignment w:val="baseline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>Niedoszacowanie, pominięcie oraz brak rozpoznania zakresu przedmiotu umowy nie może być podstawą do żądania zmiany przez Wykonawcę wynagrodzenia określonego w ust. 1 niniejszego paragrafu.</w:t>
      </w:r>
    </w:p>
    <w:p w14:paraId="5A49BF8C" w14:textId="77777777" w:rsidR="00060CCC" w:rsidRPr="00AB66AE" w:rsidRDefault="00060CCC" w:rsidP="00060CCC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suppressAutoHyphens/>
        <w:autoSpaceDN w:val="0"/>
        <w:spacing w:before="0" w:after="0" w:line="240" w:lineRule="auto"/>
        <w:contextualSpacing/>
        <w:jc w:val="both"/>
        <w:textAlignment w:val="baseline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>Za dzień zapłaty wynagrodzenia przez Zamawiającego Strony uznają dzień obciążenia rachunku bankowego Zamawiającego.</w:t>
      </w:r>
    </w:p>
    <w:p w14:paraId="5A464DCD" w14:textId="77777777" w:rsidR="00060CCC" w:rsidRPr="00AB66AE" w:rsidRDefault="00060CCC" w:rsidP="00060CCC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suppressAutoHyphens/>
        <w:autoSpaceDN w:val="0"/>
        <w:spacing w:before="0" w:after="0" w:line="240" w:lineRule="auto"/>
        <w:contextualSpacing/>
        <w:jc w:val="both"/>
        <w:textAlignment w:val="baseline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>Wynagrodzenie Wykonawcy stanowi wynagrodzenie ryczałtowe. Wszelkie koszty niezbędne dla prawidłowego wykonania Umowy przez Wykonawcę ponosi Wykonawca.</w:t>
      </w:r>
    </w:p>
    <w:p w14:paraId="5623998C" w14:textId="77777777" w:rsidR="00060CCC" w:rsidRPr="00AB66AE" w:rsidRDefault="00060CCC" w:rsidP="00060CCC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suppressAutoHyphens/>
        <w:autoSpaceDN w:val="0"/>
        <w:spacing w:before="0" w:after="0" w:line="240" w:lineRule="auto"/>
        <w:contextualSpacing/>
        <w:jc w:val="both"/>
        <w:textAlignment w:val="baseline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>Wykonawca nie może dokonać przelewu wierzytelności z tytułu wynagrodzenia wynikającego z  niniejszej umowy bez pisemnej zgody Zamawiającego pod rygorem nieważności.</w:t>
      </w:r>
    </w:p>
    <w:p w14:paraId="2EC6752A" w14:textId="77777777" w:rsidR="00060CCC" w:rsidRPr="00AB66AE" w:rsidRDefault="00060CCC" w:rsidP="00060CCC">
      <w:pPr>
        <w:widowControl w:val="0"/>
        <w:shd w:val="clear" w:color="auto" w:fill="FFFFFF"/>
        <w:tabs>
          <w:tab w:val="left" w:pos="350"/>
        </w:tabs>
        <w:suppressAutoHyphens/>
        <w:autoSpaceDN w:val="0"/>
        <w:spacing w:before="0" w:after="0" w:line="240" w:lineRule="auto"/>
        <w:ind w:left="426" w:hanging="284"/>
        <w:jc w:val="center"/>
        <w:textAlignment w:val="baseline"/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  <w:t>§ 6</w:t>
      </w:r>
      <w:r w:rsidRPr="00AB66AE"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  <w:br/>
        <w:t>ODSTĄPIENIE OD UMOWY</w:t>
      </w:r>
    </w:p>
    <w:p w14:paraId="0E8995EA" w14:textId="77777777" w:rsidR="00060CCC" w:rsidRPr="00AB66AE" w:rsidRDefault="00060CCC" w:rsidP="00060CCC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N w:val="0"/>
        <w:spacing w:before="0" w:after="0" w:line="240" w:lineRule="auto"/>
        <w:ind w:left="284" w:hanging="284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Zamawiającemu przysługuje prawo odstąpienia od Umowy w przypadku:</w:t>
      </w:r>
    </w:p>
    <w:p w14:paraId="4F48FAB0" w14:textId="77777777" w:rsidR="00060CCC" w:rsidRPr="00AB66AE" w:rsidRDefault="00060CCC" w:rsidP="00060CC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N w:val="0"/>
        <w:spacing w:before="0" w:after="0" w:line="240" w:lineRule="auto"/>
        <w:ind w:left="567" w:hanging="283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nieprzystąpienia przez Wykonawcę do realizacji umowy przez 14 dni kalendarzowych liczonych od dnia zawarcia Umowy;</w:t>
      </w:r>
    </w:p>
    <w:p w14:paraId="3DC6131F" w14:textId="77777777" w:rsidR="00060CCC" w:rsidRPr="00AB66AE" w:rsidRDefault="00060CCC" w:rsidP="00060CC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N w:val="0"/>
        <w:spacing w:before="0" w:after="0" w:line="240" w:lineRule="auto"/>
        <w:ind w:left="567" w:hanging="283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niewykonywania przedmiotu umowy przez Wykonawcę przez co najmniej 14 dni kalendarzowych;</w:t>
      </w:r>
    </w:p>
    <w:p w14:paraId="72D8564A" w14:textId="77777777" w:rsidR="00060CCC" w:rsidRPr="00AB66AE" w:rsidRDefault="00060CCC" w:rsidP="00060CC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N w:val="0"/>
        <w:spacing w:before="0" w:after="0" w:line="240" w:lineRule="auto"/>
        <w:ind w:left="567" w:hanging="283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opóźnienia Wykonawcy w realizacji Przedmiotu Umowy wynoszącego co najmniej 14 dni kalendarzowych;</w:t>
      </w:r>
    </w:p>
    <w:p w14:paraId="70734067" w14:textId="77777777" w:rsidR="00060CCC" w:rsidRPr="00AB66AE" w:rsidRDefault="00060CCC" w:rsidP="00060CC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N w:val="0"/>
        <w:spacing w:before="0" w:after="0" w:line="240" w:lineRule="auto"/>
        <w:ind w:left="567" w:hanging="283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gdy zostanie wszczęte postępowanie zmierzające do ogłoszenia upadłości, rozwiązania firmy (działalności gospodarczej) Wykonawcy lub wszczęte zostanie postępowanie układowe z  wniosku Wykonawcy;</w:t>
      </w:r>
    </w:p>
    <w:p w14:paraId="107AA270" w14:textId="77777777" w:rsidR="00060CCC" w:rsidRPr="00AB66AE" w:rsidRDefault="00060CCC" w:rsidP="00060CC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N w:val="0"/>
        <w:spacing w:before="0" w:after="0" w:line="240" w:lineRule="auto"/>
        <w:ind w:left="567" w:hanging="283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w przypadku gdy Wykonawca nie wykonuje właściwie swoich obowiązków i mimo zwrócenia na to uwagi pisemnej oraz wezwania Zamawiającego, nie wykazuje poprawy,</w:t>
      </w:r>
    </w:p>
    <w:p w14:paraId="4BB64F45" w14:textId="77777777" w:rsidR="00060CCC" w:rsidRPr="00AB66AE" w:rsidRDefault="00060CCC" w:rsidP="00060CC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N w:val="0"/>
        <w:spacing w:before="0" w:after="0" w:line="240" w:lineRule="auto"/>
        <w:ind w:left="567" w:hanging="283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w przypadku naruszenia zakazu, o którym mowa § 5 ust. 13.</w:t>
      </w:r>
    </w:p>
    <w:p w14:paraId="2C0BE6D4" w14:textId="77777777" w:rsidR="00060CCC" w:rsidRPr="00AB66AE" w:rsidRDefault="00060CCC" w:rsidP="00060CCC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N w:val="0"/>
        <w:spacing w:before="0" w:after="0" w:line="240" w:lineRule="auto"/>
        <w:ind w:left="284" w:hanging="284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Odstąpienie od Umowy może nastąpić w terminie 30 dni od dnia powzięcia wiadomości o przyczynie odstąpienia i winno być dokonane na piśmie pod rygorem nieważności takiego oświadczenia i powinno wskazywać przyczyny odstąpienia. Te</w:t>
      </w:r>
      <w:r w:rsidRPr="00AB66AE">
        <w:rPr>
          <w:rStyle w:val="cf01"/>
        </w:rPr>
        <w:t xml:space="preserve">rmin </w:t>
      </w: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 xml:space="preserve">uznaje się za </w:t>
      </w:r>
      <w:r w:rsidRPr="00AB66AE">
        <w:rPr>
          <w:rStyle w:val="cf01"/>
        </w:rPr>
        <w:t xml:space="preserve"> zachowany, jeżeli w terminie 30-dni Zamawiający nada oświadczenie na Poczcie Polskiej</w:t>
      </w:r>
    </w:p>
    <w:p w14:paraId="5FA327E8" w14:textId="77777777" w:rsidR="00060CCC" w:rsidRPr="00AB66AE" w:rsidRDefault="00060CCC" w:rsidP="00060CCC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N w:val="0"/>
        <w:spacing w:before="0" w:after="0" w:line="240" w:lineRule="auto"/>
        <w:ind w:left="284" w:hanging="284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 xml:space="preserve">Odstąpienie od umowy określone w ust. 1 lit. a – f jest odstąpieniem od umowy z przyczyn leżących po stronie Wykonawcy. </w:t>
      </w:r>
    </w:p>
    <w:p w14:paraId="113EE7C5" w14:textId="77777777" w:rsidR="00060CCC" w:rsidRPr="00AB66AE" w:rsidRDefault="00060CCC" w:rsidP="00060CCC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N w:val="0"/>
        <w:spacing w:before="0" w:after="0" w:line="240" w:lineRule="auto"/>
        <w:ind w:left="284" w:hanging="284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Strony mogą rozwiązać umowę w każdym czasie za porozumieniem Stron.</w:t>
      </w:r>
    </w:p>
    <w:p w14:paraId="354E270A" w14:textId="77777777" w:rsidR="00060CCC" w:rsidRPr="00AB66AE" w:rsidRDefault="00060CCC" w:rsidP="00060CCC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N w:val="0"/>
        <w:spacing w:before="0" w:after="0" w:line="240" w:lineRule="auto"/>
        <w:ind w:left="284" w:hanging="284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W przypadku odstąpienia od Umowy przez którąkolwiek ze Stron, Wykonawca zobowiązany jest, w  terminie 14</w:t>
      </w:r>
      <w:r>
        <w:rPr>
          <w:rFonts w:ascii="Aptos" w:hAnsi="Aptos" w:cstheme="majorHAnsi"/>
          <w:kern w:val="3"/>
          <w:sz w:val="20"/>
          <w:szCs w:val="20"/>
          <w:lang w:eastAsia="zh-CN" w:bidi="hi-IN"/>
        </w:rPr>
        <w:t> </w:t>
      </w: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dni od daty otrzymania oświadczenia o odstąpieniu, do:</w:t>
      </w:r>
    </w:p>
    <w:p w14:paraId="123C867F" w14:textId="77777777" w:rsidR="00060CCC" w:rsidRPr="00AB66AE" w:rsidRDefault="00060CCC" w:rsidP="00060CCC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autoSpaceDN w:val="0"/>
        <w:spacing w:before="0" w:after="0" w:line="240" w:lineRule="auto"/>
        <w:ind w:left="567" w:hanging="283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sporządzenia przy udziale Zamawiającego szczegółowego protokołu inwentaryzacji dotychczas zrealizowanego przedmiotu umowy, według stanu na dzień odstąpienia/rozwiązania umowy,</w:t>
      </w:r>
    </w:p>
    <w:p w14:paraId="37008423" w14:textId="77777777" w:rsidR="00060CCC" w:rsidRPr="00AB66AE" w:rsidRDefault="00060CCC" w:rsidP="00060CCC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autoSpaceDN w:val="0"/>
        <w:spacing w:before="0" w:after="0" w:line="240" w:lineRule="auto"/>
        <w:ind w:left="567" w:hanging="283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sporządzenia rozliczenia niezakończonego Projektu.</w:t>
      </w:r>
    </w:p>
    <w:p w14:paraId="29DA0FED" w14:textId="77777777" w:rsidR="00060CCC" w:rsidRPr="00AB66AE" w:rsidRDefault="00060CCC" w:rsidP="00060CCC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N w:val="0"/>
        <w:spacing w:before="0" w:after="0" w:line="240" w:lineRule="auto"/>
        <w:ind w:left="284" w:hanging="284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W przypadku odstąpienia od umowy z przyczyn leżących po stronie Wykonawcy, Zamawiającemu przysługuje prawo potrącenia ewentualnych naliczonych Wykonawcy kar umownych z wynagrodzenia przysługującego Wykonawcy z tytułu części wykonanego przedmiotu umowy i odebranego do dnia odstąpienia. Wykonawca wyraża zgodę na dokonanie przez Zamawiającego potrącenia, o którym mowa w zdaniu poprzedzającym.</w:t>
      </w:r>
    </w:p>
    <w:p w14:paraId="2DA1CF71" w14:textId="77777777" w:rsidR="00060CCC" w:rsidRPr="00AB66AE" w:rsidRDefault="00060CCC" w:rsidP="00060CCC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</w:p>
    <w:p w14:paraId="339FDB72" w14:textId="77777777" w:rsidR="00060CCC" w:rsidRPr="00AB66AE" w:rsidRDefault="00060CCC" w:rsidP="00060CCC">
      <w:pPr>
        <w:widowControl w:val="0"/>
        <w:shd w:val="clear" w:color="auto" w:fill="FFFFFF"/>
        <w:tabs>
          <w:tab w:val="left" w:pos="350"/>
        </w:tabs>
        <w:suppressAutoHyphens/>
        <w:autoSpaceDN w:val="0"/>
        <w:spacing w:before="0" w:after="0" w:line="240" w:lineRule="auto"/>
        <w:jc w:val="center"/>
        <w:textAlignment w:val="baseline"/>
        <w:rPr>
          <w:rFonts w:ascii="Aptos" w:hAnsi="Aptos" w:cstheme="majorHAnsi"/>
          <w:b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  <w:t>§ 7</w:t>
      </w:r>
      <w:r w:rsidRPr="00AB66AE"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  <w:br/>
        <w:t>KARY UMOWNE</w:t>
      </w:r>
    </w:p>
    <w:p w14:paraId="16B28380" w14:textId="77777777" w:rsidR="00060CCC" w:rsidRPr="00AB66AE" w:rsidRDefault="00060CCC" w:rsidP="00060CCC">
      <w:pPr>
        <w:widowControl w:val="0"/>
        <w:numPr>
          <w:ilvl w:val="0"/>
          <w:numId w:val="9"/>
        </w:numPr>
        <w:shd w:val="clear" w:color="auto" w:fill="FFFFFF"/>
        <w:suppressAutoHyphens/>
        <w:autoSpaceDN w:val="0"/>
        <w:spacing w:before="0" w:after="0" w:line="240" w:lineRule="auto"/>
        <w:ind w:left="284"/>
        <w:contextualSpacing/>
        <w:jc w:val="both"/>
        <w:textAlignment w:val="baseline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 xml:space="preserve">Wykonawca zobowiązuje się zapłacić Zamawiającemu  karę umowną w przypadku:  </w:t>
      </w:r>
    </w:p>
    <w:p w14:paraId="596B8C3B" w14:textId="77777777" w:rsidR="00060CCC" w:rsidRPr="00AB66AE" w:rsidRDefault="00060CCC" w:rsidP="00060CCC">
      <w:pPr>
        <w:widowControl w:val="0"/>
        <w:numPr>
          <w:ilvl w:val="0"/>
          <w:numId w:val="10"/>
        </w:numPr>
        <w:shd w:val="clear" w:color="auto" w:fill="FFFFFF"/>
        <w:suppressAutoHyphens/>
        <w:autoSpaceDN w:val="0"/>
        <w:spacing w:before="0" w:after="0" w:line="240" w:lineRule="auto"/>
        <w:ind w:left="567" w:hanging="283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 xml:space="preserve">odstąpienia od umowy przez Zamawiającego z przyczyn zależnych od Wykonawcy w wysokości 20% wartości </w:t>
      </w:r>
      <w:r w:rsidRPr="00AB66AE">
        <w:rPr>
          <w:rFonts w:asciiTheme="minorHAnsi" w:hAnsiTheme="minorHAnsi" w:cstheme="minorHAnsi"/>
          <w:sz w:val="20"/>
          <w:szCs w:val="20"/>
        </w:rPr>
        <w:t xml:space="preserve">brutto wynagrodzenia określonego § 5 ust. 1, </w:t>
      </w:r>
    </w:p>
    <w:p w14:paraId="0DEF9F42" w14:textId="77777777" w:rsidR="00060CCC" w:rsidRPr="00AB66AE" w:rsidRDefault="00060CCC" w:rsidP="00060CCC">
      <w:pPr>
        <w:widowControl w:val="0"/>
        <w:numPr>
          <w:ilvl w:val="0"/>
          <w:numId w:val="10"/>
        </w:numPr>
        <w:shd w:val="clear" w:color="auto" w:fill="FFFFFF"/>
        <w:suppressAutoHyphens/>
        <w:autoSpaceDN w:val="0"/>
        <w:spacing w:before="0" w:after="0" w:line="240" w:lineRule="auto"/>
        <w:ind w:left="567" w:hanging="283"/>
        <w:contextualSpacing/>
        <w:jc w:val="both"/>
        <w:textAlignment w:val="baseline"/>
        <w:rPr>
          <w:rStyle w:val="cf01"/>
          <w:rFonts w:ascii="Aptos" w:hAnsi="Aptos" w:cstheme="majorHAnsi"/>
          <w:sz w:val="20"/>
          <w:szCs w:val="20"/>
        </w:rPr>
      </w:pPr>
      <w:r w:rsidRPr="00AB66AE">
        <w:rPr>
          <w:rFonts w:asciiTheme="minorHAnsi" w:hAnsiTheme="minorHAnsi" w:cstheme="minorHAnsi"/>
          <w:sz w:val="20"/>
          <w:szCs w:val="20"/>
        </w:rPr>
        <w:t>opóźnienia</w:t>
      </w:r>
      <w:r w:rsidRPr="00AB66AE">
        <w:rPr>
          <w:rStyle w:val="cf01"/>
          <w:rFonts w:asciiTheme="minorHAnsi" w:hAnsiTheme="minorHAnsi" w:cstheme="minorHAnsi"/>
          <w:sz w:val="20"/>
          <w:szCs w:val="20"/>
        </w:rPr>
        <w:t xml:space="preserve"> w realizacji zadań składających się na przedmiot umowy określonych w § 1 - w stosunku do terminów wskazanych</w:t>
      </w:r>
      <w:r w:rsidRPr="00AB66AE">
        <w:rPr>
          <w:rStyle w:val="cf01"/>
          <w:rFonts w:ascii="Aptos" w:hAnsi="Aptos"/>
          <w:sz w:val="20"/>
          <w:szCs w:val="20"/>
        </w:rPr>
        <w:t xml:space="preserve"> § 2 - w wysokości 0,5% wartości brutto wynagrodzenia określonego § 5 ust. 1, za każdy rozpoczęty dzień opóźnienia.</w:t>
      </w:r>
    </w:p>
    <w:p w14:paraId="3CBD6910" w14:textId="77777777" w:rsidR="00060CCC" w:rsidRPr="00AB66AE" w:rsidRDefault="00060CCC" w:rsidP="00060CCC">
      <w:pPr>
        <w:widowControl w:val="0"/>
        <w:numPr>
          <w:ilvl w:val="0"/>
          <w:numId w:val="9"/>
        </w:numPr>
        <w:shd w:val="clear" w:color="auto" w:fill="FFFFFF"/>
        <w:suppressAutoHyphens/>
        <w:autoSpaceDN w:val="0"/>
        <w:spacing w:before="0" w:after="0" w:line="240" w:lineRule="auto"/>
        <w:ind w:left="284"/>
        <w:contextualSpacing/>
        <w:jc w:val="both"/>
        <w:textAlignment w:val="baseline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>Ponadto Zamawiającemu przysługuje prawo dochodzenia odszkodowania z tytułu niewykonania lub</w:t>
      </w:r>
      <w:r>
        <w:rPr>
          <w:rFonts w:ascii="Aptos" w:hAnsi="Aptos" w:cstheme="majorHAnsi"/>
          <w:sz w:val="20"/>
          <w:szCs w:val="20"/>
        </w:rPr>
        <w:t> </w:t>
      </w:r>
      <w:r w:rsidRPr="00AB66AE">
        <w:rPr>
          <w:rFonts w:ascii="Aptos" w:hAnsi="Aptos" w:cstheme="majorHAnsi"/>
          <w:sz w:val="20"/>
          <w:szCs w:val="20"/>
        </w:rPr>
        <w:t>niewłaściwego wykonania umowy.</w:t>
      </w:r>
    </w:p>
    <w:p w14:paraId="49746C98" w14:textId="77777777" w:rsidR="00060CCC" w:rsidRPr="00AB66AE" w:rsidRDefault="00060CCC" w:rsidP="00060CCC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N w:val="0"/>
        <w:spacing w:before="0" w:after="0" w:line="240" w:lineRule="auto"/>
        <w:ind w:left="284"/>
        <w:contextualSpacing/>
        <w:jc w:val="both"/>
        <w:textAlignment w:val="baseline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 xml:space="preserve">Zamawiający zastrzega sobie prawo do dochodzenia odszkodowania do wysokości faktycznie poniesionej szkody na zasadach określonych w Kodeksie Cywilnym. </w:t>
      </w:r>
    </w:p>
    <w:p w14:paraId="1276DEA2" w14:textId="77777777" w:rsidR="00060CCC" w:rsidRPr="00AB66AE" w:rsidRDefault="00060CCC" w:rsidP="00060CCC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N w:val="0"/>
        <w:spacing w:before="0" w:after="0" w:line="240" w:lineRule="auto"/>
        <w:ind w:left="284"/>
        <w:contextualSpacing/>
        <w:jc w:val="both"/>
        <w:textAlignment w:val="baseline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 xml:space="preserve">W przypadku naliczenia kar umownych Zamawiający zastrzega sobie prawo do ich potrącenia </w:t>
      </w:r>
      <w:r w:rsidRPr="00AB66AE">
        <w:rPr>
          <w:rFonts w:ascii="Aptos" w:hAnsi="Aptos" w:cstheme="majorHAnsi"/>
          <w:sz w:val="20"/>
          <w:szCs w:val="20"/>
        </w:rPr>
        <w:br/>
        <w:t xml:space="preserve">z wynagrodzenia Wykonawcy z tytułu wykonania niniejszej umowy, na co ten wyraża zgodę. </w:t>
      </w:r>
    </w:p>
    <w:p w14:paraId="7547B767" w14:textId="77777777" w:rsidR="00060CCC" w:rsidRPr="00AB66AE" w:rsidRDefault="00060CCC" w:rsidP="00060CCC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N w:val="0"/>
        <w:spacing w:before="0" w:after="0" w:line="240" w:lineRule="auto"/>
        <w:ind w:left="284"/>
        <w:contextualSpacing/>
        <w:jc w:val="both"/>
        <w:textAlignment w:val="baseline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 xml:space="preserve">Zamawiający uprawniony jest do dochodzenia, na zasadach ogólnych, odszkodowania  przewyższającego wysokość kar umownych zastrzeżonych w niniejszej Umowie. </w:t>
      </w:r>
    </w:p>
    <w:p w14:paraId="5B53E05B" w14:textId="77777777" w:rsidR="00060CCC" w:rsidRPr="00AB66AE" w:rsidRDefault="00060CCC" w:rsidP="00060CCC">
      <w:pPr>
        <w:widowControl w:val="0"/>
        <w:shd w:val="clear" w:color="auto" w:fill="FFFFFF"/>
        <w:tabs>
          <w:tab w:val="left" w:pos="350"/>
        </w:tabs>
        <w:suppressAutoHyphens/>
        <w:autoSpaceDN w:val="0"/>
        <w:spacing w:before="0" w:after="0" w:line="240" w:lineRule="auto"/>
        <w:jc w:val="center"/>
        <w:textAlignment w:val="baseline"/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</w:pPr>
    </w:p>
    <w:p w14:paraId="3BD2D94D" w14:textId="77777777" w:rsidR="00060CCC" w:rsidRPr="00AB66AE" w:rsidRDefault="00060CCC" w:rsidP="00060CCC">
      <w:pPr>
        <w:widowControl w:val="0"/>
        <w:shd w:val="clear" w:color="auto" w:fill="FFFFFF"/>
        <w:tabs>
          <w:tab w:val="left" w:pos="350"/>
        </w:tabs>
        <w:suppressAutoHyphens/>
        <w:autoSpaceDN w:val="0"/>
        <w:spacing w:before="0" w:after="0" w:line="240" w:lineRule="auto"/>
        <w:jc w:val="center"/>
        <w:textAlignment w:val="baseline"/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  <w:sym w:font="Times New Roman" w:char="00A7"/>
      </w:r>
      <w:r w:rsidRPr="00AB66AE"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  <w:t xml:space="preserve"> 8.</w:t>
      </w:r>
    </w:p>
    <w:p w14:paraId="22E73B70" w14:textId="77777777" w:rsidR="00060CCC" w:rsidRPr="00AB66AE" w:rsidRDefault="00060CCC" w:rsidP="00060CCC">
      <w:pPr>
        <w:widowControl w:val="0"/>
        <w:shd w:val="clear" w:color="auto" w:fill="FFFFFF"/>
        <w:tabs>
          <w:tab w:val="left" w:pos="350"/>
        </w:tabs>
        <w:suppressAutoHyphens/>
        <w:autoSpaceDN w:val="0"/>
        <w:spacing w:before="0" w:after="0" w:line="240" w:lineRule="auto"/>
        <w:jc w:val="center"/>
        <w:textAlignment w:val="baseline"/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  <w:t>PRAWA AUTORSKIE</w:t>
      </w:r>
    </w:p>
    <w:p w14:paraId="1BDFF0B6" w14:textId="77777777" w:rsidR="00060CCC" w:rsidRPr="00AB66AE" w:rsidRDefault="00060CCC" w:rsidP="00060CCC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suppressAutoHyphens/>
        <w:autoSpaceDN w:val="0"/>
        <w:spacing w:before="0" w:after="0" w:line="240" w:lineRule="auto"/>
        <w:ind w:left="360"/>
        <w:contextualSpacing/>
        <w:jc w:val="both"/>
        <w:textAlignment w:val="baseline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sz w:val="20"/>
          <w:szCs w:val="20"/>
        </w:rPr>
        <w:t>Wykonawca oświadcza, że utwory powstałe w wyniku wykonywania lub w związku z wykonywaniem niniejszej Umowy, nie będą naruszać praw własności intelektualnej innych osób, w szczególności autorskich praw osobistych i majątkowych oraz nie będą obciążone żadnymi wadami prawnymi, szczególnie prawami strony trzeciej.</w:t>
      </w:r>
    </w:p>
    <w:p w14:paraId="7922325B" w14:textId="77777777" w:rsidR="00060CCC" w:rsidRPr="00AB66AE" w:rsidRDefault="00060CCC" w:rsidP="00060CCC">
      <w:pPr>
        <w:widowControl w:val="0"/>
        <w:numPr>
          <w:ilvl w:val="0"/>
          <w:numId w:val="5"/>
        </w:numPr>
        <w:suppressAutoHyphens/>
        <w:autoSpaceDN w:val="0"/>
        <w:spacing w:before="0" w:after="0" w:line="240" w:lineRule="auto"/>
        <w:ind w:left="360"/>
        <w:jc w:val="both"/>
        <w:textAlignment w:val="baseline"/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 xml:space="preserve">Z chwilą przyjęcia utworów Wykonawca przenosi na Zamawiającego autorskie prawa majątkowe do utworów na wszelkich polach ich eksploatacji nie ograniczając ich czasowo i terytorialnie, </w:t>
      </w: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br/>
        <w:t>a w szczególności:</w:t>
      </w:r>
    </w:p>
    <w:p w14:paraId="2FF2CEC3" w14:textId="77777777" w:rsidR="00060CCC" w:rsidRPr="00AB66AE" w:rsidRDefault="00060CCC" w:rsidP="00060CCC">
      <w:pPr>
        <w:widowControl w:val="0"/>
        <w:numPr>
          <w:ilvl w:val="0"/>
          <w:numId w:val="11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>w zakresie utrwalania i zwielokrotniania – wytwarzanie dowolną techniką nieograniczonej ilości egzemplarzy utworów, w tym techniką drukarską, reprograficzną, audiowizualną, zapisu magnetycznego, techniką cyfrową i komputerową;</w:t>
      </w:r>
    </w:p>
    <w:p w14:paraId="10F2D281" w14:textId="77777777" w:rsidR="00060CCC" w:rsidRPr="00AB66AE" w:rsidRDefault="00060CCC" w:rsidP="00060CCC">
      <w:pPr>
        <w:widowControl w:val="0"/>
        <w:numPr>
          <w:ilvl w:val="0"/>
          <w:numId w:val="11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>w zakresie obrotu oryginałem albo egzemplarzami, na których utwory utrwalono - wprowadzenie do</w:t>
      </w:r>
      <w:r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> </w:t>
      </w: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>obrotu, użyczenie lub najem, wprowadzanie do pamięci komputera, przesyłanie za pomocą sieci multimedialnej, w tym w sieci Internet;</w:t>
      </w:r>
    </w:p>
    <w:p w14:paraId="4E82532A" w14:textId="77777777" w:rsidR="00060CCC" w:rsidRPr="00AB66AE" w:rsidRDefault="00060CCC" w:rsidP="00060CCC">
      <w:pPr>
        <w:widowControl w:val="0"/>
        <w:numPr>
          <w:ilvl w:val="0"/>
          <w:numId w:val="11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 xml:space="preserve">w zakresie rozpowszechniania w inny sposób – publiczne wykonanie, wystawienie, wyświetlenie, odtworzenie oraz nadawanie i reemitowanie, w tym w sieci Internet, przez stację radiową </w:t>
      </w: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br/>
        <w:t>i telewizyjną, a także publiczne udostępnianie utworów w taki sposób, aby każdy mógł mieć do nich dostęp w miejscu i w czasie przez siebie wybranym.</w:t>
      </w:r>
    </w:p>
    <w:p w14:paraId="78BD43DA" w14:textId="77777777" w:rsidR="00060CCC" w:rsidRPr="00AB66AE" w:rsidRDefault="00060CCC" w:rsidP="00060CCC">
      <w:pPr>
        <w:widowControl w:val="0"/>
        <w:numPr>
          <w:ilvl w:val="0"/>
          <w:numId w:val="11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 xml:space="preserve">wykorzystanie utworów zgodnie z ich przeznaczeniem w celu realizacji przedmiotu umowy oraz Projektu, </w:t>
      </w:r>
    </w:p>
    <w:p w14:paraId="0FE0FAFC" w14:textId="77777777" w:rsidR="00060CCC" w:rsidRPr="00AB66AE" w:rsidRDefault="00060CCC" w:rsidP="00060CCC">
      <w:pPr>
        <w:widowControl w:val="0"/>
        <w:numPr>
          <w:ilvl w:val="0"/>
          <w:numId w:val="11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>udostępnienie utworów kandydatom na wykonawców oraz wykonawcom (realizatorom) Projektu.</w:t>
      </w:r>
    </w:p>
    <w:p w14:paraId="45094188" w14:textId="77777777" w:rsidR="00060CCC" w:rsidRPr="00AB66AE" w:rsidRDefault="00060CCC" w:rsidP="00060CCC">
      <w:pPr>
        <w:widowControl w:val="0"/>
        <w:numPr>
          <w:ilvl w:val="0"/>
          <w:numId w:val="5"/>
        </w:numPr>
        <w:suppressAutoHyphens/>
        <w:autoSpaceDN w:val="0"/>
        <w:spacing w:before="0" w:after="0" w:line="240" w:lineRule="auto"/>
        <w:ind w:left="360"/>
        <w:jc w:val="both"/>
        <w:textAlignment w:val="baseline"/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>Wykonawca zezwala na wykonywanie zależnych praw autorskich do utworów oraz przenosi na</w:t>
      </w:r>
      <w:r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> </w:t>
      </w: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>Zamawiającego prawo zezwalania na wykonywanie zależnych praw autorskich do utworów – w zakresie obejmującym dowolne opracowanie utworów (w tym tłumaczenia, przeróbki i adaptacje) oraz rozporządzanie i korzystanie z opracowań na polach eksploatacji wskazanych w ust. 2.</w:t>
      </w:r>
    </w:p>
    <w:p w14:paraId="0F23C9CA" w14:textId="77777777" w:rsidR="00060CCC" w:rsidRPr="00AB66AE" w:rsidRDefault="00060CCC" w:rsidP="00060CCC">
      <w:pPr>
        <w:widowControl w:val="0"/>
        <w:numPr>
          <w:ilvl w:val="0"/>
          <w:numId w:val="5"/>
        </w:numPr>
        <w:suppressAutoHyphens/>
        <w:autoSpaceDN w:val="0"/>
        <w:spacing w:before="0" w:after="0" w:line="240" w:lineRule="auto"/>
        <w:ind w:left="360"/>
        <w:jc w:val="both"/>
        <w:textAlignment w:val="baseline"/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>Zamawiający jest uprawniony do dokonywania zmian w utworach, w tym ich skrótów, cięć, przemontowań, modyfikowania całości lub pojedynczych fragmentów utworów, ich korekty oraz łączenia z innymi utworami.</w:t>
      </w:r>
    </w:p>
    <w:p w14:paraId="6B00F384" w14:textId="77777777" w:rsidR="00060CCC" w:rsidRPr="00AB66AE" w:rsidRDefault="00060CCC" w:rsidP="00060CCC">
      <w:pPr>
        <w:widowControl w:val="0"/>
        <w:numPr>
          <w:ilvl w:val="0"/>
          <w:numId w:val="5"/>
        </w:numPr>
        <w:suppressAutoHyphens/>
        <w:autoSpaceDN w:val="0"/>
        <w:spacing w:before="0" w:after="0" w:line="240" w:lineRule="auto"/>
        <w:ind w:left="360"/>
        <w:jc w:val="both"/>
        <w:textAlignment w:val="baseline"/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>Przenoszone prawa autorskie uprawniają Zamawiającego do eksploatacji utworów bez ograniczeń terytorialnych, w kraju i za granicą - przez cały czas trwania praw autorskich oraz do rozporządzania prawami autorskimi na rzecz osób trzecich, w tym do udzielania licencji na korzystanie z utworów.</w:t>
      </w:r>
    </w:p>
    <w:p w14:paraId="1E8B0471" w14:textId="77777777" w:rsidR="00060CCC" w:rsidRPr="00AB66AE" w:rsidRDefault="00060CCC" w:rsidP="00060CCC">
      <w:pPr>
        <w:widowControl w:val="0"/>
        <w:numPr>
          <w:ilvl w:val="0"/>
          <w:numId w:val="5"/>
        </w:numPr>
        <w:suppressAutoHyphens/>
        <w:autoSpaceDN w:val="0"/>
        <w:spacing w:before="0" w:after="0" w:line="240" w:lineRule="auto"/>
        <w:ind w:left="360"/>
        <w:jc w:val="both"/>
        <w:textAlignment w:val="baseline"/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>Wykonawca upoważnia Zamawiającego do wykonywania w jego imieniu autorskich praw osobistych do</w:t>
      </w:r>
      <w:r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> </w:t>
      </w: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 xml:space="preserve">utworów, w tym do decydowania: o sposobie oznaczenia utworów nazwiskiem autora lub </w:t>
      </w: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br/>
        <w:t>o udostępnianiu ich anonimowo, o nienaruszalności treści i formy utworów oraz ich rzetelnego wykorzystywania, o pierwszym udostępnieniu utworów publiczności oraz o nadzorze nad sposobem korzystania z utworów. Wykonawca  zobowiązuje się nie wykonywać wobec utworów swych autorskich praw osobistych.</w:t>
      </w:r>
    </w:p>
    <w:p w14:paraId="563635B2" w14:textId="77777777" w:rsidR="00060CCC" w:rsidRPr="00AB66AE" w:rsidRDefault="00060CCC" w:rsidP="00060CCC">
      <w:pPr>
        <w:widowControl w:val="0"/>
        <w:numPr>
          <w:ilvl w:val="0"/>
          <w:numId w:val="5"/>
        </w:numPr>
        <w:suppressAutoHyphens/>
        <w:autoSpaceDN w:val="0"/>
        <w:spacing w:before="0" w:after="0" w:line="240" w:lineRule="auto"/>
        <w:ind w:left="360"/>
        <w:jc w:val="both"/>
        <w:textAlignment w:val="baseline"/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  <w:t>Zamawiający nie jest zobowiązany do rozpowszechniania lub wykorzystania utworów.</w:t>
      </w:r>
    </w:p>
    <w:p w14:paraId="78B6D4EA" w14:textId="77777777" w:rsidR="00060CCC" w:rsidRPr="00AB66AE" w:rsidRDefault="00060CCC" w:rsidP="00060CCC">
      <w:pPr>
        <w:widowControl w:val="0"/>
        <w:numPr>
          <w:ilvl w:val="0"/>
          <w:numId w:val="5"/>
        </w:numPr>
        <w:suppressAutoHyphens/>
        <w:autoSpaceDN w:val="0"/>
        <w:spacing w:before="0" w:after="0" w:line="240" w:lineRule="auto"/>
        <w:ind w:left="360"/>
        <w:jc w:val="both"/>
        <w:textAlignment w:val="baseline"/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kern w:val="3"/>
          <w:sz w:val="20"/>
          <w:szCs w:val="20"/>
          <w:lang w:eastAsia="zh-CN" w:bidi="hi-IN"/>
        </w:rPr>
        <w:t>Jeżeli Zamawiający nie będzie mógł korzystać z danego Utworu lub jego elementu, na skutek naruszenia przez Wykonawcę praw własności intelektualnej lub praw autorskich osób trzecich, Wykonawca zobowiązany jest do nabycia na swój koszt takich praw i przeniesienia ich na Zamawiającego lub dostarczenia Utworu wolnego od wad prawnych w ramach wynagrodzenia umownego. Żadne z powyższych postanowień nie wyłącza możliwości dochodzenia przez Zamawiającego odszkodowania na zasadach ogólnych Kodeksu Cywilnego.</w:t>
      </w:r>
    </w:p>
    <w:p w14:paraId="1912FA63" w14:textId="77777777" w:rsidR="00060CCC" w:rsidRPr="00AB66AE" w:rsidRDefault="00060CCC" w:rsidP="00060CCC">
      <w:pPr>
        <w:widowControl w:val="0"/>
        <w:numPr>
          <w:ilvl w:val="0"/>
          <w:numId w:val="5"/>
        </w:numPr>
        <w:suppressAutoHyphens/>
        <w:autoSpaceDN w:val="0"/>
        <w:spacing w:before="0" w:after="0" w:line="240" w:lineRule="auto"/>
        <w:ind w:left="360"/>
        <w:jc w:val="both"/>
        <w:textAlignment w:val="baseline"/>
        <w:rPr>
          <w:rFonts w:ascii="Aptos" w:eastAsia="SimSun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kern w:val="3"/>
          <w:sz w:val="20"/>
          <w:szCs w:val="20"/>
          <w:lang w:eastAsia="zh-CN" w:bidi="hi-IN"/>
        </w:rPr>
        <w:t>Przeniesienie autorskich praw majątkowych do Utworów obejmuje również prawo do korzystania, pobierania pożytków i rozporządzenia wszelkimi opracowaniami Utworów wykonanymi przez Zamawiającego, na</w:t>
      </w:r>
      <w:r>
        <w:rPr>
          <w:rFonts w:ascii="Aptos" w:eastAsia="SimSun" w:hAnsi="Aptos" w:cstheme="majorHAnsi"/>
          <w:kern w:val="3"/>
          <w:sz w:val="20"/>
          <w:szCs w:val="20"/>
          <w:lang w:eastAsia="zh-CN" w:bidi="hi-IN"/>
        </w:rPr>
        <w:t> </w:t>
      </w:r>
      <w:r w:rsidRPr="00AB66AE">
        <w:rPr>
          <w:rFonts w:ascii="Aptos" w:eastAsia="SimSun" w:hAnsi="Aptos" w:cstheme="majorHAnsi"/>
          <w:kern w:val="3"/>
          <w:sz w:val="20"/>
          <w:szCs w:val="20"/>
          <w:lang w:eastAsia="zh-CN" w:bidi="hi-IN"/>
        </w:rPr>
        <w:t xml:space="preserve">zlecenie Zamawiającego lub za zgodą Zamawiającego, bez konieczności uzyskiwania dodatkowej zgody Wykonawcy.  </w:t>
      </w:r>
    </w:p>
    <w:p w14:paraId="081C78AB" w14:textId="77777777" w:rsidR="00060CCC" w:rsidRPr="00AB66AE" w:rsidRDefault="00060CCC" w:rsidP="00060CCC">
      <w:pPr>
        <w:widowControl w:val="0"/>
        <w:numPr>
          <w:ilvl w:val="0"/>
          <w:numId w:val="5"/>
        </w:numPr>
        <w:suppressAutoHyphens/>
        <w:autoSpaceDN w:val="0"/>
        <w:spacing w:before="0" w:after="0" w:line="240" w:lineRule="auto"/>
        <w:ind w:left="360"/>
        <w:jc w:val="both"/>
        <w:textAlignment w:val="baseline"/>
        <w:rPr>
          <w:rFonts w:ascii="Aptos" w:eastAsia="SimSun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kern w:val="3"/>
          <w:sz w:val="20"/>
          <w:szCs w:val="20"/>
          <w:lang w:eastAsia="zh-CN" w:bidi="hi-IN"/>
        </w:rPr>
        <w:t xml:space="preserve">Wykonawca zobowiązuje się, że w przypadku wystąpienia konieczności korzystania z Utworów na innych niż wymienione powyżej polach eksploatacji, przeniesie autorskie prawa majątkowe do Utworów w drodze osobnej umowy, w ramach wynagrodzenia wskazanego w § 5 umowy. </w:t>
      </w:r>
    </w:p>
    <w:p w14:paraId="474DDD49" w14:textId="77777777" w:rsidR="00060CCC" w:rsidRPr="00AB66AE" w:rsidRDefault="00060CCC" w:rsidP="00060CCC">
      <w:pPr>
        <w:widowControl w:val="0"/>
        <w:numPr>
          <w:ilvl w:val="0"/>
          <w:numId w:val="5"/>
        </w:numPr>
        <w:suppressAutoHyphens/>
        <w:autoSpaceDN w:val="0"/>
        <w:spacing w:before="0" w:after="0" w:line="240" w:lineRule="auto"/>
        <w:ind w:left="360"/>
        <w:jc w:val="both"/>
        <w:textAlignment w:val="baseline"/>
        <w:rPr>
          <w:rFonts w:ascii="Aptos" w:eastAsia="SimSun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kern w:val="3"/>
          <w:sz w:val="20"/>
          <w:szCs w:val="20"/>
          <w:lang w:eastAsia="zh-CN" w:bidi="hi-IN"/>
        </w:rPr>
        <w:t xml:space="preserve">Wykonawca gwarantuje, że przy wykonywaniu Utworów nie będzie naruszać praw własności intelektualnej osób trzecich. W przypadku, gdy jakakolwiek osoba trzecia wystąpi przeciwko Zamawiającego z roszczeniami wynikającymi z naruszenia przysługujących jej praw własności intelektualnej, w tym praw autorskich, poprzez wykorzystywanie Utworów przekazanych przez Wykonawcę zgodnie z umową, wówczas Zamawiający  poinformuje Wykonawcę o takich roszczeniach, a Wykonawca podejmie niezbędne działania mające na celu zażegnanie sporu, w tym będzie zobowiązany przejąć wszelkie takie roszczenia wysuwane pod adresem Zamawiającego  i poniesie wszelkie koszty z tym związane.  W szczególności: </w:t>
      </w:r>
    </w:p>
    <w:p w14:paraId="112F16F5" w14:textId="77777777" w:rsidR="00060CCC" w:rsidRPr="00AB66AE" w:rsidRDefault="00060CCC" w:rsidP="00060CCC">
      <w:pPr>
        <w:widowControl w:val="0"/>
        <w:numPr>
          <w:ilvl w:val="0"/>
          <w:numId w:val="14"/>
        </w:numPr>
        <w:suppressAutoHyphens/>
        <w:autoSpaceDN w:val="0"/>
        <w:spacing w:before="0" w:after="0" w:line="240" w:lineRule="auto"/>
        <w:ind w:left="851"/>
        <w:jc w:val="both"/>
        <w:textAlignment w:val="baseline"/>
        <w:rPr>
          <w:rFonts w:ascii="Aptos" w:eastAsia="SimSun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kern w:val="3"/>
          <w:sz w:val="20"/>
          <w:szCs w:val="20"/>
          <w:lang w:eastAsia="zh-CN" w:bidi="hi-IN"/>
        </w:rPr>
        <w:t xml:space="preserve">przyjmie na siebie pełną odpowiedzialność za powstanie oraz wszelkie skutki powyższych zdarzeń, </w:t>
      </w:r>
    </w:p>
    <w:p w14:paraId="56907BE3" w14:textId="77777777" w:rsidR="00060CCC" w:rsidRPr="00AB66AE" w:rsidRDefault="00060CCC" w:rsidP="00060CCC">
      <w:pPr>
        <w:widowControl w:val="0"/>
        <w:numPr>
          <w:ilvl w:val="0"/>
          <w:numId w:val="14"/>
        </w:numPr>
        <w:suppressAutoHyphens/>
        <w:autoSpaceDN w:val="0"/>
        <w:spacing w:before="0" w:after="0" w:line="240" w:lineRule="auto"/>
        <w:ind w:left="851"/>
        <w:jc w:val="both"/>
        <w:textAlignment w:val="baseline"/>
        <w:rPr>
          <w:rFonts w:ascii="Aptos" w:eastAsia="SimSun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kern w:val="3"/>
          <w:sz w:val="20"/>
          <w:szCs w:val="20"/>
          <w:lang w:eastAsia="zh-CN" w:bidi="hi-IN"/>
        </w:rPr>
        <w:t xml:space="preserve">w przypadku wytoczenia przeciwko Zamawiającemu powództwa z tytułu naruszenia praw własności intelektualnej lub praw autorskich, Wykonawca wstąpi do postępowania w charakterze strony pozwanej, a w razie braku takiej możliwości wystąpi z interwencją uboczną po stronie Zamawiającego, zapłaci w przypadku niekorzystnego dla Zamawiającego rozstrzygnięcia sporu koszty sądowe oraz zasądzone odszkodowanie lub koszty polubownego załatwienia sprawy, w tym koszty zastępstwa procesowego, </w:t>
      </w:r>
    </w:p>
    <w:p w14:paraId="7FED86DB" w14:textId="77777777" w:rsidR="00060CCC" w:rsidRPr="00AB66AE" w:rsidRDefault="00060CCC" w:rsidP="00060CCC">
      <w:pPr>
        <w:widowControl w:val="0"/>
        <w:numPr>
          <w:ilvl w:val="0"/>
          <w:numId w:val="14"/>
        </w:numPr>
        <w:suppressAutoHyphens/>
        <w:autoSpaceDN w:val="0"/>
        <w:spacing w:before="0" w:after="0" w:line="240" w:lineRule="auto"/>
        <w:ind w:left="851"/>
        <w:jc w:val="both"/>
        <w:textAlignment w:val="baseline"/>
        <w:rPr>
          <w:rFonts w:ascii="Aptos" w:eastAsia="SimSun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kern w:val="3"/>
          <w:sz w:val="20"/>
          <w:szCs w:val="20"/>
          <w:lang w:eastAsia="zh-CN" w:bidi="hi-IN"/>
        </w:rPr>
        <w:t>poniesie wszelkie koszty związane z ewentualnym pokryciem roszczeń majątkowych i  niemajątkowych związanych z naruszeniem praw własności intelektualnej lub praw autorskich majątkowych lub</w:t>
      </w:r>
      <w:r>
        <w:rPr>
          <w:rFonts w:ascii="Aptos" w:eastAsia="SimSun" w:hAnsi="Aptos" w:cstheme="majorHAnsi"/>
          <w:kern w:val="3"/>
          <w:sz w:val="20"/>
          <w:szCs w:val="20"/>
          <w:lang w:eastAsia="zh-CN" w:bidi="hi-IN"/>
        </w:rPr>
        <w:t> </w:t>
      </w:r>
      <w:r w:rsidRPr="00AB66AE">
        <w:rPr>
          <w:rFonts w:ascii="Aptos" w:eastAsia="SimSun" w:hAnsi="Aptos" w:cstheme="majorHAnsi"/>
          <w:kern w:val="3"/>
          <w:sz w:val="20"/>
          <w:szCs w:val="20"/>
          <w:lang w:eastAsia="zh-CN" w:bidi="hi-IN"/>
        </w:rPr>
        <w:t xml:space="preserve">osobistych osoby lub osób zgłaszających roszczenia, </w:t>
      </w:r>
    </w:p>
    <w:p w14:paraId="565B8621" w14:textId="77777777" w:rsidR="00060CCC" w:rsidRPr="00AB66AE" w:rsidRDefault="00060CCC" w:rsidP="00060CCC">
      <w:pPr>
        <w:widowControl w:val="0"/>
        <w:numPr>
          <w:ilvl w:val="0"/>
          <w:numId w:val="5"/>
        </w:numPr>
        <w:suppressAutoHyphens/>
        <w:autoSpaceDN w:val="0"/>
        <w:spacing w:before="0" w:after="0" w:line="240" w:lineRule="auto"/>
        <w:ind w:left="360"/>
        <w:jc w:val="both"/>
        <w:textAlignment w:val="baseline"/>
        <w:rPr>
          <w:rFonts w:ascii="Aptos" w:eastAsia="SimSun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kern w:val="3"/>
          <w:sz w:val="20"/>
          <w:szCs w:val="20"/>
          <w:lang w:eastAsia="zh-CN" w:bidi="hi-IN"/>
        </w:rPr>
        <w:t>Jeżeli korzystanie z Utworów lub jakiejkolwiek ich części przez Zamawiającego, w zakresie określonym w   niniejszym paragrafie, stanowić będzie naruszenie czyichkolwiek praw własności intelektualnej lub</w:t>
      </w:r>
      <w:r>
        <w:rPr>
          <w:rFonts w:ascii="Aptos" w:eastAsia="SimSun" w:hAnsi="Aptos" w:cstheme="majorHAnsi"/>
          <w:kern w:val="3"/>
          <w:sz w:val="20"/>
          <w:szCs w:val="20"/>
          <w:lang w:eastAsia="zh-CN" w:bidi="hi-IN"/>
        </w:rPr>
        <w:t> </w:t>
      </w:r>
      <w:r w:rsidRPr="00AB66AE">
        <w:rPr>
          <w:rFonts w:ascii="Aptos" w:eastAsia="SimSun" w:hAnsi="Aptos" w:cstheme="majorHAnsi"/>
          <w:kern w:val="3"/>
          <w:sz w:val="20"/>
          <w:szCs w:val="20"/>
          <w:lang w:eastAsia="zh-CN" w:bidi="hi-IN"/>
        </w:rPr>
        <w:t xml:space="preserve">przemysłowej, Wykonawca naprawi w całości szkodę, poniesioną w związku z tym przez Zamawiającego. </w:t>
      </w:r>
    </w:p>
    <w:p w14:paraId="10358286" w14:textId="77777777" w:rsidR="00060CCC" w:rsidRPr="00AB66AE" w:rsidRDefault="00060CCC" w:rsidP="00060CCC">
      <w:pPr>
        <w:widowControl w:val="0"/>
        <w:numPr>
          <w:ilvl w:val="0"/>
          <w:numId w:val="5"/>
        </w:numPr>
        <w:suppressAutoHyphens/>
        <w:autoSpaceDN w:val="0"/>
        <w:spacing w:before="0" w:after="0" w:line="240" w:lineRule="auto"/>
        <w:ind w:left="360"/>
        <w:jc w:val="both"/>
        <w:textAlignment w:val="baseline"/>
        <w:rPr>
          <w:rFonts w:ascii="Aptos" w:eastAsia="SimSun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eastAsia="SimSun" w:hAnsi="Aptos" w:cstheme="majorHAnsi"/>
          <w:kern w:val="3"/>
          <w:sz w:val="20"/>
          <w:szCs w:val="20"/>
          <w:lang w:eastAsia="zh-CN" w:bidi="hi-IN"/>
        </w:rPr>
        <w:t xml:space="preserve">W przypadku poinformowania którejkolwiek ze Stron o wystąpieniu osób trzecich z roszczeniami, dotyczącymi naruszenia praw własności intelektualnej lub przemysłowej, każda ze Stron niezwłocznie zawiadomi odpowiednio drugą Stronę o zaistniałej sytuacji. </w:t>
      </w:r>
    </w:p>
    <w:p w14:paraId="6FDCFCAF" w14:textId="77777777" w:rsidR="00060CCC" w:rsidRPr="00AB66AE" w:rsidRDefault="00060CCC" w:rsidP="00060CCC">
      <w:pPr>
        <w:spacing w:before="0" w:after="0" w:line="240" w:lineRule="auto"/>
        <w:ind w:left="360"/>
        <w:jc w:val="both"/>
        <w:rPr>
          <w:rFonts w:ascii="Aptos" w:eastAsia="SimSun" w:hAnsi="Aptos" w:cstheme="majorHAnsi"/>
          <w:bCs/>
          <w:iCs/>
          <w:kern w:val="3"/>
          <w:sz w:val="20"/>
          <w:szCs w:val="20"/>
          <w:lang w:eastAsia="zh-CN" w:bidi="hi-IN"/>
        </w:rPr>
      </w:pPr>
    </w:p>
    <w:p w14:paraId="0BD6B3A6" w14:textId="77777777" w:rsidR="00060CCC" w:rsidRPr="00AB66AE" w:rsidRDefault="00060CCC" w:rsidP="00060CCC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  <w:t>§ 9</w:t>
      </w:r>
      <w:r w:rsidRPr="00AB66AE"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  <w:br/>
        <w:t>POUFNOŚĆ</w:t>
      </w:r>
    </w:p>
    <w:p w14:paraId="46B69456" w14:textId="77777777" w:rsidR="00060CCC" w:rsidRPr="00AB66AE" w:rsidRDefault="00060CCC" w:rsidP="00060CCC">
      <w:pPr>
        <w:widowControl w:val="0"/>
        <w:numPr>
          <w:ilvl w:val="0"/>
          <w:numId w:val="2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="Aptos" w:hAnsi="Aptos" w:cstheme="majorHAnsi"/>
          <w:bCs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bCs/>
          <w:kern w:val="3"/>
          <w:sz w:val="20"/>
          <w:szCs w:val="20"/>
          <w:lang w:eastAsia="zh-CN" w:bidi="hi-IN"/>
        </w:rPr>
        <w:t xml:space="preserve">Wykonawca bez zgody Zamawiającego, nie może podawać do wiadomości publicznej żadnych informacji dotyczących przedmiotu zamówienia, w szczególności publikować jakichkolwiek dokumentów. </w:t>
      </w:r>
    </w:p>
    <w:p w14:paraId="65658773" w14:textId="77777777" w:rsidR="00060CCC" w:rsidRPr="00AB66AE" w:rsidRDefault="00060CCC" w:rsidP="00060CCC">
      <w:pPr>
        <w:widowControl w:val="0"/>
        <w:numPr>
          <w:ilvl w:val="0"/>
          <w:numId w:val="2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="Aptos" w:hAnsi="Aptos" w:cstheme="majorHAnsi"/>
          <w:bCs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bCs/>
          <w:kern w:val="3"/>
          <w:sz w:val="20"/>
          <w:szCs w:val="20"/>
          <w:lang w:eastAsia="zh-CN" w:bidi="hi-IN"/>
        </w:rPr>
        <w:t>Wykonawcy nie wolno bez uprzedniej pisemnej zgody Zamawiającego, ujawniać jakiejkolwiek osobie trzeciej jakichkolwiek dokumentów lub innej informacji dostarczonej przez Zamawiającego lub na jego rzecz w</w:t>
      </w:r>
      <w:r w:rsidRPr="00AB66AE">
        <w:rPr>
          <w:rFonts w:ascii="Aptos" w:hAnsi="Aptos"/>
          <w:sz w:val="20"/>
          <w:szCs w:val="20"/>
        </w:rPr>
        <w:t> </w:t>
      </w:r>
      <w:r w:rsidRPr="00AB66AE">
        <w:rPr>
          <w:rFonts w:ascii="Aptos" w:hAnsi="Aptos" w:cstheme="majorHAnsi"/>
          <w:bCs/>
          <w:kern w:val="3"/>
          <w:sz w:val="20"/>
          <w:szCs w:val="20"/>
          <w:lang w:eastAsia="zh-CN" w:bidi="hi-IN"/>
        </w:rPr>
        <w:t xml:space="preserve"> związku z Umową.</w:t>
      </w:r>
    </w:p>
    <w:p w14:paraId="030A2950" w14:textId="77777777" w:rsidR="00060CCC" w:rsidRPr="00AB66AE" w:rsidRDefault="00060CCC" w:rsidP="00060CCC">
      <w:pPr>
        <w:widowControl w:val="0"/>
        <w:numPr>
          <w:ilvl w:val="0"/>
          <w:numId w:val="2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="Aptos" w:hAnsi="Aptos" w:cstheme="majorHAnsi"/>
          <w:bCs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bCs/>
          <w:kern w:val="3"/>
          <w:sz w:val="20"/>
          <w:szCs w:val="20"/>
          <w:lang w:eastAsia="zh-CN" w:bidi="hi-IN"/>
        </w:rPr>
        <w:t>Wykonawcy nie wolno bez uprzedniej  pisemnej zgody Zamawiającego wykorzystywać jakichkolwiek dokumentów lub informacji, o których mowa w ust. 2 i 3 w celach innych jak wykonanie przedmiotu zamówienia.</w:t>
      </w:r>
    </w:p>
    <w:p w14:paraId="37DF9012" w14:textId="77777777" w:rsidR="00060CCC" w:rsidRPr="00AB66AE" w:rsidRDefault="00060CCC" w:rsidP="00060CCC">
      <w:pPr>
        <w:widowControl w:val="0"/>
        <w:numPr>
          <w:ilvl w:val="0"/>
          <w:numId w:val="2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="Aptos" w:hAnsi="Aptos" w:cstheme="majorHAnsi"/>
          <w:bCs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bCs/>
          <w:kern w:val="3"/>
          <w:sz w:val="20"/>
          <w:szCs w:val="20"/>
          <w:lang w:eastAsia="zh-CN" w:bidi="hi-IN"/>
        </w:rPr>
        <w:t xml:space="preserve">Wykonawca zobowiązuje się do zachowania w poufności otrzymanych materiałów </w:t>
      </w:r>
      <w:r w:rsidRPr="00AB66AE">
        <w:rPr>
          <w:rFonts w:ascii="Aptos" w:hAnsi="Aptos" w:cstheme="majorHAnsi"/>
          <w:bCs/>
          <w:kern w:val="3"/>
          <w:sz w:val="20"/>
          <w:szCs w:val="20"/>
          <w:lang w:eastAsia="zh-CN" w:bidi="hi-IN"/>
        </w:rPr>
        <w:br/>
        <w:t>i innych informacji zgodnie z ust. 1, 2, 3, co jednakże nie dotyczy informacji powszechnie znanych lub objętych przepisami ustawy o dostępie do informacji publicznej. Zobowiązanie niniejsze oraz zakazy, o  których mowa w ustępie 2 i 3 wiążą Wykonawcę zarówno w okresie obowiązywania Umowy jak i po ustaniu jej</w:t>
      </w:r>
      <w:r>
        <w:rPr>
          <w:rFonts w:ascii="Aptos" w:hAnsi="Aptos" w:cstheme="majorHAnsi"/>
          <w:bCs/>
          <w:kern w:val="3"/>
          <w:sz w:val="20"/>
          <w:szCs w:val="20"/>
          <w:lang w:eastAsia="zh-CN" w:bidi="hi-IN"/>
        </w:rPr>
        <w:t> </w:t>
      </w:r>
      <w:r w:rsidRPr="00AB66AE">
        <w:rPr>
          <w:rFonts w:ascii="Aptos" w:hAnsi="Aptos" w:cstheme="majorHAnsi"/>
          <w:bCs/>
          <w:kern w:val="3"/>
          <w:sz w:val="20"/>
          <w:szCs w:val="20"/>
          <w:lang w:eastAsia="zh-CN" w:bidi="hi-IN"/>
        </w:rPr>
        <w:t>obowiązywania</w:t>
      </w:r>
      <w:r w:rsidRPr="00AB66AE">
        <w:rPr>
          <w:rFonts w:ascii="Aptos" w:hAnsi="Aptos" w:cstheme="majorHAnsi"/>
          <w:bCs/>
          <w:i/>
          <w:iCs/>
          <w:kern w:val="3"/>
          <w:sz w:val="20"/>
          <w:szCs w:val="20"/>
          <w:lang w:eastAsia="zh-CN" w:bidi="hi-IN"/>
        </w:rPr>
        <w:t>.</w:t>
      </w:r>
    </w:p>
    <w:p w14:paraId="16A6CA40" w14:textId="77777777" w:rsidR="00060CCC" w:rsidRPr="00AB66AE" w:rsidRDefault="00060CCC" w:rsidP="00060CCC">
      <w:pPr>
        <w:widowControl w:val="0"/>
        <w:numPr>
          <w:ilvl w:val="0"/>
          <w:numId w:val="2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="Aptos" w:hAnsi="Aptos" w:cstheme="majorHAnsi"/>
          <w:bCs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bCs/>
          <w:kern w:val="3"/>
          <w:sz w:val="20"/>
          <w:szCs w:val="20"/>
          <w:lang w:eastAsia="zh-CN" w:bidi="hi-IN"/>
        </w:rPr>
        <w:t xml:space="preserve">Jakiekolwiek dokumenty inne niż Umowa, pozostają własnością Zamawiającego i podlegają, na żądanie Zamawiającego po zakończeniu realizacji umowy, jej rozwiązaniu lub wygaśnięciu, zwrotowi wraz z kopiami oraz nośnikami, na których materiały zostały zapisane w wersji elektronicznej. </w:t>
      </w:r>
    </w:p>
    <w:p w14:paraId="17A9BD36" w14:textId="77777777" w:rsidR="00060CCC" w:rsidRPr="00AB66AE" w:rsidRDefault="00060CCC" w:rsidP="00060CCC">
      <w:pPr>
        <w:widowControl w:val="0"/>
        <w:numPr>
          <w:ilvl w:val="0"/>
          <w:numId w:val="2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="Aptos" w:hAnsi="Aptos" w:cstheme="majorHAnsi"/>
          <w:bCs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bCs/>
          <w:kern w:val="3"/>
          <w:sz w:val="20"/>
          <w:szCs w:val="20"/>
          <w:lang w:eastAsia="zh-CN" w:bidi="hi-IN"/>
        </w:rPr>
        <w:t>Strony zobowiązane są do zapewnienia poufności informacji również przez swoich pracowników oraz osoby działające na ich zlecenie przy realizacji Umowy.</w:t>
      </w:r>
    </w:p>
    <w:p w14:paraId="65CC90CA" w14:textId="77777777" w:rsidR="00060CCC" w:rsidRPr="00AB66AE" w:rsidRDefault="00060CCC" w:rsidP="00060CCC">
      <w:pPr>
        <w:widowControl w:val="0"/>
        <w:spacing w:before="0" w:after="0" w:line="240" w:lineRule="auto"/>
        <w:jc w:val="center"/>
        <w:rPr>
          <w:rFonts w:ascii="Aptos" w:hAnsi="Aptos" w:cstheme="majorHAnsi"/>
          <w:bCs/>
          <w:kern w:val="3"/>
          <w:sz w:val="20"/>
          <w:szCs w:val="20"/>
          <w:lang w:eastAsia="zh-CN" w:bidi="hi-IN"/>
        </w:rPr>
      </w:pPr>
    </w:p>
    <w:p w14:paraId="73DB7CDB" w14:textId="77777777" w:rsidR="00060CCC" w:rsidRPr="00AB66AE" w:rsidRDefault="00060CCC" w:rsidP="00060CCC">
      <w:pPr>
        <w:widowControl w:val="0"/>
        <w:spacing w:before="0" w:after="0" w:line="240" w:lineRule="auto"/>
        <w:jc w:val="center"/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  <w:t>§ 10</w:t>
      </w:r>
      <w:r w:rsidRPr="00AB66AE"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  <w:br/>
        <w:t xml:space="preserve">PERSONEL WSPARCIA EKSPERCKIEGO ORAZ PODWYKONAWCY </w:t>
      </w:r>
    </w:p>
    <w:p w14:paraId="4651D7D7" w14:textId="77777777" w:rsidR="00060CCC" w:rsidRPr="00AB66AE" w:rsidRDefault="00060CCC" w:rsidP="00060CCC">
      <w:pPr>
        <w:widowControl w:val="0"/>
        <w:numPr>
          <w:ilvl w:val="0"/>
          <w:numId w:val="12"/>
        </w:numPr>
        <w:suppressAutoHyphens/>
        <w:autoSpaceDN w:val="0"/>
        <w:spacing w:before="0" w:after="0" w:line="240" w:lineRule="auto"/>
        <w:ind w:left="426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Wykonawca zobowiązuje się wykonać Przedmiot Umowy przy użyciu sił własnych lub sił podwykonawców.</w:t>
      </w:r>
    </w:p>
    <w:p w14:paraId="4CD23DBA" w14:textId="77777777" w:rsidR="00060CCC" w:rsidRPr="00AB66AE" w:rsidRDefault="00060CCC" w:rsidP="00060CCC">
      <w:pPr>
        <w:widowControl w:val="0"/>
        <w:numPr>
          <w:ilvl w:val="0"/>
          <w:numId w:val="12"/>
        </w:numPr>
        <w:suppressAutoHyphens/>
        <w:autoSpaceDN w:val="0"/>
        <w:spacing w:before="0" w:after="0" w:line="240" w:lineRule="auto"/>
        <w:ind w:left="426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Wykonawca ponosi pełną odpowiedzialność za nadzór nad zatrudnionym przez siebie Personelem, a także nad podwykonawcami.</w:t>
      </w:r>
    </w:p>
    <w:p w14:paraId="3896F49E" w14:textId="77777777" w:rsidR="00060CCC" w:rsidRPr="00AB66AE" w:rsidRDefault="00060CCC" w:rsidP="00060CCC">
      <w:pPr>
        <w:widowControl w:val="0"/>
        <w:numPr>
          <w:ilvl w:val="0"/>
          <w:numId w:val="12"/>
        </w:numPr>
        <w:suppressAutoHyphens/>
        <w:autoSpaceDN w:val="0"/>
        <w:spacing w:before="0" w:after="0" w:line="240" w:lineRule="auto"/>
        <w:ind w:left="426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Wykonawca może powierzyć wykonanie części lub całości Przedmiotu Umowy podwykonawcy, po uzyskaniu uprzedniej zgody Zamawiającego wyrażonej w formie pisemnej pod rygorem nieważności na zawarcie umowy ze wskazanym przez Wykonawcę podwykonawcą.</w:t>
      </w:r>
    </w:p>
    <w:p w14:paraId="12332865" w14:textId="77777777" w:rsidR="00060CCC" w:rsidRPr="00AB66AE" w:rsidRDefault="00060CCC" w:rsidP="00060CCC">
      <w:pPr>
        <w:widowControl w:val="0"/>
        <w:numPr>
          <w:ilvl w:val="0"/>
          <w:numId w:val="12"/>
        </w:numPr>
        <w:suppressAutoHyphens/>
        <w:autoSpaceDN w:val="0"/>
        <w:spacing w:before="0" w:after="0" w:line="240" w:lineRule="auto"/>
        <w:ind w:left="426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Zamawiający powiadomi Wykonawcę o swojej decyzji w ciągu 7 dni liczonych od dnia otrzymania wniosku, o którym mowa w ust. 3 niniejszego paragrafu.</w:t>
      </w:r>
    </w:p>
    <w:p w14:paraId="4FA159BF" w14:textId="77777777" w:rsidR="00060CCC" w:rsidRPr="00AB66AE" w:rsidRDefault="00060CCC" w:rsidP="00060CCC">
      <w:pPr>
        <w:widowControl w:val="0"/>
        <w:numPr>
          <w:ilvl w:val="0"/>
          <w:numId w:val="12"/>
        </w:numPr>
        <w:suppressAutoHyphens/>
        <w:autoSpaceDN w:val="0"/>
        <w:spacing w:before="0" w:after="0" w:line="240" w:lineRule="auto"/>
        <w:ind w:left="426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Wykonawca ponosi odpowiedzialność za działania, uchybienia lub zaniechania podwykonawcy jak</w:t>
      </w:r>
      <w:r>
        <w:rPr>
          <w:rFonts w:ascii="Aptos" w:hAnsi="Aptos" w:cstheme="majorHAnsi"/>
          <w:kern w:val="3"/>
          <w:sz w:val="20"/>
          <w:szCs w:val="20"/>
          <w:lang w:eastAsia="zh-CN" w:bidi="hi-IN"/>
        </w:rPr>
        <w:t> </w:t>
      </w: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za</w:t>
      </w:r>
      <w:r>
        <w:rPr>
          <w:rFonts w:ascii="Aptos" w:hAnsi="Aptos" w:cstheme="majorHAnsi"/>
          <w:kern w:val="3"/>
          <w:sz w:val="20"/>
          <w:szCs w:val="20"/>
          <w:lang w:eastAsia="zh-CN" w:bidi="hi-IN"/>
        </w:rPr>
        <w:t> </w:t>
      </w: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własne.</w:t>
      </w:r>
    </w:p>
    <w:p w14:paraId="7BFCD0EB" w14:textId="77777777" w:rsidR="00060CCC" w:rsidRPr="00AB66AE" w:rsidRDefault="00060CCC" w:rsidP="00060CCC">
      <w:pPr>
        <w:widowControl w:val="0"/>
        <w:numPr>
          <w:ilvl w:val="0"/>
          <w:numId w:val="12"/>
        </w:numPr>
        <w:suppressAutoHyphens/>
        <w:autoSpaceDN w:val="0"/>
        <w:spacing w:before="0" w:after="0" w:line="240" w:lineRule="auto"/>
        <w:ind w:left="426"/>
        <w:jc w:val="both"/>
        <w:textAlignment w:val="baseline"/>
        <w:rPr>
          <w:rFonts w:ascii="Aptos" w:hAnsi="Aptos" w:cstheme="majorHAnsi"/>
          <w:kern w:val="3"/>
          <w:sz w:val="20"/>
          <w:szCs w:val="20"/>
          <w:lang w:eastAsia="zh-CN" w:bidi="hi-IN"/>
        </w:rPr>
      </w:pPr>
      <w:r w:rsidRPr="00AB66AE">
        <w:rPr>
          <w:rFonts w:ascii="Aptos" w:hAnsi="Aptos" w:cstheme="majorHAnsi"/>
          <w:kern w:val="3"/>
          <w:sz w:val="20"/>
          <w:szCs w:val="20"/>
          <w:lang w:eastAsia="zh-CN" w:bidi="hi-IN"/>
        </w:rPr>
        <w:t>Wykonawca deklaruje, iż posiada wiedzę i wszelkie możliwe uprawnienia do prawidłowego wykonania usługi w zakresie obejmującym przedmiot usługi.</w:t>
      </w:r>
    </w:p>
    <w:p w14:paraId="2CE7D417" w14:textId="77777777" w:rsidR="00060CCC" w:rsidRPr="00AB66AE" w:rsidRDefault="00060CCC" w:rsidP="00060CCC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</w:pPr>
    </w:p>
    <w:p w14:paraId="54C02EA0" w14:textId="77777777" w:rsidR="00060CCC" w:rsidRPr="00AB66AE" w:rsidRDefault="00060CCC" w:rsidP="00060CCC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</w:pPr>
      <w:bookmarkStart w:id="5" w:name="_Hlk56539202"/>
      <w:r w:rsidRPr="00AB66AE"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  <w:t>§ 11</w:t>
      </w:r>
      <w:r w:rsidRPr="00AB66AE"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  <w:br/>
        <w:t>POSTANOWIENIA KOŃCOWE</w:t>
      </w:r>
    </w:p>
    <w:p w14:paraId="6BC999C6" w14:textId="77777777" w:rsidR="00060CCC" w:rsidRPr="00AB66AE" w:rsidRDefault="00060CCC" w:rsidP="00060CCC">
      <w:pPr>
        <w:widowControl w:val="0"/>
        <w:numPr>
          <w:ilvl w:val="0"/>
          <w:numId w:val="13"/>
        </w:numPr>
        <w:tabs>
          <w:tab w:val="num" w:pos="0"/>
        </w:tabs>
        <w:suppressAutoHyphens/>
        <w:autoSpaceDN w:val="0"/>
        <w:spacing w:before="0" w:after="0" w:line="240" w:lineRule="auto"/>
        <w:ind w:left="284" w:hanging="142"/>
        <w:jc w:val="both"/>
        <w:textAlignment w:val="baseline"/>
        <w:rPr>
          <w:rFonts w:ascii="Aptos" w:hAnsi="Aptos" w:cstheme="majorHAnsi"/>
          <w:sz w:val="20"/>
          <w:szCs w:val="20"/>
          <w:lang w:eastAsia="zh-CN"/>
        </w:rPr>
      </w:pPr>
      <w:r w:rsidRPr="00AB66AE">
        <w:rPr>
          <w:rFonts w:ascii="Aptos" w:hAnsi="Aptos" w:cstheme="majorHAnsi"/>
          <w:sz w:val="20"/>
          <w:szCs w:val="20"/>
          <w:lang w:eastAsia="zh-CN"/>
        </w:rPr>
        <w:t xml:space="preserve">Wszelkie zmiany i uzupełnienia Umowy pod rygorem nieważności wymagają formy pisemnej. </w:t>
      </w:r>
    </w:p>
    <w:p w14:paraId="301D1F1E" w14:textId="77777777" w:rsidR="00060CCC" w:rsidRPr="00AB66AE" w:rsidRDefault="00060CCC" w:rsidP="00060CCC">
      <w:pPr>
        <w:widowControl w:val="0"/>
        <w:numPr>
          <w:ilvl w:val="0"/>
          <w:numId w:val="13"/>
        </w:numPr>
        <w:tabs>
          <w:tab w:val="num" w:pos="0"/>
        </w:tabs>
        <w:suppressAutoHyphens/>
        <w:autoSpaceDN w:val="0"/>
        <w:spacing w:before="0" w:after="0" w:line="240" w:lineRule="auto"/>
        <w:ind w:left="284" w:hanging="142"/>
        <w:jc w:val="both"/>
        <w:textAlignment w:val="baseline"/>
        <w:rPr>
          <w:rFonts w:ascii="Aptos" w:hAnsi="Aptos" w:cstheme="majorHAnsi"/>
          <w:sz w:val="20"/>
          <w:szCs w:val="20"/>
          <w:lang w:eastAsia="zh-CN"/>
        </w:rPr>
      </w:pPr>
      <w:r w:rsidRPr="00AB66AE">
        <w:rPr>
          <w:rFonts w:ascii="Aptos" w:hAnsi="Aptos" w:cstheme="majorHAnsi"/>
          <w:sz w:val="20"/>
          <w:szCs w:val="20"/>
          <w:lang w:eastAsia="zh-CN"/>
        </w:rPr>
        <w:t xml:space="preserve">Wykonawca ponosi odpowiedzialność za działania i zaniechania osób trzecich, którymi będzie się posługiwał przy wykonaniu Umowy jak za swoje własne działania i zaniechania. </w:t>
      </w:r>
    </w:p>
    <w:p w14:paraId="683F81CF" w14:textId="77777777" w:rsidR="00060CCC" w:rsidRPr="00AB66AE" w:rsidRDefault="00060CCC" w:rsidP="00060CCC">
      <w:pPr>
        <w:widowControl w:val="0"/>
        <w:numPr>
          <w:ilvl w:val="0"/>
          <w:numId w:val="13"/>
        </w:numPr>
        <w:tabs>
          <w:tab w:val="num" w:pos="0"/>
        </w:tabs>
        <w:suppressAutoHyphens/>
        <w:autoSpaceDN w:val="0"/>
        <w:spacing w:before="0" w:after="0" w:line="240" w:lineRule="auto"/>
        <w:ind w:left="284" w:hanging="142"/>
        <w:jc w:val="both"/>
        <w:textAlignment w:val="baseline"/>
        <w:rPr>
          <w:rFonts w:ascii="Aptos" w:hAnsi="Aptos" w:cstheme="majorHAnsi"/>
          <w:sz w:val="20"/>
          <w:szCs w:val="20"/>
          <w:lang w:eastAsia="zh-CN"/>
        </w:rPr>
      </w:pPr>
      <w:r w:rsidRPr="00AB66AE">
        <w:rPr>
          <w:rFonts w:ascii="Aptos" w:hAnsi="Aptos" w:cstheme="majorHAnsi"/>
          <w:sz w:val="20"/>
          <w:szCs w:val="20"/>
          <w:lang w:eastAsia="zh-CN"/>
        </w:rPr>
        <w:t xml:space="preserve">W sprawach nieuregulowanych Umową mają zastosowanie odpowiednie przepisy prawa, w  szczególności Kodeksu cywilnego. </w:t>
      </w:r>
    </w:p>
    <w:p w14:paraId="6763E014" w14:textId="77777777" w:rsidR="00060CCC" w:rsidRPr="00AB66AE" w:rsidRDefault="00060CCC" w:rsidP="00060CCC">
      <w:pPr>
        <w:widowControl w:val="0"/>
        <w:numPr>
          <w:ilvl w:val="0"/>
          <w:numId w:val="13"/>
        </w:numPr>
        <w:tabs>
          <w:tab w:val="num" w:pos="0"/>
        </w:tabs>
        <w:suppressAutoHyphens/>
        <w:autoSpaceDN w:val="0"/>
        <w:spacing w:before="0" w:after="0" w:line="240" w:lineRule="auto"/>
        <w:ind w:left="284" w:hanging="142"/>
        <w:contextualSpacing/>
        <w:jc w:val="both"/>
        <w:textAlignment w:val="baseline"/>
        <w:rPr>
          <w:rFonts w:ascii="Aptos" w:hAnsi="Aptos" w:cstheme="majorHAnsi"/>
          <w:sz w:val="20"/>
          <w:szCs w:val="20"/>
          <w:lang w:eastAsia="zh-CN"/>
        </w:rPr>
      </w:pPr>
      <w:r w:rsidRPr="00AB66AE">
        <w:rPr>
          <w:rFonts w:ascii="Aptos" w:hAnsi="Aptos" w:cstheme="majorHAnsi"/>
          <w:sz w:val="20"/>
          <w:szCs w:val="20"/>
          <w:lang w:eastAsia="zh-CN"/>
        </w:rPr>
        <w:t>Wszelkie spory mogące wyniknąć w związku z realizacją niniejszej Umowy, Strony będą próbować rozwiązać na drodze polubownej metodą negocjacji. Strony przyjmują, iż w przypadku braku usunięcia rozbieżności w</w:t>
      </w:r>
      <w:r w:rsidRPr="00AB66AE">
        <w:rPr>
          <w:rFonts w:ascii="Aptos" w:hAnsi="Aptos"/>
          <w:sz w:val="20"/>
          <w:szCs w:val="20"/>
        </w:rPr>
        <w:t> </w:t>
      </w:r>
      <w:r w:rsidRPr="00AB66AE">
        <w:rPr>
          <w:rFonts w:ascii="Aptos" w:hAnsi="Aptos" w:cstheme="majorHAnsi"/>
          <w:sz w:val="20"/>
          <w:szCs w:val="20"/>
          <w:lang w:eastAsia="zh-CN"/>
        </w:rPr>
        <w:t xml:space="preserve"> swoich stanowiskach w terminie 7 dni od dnia ich wystąpienia - ewentualne spory rozstrzygać będzie Sąd rzeczowo właściwy według siedziby Zamawiającego (</w:t>
      </w:r>
      <w:r w:rsidRPr="00AB66AE">
        <w:rPr>
          <w:rFonts w:ascii="Aptos" w:hAnsi="Aptos" w:cstheme="majorHAnsi"/>
          <w:i/>
          <w:iCs/>
          <w:sz w:val="20"/>
          <w:szCs w:val="20"/>
          <w:lang w:eastAsia="zh-CN"/>
        </w:rPr>
        <w:t xml:space="preserve">klauzula </w:t>
      </w:r>
      <w:proofErr w:type="spellStart"/>
      <w:r w:rsidRPr="00AB66AE">
        <w:rPr>
          <w:rFonts w:ascii="Aptos" w:hAnsi="Aptos" w:cstheme="majorHAnsi"/>
          <w:i/>
          <w:iCs/>
          <w:sz w:val="20"/>
          <w:szCs w:val="20"/>
          <w:lang w:eastAsia="zh-CN"/>
        </w:rPr>
        <w:t>prorogacyjna</w:t>
      </w:r>
      <w:proofErr w:type="spellEnd"/>
      <w:r w:rsidRPr="00AB66AE">
        <w:rPr>
          <w:rFonts w:ascii="Aptos" w:hAnsi="Aptos" w:cstheme="majorHAnsi"/>
          <w:sz w:val="20"/>
          <w:szCs w:val="20"/>
          <w:lang w:eastAsia="zh-CN"/>
        </w:rPr>
        <w:t>).</w:t>
      </w:r>
    </w:p>
    <w:p w14:paraId="7D983F18" w14:textId="77777777" w:rsidR="00060CCC" w:rsidRPr="00AB66AE" w:rsidRDefault="00060CCC" w:rsidP="00060CCC">
      <w:pPr>
        <w:widowControl w:val="0"/>
        <w:numPr>
          <w:ilvl w:val="0"/>
          <w:numId w:val="13"/>
        </w:numPr>
        <w:tabs>
          <w:tab w:val="num" w:pos="0"/>
        </w:tabs>
        <w:suppressAutoHyphens/>
        <w:autoSpaceDN w:val="0"/>
        <w:spacing w:before="0" w:after="0" w:line="240" w:lineRule="auto"/>
        <w:ind w:left="284" w:hanging="142"/>
        <w:contextualSpacing/>
        <w:jc w:val="both"/>
        <w:textAlignment w:val="baseline"/>
        <w:rPr>
          <w:rFonts w:ascii="Aptos" w:hAnsi="Aptos" w:cstheme="majorHAnsi"/>
          <w:sz w:val="20"/>
          <w:szCs w:val="20"/>
          <w:lang w:eastAsia="zh-CN"/>
        </w:rPr>
      </w:pPr>
      <w:r w:rsidRPr="00AB66AE">
        <w:rPr>
          <w:rFonts w:ascii="Aptos" w:hAnsi="Aptos" w:cstheme="majorHAnsi"/>
          <w:sz w:val="20"/>
          <w:szCs w:val="20"/>
          <w:lang w:eastAsia="zh-CN"/>
        </w:rPr>
        <w:t xml:space="preserve">Zaistnienie sporu, dotyczącego umowy, nie zwalnia Strony od obowiązku dotrzymania pozostałych zobowiązań wynikających z umowy, pozostających poza sporem. </w:t>
      </w:r>
    </w:p>
    <w:p w14:paraId="54B98822" w14:textId="77777777" w:rsidR="00060CCC" w:rsidRPr="00AB66AE" w:rsidRDefault="00060CCC" w:rsidP="00060CCC">
      <w:pPr>
        <w:widowControl w:val="0"/>
        <w:numPr>
          <w:ilvl w:val="0"/>
          <w:numId w:val="13"/>
        </w:numPr>
        <w:tabs>
          <w:tab w:val="num" w:pos="0"/>
        </w:tabs>
        <w:suppressAutoHyphens/>
        <w:overflowPunct w:val="0"/>
        <w:autoSpaceDE w:val="0"/>
        <w:autoSpaceDN w:val="0"/>
        <w:spacing w:before="0" w:after="0" w:line="240" w:lineRule="auto"/>
        <w:ind w:left="284" w:hanging="142"/>
        <w:jc w:val="both"/>
        <w:textAlignment w:val="baseline"/>
        <w:rPr>
          <w:rFonts w:ascii="Aptos" w:hAnsi="Aptos" w:cstheme="majorHAnsi"/>
          <w:sz w:val="20"/>
          <w:szCs w:val="20"/>
          <w:lang w:eastAsia="zh-CN"/>
        </w:rPr>
      </w:pPr>
      <w:r w:rsidRPr="00AB66AE">
        <w:rPr>
          <w:rFonts w:ascii="Aptos" w:hAnsi="Aptos" w:cstheme="majorHAnsi"/>
          <w:sz w:val="20"/>
          <w:szCs w:val="20"/>
          <w:lang w:eastAsia="zh-CN"/>
        </w:rPr>
        <w:t>Jeżeli jakieś postanowienie umowy stanie się nieważne lub nieskuteczne, nie wpłynie to na ważność lub</w:t>
      </w:r>
      <w:r>
        <w:rPr>
          <w:rFonts w:ascii="Aptos" w:hAnsi="Aptos" w:cstheme="majorHAnsi"/>
          <w:sz w:val="20"/>
          <w:szCs w:val="20"/>
          <w:lang w:eastAsia="zh-CN"/>
        </w:rPr>
        <w:t> </w:t>
      </w:r>
      <w:r w:rsidRPr="00AB66AE">
        <w:rPr>
          <w:rFonts w:ascii="Aptos" w:hAnsi="Aptos" w:cstheme="majorHAnsi"/>
          <w:sz w:val="20"/>
          <w:szCs w:val="20"/>
          <w:lang w:eastAsia="zh-CN"/>
        </w:rPr>
        <w:t>skuteczność innych jej postanowień. W takim przypadku, Strony wspólnie wypracują postanowienie mające znaczenie prawne i faktyczne możliwie najbardziej zbliżone do założeń nieważnego postanowienia i  pokrywające brakujące postanowienia w sposób zbliżony do celów i założeń umowy oraz niezwłocznie zawrą stosowny aneks do umowy (</w:t>
      </w:r>
      <w:r w:rsidRPr="00AB66AE">
        <w:rPr>
          <w:rFonts w:ascii="Aptos" w:hAnsi="Aptos" w:cstheme="majorHAnsi"/>
          <w:i/>
          <w:iCs/>
          <w:sz w:val="20"/>
          <w:szCs w:val="20"/>
          <w:lang w:eastAsia="zh-CN"/>
        </w:rPr>
        <w:t xml:space="preserve">klauzula </w:t>
      </w:r>
      <w:proofErr w:type="spellStart"/>
      <w:r w:rsidRPr="00AB66AE">
        <w:rPr>
          <w:rFonts w:ascii="Aptos" w:hAnsi="Aptos" w:cstheme="majorHAnsi"/>
          <w:i/>
          <w:iCs/>
          <w:sz w:val="20"/>
          <w:szCs w:val="20"/>
          <w:lang w:eastAsia="zh-CN"/>
        </w:rPr>
        <w:t>salwatoryjna</w:t>
      </w:r>
      <w:proofErr w:type="spellEnd"/>
      <w:r w:rsidRPr="00AB66AE">
        <w:rPr>
          <w:rFonts w:ascii="Aptos" w:hAnsi="Aptos" w:cstheme="majorHAnsi"/>
          <w:sz w:val="20"/>
          <w:szCs w:val="20"/>
          <w:lang w:eastAsia="zh-CN"/>
        </w:rPr>
        <w:t>).</w:t>
      </w:r>
    </w:p>
    <w:p w14:paraId="6CA86979" w14:textId="77777777" w:rsidR="00060CCC" w:rsidRPr="00AB66AE" w:rsidRDefault="00060CCC" w:rsidP="00060CCC">
      <w:pPr>
        <w:widowControl w:val="0"/>
        <w:numPr>
          <w:ilvl w:val="0"/>
          <w:numId w:val="13"/>
        </w:numPr>
        <w:tabs>
          <w:tab w:val="num" w:pos="0"/>
        </w:tabs>
        <w:suppressAutoHyphens/>
        <w:overflowPunct w:val="0"/>
        <w:autoSpaceDE w:val="0"/>
        <w:autoSpaceDN w:val="0"/>
        <w:spacing w:before="0" w:after="0" w:line="240" w:lineRule="auto"/>
        <w:ind w:left="284" w:hanging="142"/>
        <w:jc w:val="both"/>
        <w:textAlignment w:val="baseline"/>
        <w:rPr>
          <w:rFonts w:ascii="Aptos" w:hAnsi="Aptos" w:cstheme="majorHAnsi"/>
          <w:sz w:val="20"/>
          <w:szCs w:val="20"/>
          <w:lang w:eastAsia="zh-CN"/>
        </w:rPr>
      </w:pPr>
      <w:r w:rsidRPr="00AB66AE">
        <w:rPr>
          <w:rFonts w:ascii="Aptos" w:hAnsi="Aptos" w:cstheme="majorHAnsi"/>
          <w:sz w:val="20"/>
          <w:szCs w:val="20"/>
          <w:lang w:eastAsia="zh-CN"/>
        </w:rPr>
        <w:t>Tytuły poszczególnych paragrafów Umowy mają charakter porządkowy. W każdym przypadku o rzeczywistej intencji  i celu Stron świadczy treść poszczególnych paragrafów, a nie ich tytuł.</w:t>
      </w:r>
    </w:p>
    <w:p w14:paraId="13E34118" w14:textId="77777777" w:rsidR="00060CCC" w:rsidRPr="00AB66AE" w:rsidRDefault="00060CCC" w:rsidP="00060CCC">
      <w:pPr>
        <w:widowControl w:val="0"/>
        <w:numPr>
          <w:ilvl w:val="0"/>
          <w:numId w:val="13"/>
        </w:numPr>
        <w:tabs>
          <w:tab w:val="num" w:pos="0"/>
        </w:tabs>
        <w:suppressAutoHyphens/>
        <w:autoSpaceDN w:val="0"/>
        <w:spacing w:before="0" w:after="0" w:line="240" w:lineRule="auto"/>
        <w:ind w:left="284" w:hanging="142"/>
        <w:jc w:val="both"/>
        <w:textAlignment w:val="baseline"/>
        <w:rPr>
          <w:rFonts w:ascii="Aptos" w:hAnsi="Aptos" w:cstheme="majorHAnsi"/>
          <w:sz w:val="20"/>
          <w:szCs w:val="20"/>
          <w:lang w:eastAsia="zh-CN"/>
        </w:rPr>
      </w:pPr>
      <w:r w:rsidRPr="00AB66AE">
        <w:rPr>
          <w:rFonts w:ascii="Aptos" w:hAnsi="Aptos" w:cstheme="majorHAnsi"/>
          <w:sz w:val="20"/>
          <w:szCs w:val="20"/>
          <w:lang w:eastAsia="zh-CN"/>
        </w:rPr>
        <w:t>Umowa została sporządzona w trzech jednobrzmiących egzemplarzach, z czego dwa dla Zamawiającego i</w:t>
      </w:r>
      <w:r>
        <w:rPr>
          <w:rFonts w:ascii="Aptos" w:hAnsi="Aptos" w:cstheme="majorHAnsi"/>
          <w:sz w:val="20"/>
          <w:szCs w:val="20"/>
          <w:lang w:eastAsia="zh-CN"/>
        </w:rPr>
        <w:t> </w:t>
      </w:r>
      <w:r w:rsidRPr="00AB66AE">
        <w:rPr>
          <w:rFonts w:ascii="Aptos" w:hAnsi="Aptos" w:cstheme="majorHAnsi"/>
          <w:sz w:val="20"/>
          <w:szCs w:val="20"/>
          <w:lang w:eastAsia="zh-CN"/>
        </w:rPr>
        <w:t xml:space="preserve">jeden dla Wykonawcy. </w:t>
      </w:r>
    </w:p>
    <w:p w14:paraId="1044EC32" w14:textId="77777777" w:rsidR="00060CCC" w:rsidRPr="00AB66AE" w:rsidRDefault="00060CCC" w:rsidP="00060CCC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Aptos" w:hAnsi="Aptos" w:cstheme="majorHAnsi"/>
          <w:b/>
          <w:bCs/>
          <w:kern w:val="3"/>
          <w:sz w:val="20"/>
          <w:szCs w:val="20"/>
          <w:lang w:eastAsia="zh-CN" w:bidi="hi-IN"/>
        </w:rPr>
      </w:pPr>
    </w:p>
    <w:bookmarkEnd w:id="5"/>
    <w:p w14:paraId="3F25EFAA" w14:textId="77777777" w:rsidR="00060CCC" w:rsidRPr="00AB66AE" w:rsidRDefault="00060CCC" w:rsidP="00060CCC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Aptos" w:hAnsi="Aptos" w:cstheme="majorHAnsi"/>
          <w:b/>
          <w:kern w:val="3"/>
          <w:sz w:val="20"/>
          <w:szCs w:val="20"/>
          <w:lang w:eastAsia="zh-CN" w:bidi="hi-IN"/>
        </w:rPr>
      </w:pPr>
    </w:p>
    <w:p w14:paraId="2D681AC2" w14:textId="77777777" w:rsidR="00060CCC" w:rsidRPr="00AB66AE" w:rsidRDefault="00060CCC" w:rsidP="00060CCC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Aptos" w:hAnsi="Aptos" w:cstheme="majorHAnsi"/>
          <w:b/>
          <w:kern w:val="3"/>
          <w:sz w:val="20"/>
          <w:szCs w:val="20"/>
          <w:lang w:eastAsia="zh-CN" w:bidi="hi-IN"/>
        </w:rPr>
      </w:pPr>
    </w:p>
    <w:p w14:paraId="0DD761B1" w14:textId="77777777" w:rsidR="00060CCC" w:rsidRPr="00AB66AE" w:rsidRDefault="00060CCC" w:rsidP="00060CCC">
      <w:pPr>
        <w:spacing w:before="0" w:after="0" w:line="240" w:lineRule="auto"/>
        <w:jc w:val="center"/>
        <w:rPr>
          <w:rFonts w:ascii="Aptos" w:hAnsi="Aptos" w:cstheme="majorHAnsi"/>
          <w:sz w:val="20"/>
          <w:szCs w:val="20"/>
        </w:rPr>
      </w:pPr>
      <w:r w:rsidRPr="00AB66AE">
        <w:rPr>
          <w:rFonts w:ascii="Aptos" w:hAnsi="Aptos" w:cstheme="majorHAnsi"/>
          <w:b/>
          <w:kern w:val="3"/>
          <w:sz w:val="20"/>
          <w:szCs w:val="20"/>
          <w:lang w:eastAsia="zh-CN" w:bidi="hi-IN"/>
        </w:rPr>
        <w:t xml:space="preserve">Wykonawca </w:t>
      </w:r>
      <w:r w:rsidRPr="00AB66AE">
        <w:rPr>
          <w:rFonts w:ascii="Aptos" w:hAnsi="Aptos" w:cstheme="majorHAnsi"/>
          <w:b/>
          <w:kern w:val="3"/>
          <w:sz w:val="20"/>
          <w:szCs w:val="20"/>
          <w:lang w:eastAsia="zh-CN" w:bidi="hi-IN"/>
        </w:rPr>
        <w:tab/>
      </w:r>
      <w:r w:rsidRPr="00AB66AE">
        <w:rPr>
          <w:rFonts w:ascii="Aptos" w:hAnsi="Aptos" w:cstheme="majorHAnsi"/>
          <w:b/>
          <w:kern w:val="3"/>
          <w:sz w:val="20"/>
          <w:szCs w:val="20"/>
          <w:lang w:eastAsia="zh-CN" w:bidi="hi-IN"/>
        </w:rPr>
        <w:tab/>
      </w:r>
      <w:r w:rsidRPr="00AB66AE">
        <w:rPr>
          <w:rFonts w:ascii="Aptos" w:hAnsi="Aptos" w:cstheme="majorHAnsi"/>
          <w:b/>
          <w:kern w:val="3"/>
          <w:sz w:val="20"/>
          <w:szCs w:val="20"/>
          <w:lang w:eastAsia="zh-CN" w:bidi="hi-IN"/>
        </w:rPr>
        <w:tab/>
      </w:r>
      <w:r w:rsidRPr="00AB66AE">
        <w:rPr>
          <w:rFonts w:ascii="Aptos" w:hAnsi="Aptos" w:cstheme="majorHAnsi"/>
          <w:b/>
          <w:kern w:val="3"/>
          <w:sz w:val="20"/>
          <w:szCs w:val="20"/>
          <w:lang w:eastAsia="zh-CN" w:bidi="hi-IN"/>
        </w:rPr>
        <w:tab/>
      </w:r>
      <w:r w:rsidRPr="00AB66AE">
        <w:rPr>
          <w:rFonts w:ascii="Aptos" w:hAnsi="Aptos" w:cstheme="majorHAnsi"/>
          <w:b/>
          <w:kern w:val="3"/>
          <w:sz w:val="20"/>
          <w:szCs w:val="20"/>
          <w:lang w:eastAsia="zh-CN" w:bidi="hi-IN"/>
        </w:rPr>
        <w:tab/>
      </w:r>
      <w:r w:rsidRPr="00AB66AE">
        <w:rPr>
          <w:rFonts w:ascii="Aptos" w:hAnsi="Aptos" w:cstheme="majorHAnsi"/>
          <w:b/>
          <w:kern w:val="3"/>
          <w:sz w:val="20"/>
          <w:szCs w:val="20"/>
          <w:lang w:eastAsia="zh-CN" w:bidi="hi-IN"/>
        </w:rPr>
        <w:tab/>
      </w:r>
      <w:r w:rsidRPr="00AB66AE">
        <w:rPr>
          <w:rFonts w:ascii="Aptos" w:hAnsi="Aptos" w:cstheme="majorHAnsi"/>
          <w:b/>
          <w:kern w:val="3"/>
          <w:sz w:val="20"/>
          <w:szCs w:val="20"/>
          <w:lang w:eastAsia="zh-CN" w:bidi="hi-IN"/>
        </w:rPr>
        <w:tab/>
        <w:t xml:space="preserve">                 Zamawiający</w:t>
      </w:r>
    </w:p>
    <w:p w14:paraId="1ACB7548" w14:textId="77777777" w:rsidR="00060CCC" w:rsidRPr="00AB66AE" w:rsidRDefault="00060CCC" w:rsidP="00060CCC">
      <w:pPr>
        <w:spacing w:before="0" w:after="0"/>
        <w:rPr>
          <w:rFonts w:ascii="Aptos" w:hAnsi="Aptos"/>
          <w:sz w:val="20"/>
          <w:szCs w:val="20"/>
          <w:lang w:eastAsia="pl-PL"/>
        </w:rPr>
      </w:pPr>
    </w:p>
    <w:p w14:paraId="0A5F048E" w14:textId="77777777" w:rsidR="00060CCC" w:rsidRDefault="00060CCC" w:rsidP="00060CCC"/>
    <w:p w14:paraId="7A3E744E" w14:textId="77777777" w:rsidR="00060CCC" w:rsidRDefault="00060CCC" w:rsidP="00060CCC"/>
    <w:p w14:paraId="7D34A933" w14:textId="77777777" w:rsidR="00060CCC" w:rsidRDefault="00060CCC"/>
    <w:sectPr w:rsidR="00060CCC" w:rsidSect="00060C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359EF" w14:textId="77777777" w:rsidR="005C3A42" w:rsidRDefault="005C3A42" w:rsidP="00060CCC">
      <w:pPr>
        <w:spacing w:before="0" w:after="0" w:line="240" w:lineRule="auto"/>
      </w:pPr>
      <w:r>
        <w:separator/>
      </w:r>
    </w:p>
  </w:endnote>
  <w:endnote w:type="continuationSeparator" w:id="0">
    <w:p w14:paraId="4C332FAA" w14:textId="77777777" w:rsidR="005C3A42" w:rsidRDefault="005C3A42" w:rsidP="00060C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E8256" w14:textId="77777777" w:rsidR="00290902" w:rsidRDefault="001C3EC4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2FAF37C" w14:textId="77777777" w:rsidR="00290902" w:rsidRDefault="002909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329C" w14:textId="77777777" w:rsidR="00290902" w:rsidRPr="00C24F21" w:rsidRDefault="001C3EC4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5BF2E127" wp14:editId="0FB4893C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sz w:val="10"/>
        <w:szCs w:val="10"/>
      </w:rPr>
      <w:pict w14:anchorId="3D0984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B31E3" w14:textId="77777777" w:rsidR="00290902" w:rsidRPr="00A25198" w:rsidRDefault="001C3EC4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1C018423" wp14:editId="0136F52E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4689D9C" wp14:editId="2C73307B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616147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EAB11" w14:textId="77777777" w:rsidR="005C3A42" w:rsidRDefault="005C3A42" w:rsidP="00060CCC">
      <w:pPr>
        <w:spacing w:before="0" w:after="0" w:line="240" w:lineRule="auto"/>
      </w:pPr>
      <w:r>
        <w:separator/>
      </w:r>
    </w:p>
  </w:footnote>
  <w:footnote w:type="continuationSeparator" w:id="0">
    <w:p w14:paraId="32B462FB" w14:textId="77777777" w:rsidR="005C3A42" w:rsidRDefault="005C3A42" w:rsidP="00060CCC">
      <w:pPr>
        <w:spacing w:before="0" w:after="0" w:line="240" w:lineRule="auto"/>
      </w:pPr>
      <w:r>
        <w:continuationSeparator/>
      </w:r>
    </w:p>
  </w:footnote>
  <w:footnote w:id="1">
    <w:p w14:paraId="4900C16E" w14:textId="77777777" w:rsidR="00060CCC" w:rsidRDefault="00060CCC" w:rsidP="00060CC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7D51C" w14:textId="77777777" w:rsidR="00290902" w:rsidRDefault="002909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3B8ED245" w14:textId="77777777" w:rsidR="00290902" w:rsidRDefault="001C3EC4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1E3BCA57" wp14:editId="76CE1B1B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91821" w14:textId="77777777" w:rsidR="00290902" w:rsidRDefault="00290902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610EBA3A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</w:abstractNum>
  <w:abstractNum w:abstractNumId="1" w15:restartNumberingAfterBreak="0">
    <w:nsid w:val="00375A11"/>
    <w:multiLevelType w:val="hybridMultilevel"/>
    <w:tmpl w:val="FAAC6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1F28"/>
    <w:multiLevelType w:val="hybridMultilevel"/>
    <w:tmpl w:val="F6A0F316"/>
    <w:lvl w:ilvl="0" w:tplc="46488D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2012D7"/>
    <w:multiLevelType w:val="hybridMultilevel"/>
    <w:tmpl w:val="F0CAFB90"/>
    <w:lvl w:ilvl="0" w:tplc="6854B4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529F2"/>
    <w:multiLevelType w:val="hybridMultilevel"/>
    <w:tmpl w:val="96B403E4"/>
    <w:lvl w:ilvl="0" w:tplc="AC364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63E08"/>
    <w:multiLevelType w:val="hybridMultilevel"/>
    <w:tmpl w:val="00B69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F0B23"/>
    <w:multiLevelType w:val="hybridMultilevel"/>
    <w:tmpl w:val="FC46A45C"/>
    <w:lvl w:ilvl="0" w:tplc="46488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F18BE"/>
    <w:multiLevelType w:val="multilevel"/>
    <w:tmpl w:val="4FB67D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ptos" w:eastAsia="SimSun" w:hAnsi="Aptos" w:cstheme="majorHAnsi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8" w15:restartNumberingAfterBreak="0">
    <w:nsid w:val="39356131"/>
    <w:multiLevelType w:val="hybridMultilevel"/>
    <w:tmpl w:val="A0EE7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31EB"/>
    <w:multiLevelType w:val="hybridMultilevel"/>
    <w:tmpl w:val="66320EC4"/>
    <w:lvl w:ilvl="0" w:tplc="46488D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94087B"/>
    <w:multiLevelType w:val="multilevel"/>
    <w:tmpl w:val="22A0B5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ptos" w:eastAsia="SimSun" w:hAnsi="Aptos" w:cstheme="majorHAnsi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11" w15:restartNumberingAfterBreak="0">
    <w:nsid w:val="4D3F3523"/>
    <w:multiLevelType w:val="hybridMultilevel"/>
    <w:tmpl w:val="903A8524"/>
    <w:lvl w:ilvl="0" w:tplc="46488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11092B"/>
    <w:multiLevelType w:val="hybridMultilevel"/>
    <w:tmpl w:val="BE427FE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61645A"/>
    <w:multiLevelType w:val="hybridMultilevel"/>
    <w:tmpl w:val="2AC67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30545"/>
    <w:multiLevelType w:val="hybridMultilevel"/>
    <w:tmpl w:val="90EC4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27C68"/>
    <w:multiLevelType w:val="hybridMultilevel"/>
    <w:tmpl w:val="116CBEAC"/>
    <w:lvl w:ilvl="0" w:tplc="54F813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A7F29"/>
    <w:multiLevelType w:val="hybridMultilevel"/>
    <w:tmpl w:val="3B186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AF05C2"/>
    <w:multiLevelType w:val="hybridMultilevel"/>
    <w:tmpl w:val="D22CA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263CB"/>
    <w:multiLevelType w:val="hybridMultilevel"/>
    <w:tmpl w:val="3EE2D870"/>
    <w:lvl w:ilvl="0" w:tplc="46488D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E3040DA"/>
    <w:multiLevelType w:val="hybridMultilevel"/>
    <w:tmpl w:val="928CADE8"/>
    <w:lvl w:ilvl="0" w:tplc="FFFFFFFF">
      <w:start w:val="1"/>
      <w:numFmt w:val="lowerLetter"/>
      <w:lvlText w:val="%1)"/>
      <w:lvlJc w:val="left"/>
      <w:pPr>
        <w:ind w:left="348" w:hanging="360"/>
      </w:pPr>
      <w:rPr>
        <w:rFonts w:ascii="Aptos" w:eastAsia="Times New Roman" w:hAnsi="Aptos" w:cstheme="minorHAnsi" w:hint="default"/>
        <w:sz w:val="20"/>
        <w:szCs w:val="20"/>
      </w:rPr>
    </w:lvl>
    <w:lvl w:ilvl="1" w:tplc="FFFFFFFF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7E6A0630"/>
    <w:multiLevelType w:val="multilevel"/>
    <w:tmpl w:val="FA183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num w:numId="1" w16cid:durableId="1440102768">
    <w:abstractNumId w:val="17"/>
  </w:num>
  <w:num w:numId="2" w16cid:durableId="1273367342">
    <w:abstractNumId w:val="16"/>
  </w:num>
  <w:num w:numId="3" w16cid:durableId="1249076439">
    <w:abstractNumId w:val="4"/>
  </w:num>
  <w:num w:numId="4" w16cid:durableId="1842741301">
    <w:abstractNumId w:val="15"/>
  </w:num>
  <w:num w:numId="5" w16cid:durableId="522475417">
    <w:abstractNumId w:val="14"/>
  </w:num>
  <w:num w:numId="6" w16cid:durableId="1568497381">
    <w:abstractNumId w:val="13"/>
  </w:num>
  <w:num w:numId="7" w16cid:durableId="505482318">
    <w:abstractNumId w:val="9"/>
  </w:num>
  <w:num w:numId="8" w16cid:durableId="617026539">
    <w:abstractNumId w:val="2"/>
  </w:num>
  <w:num w:numId="9" w16cid:durableId="365058376">
    <w:abstractNumId w:val="1"/>
  </w:num>
  <w:num w:numId="10" w16cid:durableId="1557816364">
    <w:abstractNumId w:val="18"/>
  </w:num>
  <w:num w:numId="11" w16cid:durableId="1305351662">
    <w:abstractNumId w:val="6"/>
  </w:num>
  <w:num w:numId="12" w16cid:durableId="1314335162">
    <w:abstractNumId w:val="8"/>
  </w:num>
  <w:num w:numId="13" w16cid:durableId="400443474">
    <w:abstractNumId w:val="0"/>
  </w:num>
  <w:num w:numId="14" w16cid:durableId="1073242315">
    <w:abstractNumId w:val="11"/>
  </w:num>
  <w:num w:numId="15" w16cid:durableId="877663376">
    <w:abstractNumId w:val="3"/>
  </w:num>
  <w:num w:numId="16" w16cid:durableId="322199882">
    <w:abstractNumId w:val="5"/>
  </w:num>
  <w:num w:numId="17" w16cid:durableId="1669216100">
    <w:abstractNumId w:val="7"/>
  </w:num>
  <w:num w:numId="18" w16cid:durableId="1530336270">
    <w:abstractNumId w:val="12"/>
  </w:num>
  <w:num w:numId="19" w16cid:durableId="1542131648">
    <w:abstractNumId w:val="20"/>
  </w:num>
  <w:num w:numId="20" w16cid:durableId="925923897">
    <w:abstractNumId w:val="19"/>
  </w:num>
  <w:num w:numId="21" w16cid:durableId="2434226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CC"/>
    <w:rsid w:val="00060CCC"/>
    <w:rsid w:val="001C3EC4"/>
    <w:rsid w:val="00290902"/>
    <w:rsid w:val="002F2A9E"/>
    <w:rsid w:val="004E07A1"/>
    <w:rsid w:val="005C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041BD"/>
  <w15:chartTrackingRefBased/>
  <w15:docId w15:val="{41E83161-91CD-46FC-BA4E-63567188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CCC"/>
    <w:pPr>
      <w:spacing w:before="360" w:after="360" w:line="36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0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CCC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rsid w:val="00060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0CCC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styleId="Numerstrony">
    <w:name w:val="page number"/>
    <w:basedOn w:val="Domylnaczcionkaakapitu"/>
    <w:rsid w:val="00060CCC"/>
  </w:style>
  <w:style w:type="paragraph" w:styleId="Akapitzlist">
    <w:name w:val="List Paragraph"/>
    <w:basedOn w:val="Normalny"/>
    <w:uiPriority w:val="34"/>
    <w:qFormat/>
    <w:rsid w:val="00060C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0CCC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060CCC"/>
    <w:pPr>
      <w:spacing w:before="0" w:after="0" w:line="240" w:lineRule="auto"/>
    </w:pPr>
    <w:rPr>
      <w:rFonts w:ascii="Tahoma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060CCC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060CCC"/>
    <w:rPr>
      <w:vertAlign w:val="superscript"/>
    </w:rPr>
  </w:style>
  <w:style w:type="character" w:customStyle="1" w:styleId="cf01">
    <w:name w:val="cf01"/>
    <w:basedOn w:val="Domylnaczcionkaakapitu"/>
    <w:rsid w:val="00060CC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alobrzegipowia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3473</Words>
  <Characters>20844</Characters>
  <Application>Microsoft Office Word</Application>
  <DocSecurity>4</DocSecurity>
  <Lines>173</Lines>
  <Paragraphs>48</Paragraphs>
  <ScaleCrop>false</ScaleCrop>
  <Company/>
  <LinksUpToDate>false</LinksUpToDate>
  <CharactersWithSpaces>24269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p.strzylak</dc:creator>
  <cp:keywords/>
  <dc:description/>
  <cp:lastModifiedBy>m.nowak</cp:lastModifiedBy>
  <cp:revision>2</cp:revision>
  <dcterms:created xsi:type="dcterms:W3CDTF">2024-12-23T14:11:00Z</dcterms:created>
  <dcterms:modified xsi:type="dcterms:W3CDTF">2024-12-23T14:11:00Z</dcterms:modified>
</cp:coreProperties>
</file>