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6984D81A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2C70" w:rsidRPr="002C2C70">
        <w:rPr>
          <w:rFonts w:asciiTheme="minorHAnsi" w:hAnsiTheme="minorHAnsi" w:cstheme="minorHAnsi"/>
          <w:b/>
          <w:sz w:val="22"/>
          <w:szCs w:val="22"/>
        </w:rPr>
        <w:t>Świadczenie usługi cateringowej dla 330 osób podczas Konferencji Mentoringowej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</w:t>
      </w:r>
      <w:bookmarkStart w:id="0" w:name="_GoBack"/>
      <w:bookmarkEnd w:id="0"/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>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1BDE" w14:textId="77777777" w:rsidR="00D521B5" w:rsidRDefault="00D521B5">
      <w:r>
        <w:separator/>
      </w:r>
    </w:p>
  </w:endnote>
  <w:endnote w:type="continuationSeparator" w:id="0">
    <w:p w14:paraId="1F90B8B7" w14:textId="77777777" w:rsidR="00D521B5" w:rsidRDefault="00D5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02D9" w14:textId="77777777" w:rsidR="00D521B5" w:rsidRDefault="00D521B5">
      <w:r>
        <w:separator/>
      </w:r>
    </w:p>
  </w:footnote>
  <w:footnote w:type="continuationSeparator" w:id="0">
    <w:p w14:paraId="3DEE789F" w14:textId="77777777" w:rsidR="00D521B5" w:rsidRDefault="00D5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83C4" w14:textId="392ABB27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2C2C70">
      <w:rPr>
        <w:rFonts w:ascii="Calibri Light" w:hAnsi="Calibri Light" w:cs="Calibri Light"/>
        <w:sz w:val="20"/>
      </w:rPr>
      <w:t>1</w:t>
    </w:r>
    <w:r w:rsidR="002C2C70">
      <w:rPr>
        <w:rFonts w:ascii="Calibri Light" w:hAnsi="Calibri Light" w:cs="Calibri Light"/>
        <w:sz w:val="20"/>
      </w:rPr>
      <w:t>2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46A8" w14:textId="61FF0786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wierta Paulina (STUD)">
    <w15:presenceInfo w15:providerId="AD" w15:userId="S::01132604@pw.edu.pl::a77c3999-3546-4563-85eb-de954ebdc594"/>
  </w15:person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C70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8F9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21B5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A031-111C-43AE-AC9E-F9B6C333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Dorota</cp:lastModifiedBy>
  <cp:revision>6</cp:revision>
  <cp:lastPrinted>2022-02-18T10:23:00Z</cp:lastPrinted>
  <dcterms:created xsi:type="dcterms:W3CDTF">2022-02-18T08:53:00Z</dcterms:created>
  <dcterms:modified xsi:type="dcterms:W3CDTF">2022-03-09T10:33:00Z</dcterms:modified>
</cp:coreProperties>
</file>