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DAE4D" w14:textId="60CFD00F" w:rsidR="003D01BF" w:rsidRPr="00C54960" w:rsidRDefault="007A1709" w:rsidP="00FC0E0C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11</w:t>
      </w:r>
      <w:r w:rsidR="00FC0E0C" w:rsidRPr="00C54960">
        <w:rPr>
          <w:rFonts w:ascii="Times New Roman" w:hAnsi="Times New Roman" w:cs="Times New Roman"/>
          <w:b/>
          <w:bCs/>
        </w:rPr>
        <w:t xml:space="preserve"> do SWZ</w:t>
      </w:r>
    </w:p>
    <w:p w14:paraId="5E248894" w14:textId="0B1BABDD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bookmarkStart w:id="0" w:name="_Hlk58783175"/>
      <w:r w:rsidRPr="0023238E">
        <w:rPr>
          <w:rFonts w:ascii="Times New Roman" w:eastAsia="Times New Roman" w:hAnsi="Times New Roman" w:cs="Times New Roman"/>
          <w:b/>
          <w:lang w:eastAsia="pl-PL"/>
        </w:rPr>
        <w:t>Wykonawca</w:t>
      </w:r>
      <w:r w:rsidR="00296617">
        <w:rPr>
          <w:rFonts w:ascii="Times New Roman" w:eastAsia="Times New Roman" w:hAnsi="Times New Roman" w:cs="Times New Roman"/>
          <w:b/>
          <w:lang w:eastAsia="pl-PL"/>
        </w:rPr>
        <w:t>*</w:t>
      </w:r>
      <w:r w:rsidRPr="0023238E">
        <w:rPr>
          <w:rFonts w:ascii="Times New Roman" w:eastAsia="Times New Roman" w:hAnsi="Times New Roman" w:cs="Times New Roman"/>
          <w:b/>
          <w:lang w:eastAsia="pl-PL"/>
        </w:rPr>
        <w:t xml:space="preserve">: </w:t>
      </w:r>
    </w:p>
    <w:p w14:paraId="3A986FFB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50CBE56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3238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54EEAE07" w14:textId="77777777" w:rsidR="0023238E" w:rsidRPr="004D16E5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16E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4D16E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4D16E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4D16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bookmarkEnd w:id="0"/>
    <w:p w14:paraId="639712A4" w14:textId="77777777" w:rsidR="0023238E" w:rsidRDefault="0023238E" w:rsidP="0023238E">
      <w:pPr>
        <w:widowControl w:val="0"/>
        <w:adjustRightInd w:val="0"/>
        <w:spacing w:after="0" w:line="240" w:lineRule="auto"/>
        <w:ind w:right="595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5B2FE16" w14:textId="77777777" w:rsidR="00725096" w:rsidRPr="00725096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proofErr w:type="gramStart"/>
      <w:r w:rsidRPr="00725096">
        <w:rPr>
          <w:rFonts w:ascii="Times New Roman" w:eastAsia="Times New Roman" w:hAnsi="Times New Roman" w:cs="Times New Roman"/>
          <w:i/>
          <w:lang w:eastAsia="pl-PL"/>
        </w:rPr>
        <w:t>reprezentowany</w:t>
      </w:r>
      <w:proofErr w:type="gramEnd"/>
      <w:r w:rsidRPr="00725096">
        <w:rPr>
          <w:rFonts w:ascii="Times New Roman" w:eastAsia="Times New Roman" w:hAnsi="Times New Roman" w:cs="Times New Roman"/>
          <w:i/>
          <w:lang w:eastAsia="pl-PL"/>
        </w:rPr>
        <w:t xml:space="preserve"> przez:</w:t>
      </w:r>
    </w:p>
    <w:p w14:paraId="2ECA6A09" w14:textId="77777777" w:rsidR="00725096" w:rsidRPr="00725096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725096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……………………………………………………………....…</w:t>
      </w:r>
    </w:p>
    <w:p w14:paraId="26529F28" w14:textId="77777777" w:rsidR="0023238E" w:rsidRPr="004D16E5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D16E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(imię, nazwisko, stanowisko/podstawa do reprezentacji)</w:t>
      </w:r>
    </w:p>
    <w:p w14:paraId="4AB08ABC" w14:textId="77777777" w:rsidR="00725096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1C739E4" w14:textId="77777777" w:rsidR="00725096" w:rsidRPr="0023238E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304D9BE" w14:textId="77777777" w:rsidR="0023238E" w:rsidRPr="0023238E" w:rsidRDefault="0023238E" w:rsidP="00D759BB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232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</w:p>
    <w:p w14:paraId="6C21EF84" w14:textId="77777777" w:rsidR="0023238E" w:rsidRPr="0023238E" w:rsidRDefault="0023238E" w:rsidP="00D759BB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proofErr w:type="gramStart"/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proofErr w:type="gramEnd"/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 xml:space="preserve"> aktualności informacji zawartych w oświadczeniu, o którym mowa w art. 125 ust. 1</w:t>
      </w:r>
      <w:bookmarkStart w:id="1" w:name="_Hlk66265905"/>
    </w:p>
    <w:p w14:paraId="789B4C75" w14:textId="77777777" w:rsidR="007A1709" w:rsidRDefault="0023238E" w:rsidP="00D759BB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proofErr w:type="gramStart"/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>ustawy</w:t>
      </w:r>
      <w:proofErr w:type="gramEnd"/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 xml:space="preserve"> z dnia 11 września 2019 r. Prawo zamówień publicznych</w:t>
      </w:r>
      <w:bookmarkEnd w:id="1"/>
      <w:r w:rsidR="00D759B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CEE7C36" w14:textId="21453F54" w:rsidR="0023238E" w:rsidRPr="0023238E" w:rsidRDefault="00D759BB" w:rsidP="00D759BB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zakresie podstaw wykluczenia</w:t>
      </w:r>
    </w:p>
    <w:p w14:paraId="14200BB2" w14:textId="77777777" w:rsidR="00D759BB" w:rsidRPr="00E57B10" w:rsidRDefault="00D759BB" w:rsidP="00D759BB">
      <w:pPr>
        <w:widowControl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C6D6AAE" w14:textId="54AF431D" w:rsidR="0023238E" w:rsidRPr="0030367C" w:rsidRDefault="0023238E" w:rsidP="00C54960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x-none"/>
        </w:rPr>
      </w:pPr>
      <w:r w:rsidRPr="0030367C">
        <w:rPr>
          <w:rFonts w:ascii="Times New Roman" w:eastAsia="Times New Roman" w:hAnsi="Times New Roman" w:cs="Times New Roman"/>
          <w:iCs/>
          <w:shd w:val="clear" w:color="auto" w:fill="FFFFFF"/>
          <w:lang w:val="x-none" w:eastAsia="x-none"/>
        </w:rPr>
        <w:t>Oświadczam, że informacje zawarte w oświadczeniu</w:t>
      </w:r>
      <w:r w:rsidRPr="0030367C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 xml:space="preserve"> złożonym w celu potwierdzenia braku podstaw wykluczenia, złożonym </w:t>
      </w:r>
      <w:r w:rsidRPr="0030367C">
        <w:rPr>
          <w:rFonts w:ascii="Times New Roman" w:eastAsia="Times New Roman" w:hAnsi="Times New Roman" w:cs="Times New Roman"/>
          <w:iCs/>
          <w:shd w:val="clear" w:color="auto" w:fill="FFFFFF"/>
          <w:lang w:val="x-none" w:eastAsia="x-none"/>
        </w:rPr>
        <w:t xml:space="preserve">w postępowaniu </w:t>
      </w:r>
      <w:bookmarkStart w:id="2" w:name="_Hlk98076843"/>
      <w:bookmarkStart w:id="3" w:name="_Hlk98077799"/>
      <w:r w:rsidR="007A1709" w:rsidRPr="0030367C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 xml:space="preserve">na </w:t>
      </w:r>
      <w:bookmarkEnd w:id="2"/>
      <w:bookmarkEnd w:id="3"/>
      <w:r w:rsidR="0030367C" w:rsidRPr="0030367C">
        <w:rPr>
          <w:rFonts w:ascii="Times New Roman" w:hAnsi="Times New Roman" w:cs="Times New Roman"/>
        </w:rPr>
        <w:t xml:space="preserve">świadczenie usługi pełnienia funkcji nadzoru inwestorskiego w ramach zadania inwestycyjnego pn. </w:t>
      </w:r>
      <w:bookmarkStart w:id="4" w:name="_Hlk159489516"/>
      <w:bookmarkStart w:id="5" w:name="_Hlk130465168"/>
      <w:r w:rsidR="0030367C" w:rsidRPr="0030367C">
        <w:rPr>
          <w:rFonts w:ascii="Times New Roman" w:hAnsi="Times New Roman" w:cs="Times New Roman"/>
        </w:rPr>
        <w:t>Budowa budynku laboratoryjno-analitycznego i kompleksu szklarniowego z zapleczem technicznym</w:t>
      </w:r>
      <w:bookmarkEnd w:id="4"/>
      <w:bookmarkEnd w:id="5"/>
      <w:r w:rsidR="0030367C" w:rsidRPr="0030367C">
        <w:rPr>
          <w:rFonts w:ascii="Times New Roman" w:hAnsi="Times New Roman" w:cs="Times New Roman"/>
        </w:rPr>
        <w:t xml:space="preserve"> w trybie zaprojektuj i wybuduj</w:t>
      </w:r>
      <w:bookmarkStart w:id="6" w:name="_GoBack"/>
      <w:bookmarkEnd w:id="6"/>
      <w:r w:rsidRPr="0030367C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>,</w:t>
      </w:r>
      <w:r w:rsidRPr="0030367C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="00D759BB" w:rsidRPr="0030367C">
        <w:rPr>
          <w:rFonts w:ascii="Times New Roman" w:eastAsia="Times New Roman" w:hAnsi="Times New Roman" w:cs="Times New Roman"/>
          <w:bCs/>
          <w:iCs/>
          <w:lang w:eastAsia="x-none"/>
        </w:rPr>
        <w:t xml:space="preserve">nr postępowania </w:t>
      </w:r>
      <w:r w:rsidR="0030367C" w:rsidRPr="0030367C">
        <w:rPr>
          <w:rFonts w:ascii="Times New Roman" w:eastAsia="Times New Roman" w:hAnsi="Times New Roman" w:cs="Times New Roman"/>
          <w:bCs/>
          <w:iCs/>
          <w:lang w:eastAsia="x-none"/>
        </w:rPr>
        <w:t>1</w:t>
      </w:r>
      <w:r w:rsidR="00456A44" w:rsidRPr="0030367C">
        <w:rPr>
          <w:rFonts w:ascii="Times New Roman" w:eastAsia="Times New Roman" w:hAnsi="Times New Roman" w:cs="Times New Roman"/>
          <w:bCs/>
          <w:iCs/>
          <w:lang w:eastAsia="x-none"/>
        </w:rPr>
        <w:t>5</w:t>
      </w:r>
      <w:r w:rsidRPr="0030367C">
        <w:rPr>
          <w:rFonts w:ascii="Times New Roman" w:eastAsia="Times New Roman" w:hAnsi="Times New Roman" w:cs="Times New Roman"/>
          <w:bCs/>
          <w:iCs/>
          <w:lang w:eastAsia="x-none"/>
        </w:rPr>
        <w:t>/ZP/2</w:t>
      </w:r>
      <w:r w:rsidR="0030367C" w:rsidRPr="0030367C">
        <w:rPr>
          <w:rFonts w:ascii="Times New Roman" w:eastAsia="Times New Roman" w:hAnsi="Times New Roman" w:cs="Times New Roman"/>
          <w:iCs/>
          <w:lang w:eastAsia="x-none"/>
        </w:rPr>
        <w:t>024</w:t>
      </w:r>
      <w:r w:rsidR="00C54960" w:rsidRPr="0030367C">
        <w:rPr>
          <w:rFonts w:ascii="Times New Roman" w:eastAsia="Times New Roman" w:hAnsi="Times New Roman" w:cs="Times New Roman"/>
          <w:iCs/>
          <w:lang w:eastAsia="x-none"/>
        </w:rPr>
        <w:t>,</w:t>
      </w:r>
      <w:r w:rsidRPr="0030367C">
        <w:rPr>
          <w:rFonts w:ascii="Times New Roman" w:eastAsia="Times New Roman" w:hAnsi="Times New Roman" w:cs="Times New Roman"/>
          <w:b/>
          <w:iCs/>
          <w:lang w:eastAsia="x-none"/>
        </w:rPr>
        <w:t xml:space="preserve"> </w:t>
      </w:r>
      <w:r w:rsidRPr="0030367C">
        <w:rPr>
          <w:rFonts w:ascii="Times New Roman" w:eastAsia="Times New Roman" w:hAnsi="Times New Roman" w:cs="Times New Roman"/>
          <w:shd w:val="clear" w:color="auto" w:fill="FFFFFF"/>
          <w:lang w:val="x-none" w:eastAsia="x-none"/>
        </w:rPr>
        <w:t>są aktualne na dzień złożenia niniejszego oświadczenia, w zakresie określonym przez Zamawiającego w SWZ, tj.</w:t>
      </w:r>
      <w:r w:rsidRPr="0030367C">
        <w:rPr>
          <w:rFonts w:ascii="Times New Roman" w:eastAsia="Times New Roman" w:hAnsi="Times New Roman" w:cs="Times New Roman"/>
          <w:i/>
          <w:shd w:val="clear" w:color="auto" w:fill="FFFFFF"/>
          <w:lang w:val="x-none" w:eastAsia="x-none"/>
        </w:rPr>
        <w:t xml:space="preserve"> </w:t>
      </w:r>
    </w:p>
    <w:p w14:paraId="7CA265D5" w14:textId="22971556" w:rsidR="0023238E" w:rsidRPr="0030367C" w:rsidRDefault="0023238E" w:rsidP="007A1709">
      <w:pPr>
        <w:widowControl w:val="0"/>
        <w:numPr>
          <w:ilvl w:val="0"/>
          <w:numId w:val="1"/>
        </w:numPr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proofErr w:type="gramStart"/>
      <w:r w:rsidRPr="0030367C">
        <w:rPr>
          <w:rFonts w:ascii="Times New Roman" w:eastAsia="Times New Roman" w:hAnsi="Times New Roman" w:cs="Times New Roman"/>
          <w:lang w:eastAsia="pl-PL"/>
        </w:rPr>
        <w:t>art</w:t>
      </w:r>
      <w:proofErr w:type="gramEnd"/>
      <w:r w:rsidRPr="0030367C">
        <w:rPr>
          <w:rFonts w:ascii="Times New Roman" w:eastAsia="Times New Roman" w:hAnsi="Times New Roman" w:cs="Times New Roman"/>
          <w:lang w:eastAsia="pl-PL"/>
        </w:rPr>
        <w:t xml:space="preserve">. 108 ust. 1 </w:t>
      </w:r>
      <w:r w:rsidR="007A1709" w:rsidRPr="0030367C">
        <w:rPr>
          <w:rFonts w:ascii="Times New Roman" w:eastAsia="Times New Roman" w:hAnsi="Times New Roman" w:cs="Times New Roman"/>
          <w:lang w:eastAsia="pl-PL"/>
        </w:rPr>
        <w:t>or</w:t>
      </w:r>
      <w:r w:rsidR="008D4429" w:rsidRPr="0030367C">
        <w:rPr>
          <w:rFonts w:ascii="Times New Roman" w:eastAsia="Times New Roman" w:hAnsi="Times New Roman" w:cs="Times New Roman"/>
          <w:lang w:eastAsia="pl-PL"/>
        </w:rPr>
        <w:t>az art. 109 ust. 1 pkt 1-4, 6-9</w:t>
      </w:r>
      <w:r w:rsidR="007A1709" w:rsidRPr="003036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367C">
        <w:rPr>
          <w:rFonts w:ascii="Times New Roman" w:eastAsia="Times New Roman" w:hAnsi="Times New Roman" w:cs="Times New Roman"/>
          <w:bCs/>
          <w:lang w:eastAsia="pl-PL"/>
        </w:rPr>
        <w:t>ustawy z dnia 11 września 2019 r. - Prawo zamówień publicznych</w:t>
      </w:r>
      <w:r w:rsidRPr="0030367C">
        <w:rPr>
          <w:rFonts w:ascii="Times New Roman" w:eastAsia="Calibri" w:hAnsi="Times New Roman" w:cs="Times New Roman"/>
          <w:lang w:val="x-none" w:eastAsia="pl-PL"/>
        </w:rPr>
        <w:t xml:space="preserve"> </w:t>
      </w:r>
      <w:r w:rsidR="007A1709" w:rsidRPr="0030367C">
        <w:rPr>
          <w:rFonts w:ascii="Times New Roman" w:eastAsia="ArialMT" w:hAnsi="Times New Roman" w:cs="Times New Roman"/>
          <w:color w:val="000000"/>
        </w:rPr>
        <w:t xml:space="preserve">( </w:t>
      </w:r>
      <w:proofErr w:type="spellStart"/>
      <w:r w:rsidR="007A1709" w:rsidRPr="0030367C">
        <w:rPr>
          <w:rFonts w:ascii="Times New Roman" w:eastAsia="ArialMT" w:hAnsi="Times New Roman" w:cs="Times New Roman"/>
          <w:color w:val="000000"/>
        </w:rPr>
        <w:t>t.j</w:t>
      </w:r>
      <w:proofErr w:type="spellEnd"/>
      <w:r w:rsidR="007A1709" w:rsidRPr="0030367C">
        <w:rPr>
          <w:rFonts w:ascii="Times New Roman" w:eastAsia="ArialMT" w:hAnsi="Times New Roman" w:cs="Times New Roman"/>
          <w:color w:val="000000"/>
        </w:rPr>
        <w:t xml:space="preserve">. Dz. U. </w:t>
      </w:r>
      <w:proofErr w:type="gramStart"/>
      <w:r w:rsidRPr="0030367C">
        <w:rPr>
          <w:rFonts w:ascii="Times New Roman" w:eastAsia="ArialMT" w:hAnsi="Times New Roman" w:cs="Times New Roman"/>
          <w:color w:val="000000"/>
        </w:rPr>
        <w:t>z</w:t>
      </w:r>
      <w:proofErr w:type="gramEnd"/>
      <w:r w:rsidRPr="0030367C">
        <w:rPr>
          <w:rFonts w:ascii="Times New Roman" w:eastAsia="ArialMT" w:hAnsi="Times New Roman" w:cs="Times New Roman"/>
          <w:color w:val="000000"/>
        </w:rPr>
        <w:t xml:space="preserve"> 202</w:t>
      </w:r>
      <w:r w:rsidR="007A1709" w:rsidRPr="0030367C">
        <w:rPr>
          <w:rFonts w:ascii="Times New Roman" w:eastAsia="ArialMT" w:hAnsi="Times New Roman" w:cs="Times New Roman"/>
          <w:color w:val="000000"/>
        </w:rPr>
        <w:t>3</w:t>
      </w:r>
      <w:r w:rsidRPr="0030367C">
        <w:rPr>
          <w:rFonts w:ascii="Times New Roman" w:eastAsia="ArialMT" w:hAnsi="Times New Roman" w:cs="Times New Roman"/>
          <w:color w:val="000000"/>
        </w:rPr>
        <w:t xml:space="preserve"> r., poz. </w:t>
      </w:r>
      <w:r w:rsidR="007A1709" w:rsidRPr="0030367C">
        <w:rPr>
          <w:rFonts w:ascii="Times New Roman" w:eastAsia="ArialMT" w:hAnsi="Times New Roman" w:cs="Times New Roman"/>
          <w:color w:val="000000"/>
        </w:rPr>
        <w:t>1605</w:t>
      </w:r>
      <w:r w:rsidR="008D4429" w:rsidRPr="0030367C">
        <w:rPr>
          <w:rFonts w:ascii="Times New Roman" w:eastAsia="ArialMT" w:hAnsi="Times New Roman" w:cs="Times New Roman"/>
          <w:color w:val="000000"/>
        </w:rPr>
        <w:t xml:space="preserve"> ze zm.</w:t>
      </w:r>
      <w:r w:rsidRPr="0030367C">
        <w:rPr>
          <w:rFonts w:ascii="Times New Roman" w:eastAsia="ArialMT" w:hAnsi="Times New Roman" w:cs="Times New Roman"/>
          <w:color w:val="000000"/>
        </w:rPr>
        <w:t>);</w:t>
      </w:r>
    </w:p>
    <w:p w14:paraId="7D29874C" w14:textId="1089B9AC" w:rsidR="0023238E" w:rsidRPr="0030367C" w:rsidRDefault="0023238E" w:rsidP="00D759BB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proofErr w:type="gramStart"/>
      <w:r w:rsidRPr="0030367C">
        <w:rPr>
          <w:rFonts w:ascii="Times New Roman" w:eastAsia="ArialMT" w:hAnsi="Times New Roman" w:cs="Times New Roman"/>
          <w:color w:val="000000"/>
        </w:rPr>
        <w:t>art</w:t>
      </w:r>
      <w:proofErr w:type="gramEnd"/>
      <w:r w:rsidRPr="0030367C">
        <w:rPr>
          <w:rFonts w:ascii="Times New Roman" w:eastAsia="ArialMT" w:hAnsi="Times New Roman" w:cs="Times New Roman"/>
          <w:color w:val="000000"/>
        </w:rPr>
        <w:t xml:space="preserve">. 7 ust. 1 </w:t>
      </w:r>
      <w:r w:rsidR="007A1709" w:rsidRPr="0030367C">
        <w:rPr>
          <w:rFonts w:ascii="Times New Roman" w:eastAsia="ArialMT" w:hAnsi="Times New Roman" w:cs="Times New Roman"/>
          <w:color w:val="000000"/>
        </w:rPr>
        <w:t xml:space="preserve">pkt 1-3 </w:t>
      </w:r>
      <w:r w:rsidRPr="0030367C">
        <w:rPr>
          <w:rFonts w:ascii="Times New Roman" w:eastAsia="ArialMT" w:hAnsi="Times New Roman" w:cs="Times New Roman"/>
          <w:color w:val="000000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333CAD" w:rsidRPr="0030367C">
        <w:rPr>
          <w:rFonts w:ascii="Times New Roman" w:eastAsia="ArialMT" w:hAnsi="Times New Roman" w:cs="Times New Roman"/>
          <w:color w:val="000000"/>
        </w:rPr>
        <w:t>t.j</w:t>
      </w:r>
      <w:proofErr w:type="spellEnd"/>
      <w:r w:rsidR="00333CAD" w:rsidRPr="0030367C">
        <w:rPr>
          <w:rFonts w:ascii="Times New Roman" w:eastAsia="ArialMT" w:hAnsi="Times New Roman" w:cs="Times New Roman"/>
          <w:color w:val="000000"/>
        </w:rPr>
        <w:t xml:space="preserve">. </w:t>
      </w:r>
      <w:r w:rsidRPr="0030367C">
        <w:rPr>
          <w:rFonts w:ascii="Times New Roman" w:eastAsia="ArialMT" w:hAnsi="Times New Roman" w:cs="Times New Roman"/>
          <w:color w:val="000000"/>
        </w:rPr>
        <w:t xml:space="preserve">Dz.U. </w:t>
      </w:r>
      <w:proofErr w:type="gramStart"/>
      <w:r w:rsidRPr="0030367C">
        <w:rPr>
          <w:rFonts w:ascii="Times New Roman" w:eastAsia="ArialMT" w:hAnsi="Times New Roman" w:cs="Times New Roman"/>
          <w:color w:val="000000"/>
        </w:rPr>
        <w:t>z</w:t>
      </w:r>
      <w:proofErr w:type="gramEnd"/>
      <w:r w:rsidRPr="0030367C">
        <w:rPr>
          <w:rFonts w:ascii="Times New Roman" w:eastAsia="ArialMT" w:hAnsi="Times New Roman" w:cs="Times New Roman"/>
          <w:color w:val="000000"/>
        </w:rPr>
        <w:t xml:space="preserve"> 202</w:t>
      </w:r>
      <w:r w:rsidR="00C54960" w:rsidRPr="0030367C">
        <w:rPr>
          <w:rFonts w:ascii="Times New Roman" w:eastAsia="ArialMT" w:hAnsi="Times New Roman" w:cs="Times New Roman"/>
          <w:color w:val="000000"/>
        </w:rPr>
        <w:t>3</w:t>
      </w:r>
      <w:r w:rsidRPr="0030367C">
        <w:rPr>
          <w:rFonts w:ascii="Times New Roman" w:eastAsia="ArialMT" w:hAnsi="Times New Roman" w:cs="Times New Roman"/>
          <w:color w:val="000000"/>
        </w:rPr>
        <w:t xml:space="preserve"> r., poz. </w:t>
      </w:r>
      <w:r w:rsidR="00333CAD" w:rsidRPr="0030367C">
        <w:rPr>
          <w:rFonts w:ascii="Times New Roman" w:eastAsia="ArialMT" w:hAnsi="Times New Roman" w:cs="Times New Roman"/>
          <w:color w:val="000000"/>
        </w:rPr>
        <w:t>1497)</w:t>
      </w:r>
      <w:r w:rsidRPr="0030367C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.</w:t>
      </w:r>
    </w:p>
    <w:p w14:paraId="3D38769B" w14:textId="77777777" w:rsidR="0023238E" w:rsidRPr="0023238E" w:rsidRDefault="0023238E" w:rsidP="0023238E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</w:p>
    <w:p w14:paraId="3A2AE5DC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14:paraId="56495C0B" w14:textId="77777777" w:rsidR="00296617" w:rsidRDefault="00296617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</w:pPr>
    </w:p>
    <w:p w14:paraId="240C7431" w14:textId="77777777" w:rsidR="00296617" w:rsidRDefault="00296617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</w:pPr>
    </w:p>
    <w:p w14:paraId="1AC102B0" w14:textId="575CF413" w:rsidR="0023238E" w:rsidRPr="00296617" w:rsidRDefault="00296617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x-none"/>
        </w:rPr>
      </w:pPr>
      <w:r w:rsidRPr="00296617"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  <w:t>Uwagi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  <w:t>:</w:t>
      </w:r>
    </w:p>
    <w:p w14:paraId="3563B317" w14:textId="77777777" w:rsidR="00296617" w:rsidRPr="00296617" w:rsidRDefault="00296617" w:rsidP="002966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  <w:r w:rsidRPr="00296617">
        <w:rPr>
          <w:rFonts w:ascii="Times New Roman" w:hAnsi="Times New Roman" w:cs="Times New Roman"/>
          <w:sz w:val="18"/>
          <w:szCs w:val="18"/>
        </w:rPr>
        <w:t xml:space="preserve">* </w:t>
      </w:r>
      <w:r w:rsidRPr="00296617">
        <w:rPr>
          <w:rFonts w:ascii="Times New Roman" w:hAnsi="Times New Roman" w:cs="Times New Roman"/>
          <w:b/>
          <w:sz w:val="18"/>
          <w:szCs w:val="18"/>
        </w:rPr>
        <w:t>wskazać odpowiedni podmiot, który składa oświadczenie ( Wykonawca, Podwykonawca, Podmiot udostępniający zasoby)</w:t>
      </w:r>
    </w:p>
    <w:p w14:paraId="0D875136" w14:textId="24F07D00" w:rsidR="0023238E" w:rsidRPr="007A1709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vertAlign w:val="superscript"/>
          <w:lang w:eastAsia="x-none"/>
        </w:rPr>
      </w:pPr>
    </w:p>
    <w:p w14:paraId="1B432D88" w14:textId="77777777" w:rsidR="0023238E" w:rsidRPr="007A1709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vertAlign w:val="superscript"/>
          <w:lang w:eastAsia="x-none"/>
        </w:rPr>
      </w:pPr>
    </w:p>
    <w:p w14:paraId="7B36749F" w14:textId="77777777" w:rsidR="0023238E" w:rsidRPr="007A1709" w:rsidRDefault="0023238E" w:rsidP="0023238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-4"/>
          <w:lang w:eastAsia="pl-PL"/>
        </w:rPr>
      </w:pPr>
      <w:r w:rsidRPr="007A1709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Niniejszy plik należy </w:t>
      </w:r>
      <w:r w:rsidRPr="007A1709">
        <w:rPr>
          <w:rFonts w:ascii="Times New Roman" w:eastAsia="Times New Roman" w:hAnsi="Times New Roman" w:cs="Times New Roman"/>
          <w:b/>
          <w:color w:val="FF0000"/>
          <w:spacing w:val="-4"/>
          <w:lang w:eastAsia="pl-PL"/>
        </w:rPr>
        <w:t xml:space="preserve">opatrzyć kwalifikowanym podpisem elektronicznym lub podpisem zaufanym </w:t>
      </w:r>
    </w:p>
    <w:p w14:paraId="6D0FE77A" w14:textId="249F6102" w:rsidR="00AD5571" w:rsidRPr="00296617" w:rsidRDefault="0023238E" w:rsidP="00296617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-4"/>
          <w:lang w:eastAsia="pl-PL"/>
        </w:rPr>
      </w:pPr>
      <w:proofErr w:type="gramStart"/>
      <w:r w:rsidRPr="007A1709">
        <w:rPr>
          <w:rFonts w:ascii="Times New Roman" w:eastAsia="Times New Roman" w:hAnsi="Times New Roman" w:cs="Times New Roman"/>
          <w:b/>
          <w:color w:val="FF0000"/>
          <w:spacing w:val="-4"/>
          <w:lang w:eastAsia="pl-PL"/>
        </w:rPr>
        <w:t>lub</w:t>
      </w:r>
      <w:proofErr w:type="gramEnd"/>
      <w:r w:rsidRPr="007A1709">
        <w:rPr>
          <w:rFonts w:ascii="Times New Roman" w:eastAsia="Times New Roman" w:hAnsi="Times New Roman" w:cs="Times New Roman"/>
          <w:b/>
          <w:color w:val="FF0000"/>
          <w:spacing w:val="-4"/>
          <w:lang w:eastAsia="pl-PL"/>
        </w:rPr>
        <w:t xml:space="preserve"> podpisem osobistym przez osobę uprawnioną do występowania w imieniu Wykonawcy</w:t>
      </w:r>
    </w:p>
    <w:sectPr w:rsidR="00AD5571" w:rsidRPr="002966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FE198" w14:textId="77777777" w:rsidR="00C764E2" w:rsidRDefault="00C764E2" w:rsidP="00AD5571">
      <w:pPr>
        <w:spacing w:after="0" w:line="240" w:lineRule="auto"/>
      </w:pPr>
      <w:r>
        <w:separator/>
      </w:r>
    </w:p>
  </w:endnote>
  <w:endnote w:type="continuationSeparator" w:id="0">
    <w:p w14:paraId="7BE711DF" w14:textId="77777777" w:rsidR="00C764E2" w:rsidRDefault="00C764E2" w:rsidP="00AD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02357" w14:textId="77777777" w:rsidR="00C764E2" w:rsidRDefault="00C764E2" w:rsidP="00AD5571">
      <w:pPr>
        <w:spacing w:after="0" w:line="240" w:lineRule="auto"/>
      </w:pPr>
      <w:r>
        <w:separator/>
      </w:r>
    </w:p>
  </w:footnote>
  <w:footnote w:type="continuationSeparator" w:id="0">
    <w:p w14:paraId="5B4A7692" w14:textId="77777777" w:rsidR="00C764E2" w:rsidRDefault="00C764E2" w:rsidP="00AD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05C8A" w14:textId="77356243" w:rsidR="00531E75" w:rsidRDefault="00E57B10" w:rsidP="00531E75">
    <w:pPr>
      <w:pStyle w:val="Nagwek"/>
    </w:pPr>
    <w:r>
      <w:rPr>
        <w:rFonts w:ascii="Cambria" w:hAnsi="Cambria" w:cs="Arial"/>
        <w:b/>
        <w:bCs/>
        <w:noProof/>
        <w:lang w:eastAsia="pl-PL"/>
      </w:rPr>
      <w:drawing>
        <wp:inline distT="0" distB="0" distL="0" distR="0" wp14:anchorId="74FEE313" wp14:editId="666E66A0">
          <wp:extent cx="5760720" cy="748285"/>
          <wp:effectExtent l="0" t="0" r="0" b="0"/>
          <wp:docPr id="7424815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87474F" w14:textId="77777777" w:rsidR="0030367C" w:rsidRPr="0030367C" w:rsidRDefault="0030367C" w:rsidP="0030367C">
    <w:pPr>
      <w:pStyle w:val="Nagwek"/>
      <w:jc w:val="center"/>
      <w:rPr>
        <w:rFonts w:cstheme="minorHAnsi"/>
        <w:color w:val="000000"/>
        <w:sz w:val="18"/>
        <w:szCs w:val="18"/>
      </w:rPr>
    </w:pPr>
    <w:r w:rsidRPr="0030367C">
      <w:rPr>
        <w:rFonts w:cstheme="minorHAnsi"/>
        <w:color w:val="000000"/>
        <w:sz w:val="18"/>
        <w:szCs w:val="18"/>
      </w:rPr>
      <w:t>Inwestycja realizowana w ramach Programu „Krajowy Plan Odbudowy i Zwiększania Odporności (KPO</w:t>
    </w:r>
    <w:proofErr w:type="gramStart"/>
    <w:r w:rsidRPr="0030367C">
      <w:rPr>
        <w:rFonts w:cstheme="minorHAnsi"/>
        <w:color w:val="000000"/>
        <w:sz w:val="18"/>
        <w:szCs w:val="18"/>
      </w:rPr>
      <w:t>)” dla</w:t>
    </w:r>
    <w:proofErr w:type="gramEnd"/>
    <w:r w:rsidRPr="0030367C">
      <w:rPr>
        <w:rFonts w:cstheme="minorHAnsi"/>
        <w:color w:val="000000"/>
        <w:sz w:val="18"/>
        <w:szCs w:val="18"/>
      </w:rPr>
      <w:t xml:space="preserve"> części inwestycji </w:t>
    </w:r>
  </w:p>
  <w:p w14:paraId="73C76056" w14:textId="77777777" w:rsidR="0030367C" w:rsidRPr="0030367C" w:rsidRDefault="0030367C" w:rsidP="0030367C">
    <w:pPr>
      <w:pStyle w:val="Nagwek"/>
      <w:jc w:val="center"/>
      <w:rPr>
        <w:rFonts w:cstheme="minorHAnsi"/>
        <w:color w:val="000000"/>
        <w:sz w:val="18"/>
        <w:szCs w:val="18"/>
      </w:rPr>
    </w:pPr>
    <w:r w:rsidRPr="0030367C">
      <w:rPr>
        <w:rFonts w:cstheme="minorHAnsi"/>
        <w:color w:val="000000"/>
        <w:sz w:val="18"/>
        <w:szCs w:val="18"/>
      </w:rPr>
      <w:t xml:space="preserve">A.2.4.1. „Wsparcie inwestycji rozbudowy publicznego zaplecza analityczno-laboratoryjnego w sektorze hodowli roślin”.  </w:t>
    </w:r>
  </w:p>
  <w:p w14:paraId="5607A3DE" w14:textId="42C7BDC0" w:rsidR="008D4429" w:rsidRPr="00BE2B25" w:rsidRDefault="0030367C" w:rsidP="0030367C">
    <w:pPr>
      <w:pStyle w:val="Nagwek"/>
      <w:jc w:val="center"/>
      <w:rPr>
        <w:rFonts w:cstheme="minorHAnsi"/>
        <w:sz w:val="18"/>
        <w:szCs w:val="18"/>
      </w:rPr>
    </w:pPr>
    <w:r w:rsidRPr="0030367C">
      <w:rPr>
        <w:rFonts w:cstheme="minorHAnsi"/>
        <w:color w:val="000000"/>
        <w:sz w:val="18"/>
        <w:szCs w:val="18"/>
      </w:rPr>
      <w:t xml:space="preserve">Nr </w:t>
    </w:r>
    <w:proofErr w:type="gramStart"/>
    <w:r w:rsidRPr="0030367C">
      <w:rPr>
        <w:rFonts w:cstheme="minorHAnsi"/>
        <w:color w:val="000000"/>
        <w:sz w:val="18"/>
        <w:szCs w:val="18"/>
      </w:rPr>
      <w:t>umowy  IO-KPOD</w:t>
    </w:r>
    <w:proofErr w:type="gramEnd"/>
    <w:r w:rsidRPr="0030367C">
      <w:rPr>
        <w:rFonts w:cstheme="minorHAnsi"/>
        <w:color w:val="000000"/>
        <w:sz w:val="18"/>
        <w:szCs w:val="18"/>
      </w:rPr>
      <w:t xml:space="preserve">.01.19–IP.04-0039/23 </w:t>
    </w:r>
    <w:proofErr w:type="gramStart"/>
    <w:r w:rsidRPr="0030367C">
      <w:rPr>
        <w:rFonts w:cstheme="minorHAnsi"/>
        <w:color w:val="000000"/>
        <w:sz w:val="18"/>
        <w:szCs w:val="18"/>
      </w:rPr>
      <w:t>z</w:t>
    </w:r>
    <w:proofErr w:type="gramEnd"/>
    <w:r w:rsidRPr="0030367C">
      <w:rPr>
        <w:rFonts w:cstheme="minorHAnsi"/>
        <w:color w:val="000000"/>
        <w:sz w:val="18"/>
        <w:szCs w:val="18"/>
      </w:rPr>
      <w:t xml:space="preserve"> dnia 11.10.2023 </w:t>
    </w:r>
    <w:proofErr w:type="gramStart"/>
    <w:r w:rsidRPr="0030367C">
      <w:rPr>
        <w:rFonts w:cstheme="minorHAnsi"/>
        <w:color w:val="000000"/>
        <w:sz w:val="18"/>
        <w:szCs w:val="18"/>
      </w:rPr>
      <w:t>r</w:t>
    </w:r>
    <w:proofErr w:type="gramEnd"/>
    <w:r w:rsidRPr="0030367C">
      <w:rPr>
        <w:rFonts w:cstheme="minorHAnsi"/>
        <w:color w:val="000000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5B7"/>
    <w:multiLevelType w:val="hybridMultilevel"/>
    <w:tmpl w:val="3490DA5E"/>
    <w:lvl w:ilvl="0" w:tplc="C96AA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71"/>
    <w:rsid w:val="0006612C"/>
    <w:rsid w:val="000B2AB0"/>
    <w:rsid w:val="000E3BD0"/>
    <w:rsid w:val="0020306C"/>
    <w:rsid w:val="0022752C"/>
    <w:rsid w:val="0023238E"/>
    <w:rsid w:val="00284F56"/>
    <w:rsid w:val="00296617"/>
    <w:rsid w:val="0030367C"/>
    <w:rsid w:val="003331BB"/>
    <w:rsid w:val="00333CAD"/>
    <w:rsid w:val="003D01BF"/>
    <w:rsid w:val="00456A44"/>
    <w:rsid w:val="00457DC5"/>
    <w:rsid w:val="004D16E5"/>
    <w:rsid w:val="00531E75"/>
    <w:rsid w:val="0057108F"/>
    <w:rsid w:val="005A5AD4"/>
    <w:rsid w:val="00642EC1"/>
    <w:rsid w:val="006745DE"/>
    <w:rsid w:val="00725096"/>
    <w:rsid w:val="007A1709"/>
    <w:rsid w:val="008668D5"/>
    <w:rsid w:val="008B1436"/>
    <w:rsid w:val="008D4429"/>
    <w:rsid w:val="00956D68"/>
    <w:rsid w:val="00A33A95"/>
    <w:rsid w:val="00AD5571"/>
    <w:rsid w:val="00B2473A"/>
    <w:rsid w:val="00BA5584"/>
    <w:rsid w:val="00BD0D65"/>
    <w:rsid w:val="00BE2B25"/>
    <w:rsid w:val="00C54960"/>
    <w:rsid w:val="00C764E2"/>
    <w:rsid w:val="00C97727"/>
    <w:rsid w:val="00D015C6"/>
    <w:rsid w:val="00D61F67"/>
    <w:rsid w:val="00D759BB"/>
    <w:rsid w:val="00E57B10"/>
    <w:rsid w:val="00ED4E5F"/>
    <w:rsid w:val="00F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1FD1ED"/>
  <w15:chartTrackingRefBased/>
  <w15:docId w15:val="{9A86AB1F-DAB4-460F-B2B0-F9E7A75F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571"/>
  </w:style>
  <w:style w:type="paragraph" w:styleId="Stopka">
    <w:name w:val="footer"/>
    <w:basedOn w:val="Normalny"/>
    <w:link w:val="StopkaZnak"/>
    <w:uiPriority w:val="99"/>
    <w:unhideWhenUsed/>
    <w:rsid w:val="00AD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71"/>
  </w:style>
  <w:style w:type="table" w:customStyle="1" w:styleId="Tabela-Siatka1">
    <w:name w:val="Tabela - Siatka1"/>
    <w:basedOn w:val="Standardowy"/>
    <w:next w:val="Tabela-Siatka"/>
    <w:uiPriority w:val="59"/>
    <w:rsid w:val="00AD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D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E5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A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Krzysztof Antczak</cp:lastModifiedBy>
  <cp:revision>5</cp:revision>
  <cp:lastPrinted>2023-03-31T08:55:00Z</cp:lastPrinted>
  <dcterms:created xsi:type="dcterms:W3CDTF">2024-04-12T07:16:00Z</dcterms:created>
  <dcterms:modified xsi:type="dcterms:W3CDTF">2024-04-18T06:40:00Z</dcterms:modified>
</cp:coreProperties>
</file>