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0088" w14:textId="3A15A93A" w:rsidR="1C9E1881" w:rsidRDefault="006A5968" w:rsidP="006A5968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 DO UMOWY</w:t>
      </w:r>
    </w:p>
    <w:p w14:paraId="6C09EB43" w14:textId="77777777" w:rsidR="006A5968" w:rsidRDefault="006A5968" w:rsidP="006A5968">
      <w:pPr>
        <w:widowControl w:val="0"/>
        <w:jc w:val="right"/>
        <w:rPr>
          <w:b/>
          <w:bCs/>
          <w:color w:val="000000" w:themeColor="text1"/>
          <w:sz w:val="24"/>
          <w:szCs w:val="24"/>
        </w:rPr>
      </w:pPr>
    </w:p>
    <w:p w14:paraId="6658D2E6" w14:textId="17753DB4" w:rsidR="1C9E1881" w:rsidRDefault="1C9E1881" w:rsidP="1C9E1881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14:paraId="534C214E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KONIECZNOŚCI NR …..</w:t>
      </w:r>
    </w:p>
    <w:p w14:paraId="2AA69257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 dnia …………………r.</w:t>
      </w:r>
    </w:p>
    <w:p w14:paraId="5348E7C0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EF89EB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Wykonanie robót dla inwestycji „………………………………………………………………” realizowanej zgodnie z umową nr …………………………….. z dnia ………………….r.</w:t>
      </w:r>
    </w:p>
    <w:p w14:paraId="368AB5B1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2691F6C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Komisja w składzie:</w:t>
      </w:r>
    </w:p>
    <w:p w14:paraId="15E716BA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Wrocławska Agencja Rozwoju Regionalnego S.A. </w:t>
      </w:r>
    </w:p>
    <w:p w14:paraId="5D5FA2A8" w14:textId="77777777" w:rsidR="005D5E4C" w:rsidRDefault="00F118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8EFE3A5" w14:textId="77777777" w:rsidR="005D5E4C" w:rsidRDefault="00F118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65FCF7E6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Wykonawca:</w:t>
      </w:r>
    </w:p>
    <w:p w14:paraId="34BF0CEB" w14:textId="77777777" w:rsidR="005D5E4C" w:rsidRDefault="00F118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14:paraId="205F6F76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43BE6A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zapoznaniu się z dokumentacją oraz stanem ujawnionym po rozpoczęciu prac budowlanych Wykonawca stwierdza konieczność wykonania następujących robót nieobjętych pierwotną dokumentacją projektową:</w:t>
      </w:r>
    </w:p>
    <w:p w14:paraId="29EC92FE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3CFF3BC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ROBOTY BUDOWLANE:</w:t>
      </w:r>
    </w:p>
    <w:p w14:paraId="0BC66EDB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78F44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5FF707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Uzasadnienie:</w:t>
      </w:r>
    </w:p>
    <w:p w14:paraId="6F947A6B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94186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C385D2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wyżej wymienione nie były objęte pierwotną dokumentacją projektową a ich realizacja jest niezbędna dla właściwego wykonania remontu/budowy obiektu.</w:t>
      </w:r>
    </w:p>
    <w:p w14:paraId="0AF1C8D2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8B1D9C2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Wyliczenie kosztów robót:</w:t>
      </w:r>
      <w:r>
        <w:rPr>
          <w:color w:val="000000"/>
          <w:sz w:val="24"/>
          <w:szCs w:val="24"/>
        </w:rPr>
        <w:t xml:space="preserve"> Odrębnymi kosztorysami. Wykonawca zobowiązuje się przedłożyć Inspektorowi Nadzoru powyższe kosztorysy do weryfikacji.</w:t>
      </w:r>
    </w:p>
    <w:p w14:paraId="59FBCD87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089D2B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Sposób wyliczenia wartości robót przez Wykonawcę: Wyliczenie na podstawie aktualnych stawek wg Sekocenbudu.</w:t>
      </w:r>
    </w:p>
    <w:p w14:paraId="61824E64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062F03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Szacunkowy koszt wykonania przedmiotowych robót wg wyceny Wykonawcy ………………………….. zł brutto – załącznik do protokołu</w:t>
      </w:r>
    </w:p>
    <w:p w14:paraId="0B467A62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D1B17C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zainteresowanych stron:</w:t>
      </w:r>
    </w:p>
    <w:p w14:paraId="6C929825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EE3A2D3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Stanowisko Zamawiającego: </w:t>
      </w:r>
    </w:p>
    <w:p w14:paraId="0DEA5B56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analizie przedłożonych kosztorysów oraz ocenie zasadności wykonania ww. prac Zamawiający przedstawi swoje stanowisko.</w:t>
      </w:r>
    </w:p>
    <w:p w14:paraId="72BEAE2F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82D26E8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Wykonawcy:</w:t>
      </w:r>
    </w:p>
    <w:p w14:paraId="173A4011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zatwierdzenia protokołu konieczności wykonania prac oraz akceptacji </w:t>
      </w:r>
      <w:r>
        <w:rPr>
          <w:color w:val="000000"/>
          <w:sz w:val="24"/>
          <w:szCs w:val="24"/>
        </w:rPr>
        <w:lastRenderedPageBreak/>
        <w:t xml:space="preserve">zweryfikowanych kosztorysów Wykonawca zobowiązuje się do przyjęcia robót do wykonania. </w:t>
      </w:r>
    </w:p>
    <w:p w14:paraId="30B87EFA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EC1C81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D0E58FA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Inspektor Nadzoru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</w:p>
    <w:p w14:paraId="5A786009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70924CA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WARR S.A.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</w:p>
    <w:p w14:paraId="14D54C53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5DDD80E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Wykonawcy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Stanowisko stron po dokonanej analizie konieczności wykonania prac i weryfikacji kosztorysów</w:t>
      </w:r>
    </w:p>
    <w:p w14:paraId="3AB66B00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33B7A5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Zamawiającego:</w:t>
      </w:r>
    </w:p>
    <w:p w14:paraId="7218E3D8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stwierdza konieczność wykonania wskazanych w protokole prac jako robót dodatkowych/uzupełniających. Koszt wykonania robót po weryfikacji kosztorysów według średnich stawek Sekocenbudu według Zamawiającego wynosi </w:t>
      </w:r>
      <w:r>
        <w:rPr>
          <w:b/>
          <w:color w:val="000000"/>
          <w:sz w:val="24"/>
          <w:szCs w:val="24"/>
        </w:rPr>
        <w:t>………………………. zł brutto.</w:t>
      </w:r>
    </w:p>
    <w:p w14:paraId="3FE9CA6F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1C9E1881">
        <w:rPr>
          <w:color w:val="000000" w:themeColor="text1"/>
          <w:sz w:val="24"/>
          <w:szCs w:val="24"/>
        </w:rPr>
        <w:t xml:space="preserve">Powyższa kwota może ulec zmianie po przeprowadzonych negocjacjach przed podpisaniem umowy w trybie przewidzianym przez ustawę Prawo Zamówień Publicznych. </w:t>
      </w:r>
    </w:p>
    <w:p w14:paraId="54B1B99E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12AC5FA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5D5E4C" w14:paraId="2FA0278E" w14:textId="77777777">
        <w:trPr>
          <w:trHeight w:val="647"/>
        </w:trPr>
        <w:tc>
          <w:tcPr>
            <w:tcW w:w="3696" w:type="dxa"/>
          </w:tcPr>
          <w:p w14:paraId="20F9F106" w14:textId="77777777" w:rsidR="005D5E4C" w:rsidRDefault="00F11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5D5E4C" w14:paraId="41C1E578" w14:textId="77777777">
        <w:trPr>
          <w:trHeight w:val="647"/>
        </w:trPr>
        <w:tc>
          <w:tcPr>
            <w:tcW w:w="3696" w:type="dxa"/>
          </w:tcPr>
          <w:p w14:paraId="2E1A4B27" w14:textId="77777777" w:rsidR="005D5E4C" w:rsidRDefault="00F11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Prezes WARR S.A.</w:t>
            </w:r>
          </w:p>
        </w:tc>
      </w:tr>
    </w:tbl>
    <w:p w14:paraId="468CFF51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2B8E49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3FE4169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Wykonawcy:</w:t>
      </w:r>
    </w:p>
    <w:p w14:paraId="2C205082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zapoznałem się ze stanowiskiem Zamawiającego. Kopię protokołu otrzymałem </w:t>
      </w:r>
      <w:r>
        <w:rPr>
          <w:color w:val="000000"/>
          <w:sz w:val="24"/>
          <w:szCs w:val="24"/>
        </w:rPr>
        <w:br/>
        <w:t>w dniu………………………….</w:t>
      </w:r>
    </w:p>
    <w:p w14:paraId="6EBD4C43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2399A7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CA8A7D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5D5E4C" w14:paraId="5B907B33" w14:textId="77777777">
        <w:trPr>
          <w:trHeight w:val="647"/>
        </w:trPr>
        <w:tc>
          <w:tcPr>
            <w:tcW w:w="3696" w:type="dxa"/>
          </w:tcPr>
          <w:p w14:paraId="4C2FA9C3" w14:textId="77777777" w:rsidR="005D5E4C" w:rsidRDefault="00F11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5D5E4C" w14:paraId="525D6B5A" w14:textId="77777777">
        <w:trPr>
          <w:trHeight w:val="647"/>
        </w:trPr>
        <w:tc>
          <w:tcPr>
            <w:tcW w:w="3696" w:type="dxa"/>
          </w:tcPr>
          <w:p w14:paraId="50D339CE" w14:textId="77777777" w:rsidR="005D5E4C" w:rsidRDefault="00F11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WYKONAWCA</w:t>
            </w:r>
          </w:p>
        </w:tc>
      </w:tr>
    </w:tbl>
    <w:p w14:paraId="64EC3B87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5B49018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B08D1B2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C615F7F" w14:textId="77777777" w:rsidR="005D5E4C" w:rsidRDefault="00F11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E997010" w14:textId="77777777" w:rsidR="005D5E4C" w:rsidRDefault="005D5E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D5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09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F03A" w14:textId="77777777" w:rsidR="00F11860" w:rsidRDefault="00F11860">
      <w:r>
        <w:separator/>
      </w:r>
    </w:p>
  </w:endnote>
  <w:endnote w:type="continuationSeparator" w:id="0">
    <w:p w14:paraId="0E3B5793" w14:textId="77777777" w:rsidR="00F11860" w:rsidRDefault="00F1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B944" w14:textId="77777777" w:rsidR="00273B6F" w:rsidRDefault="00273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7EB5" w14:textId="77777777" w:rsidR="00273B6F" w:rsidRDefault="00273B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D5E" w14:textId="77777777" w:rsidR="00273B6F" w:rsidRDefault="00273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397" w14:textId="77777777" w:rsidR="00F11860" w:rsidRDefault="00F11860">
      <w:r>
        <w:separator/>
      </w:r>
    </w:p>
  </w:footnote>
  <w:footnote w:type="continuationSeparator" w:id="0">
    <w:p w14:paraId="0B444DCC" w14:textId="77777777" w:rsidR="00F11860" w:rsidRDefault="00F1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CC8A" w14:textId="77777777" w:rsidR="00273B6F" w:rsidRDefault="00273B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0CA5" w14:textId="77777777" w:rsidR="00273B6F" w:rsidRDefault="00273B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6CDF" w14:textId="77777777" w:rsidR="00273B6F" w:rsidRPr="00311B3F" w:rsidRDefault="00273B6F" w:rsidP="00273B6F">
    <w:pPr>
      <w:pStyle w:val="Nagwek"/>
      <w:jc w:val="center"/>
      <w:rPr>
        <w:sz w:val="18"/>
        <w:szCs w:val="18"/>
      </w:rPr>
    </w:pPr>
    <w:r w:rsidRPr="00311B3F"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73E7B379" w14:textId="62DA0249" w:rsidR="00A44049" w:rsidRDefault="00273B6F" w:rsidP="00273B6F">
    <w:pPr>
      <w:pStyle w:val="Nagwek"/>
      <w:jc w:val="center"/>
    </w:pPr>
    <w:r w:rsidRPr="00903D9B">
      <w:rPr>
        <w:color w:val="000000"/>
        <w:sz w:val="18"/>
        <w:szCs w:val="18"/>
      </w:rPr>
      <w:t xml:space="preserve">Znak sprawy: </w:t>
    </w:r>
    <w:r>
      <w:rPr>
        <w:color w:val="000000"/>
        <w:sz w:val="18"/>
        <w:szCs w:val="18"/>
      </w:rPr>
      <w:t>9</w:t>
    </w:r>
    <w:r w:rsidRPr="00903D9B">
      <w:rPr>
        <w:color w:val="000000"/>
        <w:sz w:val="18"/>
        <w:szCs w:val="18"/>
      </w:rPr>
      <w:t>/22 z dn. 17.08.2022</w:t>
    </w:r>
  </w:p>
  <w:p w14:paraId="64C20A6D" w14:textId="13718D0F" w:rsidR="005D5E4C" w:rsidRDefault="005D5E4C" w:rsidP="006A5968">
    <w:pPr>
      <w:pBdr>
        <w:top w:val="nil"/>
        <w:left w:val="nil"/>
        <w:bottom w:val="nil"/>
        <w:right w:val="nil"/>
        <w:between w:val="nil"/>
      </w:pBdr>
      <w:spacing w:line="276" w:lineRule="auto"/>
      <w:ind w:right="-567"/>
      <w:jc w:val="center"/>
      <w:rPr>
        <w:color w:val="000000"/>
        <w:sz w:val="22"/>
        <w:szCs w:val="22"/>
      </w:rPr>
    </w:pPr>
  </w:p>
  <w:p w14:paraId="0316EBD1" w14:textId="77777777" w:rsidR="005D5E4C" w:rsidRDefault="005D5E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1C96"/>
    <w:multiLevelType w:val="multilevel"/>
    <w:tmpl w:val="A80ECA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2795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4C"/>
    <w:rsid w:val="00273B6F"/>
    <w:rsid w:val="00311B39"/>
    <w:rsid w:val="005D5E4C"/>
    <w:rsid w:val="006A5968"/>
    <w:rsid w:val="00A44049"/>
    <w:rsid w:val="00F04274"/>
    <w:rsid w:val="00F11860"/>
    <w:rsid w:val="1B024820"/>
    <w:rsid w:val="1C9E1881"/>
    <w:rsid w:val="351C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F551"/>
  <w15:docId w15:val="{943A21FD-94B8-49AD-B48F-D9D11AA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4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7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A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968"/>
  </w:style>
  <w:style w:type="paragraph" w:styleId="Stopka">
    <w:name w:val="footer"/>
    <w:basedOn w:val="Normalny"/>
    <w:link w:val="StopkaZnak"/>
    <w:uiPriority w:val="99"/>
    <w:unhideWhenUsed/>
    <w:rsid w:val="006A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968"/>
  </w:style>
  <w:style w:type="paragraph" w:customStyle="1" w:styleId="Default">
    <w:name w:val="Default"/>
    <w:rsid w:val="006A596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B6F"/>
    <w:rPr>
      <w:rFonts w:eastAsia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6F"/>
    <w:rPr>
      <w:rFonts w:eastAsia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7</cp:revision>
  <dcterms:created xsi:type="dcterms:W3CDTF">2022-02-25T07:33:00Z</dcterms:created>
  <dcterms:modified xsi:type="dcterms:W3CDTF">2022-08-17T14:03:00Z</dcterms:modified>
</cp:coreProperties>
</file>