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32E4" w14:textId="77777777" w:rsidR="00BF0D0A" w:rsidRDefault="00BF0D0A" w:rsidP="00BF0D0A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8BD2A0" wp14:editId="7B1C3BB5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E290D" w14:textId="77777777" w:rsidR="00BF0D0A" w:rsidRPr="00E93BC4" w:rsidRDefault="00BF0D0A" w:rsidP="00BF0D0A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3FA9917E" w14:textId="77777777" w:rsidR="00BF0D0A" w:rsidRPr="00E93BC4" w:rsidRDefault="00BF0D0A" w:rsidP="00BF0D0A">
      <w:pPr>
        <w:spacing w:after="0"/>
        <w:jc w:val="center"/>
        <w:rPr>
          <w:lang w:val="en-US"/>
        </w:rPr>
      </w:pPr>
    </w:p>
    <w:p w14:paraId="673F6A55" w14:textId="77777777" w:rsidR="00BF0D0A" w:rsidRPr="00567442" w:rsidRDefault="00BF0D0A" w:rsidP="00BF0D0A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06DF3DBC" w14:textId="77777777" w:rsidR="00BF0D0A" w:rsidRPr="00567442" w:rsidRDefault="00BF0D0A" w:rsidP="00BF0D0A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6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3D501CA1" w14:textId="77777777" w:rsidR="00BF0D0A" w:rsidRPr="00567442" w:rsidRDefault="00BF0D0A" w:rsidP="00BF0D0A">
      <w:pPr>
        <w:spacing w:after="0"/>
        <w:jc w:val="center"/>
        <w:rPr>
          <w:rFonts w:eastAsia="Times New Roman" w:cs="Times New Roman"/>
          <w:lang w:val="en-US"/>
        </w:rPr>
      </w:pPr>
    </w:p>
    <w:p w14:paraId="45672355" w14:textId="77777777" w:rsidR="00BF0D0A" w:rsidRPr="00567442" w:rsidRDefault="00BF0D0A" w:rsidP="00BF0D0A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20C33B5D" w14:textId="77777777" w:rsidR="00BF0D0A" w:rsidRPr="00567442" w:rsidRDefault="00BF0D0A" w:rsidP="00BF0D0A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CC91D32" w14:textId="77777777" w:rsidR="00BF0D0A" w:rsidRPr="00567442" w:rsidRDefault="00BF0D0A" w:rsidP="00BF0D0A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42B84C72" w14:textId="77777777" w:rsidR="00BF0D0A" w:rsidRPr="00BF0D0A" w:rsidRDefault="00BF0D0A" w:rsidP="00BF0D0A">
      <w:pPr>
        <w:spacing w:line="360" w:lineRule="auto"/>
        <w:jc w:val="right"/>
        <w:rPr>
          <w:rFonts w:ascii="Georgia" w:hAnsi="Georgia"/>
          <w:b/>
          <w:i/>
          <w:sz w:val="20"/>
          <w:szCs w:val="20"/>
        </w:rPr>
      </w:pPr>
      <w:r w:rsidRPr="00BF0D0A">
        <w:rPr>
          <w:rFonts w:ascii="Georgia" w:hAnsi="Georgia"/>
          <w:b/>
          <w:i/>
          <w:sz w:val="20"/>
          <w:szCs w:val="20"/>
        </w:rPr>
        <w:t>Załącznik nr 1</w:t>
      </w:r>
    </w:p>
    <w:p w14:paraId="33598C74" w14:textId="77777777" w:rsidR="00BF0D0A" w:rsidRPr="00BF0D0A" w:rsidRDefault="00BF0D0A" w:rsidP="00BF0D0A">
      <w:pPr>
        <w:spacing w:line="360" w:lineRule="auto"/>
        <w:jc w:val="center"/>
        <w:rPr>
          <w:rFonts w:ascii="Georgia" w:hAnsi="Georgia"/>
          <w:b/>
          <w:i/>
          <w:sz w:val="20"/>
          <w:szCs w:val="20"/>
        </w:rPr>
      </w:pPr>
      <w:r w:rsidRPr="00BF0D0A">
        <w:rPr>
          <w:rFonts w:ascii="Georgia" w:hAnsi="Georgia"/>
          <w:b/>
          <w:i/>
          <w:sz w:val="20"/>
          <w:szCs w:val="20"/>
        </w:rPr>
        <w:t>Opis przedmiotu zamówienia</w:t>
      </w:r>
    </w:p>
    <w:p w14:paraId="363B82A7" w14:textId="31529DD1" w:rsidR="000F6F46" w:rsidRPr="006A4AB7" w:rsidRDefault="006554BB" w:rsidP="006554BB">
      <w:pPr>
        <w:tabs>
          <w:tab w:val="left" w:pos="284"/>
        </w:tabs>
        <w:suppressAutoHyphens/>
        <w:spacing w:after="0" w:line="360" w:lineRule="auto"/>
        <w:jc w:val="both"/>
        <w:rPr>
          <w:rFonts w:ascii="Georgia" w:eastAsia="Microsoft YaHei" w:hAnsi="Georgia" w:cs="font1295"/>
          <w:b/>
          <w:bCs/>
          <w:kern w:val="2"/>
          <w:sz w:val="20"/>
          <w:szCs w:val="20"/>
          <w:lang w:eastAsia="zh-CN"/>
        </w:rPr>
      </w:pPr>
      <w:r w:rsidRPr="006A4AB7">
        <w:rPr>
          <w:rFonts w:ascii="Georgia" w:eastAsia="Microsoft YaHei" w:hAnsi="Georgia" w:cs="Calibri"/>
          <w:b/>
          <w:bCs/>
          <w:kern w:val="2"/>
          <w:sz w:val="20"/>
          <w:szCs w:val="20"/>
          <w:lang w:eastAsia="zh-CN" w:bidi="pl-PL"/>
        </w:rPr>
        <w:t xml:space="preserve">I </w:t>
      </w:r>
      <w:r w:rsidR="000F6F46" w:rsidRPr="006A4AB7">
        <w:rPr>
          <w:rFonts w:ascii="Georgia" w:eastAsia="Microsoft YaHei" w:hAnsi="Georgia" w:cs="Calibri"/>
          <w:b/>
          <w:bCs/>
          <w:kern w:val="2"/>
          <w:sz w:val="20"/>
          <w:szCs w:val="20"/>
          <w:lang w:eastAsia="zh-CN" w:bidi="pl-PL"/>
        </w:rPr>
        <w:t>Wykonawca zobowiązuje się :</w:t>
      </w:r>
    </w:p>
    <w:p w14:paraId="24102094" w14:textId="77777777" w:rsidR="000F6F46" w:rsidRPr="000F6F46" w:rsidRDefault="000F6F46" w:rsidP="000F6F46">
      <w:pPr>
        <w:numPr>
          <w:ilvl w:val="0"/>
          <w:numId w:val="4"/>
        </w:numPr>
        <w:tabs>
          <w:tab w:val="num" w:pos="0"/>
        </w:tabs>
        <w:suppressAutoHyphens/>
        <w:spacing w:after="0" w:line="360" w:lineRule="auto"/>
        <w:ind w:left="567" w:hanging="283"/>
        <w:jc w:val="both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 w:rsidRPr="000F6F46">
        <w:rPr>
          <w:rFonts w:ascii="Georgia" w:eastAsia="Microsoft YaHei" w:hAnsi="Georgia" w:cs="Calibri"/>
          <w:kern w:val="2"/>
          <w:sz w:val="20"/>
          <w:szCs w:val="20"/>
          <w:lang w:eastAsia="zh-CN" w:bidi="pl-PL"/>
        </w:rPr>
        <w:t>do odbioru, transportu, odzysku/unieszkodliwienia lub przekazania do odzysku/unieszkodliwiania odpadów wymienionych w tabeli nr 1,</w:t>
      </w:r>
    </w:p>
    <w:p w14:paraId="19BE946D" w14:textId="77777777" w:rsidR="000F6F46" w:rsidRPr="000F6F46" w:rsidRDefault="000F6F46" w:rsidP="000F6F46">
      <w:pPr>
        <w:numPr>
          <w:ilvl w:val="0"/>
          <w:numId w:val="4"/>
        </w:numPr>
        <w:tabs>
          <w:tab w:val="num" w:pos="0"/>
        </w:tabs>
        <w:suppressAutoHyphens/>
        <w:spacing w:after="0" w:line="360" w:lineRule="auto"/>
        <w:ind w:left="567" w:hanging="283"/>
        <w:jc w:val="both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 w:rsidRPr="000F6F46">
        <w:rPr>
          <w:rFonts w:ascii="Georgia" w:eastAsia="Microsoft YaHei" w:hAnsi="Georgia" w:cs="Calibri"/>
          <w:kern w:val="2"/>
          <w:sz w:val="20"/>
          <w:szCs w:val="20"/>
          <w:lang w:eastAsia="zh-CN" w:bidi="pl-PL"/>
        </w:rPr>
        <w:t>odbiór odpadów w przypadku odpadów wymienionych winien następować zgodnie z harmonogramem określonym w tabeli nr 2</w:t>
      </w:r>
    </w:p>
    <w:p w14:paraId="3F50D817" w14:textId="77777777" w:rsidR="000F6F46" w:rsidRPr="000F6F46" w:rsidRDefault="000F6F46" w:rsidP="000F6F46">
      <w:pPr>
        <w:numPr>
          <w:ilvl w:val="0"/>
          <w:numId w:val="4"/>
        </w:numPr>
        <w:tabs>
          <w:tab w:val="num" w:pos="0"/>
        </w:tabs>
        <w:suppressAutoHyphens/>
        <w:spacing w:after="0" w:line="360" w:lineRule="auto"/>
        <w:ind w:left="567" w:hanging="283"/>
        <w:jc w:val="both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 w:rsidRPr="000F6F46">
        <w:rPr>
          <w:rFonts w:ascii="Georgia" w:eastAsia="Microsoft YaHei" w:hAnsi="Georgia" w:cs="Calibri"/>
          <w:kern w:val="2"/>
          <w:sz w:val="20"/>
          <w:szCs w:val="20"/>
          <w:lang w:eastAsia="zh-CN" w:bidi="pl-PL"/>
        </w:rPr>
        <w:t>odpady odbierane będą z kontenerów znajdujących się:</w:t>
      </w:r>
    </w:p>
    <w:p w14:paraId="1B7EB091" w14:textId="77777777" w:rsidR="000F6F46" w:rsidRPr="000F6F46" w:rsidRDefault="000F6F46" w:rsidP="000F6F46">
      <w:pPr>
        <w:numPr>
          <w:ilvl w:val="0"/>
          <w:numId w:val="23"/>
        </w:numPr>
        <w:tabs>
          <w:tab w:val="left" w:pos="851"/>
        </w:tabs>
        <w:suppressAutoHyphens/>
        <w:spacing w:after="0" w:line="360" w:lineRule="auto"/>
        <w:ind w:left="851" w:hanging="284"/>
        <w:jc w:val="both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 w:rsidRPr="000F6F46">
        <w:rPr>
          <w:rFonts w:ascii="Georgia" w:eastAsia="Microsoft YaHei" w:hAnsi="Georgia" w:cs="Calibri"/>
          <w:kern w:val="2"/>
          <w:sz w:val="20"/>
          <w:szCs w:val="20"/>
          <w:lang w:eastAsia="zh-CN" w:bidi="pl-PL"/>
        </w:rPr>
        <w:t>w Andrychowie przy ul. Krakowska 89,  – kontener 240 l (2 szt.), - kontener 120 l (3 szt.)</w:t>
      </w:r>
    </w:p>
    <w:p w14:paraId="664865B8" w14:textId="77777777" w:rsidR="000F6F46" w:rsidRPr="000F6F46" w:rsidRDefault="000F6F46" w:rsidP="000F6F46">
      <w:pPr>
        <w:numPr>
          <w:ilvl w:val="0"/>
          <w:numId w:val="4"/>
        </w:numPr>
        <w:tabs>
          <w:tab w:val="num" w:pos="0"/>
        </w:tabs>
        <w:suppressAutoHyphens/>
        <w:spacing w:after="0" w:line="360" w:lineRule="auto"/>
        <w:ind w:left="567" w:hanging="283"/>
        <w:jc w:val="both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 w:rsidRPr="000F6F46">
        <w:rPr>
          <w:rFonts w:ascii="Georgia" w:eastAsia="Microsoft YaHei" w:hAnsi="Georgia" w:cs="Calibri"/>
          <w:kern w:val="2"/>
          <w:sz w:val="20"/>
          <w:szCs w:val="20"/>
          <w:lang w:eastAsia="zh-CN" w:bidi="pl-PL"/>
        </w:rPr>
        <w:t>odbiór odpadów może nastąpić w przypadku nagłej sytuacji po telefonicznym, telefaksowym lub pocztą elektroniczną zgłoszeniu przez zamawiającego do 24 godzin od chwili zgłoszenia,</w:t>
      </w:r>
    </w:p>
    <w:p w14:paraId="027322C8" w14:textId="77777777" w:rsidR="000F6F46" w:rsidRPr="000F6F46" w:rsidRDefault="000F6F46" w:rsidP="000F6F46">
      <w:pPr>
        <w:numPr>
          <w:ilvl w:val="0"/>
          <w:numId w:val="4"/>
        </w:numPr>
        <w:tabs>
          <w:tab w:val="num" w:pos="0"/>
        </w:tabs>
        <w:suppressAutoHyphens/>
        <w:spacing w:after="0" w:line="360" w:lineRule="auto"/>
        <w:ind w:left="567" w:hanging="283"/>
        <w:jc w:val="both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 w:rsidRPr="000F6F46">
        <w:rPr>
          <w:rFonts w:ascii="Georgia" w:eastAsia="Microsoft YaHei" w:hAnsi="Georgia" w:cs="Calibri"/>
          <w:kern w:val="2"/>
          <w:sz w:val="20"/>
          <w:szCs w:val="20"/>
          <w:lang w:eastAsia="zh-CN" w:bidi="pl-PL"/>
        </w:rPr>
        <w:t xml:space="preserve">do przekazania odebranych odpadów do unieszkodliwienia zgodnie z obowiązującymi przepisami, </w:t>
      </w:r>
    </w:p>
    <w:p w14:paraId="160A0B74" w14:textId="77777777" w:rsidR="000F6F46" w:rsidRPr="000F6F46" w:rsidRDefault="000F6F46" w:rsidP="000F6F46">
      <w:pPr>
        <w:numPr>
          <w:ilvl w:val="0"/>
          <w:numId w:val="4"/>
        </w:numPr>
        <w:tabs>
          <w:tab w:val="num" w:pos="0"/>
        </w:tabs>
        <w:suppressAutoHyphens/>
        <w:spacing w:after="0" w:line="360" w:lineRule="auto"/>
        <w:ind w:left="567" w:hanging="283"/>
        <w:jc w:val="both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 w:rsidRPr="000F6F46">
        <w:rPr>
          <w:rFonts w:ascii="Georgia" w:eastAsia="Microsoft YaHei" w:hAnsi="Georgia" w:cs="Calibri"/>
          <w:kern w:val="2"/>
          <w:sz w:val="20"/>
          <w:szCs w:val="20"/>
          <w:lang w:eastAsia="zh-CN" w:bidi="pl-PL"/>
        </w:rPr>
        <w:t xml:space="preserve">odbiór odpadów z miejsca wskazanego przez Zamawiającego tj. </w:t>
      </w:r>
    </w:p>
    <w:p w14:paraId="1A662ED9" w14:textId="67D07C9B" w:rsidR="000F6F46" w:rsidRPr="000F6F46" w:rsidRDefault="006554BB" w:rsidP="006554BB">
      <w:pPr>
        <w:tabs>
          <w:tab w:val="left" w:pos="567"/>
        </w:tabs>
        <w:suppressAutoHyphens/>
        <w:spacing w:after="0" w:line="360" w:lineRule="auto"/>
        <w:jc w:val="both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>
        <w:rPr>
          <w:rFonts w:ascii="Georgia" w:eastAsia="Microsoft YaHei" w:hAnsi="Georgia" w:cs="Arial"/>
          <w:kern w:val="2"/>
          <w:sz w:val="20"/>
          <w:szCs w:val="20"/>
          <w:lang w:eastAsia="zh-CN" w:bidi="pl-PL"/>
        </w:rPr>
        <w:tab/>
      </w:r>
      <w:r w:rsidR="000F6F46" w:rsidRPr="000F6F46">
        <w:rPr>
          <w:rFonts w:ascii="Georgia" w:eastAsia="Microsoft YaHei" w:hAnsi="Georgia" w:cs="Arial"/>
          <w:kern w:val="2"/>
          <w:sz w:val="20"/>
          <w:szCs w:val="20"/>
          <w:lang w:eastAsia="zh-CN" w:bidi="pl-PL"/>
        </w:rPr>
        <w:t>Państwowe Ratownictwo Medyczne, 34-120 Andrychów ul. Krakowska 89</w:t>
      </w:r>
    </w:p>
    <w:p w14:paraId="5D1FECCF" w14:textId="77777777" w:rsidR="000F6F46" w:rsidRPr="000F6F46" w:rsidRDefault="000F6F46" w:rsidP="000F6F46">
      <w:pPr>
        <w:suppressAutoHyphens/>
        <w:spacing w:after="0" w:line="360" w:lineRule="auto"/>
        <w:ind w:left="567"/>
        <w:jc w:val="both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 w:rsidRPr="000F6F46">
        <w:rPr>
          <w:rFonts w:ascii="Georgia" w:eastAsia="Microsoft YaHei" w:hAnsi="Georgia" w:cs="Calibri"/>
          <w:kern w:val="2"/>
          <w:sz w:val="20"/>
          <w:szCs w:val="20"/>
          <w:lang w:eastAsia="zh-CN" w:bidi="pl-PL"/>
        </w:rPr>
        <w:t>będzie odbywał się od poniedziałku do piątku w godzinach od 7:00 do 14:00 w obecności upoważnionego pracownika zgodnie z harmonogramem określonym w tabeli nr 2</w:t>
      </w:r>
    </w:p>
    <w:p w14:paraId="2CCCA0F6" w14:textId="77777777" w:rsidR="000F6F46" w:rsidRPr="000F6F46" w:rsidRDefault="000F6F46" w:rsidP="000F6F46">
      <w:pPr>
        <w:numPr>
          <w:ilvl w:val="0"/>
          <w:numId w:val="4"/>
        </w:numPr>
        <w:tabs>
          <w:tab w:val="num" w:pos="0"/>
        </w:tabs>
        <w:suppressAutoHyphens/>
        <w:spacing w:after="0" w:line="360" w:lineRule="auto"/>
        <w:ind w:left="567" w:hanging="283"/>
        <w:jc w:val="both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 w:rsidRPr="000F6F46">
        <w:rPr>
          <w:rFonts w:ascii="Georgia" w:eastAsia="Microsoft YaHei" w:hAnsi="Georgia" w:cs="Calibri"/>
          <w:kern w:val="2"/>
          <w:sz w:val="20"/>
          <w:szCs w:val="20"/>
          <w:lang w:eastAsia="zh-CN" w:bidi="pl-PL"/>
        </w:rPr>
        <w:t>odpady będą ważone przez Wykonawcę na wadze przeznaczonej do celów handlowych podlegającej prawnej kontroli metrologicznej,</w:t>
      </w:r>
    </w:p>
    <w:p w14:paraId="4147B617" w14:textId="44ADB5BB" w:rsidR="000F6F46" w:rsidRPr="000F6F46" w:rsidRDefault="000F6F46" w:rsidP="006A4AB7">
      <w:pPr>
        <w:numPr>
          <w:ilvl w:val="0"/>
          <w:numId w:val="4"/>
        </w:numPr>
        <w:tabs>
          <w:tab w:val="num" w:pos="0"/>
        </w:tabs>
        <w:suppressAutoHyphens/>
        <w:spacing w:after="100" w:afterAutospacing="1" w:line="360" w:lineRule="auto"/>
        <w:ind w:left="568" w:hanging="284"/>
        <w:jc w:val="both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 w:rsidRPr="000F6F46">
        <w:rPr>
          <w:rFonts w:ascii="Georgia" w:eastAsia="Microsoft YaHei" w:hAnsi="Georgia" w:cs="Calibri"/>
          <w:kern w:val="2"/>
          <w:sz w:val="20"/>
          <w:szCs w:val="20"/>
          <w:lang w:eastAsia="zh-CN" w:bidi="pl-PL"/>
        </w:rPr>
        <w:t>odbiór odpadów będzie wykonywany środkiem transportu zgodnym z wymaganiami dotyczącymi ochrony środowiska</w:t>
      </w:r>
      <w:r w:rsidR="006A4AB7">
        <w:rPr>
          <w:rFonts w:ascii="Georgia" w:eastAsia="Microsoft YaHei" w:hAnsi="Georgia" w:cs="Calibri"/>
          <w:kern w:val="2"/>
          <w:sz w:val="20"/>
          <w:szCs w:val="20"/>
          <w:lang w:eastAsia="zh-CN" w:bidi="pl-PL"/>
        </w:rPr>
        <w:t>.</w:t>
      </w:r>
    </w:p>
    <w:p w14:paraId="2654AAA3" w14:textId="5AC50C67" w:rsidR="006554BB" w:rsidRPr="006A4AB7" w:rsidRDefault="006554BB" w:rsidP="006554BB">
      <w:pPr>
        <w:widowControl w:val="0"/>
        <w:shd w:val="clear" w:color="auto" w:fill="FFFFFF"/>
        <w:tabs>
          <w:tab w:val="left" w:pos="317"/>
          <w:tab w:val="left" w:pos="426"/>
        </w:tabs>
        <w:suppressAutoHyphens/>
        <w:spacing w:after="0" w:line="360" w:lineRule="auto"/>
        <w:jc w:val="both"/>
        <w:rPr>
          <w:rFonts w:ascii="Georgia" w:hAnsi="Georgia"/>
          <w:b/>
          <w:bCs/>
          <w:sz w:val="20"/>
          <w:szCs w:val="20"/>
        </w:rPr>
      </w:pPr>
      <w:r w:rsidRPr="006A4AB7">
        <w:rPr>
          <w:rFonts w:ascii="Georgia" w:hAnsi="Georgia" w:cs="Wingdings"/>
          <w:b/>
          <w:bCs/>
          <w:sz w:val="20"/>
          <w:szCs w:val="20"/>
        </w:rPr>
        <w:t>II Dodatkowe wymagania dot. realizacji przedmiotowej usługi:</w:t>
      </w:r>
    </w:p>
    <w:p w14:paraId="01730932" w14:textId="77777777" w:rsidR="000F6F46" w:rsidRPr="000F6F46" w:rsidRDefault="000F6F46" w:rsidP="000F6F46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Georgia" w:eastAsia="NSimSun" w:hAnsi="Georgia" w:cs="NSimSun"/>
          <w:kern w:val="2"/>
          <w:sz w:val="20"/>
          <w:szCs w:val="20"/>
          <w:lang w:eastAsia="zh-CN"/>
        </w:rPr>
      </w:pPr>
      <w:r w:rsidRPr="000F6F46">
        <w:rPr>
          <w:rFonts w:ascii="Georgia" w:eastAsia="NSimSun" w:hAnsi="Georgia" w:cs="Wingdings"/>
          <w:kern w:val="2"/>
          <w:sz w:val="20"/>
          <w:szCs w:val="20"/>
          <w:lang w:eastAsia="zh-CN"/>
        </w:rPr>
        <w:t>Od momentu przekazania odpadów za całość gospodarowania odpadami komunalnymi, w tym za nadzór nad działaniami wchodzącymi w ten zakres odpowiada Wykonawca .</w:t>
      </w:r>
    </w:p>
    <w:p w14:paraId="35348494" w14:textId="77777777" w:rsidR="000F6F46" w:rsidRPr="000F6F46" w:rsidRDefault="000F6F46" w:rsidP="000F6F46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317"/>
        </w:tabs>
        <w:suppressAutoHyphens/>
        <w:spacing w:after="0" w:line="360" w:lineRule="auto"/>
        <w:ind w:left="709" w:hanging="720"/>
        <w:jc w:val="both"/>
        <w:rPr>
          <w:rFonts w:ascii="Georgia" w:eastAsia="NSimSun" w:hAnsi="Georgia" w:cs="NSimSun"/>
          <w:kern w:val="2"/>
          <w:sz w:val="20"/>
          <w:szCs w:val="20"/>
          <w:lang w:eastAsia="zh-CN"/>
        </w:rPr>
      </w:pPr>
      <w:r w:rsidRPr="000F6F46">
        <w:rPr>
          <w:rFonts w:ascii="Georgia" w:eastAsia="NSimSun" w:hAnsi="Georgia" w:cs="Wingdings"/>
          <w:kern w:val="2"/>
          <w:sz w:val="20"/>
          <w:szCs w:val="20"/>
          <w:lang w:eastAsia="zh-CN"/>
        </w:rPr>
        <w:t>Wykonawca musi spełniać wymogi wynikające z zapisów:</w:t>
      </w:r>
    </w:p>
    <w:p w14:paraId="3ACEEB32" w14:textId="5907EF2F" w:rsidR="000F6F46" w:rsidRPr="000F6F46" w:rsidRDefault="000F6F46" w:rsidP="000F6F4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left" w:pos="709"/>
        </w:tabs>
        <w:suppressAutoHyphens/>
        <w:spacing w:after="0" w:line="360" w:lineRule="auto"/>
        <w:ind w:left="720"/>
        <w:jc w:val="both"/>
        <w:rPr>
          <w:rFonts w:ascii="Georgia" w:eastAsia="NSimSun" w:hAnsi="Georgia" w:cs="NSimSun"/>
          <w:kern w:val="2"/>
          <w:sz w:val="20"/>
          <w:szCs w:val="20"/>
          <w:lang w:eastAsia="zh-CN"/>
        </w:rPr>
      </w:pPr>
      <w:r w:rsidRPr="000F6F46">
        <w:rPr>
          <w:rFonts w:ascii="Georgia" w:eastAsia="NSimSun" w:hAnsi="Georgia" w:cs="Wingdings"/>
          <w:kern w:val="2"/>
          <w:sz w:val="20"/>
          <w:szCs w:val="20"/>
          <w:lang w:eastAsia="zh-CN"/>
        </w:rPr>
        <w:t>ustawy z dnia 14 grudnia 2012 r. o odpadach (</w:t>
      </w:r>
      <w:r w:rsidR="006554BB">
        <w:rPr>
          <w:rFonts w:ascii="Georgia" w:eastAsia="NSimSun" w:hAnsi="Georgia" w:cs="Wingdings"/>
          <w:kern w:val="2"/>
          <w:sz w:val="20"/>
          <w:szCs w:val="20"/>
          <w:lang w:eastAsia="zh-CN"/>
        </w:rPr>
        <w:t>t</w:t>
      </w:r>
      <w:r w:rsidRPr="000F6F46">
        <w:rPr>
          <w:rFonts w:ascii="Georgia" w:eastAsia="NSimSun" w:hAnsi="Georgia" w:cs="Calibri"/>
          <w:kern w:val="2"/>
          <w:sz w:val="20"/>
          <w:szCs w:val="20"/>
          <w:lang w:eastAsia="zh-CN"/>
        </w:rPr>
        <w:t>j. Dz.U. 2023 poz. 1587 ze zm</w:t>
      </w:r>
      <w:r w:rsidRPr="000F6F46">
        <w:rPr>
          <w:rFonts w:ascii="Georgia" w:eastAsia="NSimSun" w:hAnsi="Georgia" w:cs="Wingdings"/>
          <w:kern w:val="2"/>
          <w:sz w:val="20"/>
          <w:szCs w:val="20"/>
          <w:lang w:eastAsia="zh-CN"/>
        </w:rPr>
        <w:t>)</w:t>
      </w:r>
    </w:p>
    <w:p w14:paraId="2F21C2CE" w14:textId="39BCBA7A" w:rsidR="000F6F46" w:rsidRPr="000F6F46" w:rsidRDefault="000F6F46" w:rsidP="000F6F4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left" w:pos="709"/>
        </w:tabs>
        <w:suppressAutoHyphens/>
        <w:spacing w:after="0" w:line="360" w:lineRule="auto"/>
        <w:ind w:left="720"/>
        <w:jc w:val="both"/>
        <w:rPr>
          <w:rFonts w:ascii="Georgia" w:eastAsia="NSimSun" w:hAnsi="Georgia" w:cs="NSimSun"/>
          <w:kern w:val="2"/>
          <w:sz w:val="20"/>
          <w:szCs w:val="20"/>
          <w:lang w:eastAsia="zh-CN"/>
        </w:rPr>
      </w:pPr>
      <w:r w:rsidRPr="000F6F46">
        <w:rPr>
          <w:rFonts w:ascii="Georgia" w:eastAsia="NSimSun" w:hAnsi="Georgia" w:cs="Wingdings"/>
          <w:kern w:val="2"/>
          <w:sz w:val="20"/>
          <w:szCs w:val="20"/>
          <w:lang w:eastAsia="zh-CN"/>
        </w:rPr>
        <w:t>rozporządzenia Ministra Klimatu z dnia 23 grudnia 2019 r. w sprawie rodzajów odpadów i ilości odpadów, dla których nie ma obowiązku prowadzenia ewidencji odpadów (Dz.U. 2019 poz. 2531</w:t>
      </w:r>
      <w:r w:rsidR="0055708B">
        <w:rPr>
          <w:rFonts w:ascii="Georgia" w:eastAsia="NSimSun" w:hAnsi="Georgia" w:cs="Wingdings"/>
          <w:kern w:val="2"/>
          <w:sz w:val="20"/>
          <w:szCs w:val="20"/>
          <w:lang w:eastAsia="zh-CN"/>
        </w:rPr>
        <w:t xml:space="preserve"> ze zm.</w:t>
      </w:r>
      <w:r w:rsidRPr="000F6F46">
        <w:rPr>
          <w:rFonts w:ascii="Georgia" w:eastAsia="NSimSun" w:hAnsi="Georgia" w:cs="Wingdings"/>
          <w:kern w:val="2"/>
          <w:sz w:val="20"/>
          <w:szCs w:val="20"/>
          <w:lang w:eastAsia="zh-CN"/>
        </w:rPr>
        <w:t>)</w:t>
      </w:r>
    </w:p>
    <w:p w14:paraId="3D3B2EB4" w14:textId="77777777" w:rsidR="000F6F46" w:rsidRPr="000F6F46" w:rsidRDefault="000F6F46" w:rsidP="000F6F4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left" w:pos="709"/>
        </w:tabs>
        <w:suppressAutoHyphens/>
        <w:spacing w:after="0" w:line="360" w:lineRule="auto"/>
        <w:ind w:left="720"/>
        <w:jc w:val="both"/>
        <w:rPr>
          <w:rFonts w:ascii="Georgia" w:eastAsia="NSimSun" w:hAnsi="Georgia" w:cs="NSimSun"/>
          <w:kern w:val="2"/>
          <w:sz w:val="20"/>
          <w:szCs w:val="20"/>
          <w:lang w:eastAsia="zh-CN"/>
        </w:rPr>
      </w:pPr>
      <w:r w:rsidRPr="000F6F46">
        <w:rPr>
          <w:rFonts w:ascii="Georgia" w:eastAsia="NSimSun" w:hAnsi="Georgia" w:cs="Wingdings"/>
          <w:kern w:val="2"/>
          <w:sz w:val="20"/>
          <w:szCs w:val="20"/>
          <w:lang w:eastAsia="zh-CN"/>
        </w:rPr>
        <w:t>ustawy z dnia 27 kwietnia 2001 r. Prawo ochrony środowiska (Tj. Dz.U. 2024 poz. 54 ze zm.)</w:t>
      </w:r>
    </w:p>
    <w:p w14:paraId="227B8F60" w14:textId="77777777" w:rsidR="000F6F46" w:rsidRPr="000F6F46" w:rsidRDefault="000F6F46" w:rsidP="000F6F4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left" w:pos="709"/>
        </w:tabs>
        <w:suppressAutoHyphens/>
        <w:spacing w:after="0" w:line="360" w:lineRule="auto"/>
        <w:ind w:left="720"/>
        <w:jc w:val="both"/>
        <w:rPr>
          <w:rFonts w:ascii="Georgia" w:eastAsia="NSimSun" w:hAnsi="Georgia" w:cs="NSimSun"/>
          <w:kern w:val="2"/>
          <w:sz w:val="20"/>
          <w:szCs w:val="20"/>
          <w:lang w:eastAsia="zh-CN"/>
        </w:rPr>
      </w:pPr>
      <w:r w:rsidRPr="000F6F46">
        <w:rPr>
          <w:rFonts w:ascii="Georgia" w:eastAsia="NSimSun" w:hAnsi="Georgia" w:cs="Wingdings"/>
          <w:kern w:val="2"/>
          <w:sz w:val="20"/>
          <w:szCs w:val="20"/>
          <w:lang w:eastAsia="zh-CN"/>
        </w:rPr>
        <w:t>ustawy z dnia 6 września 2001 r. o transporcie drogowym (Tj. Dz.U. 2024 poz. 728)</w:t>
      </w:r>
    </w:p>
    <w:p w14:paraId="7938237F" w14:textId="77777777" w:rsidR="000F6F46" w:rsidRPr="000F6F46" w:rsidRDefault="000F6F46" w:rsidP="000F6F4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left" w:pos="709"/>
        </w:tabs>
        <w:suppressAutoHyphens/>
        <w:spacing w:after="0" w:line="360" w:lineRule="auto"/>
        <w:ind w:left="720"/>
        <w:jc w:val="both"/>
        <w:rPr>
          <w:rFonts w:ascii="Georgia" w:eastAsia="NSimSun" w:hAnsi="Georgia" w:cs="NSimSun"/>
          <w:kern w:val="2"/>
          <w:sz w:val="20"/>
          <w:szCs w:val="20"/>
          <w:lang w:eastAsia="zh-CN"/>
        </w:rPr>
      </w:pPr>
      <w:r w:rsidRPr="000F6F46">
        <w:rPr>
          <w:rFonts w:ascii="Georgia" w:eastAsia="NSimSun" w:hAnsi="Georgia" w:cs="Wingdings"/>
          <w:kern w:val="2"/>
          <w:sz w:val="20"/>
          <w:szCs w:val="20"/>
          <w:lang w:eastAsia="zh-CN"/>
        </w:rPr>
        <w:t>ustawy z dnia 13 września 1996 r. o utrzymaniu czystości i porządku w gminach (Tj. Dz.U. 2024 poz. 399)</w:t>
      </w:r>
    </w:p>
    <w:p w14:paraId="73DFB274" w14:textId="65A0DC8D" w:rsidR="000F6F46" w:rsidRPr="006554BB" w:rsidRDefault="000F6F46" w:rsidP="006554B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 w:rsidRPr="006554BB">
        <w:rPr>
          <w:rFonts w:ascii="Georgia" w:eastAsia="Microsoft YaHei" w:hAnsi="Georgia" w:cs="Wingdings"/>
          <w:kern w:val="2"/>
          <w:sz w:val="20"/>
          <w:szCs w:val="20"/>
          <w:lang w:eastAsia="zh-CN"/>
        </w:rPr>
        <w:t>„Usługa odbioru i przekazania do zagospodarowania niesegregowanych (zmieszanych) odpadów komunalnych oraz odbierania i przekazywania do instalacji odzysku lub unieszkodliwienia selektywnie zebranych odpadów komunalnych” wg specyfikacji  rodzajowej określonej w poniższej tabeli</w:t>
      </w:r>
    </w:p>
    <w:p w14:paraId="76CF8CF9" w14:textId="77777777" w:rsidR="006A4AB7" w:rsidRDefault="006A4AB7" w:rsidP="000F6F46">
      <w:pPr>
        <w:suppressAutoHyphens/>
        <w:spacing w:after="4" w:line="360" w:lineRule="auto"/>
        <w:ind w:left="320" w:hanging="3"/>
        <w:rPr>
          <w:rFonts w:ascii="Georgia" w:eastAsia="Georgia" w:hAnsi="Georgia" w:cs="Tahoma"/>
          <w:b/>
          <w:bCs/>
          <w:color w:val="000000"/>
          <w:kern w:val="2"/>
          <w:sz w:val="20"/>
          <w:szCs w:val="20"/>
          <w:lang w:eastAsia="pl-PL"/>
        </w:rPr>
      </w:pPr>
    </w:p>
    <w:p w14:paraId="69FA7405" w14:textId="77777777" w:rsidR="006A4AB7" w:rsidRDefault="006A4AB7" w:rsidP="000F6F46">
      <w:pPr>
        <w:suppressAutoHyphens/>
        <w:spacing w:after="4" w:line="360" w:lineRule="auto"/>
        <w:ind w:left="320" w:hanging="3"/>
        <w:rPr>
          <w:rFonts w:ascii="Georgia" w:eastAsia="Georgia" w:hAnsi="Georgia" w:cs="Tahoma"/>
          <w:b/>
          <w:bCs/>
          <w:color w:val="000000"/>
          <w:kern w:val="2"/>
          <w:sz w:val="20"/>
          <w:szCs w:val="20"/>
          <w:lang w:eastAsia="pl-PL"/>
        </w:rPr>
      </w:pPr>
    </w:p>
    <w:p w14:paraId="67CDF111" w14:textId="136021B9" w:rsidR="000F6F46" w:rsidRPr="000F6F46" w:rsidRDefault="000F6F46" w:rsidP="000F6F46">
      <w:pPr>
        <w:suppressAutoHyphens/>
        <w:spacing w:after="4" w:line="360" w:lineRule="auto"/>
        <w:ind w:left="320" w:hanging="3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 w:rsidRPr="000F6F46">
        <w:rPr>
          <w:rFonts w:ascii="Georgia" w:eastAsia="Georgia" w:hAnsi="Georgia" w:cs="Tahoma"/>
          <w:b/>
          <w:bCs/>
          <w:color w:val="000000"/>
          <w:kern w:val="2"/>
          <w:sz w:val="20"/>
          <w:szCs w:val="20"/>
          <w:lang w:eastAsia="pl-PL"/>
        </w:rPr>
        <w:lastRenderedPageBreak/>
        <w:t xml:space="preserve">Tabela 1 </w:t>
      </w:r>
      <w:r w:rsidRPr="000F6F46">
        <w:rPr>
          <w:rFonts w:ascii="Georgia" w:eastAsia="Georgia" w:hAnsi="Georgia" w:cs="Tahoma"/>
          <w:bCs/>
          <w:color w:val="000000"/>
          <w:kern w:val="2"/>
          <w:sz w:val="20"/>
          <w:szCs w:val="20"/>
          <w:lang w:eastAsia="pl-PL"/>
        </w:rPr>
        <w:t>Rodzaje odbieranych odpadów komunalnych</w:t>
      </w:r>
    </w:p>
    <w:tbl>
      <w:tblPr>
        <w:tblW w:w="0" w:type="auto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1539"/>
        <w:gridCol w:w="6814"/>
      </w:tblGrid>
      <w:tr w:rsidR="000F6F46" w:rsidRPr="000F6F46" w14:paraId="541DE06E" w14:textId="77777777" w:rsidTr="000F6F46">
        <w:trPr>
          <w:trHeight w:val="513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60CCA" w14:textId="77777777" w:rsidR="000F6F46" w:rsidRPr="000F6F46" w:rsidRDefault="000F6F46" w:rsidP="000F6F46">
            <w:pPr>
              <w:suppressAutoHyphens/>
              <w:spacing w:after="0" w:line="360" w:lineRule="auto"/>
              <w:ind w:hanging="6"/>
              <w:jc w:val="center"/>
              <w:rPr>
                <w:rFonts w:ascii="Georgia" w:eastAsia="Microsoft YaHei" w:hAnsi="Georgia" w:cs="font1295"/>
                <w:kern w:val="2"/>
                <w:sz w:val="20"/>
                <w:szCs w:val="20"/>
                <w:lang w:eastAsia="zh-CN"/>
              </w:rPr>
            </w:pPr>
            <w:r w:rsidRPr="000F6F46">
              <w:rPr>
                <w:rFonts w:ascii="Georgia" w:eastAsia="Microsoft YaHei" w:hAnsi="Georgia" w:cs="Tahoma"/>
                <w:b/>
                <w:bCs/>
                <w:kern w:val="2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85A4" w14:textId="77777777" w:rsidR="000F6F46" w:rsidRPr="000F6F46" w:rsidRDefault="000F6F46" w:rsidP="000F6F46">
            <w:pPr>
              <w:suppressAutoHyphens/>
              <w:spacing w:after="0" w:line="360" w:lineRule="auto"/>
              <w:jc w:val="center"/>
              <w:rPr>
                <w:rFonts w:ascii="Georgia" w:eastAsia="Microsoft YaHei" w:hAnsi="Georgia" w:cs="font1295"/>
                <w:kern w:val="2"/>
                <w:sz w:val="20"/>
                <w:szCs w:val="20"/>
                <w:lang w:eastAsia="zh-CN"/>
              </w:rPr>
            </w:pPr>
            <w:r w:rsidRPr="000F6F46">
              <w:rPr>
                <w:rFonts w:ascii="Georgia" w:eastAsia="Microsoft YaHei" w:hAnsi="Georgia" w:cs="Tahoma"/>
                <w:b/>
                <w:bCs/>
                <w:kern w:val="2"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6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9967" w14:textId="77777777" w:rsidR="000F6F46" w:rsidRPr="000F6F46" w:rsidRDefault="000F6F46" w:rsidP="000F6F46">
            <w:pPr>
              <w:suppressAutoHyphens/>
              <w:spacing w:after="0" w:line="360" w:lineRule="auto"/>
              <w:ind w:hanging="6"/>
              <w:jc w:val="center"/>
              <w:rPr>
                <w:rFonts w:ascii="Georgia" w:eastAsia="Microsoft YaHei" w:hAnsi="Georgia" w:cs="font1295"/>
                <w:kern w:val="2"/>
                <w:sz w:val="20"/>
                <w:szCs w:val="20"/>
                <w:lang w:eastAsia="zh-CN"/>
              </w:rPr>
            </w:pPr>
            <w:r w:rsidRPr="000F6F46">
              <w:rPr>
                <w:rFonts w:ascii="Georgia" w:eastAsia="Microsoft YaHei" w:hAnsi="Georgia" w:cs="Tahoma"/>
                <w:b/>
                <w:bCs/>
                <w:kern w:val="2"/>
                <w:sz w:val="20"/>
                <w:szCs w:val="20"/>
                <w:lang w:eastAsia="zh-CN"/>
              </w:rPr>
              <w:t>Rodzaj odpadu</w:t>
            </w:r>
          </w:p>
        </w:tc>
      </w:tr>
      <w:tr w:rsidR="000F6F46" w:rsidRPr="000F6F46" w14:paraId="2A9BB648" w14:textId="77777777" w:rsidTr="000F6F46">
        <w:trPr>
          <w:trHeight w:val="501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7B7E7" w14:textId="77777777" w:rsidR="000F6F46" w:rsidRPr="000F6F46" w:rsidRDefault="000F6F46" w:rsidP="000F6F46">
            <w:pPr>
              <w:suppressAutoHyphens/>
              <w:snapToGrid w:val="0"/>
              <w:spacing w:line="360" w:lineRule="auto"/>
              <w:rPr>
                <w:rFonts w:ascii="Georgia" w:eastAsia="Microsoft YaHei" w:hAnsi="Georgia" w:cs="Tahoma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6C787" w14:textId="77777777" w:rsidR="000F6F46" w:rsidRPr="000F6F46" w:rsidRDefault="000F6F46" w:rsidP="000F6F46">
            <w:pPr>
              <w:suppressAutoHyphens/>
              <w:snapToGrid w:val="0"/>
              <w:spacing w:line="360" w:lineRule="auto"/>
              <w:rPr>
                <w:rFonts w:ascii="Georgia" w:eastAsia="Microsoft YaHei" w:hAnsi="Georgia" w:cs="Tahoma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6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38C4" w14:textId="77777777" w:rsidR="000F6F46" w:rsidRPr="000F6F46" w:rsidRDefault="000F6F46" w:rsidP="000F6F46">
            <w:pPr>
              <w:suppressAutoHyphens/>
              <w:snapToGrid w:val="0"/>
              <w:spacing w:line="360" w:lineRule="auto"/>
              <w:rPr>
                <w:rFonts w:ascii="Georgia" w:eastAsia="Microsoft YaHei" w:hAnsi="Georgia" w:cs="Tahoma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0F6F46" w:rsidRPr="000F6F46" w14:paraId="0DD34413" w14:textId="77777777" w:rsidTr="000F6F46">
        <w:trPr>
          <w:trHeight w:val="246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CC465" w14:textId="77777777" w:rsidR="000F6F46" w:rsidRPr="000F6F46" w:rsidRDefault="000F6F46" w:rsidP="000F6F46">
            <w:pPr>
              <w:suppressAutoHyphens/>
              <w:spacing w:after="0" w:line="360" w:lineRule="auto"/>
              <w:jc w:val="center"/>
              <w:rPr>
                <w:rFonts w:ascii="Georgia" w:eastAsia="Microsoft YaHei" w:hAnsi="Georgia" w:cs="font1295"/>
                <w:kern w:val="2"/>
                <w:sz w:val="20"/>
                <w:szCs w:val="20"/>
                <w:lang w:eastAsia="zh-CN"/>
              </w:rPr>
            </w:pPr>
            <w:r w:rsidRPr="000F6F46">
              <w:rPr>
                <w:rFonts w:ascii="Georgia" w:eastAsia="Microsoft YaHei" w:hAnsi="Georgia" w:cs="Tahom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7212C" w14:textId="77777777" w:rsidR="000F6F46" w:rsidRPr="000F6F46" w:rsidRDefault="000F6F46" w:rsidP="000F6F46">
            <w:pPr>
              <w:suppressAutoHyphens/>
              <w:spacing w:after="0" w:line="360" w:lineRule="auto"/>
              <w:jc w:val="center"/>
              <w:rPr>
                <w:rFonts w:ascii="Georgia" w:eastAsia="Microsoft YaHei" w:hAnsi="Georgia" w:cs="font1295"/>
                <w:kern w:val="2"/>
                <w:sz w:val="20"/>
                <w:szCs w:val="20"/>
                <w:lang w:eastAsia="zh-CN"/>
              </w:rPr>
            </w:pPr>
            <w:r w:rsidRPr="000F6F46">
              <w:rPr>
                <w:rFonts w:ascii="Georgia" w:eastAsia="Microsoft YaHei" w:hAnsi="Georgia" w:cs="Tahoma"/>
                <w:kern w:val="2"/>
                <w:sz w:val="20"/>
                <w:szCs w:val="20"/>
                <w:lang w:eastAsia="zh-CN"/>
              </w:rPr>
              <w:t>20 03 01</w:t>
            </w:r>
          </w:p>
        </w:tc>
        <w:tc>
          <w:tcPr>
            <w:tcW w:w="6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5D97" w14:textId="77777777" w:rsidR="000F6F46" w:rsidRPr="000F6F46" w:rsidRDefault="000F6F46" w:rsidP="000F6F46">
            <w:pPr>
              <w:suppressAutoHyphens/>
              <w:spacing w:after="0" w:line="360" w:lineRule="auto"/>
              <w:ind w:left="363" w:hanging="6"/>
              <w:jc w:val="center"/>
              <w:rPr>
                <w:rFonts w:ascii="Georgia" w:eastAsia="Microsoft YaHei" w:hAnsi="Georgia" w:cs="font1295"/>
                <w:kern w:val="2"/>
                <w:sz w:val="20"/>
                <w:szCs w:val="20"/>
                <w:lang w:eastAsia="zh-CN"/>
              </w:rPr>
            </w:pPr>
            <w:r w:rsidRPr="000F6F46">
              <w:rPr>
                <w:rFonts w:ascii="Georgia" w:eastAsia="Microsoft YaHei" w:hAnsi="Georgia" w:cs="Tahoma"/>
                <w:kern w:val="2"/>
                <w:sz w:val="20"/>
                <w:szCs w:val="20"/>
                <w:lang w:eastAsia="zh-CN"/>
              </w:rPr>
              <w:t>Niesegregowane (zmieszane) odpady komunalne</w:t>
            </w:r>
          </w:p>
        </w:tc>
      </w:tr>
      <w:tr w:rsidR="000F6F46" w:rsidRPr="000F6F46" w14:paraId="0A75259C" w14:textId="77777777" w:rsidTr="000F6F46">
        <w:trPr>
          <w:trHeight w:val="137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734B0" w14:textId="77777777" w:rsidR="000F6F46" w:rsidRPr="000F6F46" w:rsidRDefault="000F6F46" w:rsidP="000F6F46">
            <w:pPr>
              <w:suppressAutoHyphens/>
              <w:spacing w:after="0" w:line="360" w:lineRule="auto"/>
              <w:jc w:val="center"/>
              <w:rPr>
                <w:rFonts w:ascii="Georgia" w:eastAsia="Microsoft YaHei" w:hAnsi="Georgia" w:cs="font1295"/>
                <w:kern w:val="2"/>
                <w:sz w:val="20"/>
                <w:szCs w:val="20"/>
                <w:lang w:eastAsia="zh-CN"/>
              </w:rPr>
            </w:pPr>
            <w:r w:rsidRPr="000F6F46">
              <w:rPr>
                <w:rFonts w:ascii="Georgia" w:eastAsia="Microsoft YaHei" w:hAnsi="Georgia" w:cs="Tahom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2F16" w14:textId="44850112" w:rsidR="000F6F46" w:rsidRPr="000F6F46" w:rsidRDefault="000F6F46" w:rsidP="0055708B">
            <w:pPr>
              <w:suppressAutoHyphens/>
              <w:spacing w:after="0" w:line="240" w:lineRule="auto"/>
              <w:jc w:val="center"/>
              <w:rPr>
                <w:rFonts w:ascii="Georgia" w:eastAsia="Microsoft YaHei" w:hAnsi="Georgia" w:cs="font1295"/>
                <w:kern w:val="2"/>
                <w:sz w:val="20"/>
                <w:szCs w:val="20"/>
                <w:lang w:eastAsia="zh-CN"/>
              </w:rPr>
            </w:pPr>
            <w:r w:rsidRPr="000F6F46">
              <w:rPr>
                <w:rFonts w:ascii="Georgia" w:eastAsia="Microsoft YaHei" w:hAnsi="Georgia" w:cs="Tahoma"/>
                <w:kern w:val="2"/>
                <w:sz w:val="20"/>
                <w:szCs w:val="20"/>
                <w:lang w:eastAsia="zh-CN"/>
              </w:rPr>
              <w:t xml:space="preserve">20 01 01, </w:t>
            </w:r>
            <w:r w:rsidR="0055708B">
              <w:rPr>
                <w:rFonts w:ascii="Georgia" w:eastAsia="Microsoft YaHei" w:hAnsi="Georgia" w:cs="Tahoma"/>
                <w:kern w:val="2"/>
                <w:sz w:val="20"/>
                <w:szCs w:val="20"/>
                <w:lang w:eastAsia="zh-CN"/>
              </w:rPr>
              <w:br/>
            </w:r>
            <w:r w:rsidRPr="000F6F46">
              <w:rPr>
                <w:rFonts w:ascii="Georgia" w:eastAsia="Microsoft YaHei" w:hAnsi="Georgia" w:cs="Tahoma"/>
                <w:kern w:val="2"/>
                <w:sz w:val="20"/>
                <w:szCs w:val="20"/>
                <w:lang w:eastAsia="zh-CN"/>
              </w:rPr>
              <w:t>15 01 01</w:t>
            </w:r>
          </w:p>
        </w:tc>
        <w:tc>
          <w:tcPr>
            <w:tcW w:w="6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2F3D" w14:textId="77777777" w:rsidR="000F6F46" w:rsidRPr="000F6F46" w:rsidRDefault="000F6F46" w:rsidP="000F6F46">
            <w:pPr>
              <w:suppressAutoHyphens/>
              <w:spacing w:after="0" w:line="360" w:lineRule="auto"/>
              <w:ind w:left="363" w:hanging="6"/>
              <w:jc w:val="center"/>
              <w:rPr>
                <w:rFonts w:ascii="Georgia" w:eastAsia="Microsoft YaHei" w:hAnsi="Georgia" w:cs="font1295"/>
                <w:kern w:val="2"/>
                <w:sz w:val="20"/>
                <w:szCs w:val="20"/>
                <w:lang w:eastAsia="zh-CN"/>
              </w:rPr>
            </w:pPr>
            <w:r w:rsidRPr="000F6F46">
              <w:rPr>
                <w:rFonts w:ascii="Georgia" w:eastAsia="Microsoft YaHei" w:hAnsi="Georgia" w:cs="Tahoma"/>
                <w:kern w:val="2"/>
                <w:sz w:val="20"/>
                <w:szCs w:val="20"/>
                <w:lang w:eastAsia="zh-CN"/>
              </w:rPr>
              <w:t>Odpady segregowane: papier + tektura,</w:t>
            </w:r>
          </w:p>
        </w:tc>
      </w:tr>
      <w:tr w:rsidR="000F6F46" w:rsidRPr="000F6F46" w14:paraId="02858A2D" w14:textId="77777777" w:rsidTr="000F6F46">
        <w:trPr>
          <w:trHeight w:val="58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07B1B" w14:textId="77777777" w:rsidR="000F6F46" w:rsidRPr="000F6F46" w:rsidRDefault="000F6F46" w:rsidP="000F6F46">
            <w:pPr>
              <w:suppressAutoHyphens/>
              <w:spacing w:after="0" w:line="360" w:lineRule="auto"/>
              <w:jc w:val="center"/>
              <w:rPr>
                <w:rFonts w:ascii="Georgia" w:eastAsia="Microsoft YaHei" w:hAnsi="Georgia" w:cs="font1295"/>
                <w:kern w:val="2"/>
                <w:sz w:val="20"/>
                <w:szCs w:val="20"/>
                <w:lang w:eastAsia="zh-CN"/>
              </w:rPr>
            </w:pPr>
            <w:r w:rsidRPr="000F6F46">
              <w:rPr>
                <w:rFonts w:ascii="Georgia" w:eastAsia="Microsoft YaHei" w:hAnsi="Georgia" w:cs="Tahoma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FA5CF" w14:textId="3D86E5A2" w:rsidR="000F6F46" w:rsidRPr="000F6F46" w:rsidRDefault="000F6F46" w:rsidP="0055708B">
            <w:pPr>
              <w:suppressAutoHyphens/>
              <w:spacing w:after="0" w:line="240" w:lineRule="auto"/>
              <w:jc w:val="center"/>
              <w:rPr>
                <w:rFonts w:ascii="Georgia" w:eastAsia="Microsoft YaHei" w:hAnsi="Georgia" w:cs="font1295"/>
                <w:kern w:val="2"/>
                <w:sz w:val="20"/>
                <w:szCs w:val="20"/>
                <w:lang w:eastAsia="zh-CN"/>
              </w:rPr>
            </w:pPr>
            <w:r w:rsidRPr="000F6F46">
              <w:rPr>
                <w:rFonts w:ascii="Georgia" w:eastAsia="Microsoft YaHei" w:hAnsi="Georgia" w:cs="Tahoma"/>
                <w:kern w:val="2"/>
                <w:sz w:val="20"/>
                <w:szCs w:val="20"/>
                <w:lang w:eastAsia="zh-CN"/>
              </w:rPr>
              <w:t xml:space="preserve">20 01 02, </w:t>
            </w:r>
            <w:r w:rsidR="0055708B">
              <w:rPr>
                <w:rFonts w:ascii="Georgia" w:eastAsia="Microsoft YaHei" w:hAnsi="Georgia" w:cs="Tahoma"/>
                <w:kern w:val="2"/>
                <w:sz w:val="20"/>
                <w:szCs w:val="20"/>
                <w:lang w:eastAsia="zh-CN"/>
              </w:rPr>
              <w:br/>
            </w:r>
            <w:r w:rsidRPr="000F6F46">
              <w:rPr>
                <w:rFonts w:ascii="Georgia" w:eastAsia="Microsoft YaHei" w:hAnsi="Georgia" w:cs="Tahoma"/>
                <w:kern w:val="2"/>
                <w:sz w:val="20"/>
                <w:szCs w:val="20"/>
                <w:lang w:eastAsia="zh-CN"/>
              </w:rPr>
              <w:t>15 01 07</w:t>
            </w:r>
          </w:p>
        </w:tc>
        <w:tc>
          <w:tcPr>
            <w:tcW w:w="6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B85D" w14:textId="77777777" w:rsidR="000F6F46" w:rsidRPr="000F6F46" w:rsidRDefault="000F6F46" w:rsidP="000F6F46">
            <w:pPr>
              <w:suppressAutoHyphens/>
              <w:spacing w:after="0" w:line="360" w:lineRule="auto"/>
              <w:ind w:left="363" w:hanging="6"/>
              <w:jc w:val="center"/>
              <w:rPr>
                <w:rFonts w:ascii="Georgia" w:eastAsia="Microsoft YaHei" w:hAnsi="Georgia" w:cs="font1295"/>
                <w:kern w:val="2"/>
                <w:sz w:val="20"/>
                <w:szCs w:val="20"/>
                <w:lang w:eastAsia="zh-CN"/>
              </w:rPr>
            </w:pPr>
            <w:r w:rsidRPr="000F6F46">
              <w:rPr>
                <w:rFonts w:ascii="Georgia" w:eastAsia="Microsoft YaHei" w:hAnsi="Georgia" w:cs="Tahoma"/>
                <w:kern w:val="2"/>
                <w:sz w:val="20"/>
                <w:szCs w:val="20"/>
                <w:lang w:eastAsia="zh-CN"/>
              </w:rPr>
              <w:t>Odpady segregowane: szkło</w:t>
            </w:r>
          </w:p>
        </w:tc>
      </w:tr>
      <w:tr w:rsidR="000F6F46" w:rsidRPr="000F6F46" w14:paraId="603FC81F" w14:textId="77777777" w:rsidTr="000F6F46">
        <w:trPr>
          <w:trHeight w:val="87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9146" w14:textId="77777777" w:rsidR="000F6F46" w:rsidRPr="000F6F46" w:rsidRDefault="000F6F46" w:rsidP="000F6F46">
            <w:pPr>
              <w:suppressAutoHyphens/>
              <w:spacing w:after="0" w:line="360" w:lineRule="auto"/>
              <w:jc w:val="center"/>
              <w:rPr>
                <w:rFonts w:ascii="Georgia" w:eastAsia="Microsoft YaHei" w:hAnsi="Georgia" w:cs="font1295"/>
                <w:kern w:val="2"/>
                <w:sz w:val="20"/>
                <w:szCs w:val="20"/>
                <w:lang w:eastAsia="zh-CN"/>
              </w:rPr>
            </w:pPr>
            <w:r w:rsidRPr="000F6F46">
              <w:rPr>
                <w:rFonts w:ascii="Georgia" w:eastAsia="Microsoft YaHei" w:hAnsi="Georgia" w:cs="Tahom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C1BB9" w14:textId="7B244660" w:rsidR="000F6F46" w:rsidRPr="000F6F46" w:rsidRDefault="000F6F46" w:rsidP="0055708B">
            <w:pPr>
              <w:suppressAutoHyphens/>
              <w:spacing w:after="0" w:line="240" w:lineRule="auto"/>
              <w:jc w:val="center"/>
              <w:rPr>
                <w:rFonts w:ascii="Georgia" w:eastAsia="Microsoft YaHei" w:hAnsi="Georgia" w:cs="font1295"/>
                <w:kern w:val="2"/>
                <w:sz w:val="20"/>
                <w:szCs w:val="20"/>
                <w:lang w:eastAsia="zh-CN"/>
              </w:rPr>
            </w:pPr>
            <w:r w:rsidRPr="000F6F46">
              <w:rPr>
                <w:rFonts w:ascii="Georgia" w:eastAsia="Microsoft YaHei" w:hAnsi="Georgia" w:cs="Tahoma"/>
                <w:kern w:val="2"/>
                <w:sz w:val="20"/>
                <w:szCs w:val="20"/>
                <w:lang w:eastAsia="zh-CN"/>
              </w:rPr>
              <w:t xml:space="preserve">20 01 39, </w:t>
            </w:r>
            <w:r w:rsidR="0055708B">
              <w:rPr>
                <w:rFonts w:ascii="Georgia" w:eastAsia="Microsoft YaHei" w:hAnsi="Georgia" w:cs="Tahoma"/>
                <w:kern w:val="2"/>
                <w:sz w:val="20"/>
                <w:szCs w:val="20"/>
                <w:lang w:eastAsia="zh-CN"/>
              </w:rPr>
              <w:br/>
            </w:r>
            <w:r w:rsidRPr="000F6F46">
              <w:rPr>
                <w:rFonts w:ascii="Georgia" w:eastAsia="Microsoft YaHei" w:hAnsi="Georgia" w:cs="Tahoma"/>
                <w:kern w:val="2"/>
                <w:sz w:val="20"/>
                <w:szCs w:val="20"/>
                <w:lang w:eastAsia="zh-CN"/>
              </w:rPr>
              <w:t>15 01 02</w:t>
            </w:r>
          </w:p>
        </w:tc>
        <w:tc>
          <w:tcPr>
            <w:tcW w:w="6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06B42" w14:textId="77777777" w:rsidR="000F6F46" w:rsidRPr="000F6F46" w:rsidRDefault="000F6F46" w:rsidP="000F6F46">
            <w:pPr>
              <w:suppressAutoHyphens/>
              <w:spacing w:after="0" w:line="360" w:lineRule="auto"/>
              <w:ind w:left="363" w:hanging="6"/>
              <w:jc w:val="center"/>
              <w:rPr>
                <w:rFonts w:ascii="Georgia" w:eastAsia="Microsoft YaHei" w:hAnsi="Georgia" w:cs="font1295"/>
                <w:kern w:val="2"/>
                <w:sz w:val="20"/>
                <w:szCs w:val="20"/>
                <w:lang w:eastAsia="zh-CN"/>
              </w:rPr>
            </w:pPr>
            <w:r w:rsidRPr="000F6F46">
              <w:rPr>
                <w:rFonts w:ascii="Georgia" w:eastAsia="Microsoft YaHei" w:hAnsi="Georgia" w:cs="Tahoma"/>
                <w:kern w:val="2"/>
                <w:sz w:val="20"/>
                <w:szCs w:val="20"/>
                <w:lang w:eastAsia="zh-CN"/>
              </w:rPr>
              <w:t>Odpady segregowane: tworzywa sztuczne</w:t>
            </w:r>
          </w:p>
        </w:tc>
      </w:tr>
    </w:tbl>
    <w:p w14:paraId="09ED44ED" w14:textId="77777777" w:rsidR="000F6F46" w:rsidRPr="000F6F46" w:rsidRDefault="000F6F46" w:rsidP="000F6F46">
      <w:pPr>
        <w:suppressAutoHyphens/>
        <w:spacing w:line="360" w:lineRule="auto"/>
        <w:ind w:left="360"/>
        <w:rPr>
          <w:rFonts w:ascii="Georgia" w:eastAsia="Microsoft YaHei" w:hAnsi="Georgia" w:cs="Arial Narrow"/>
          <w:kern w:val="2"/>
          <w:sz w:val="20"/>
          <w:szCs w:val="20"/>
          <w:lang w:eastAsia="zh-CN"/>
        </w:rPr>
      </w:pPr>
    </w:p>
    <w:p w14:paraId="6E79EEA5" w14:textId="33FBD549" w:rsidR="000F6F46" w:rsidRPr="000F6F46" w:rsidRDefault="000F6F46" w:rsidP="006554BB">
      <w:pPr>
        <w:numPr>
          <w:ilvl w:val="0"/>
          <w:numId w:val="9"/>
        </w:numPr>
        <w:tabs>
          <w:tab w:val="clear" w:pos="360"/>
        </w:tabs>
        <w:suppressAutoHyphens/>
        <w:spacing w:after="0" w:line="360" w:lineRule="auto"/>
        <w:jc w:val="both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 w:rsidRPr="000F6F46">
        <w:rPr>
          <w:rFonts w:ascii="Georgia" w:eastAsia="Microsoft YaHei" w:hAnsi="Georgia" w:cs="Wingdings"/>
          <w:kern w:val="2"/>
          <w:sz w:val="20"/>
          <w:szCs w:val="20"/>
          <w:lang w:eastAsia="zh-CN"/>
        </w:rPr>
        <w:t>Wykonawca gwarantuje wykonanie usługi z zachowaniem przepisów ustawy z dnia 14 grudnia 2012 r. o odpadach, aktami wykonawczymi do tej ustawy i ponosi pełną odpowiedzialność za przyjęte odpady w zakresie określonym przepisami tej ustawy oraz uzyskał wymagane decyzje właściwego organu uprawniające na prowadzenie działalności.</w:t>
      </w:r>
    </w:p>
    <w:p w14:paraId="616DFFE2" w14:textId="7300844C" w:rsidR="000F6F46" w:rsidRPr="006554BB" w:rsidRDefault="000F6F46" w:rsidP="006554BB">
      <w:pPr>
        <w:pStyle w:val="Akapitzlist"/>
        <w:widowControl w:val="0"/>
        <w:numPr>
          <w:ilvl w:val="0"/>
          <w:numId w:val="9"/>
        </w:numPr>
        <w:autoSpaceDE w:val="0"/>
        <w:snapToGrid w:val="0"/>
        <w:spacing w:line="360" w:lineRule="auto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 w:rsidRPr="006554BB">
        <w:rPr>
          <w:rFonts w:ascii="Georgia" w:eastAsia="Tahoma" w:hAnsi="Georgia" w:cs="Wingdings"/>
          <w:kern w:val="2"/>
          <w:sz w:val="20"/>
          <w:szCs w:val="20"/>
          <w:lang w:eastAsia="zh-CN"/>
        </w:rPr>
        <w:t>Świadczenie</w:t>
      </w:r>
      <w:r w:rsidRPr="006554BB">
        <w:rPr>
          <w:rFonts w:ascii="Georgia" w:eastAsia="Microsoft YaHei" w:hAnsi="Georgia" w:cs="Wingdings"/>
          <w:kern w:val="2"/>
          <w:sz w:val="20"/>
          <w:szCs w:val="20"/>
          <w:lang w:eastAsia="zh-CN"/>
        </w:rPr>
        <w:t xml:space="preserve"> usługi odbywać się ma zgodnie z obowiązującymi przepisami prawa tj.:</w:t>
      </w:r>
    </w:p>
    <w:p w14:paraId="53FE65A8" w14:textId="13734061" w:rsidR="000F6F46" w:rsidRPr="000F6F46" w:rsidRDefault="000F6F46" w:rsidP="000F6F46">
      <w:pPr>
        <w:widowControl w:val="0"/>
        <w:numPr>
          <w:ilvl w:val="0"/>
          <w:numId w:val="21"/>
        </w:numPr>
        <w:tabs>
          <w:tab w:val="left" w:pos="1134"/>
        </w:tabs>
        <w:suppressAutoHyphens/>
        <w:autoSpaceDE w:val="0"/>
        <w:snapToGrid w:val="0"/>
        <w:spacing w:after="0" w:line="360" w:lineRule="auto"/>
        <w:ind w:firstLine="0"/>
        <w:jc w:val="both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 w:rsidRPr="000F6F46">
        <w:rPr>
          <w:rFonts w:ascii="Georgia" w:eastAsia="Microsoft YaHei" w:hAnsi="Georgia" w:cs="Wingdings"/>
          <w:kern w:val="2"/>
          <w:sz w:val="20"/>
          <w:szCs w:val="20"/>
          <w:lang w:eastAsia="zh-CN"/>
        </w:rPr>
        <w:t>ustawy z dnia 14 grudnia 2012 r. o odpadach (</w:t>
      </w:r>
      <w:r w:rsidR="006554BB">
        <w:rPr>
          <w:rFonts w:ascii="Georgia" w:eastAsia="Microsoft YaHei" w:hAnsi="Georgia" w:cs="Calibri"/>
          <w:kern w:val="2"/>
          <w:sz w:val="20"/>
          <w:szCs w:val="20"/>
          <w:lang w:eastAsia="zh-CN"/>
        </w:rPr>
        <w:t>t</w:t>
      </w:r>
      <w:r w:rsidRPr="000F6F46">
        <w:rPr>
          <w:rFonts w:ascii="Georgia" w:eastAsia="Microsoft YaHei" w:hAnsi="Georgia" w:cs="Calibri"/>
          <w:kern w:val="2"/>
          <w:sz w:val="20"/>
          <w:szCs w:val="20"/>
          <w:lang w:eastAsia="zh-CN"/>
        </w:rPr>
        <w:t>j. Dz.U. 2023 poz. 1587 ze zm</w:t>
      </w:r>
      <w:r w:rsidRPr="000F6F46">
        <w:rPr>
          <w:rFonts w:ascii="Georgia" w:eastAsia="Microsoft YaHei" w:hAnsi="Georgia" w:cs="Wingdings"/>
          <w:kern w:val="2"/>
          <w:sz w:val="20"/>
          <w:szCs w:val="20"/>
          <w:lang w:eastAsia="zh-CN"/>
        </w:rPr>
        <w:t>),</w:t>
      </w:r>
    </w:p>
    <w:p w14:paraId="618EAEBA" w14:textId="77777777" w:rsidR="000F6F46" w:rsidRPr="000F6F46" w:rsidRDefault="000F6F46" w:rsidP="000F6F46">
      <w:pPr>
        <w:widowControl w:val="0"/>
        <w:numPr>
          <w:ilvl w:val="0"/>
          <w:numId w:val="21"/>
        </w:numPr>
        <w:tabs>
          <w:tab w:val="left" w:pos="1134"/>
        </w:tabs>
        <w:suppressAutoHyphens/>
        <w:autoSpaceDE w:val="0"/>
        <w:snapToGrid w:val="0"/>
        <w:spacing w:after="0" w:line="360" w:lineRule="auto"/>
        <w:ind w:firstLine="0"/>
        <w:jc w:val="both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 w:rsidRPr="000F6F46">
        <w:rPr>
          <w:rFonts w:ascii="Georgia" w:eastAsia="Microsoft YaHei" w:hAnsi="Georgia" w:cs="Wingdings"/>
          <w:kern w:val="2"/>
          <w:sz w:val="20"/>
          <w:szCs w:val="20"/>
          <w:lang w:eastAsia="zh-CN"/>
        </w:rPr>
        <w:t xml:space="preserve">rozporządzenia Ministra Klimatu z dnia 23 grudnia 2019 r. w sprawie rodzajów odpadów i ilości </w:t>
      </w:r>
      <w:r w:rsidRPr="000F6F46">
        <w:rPr>
          <w:rFonts w:ascii="Georgia" w:eastAsia="Microsoft YaHei" w:hAnsi="Georgia" w:cs="Wingdings"/>
          <w:kern w:val="2"/>
          <w:sz w:val="20"/>
          <w:szCs w:val="20"/>
          <w:lang w:eastAsia="zh-CN"/>
        </w:rPr>
        <w:tab/>
        <w:t>odpadów, dla których nie ma obowiązku prowadzenia ewidencji odpadów (Dz.U. 2019 poz. 2531),</w:t>
      </w:r>
    </w:p>
    <w:p w14:paraId="39D20776" w14:textId="790C48C8" w:rsidR="000F6F46" w:rsidRPr="000F6F46" w:rsidRDefault="000F6F46" w:rsidP="000F6F46">
      <w:pPr>
        <w:widowControl w:val="0"/>
        <w:numPr>
          <w:ilvl w:val="0"/>
          <w:numId w:val="21"/>
        </w:numPr>
        <w:tabs>
          <w:tab w:val="left" w:pos="1134"/>
        </w:tabs>
        <w:suppressAutoHyphens/>
        <w:autoSpaceDE w:val="0"/>
        <w:snapToGrid w:val="0"/>
        <w:spacing w:after="0" w:line="360" w:lineRule="auto"/>
        <w:ind w:firstLine="0"/>
        <w:jc w:val="both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 w:rsidRPr="000F6F46">
        <w:rPr>
          <w:rFonts w:ascii="Georgia" w:eastAsia="Microsoft YaHei" w:hAnsi="Georgia" w:cs="Wingdings"/>
          <w:kern w:val="2"/>
          <w:sz w:val="20"/>
          <w:szCs w:val="20"/>
          <w:lang w:eastAsia="zh-CN"/>
        </w:rPr>
        <w:t>ustawy z dnia 27 kwietnia 2001 r. Prawo ochrony środowiska (</w:t>
      </w:r>
      <w:r w:rsidR="007E43C3">
        <w:rPr>
          <w:rFonts w:ascii="Georgia" w:eastAsia="Microsoft YaHei" w:hAnsi="Georgia" w:cs="Wingdings"/>
          <w:kern w:val="2"/>
          <w:sz w:val="20"/>
          <w:szCs w:val="20"/>
          <w:lang w:eastAsia="zh-CN"/>
        </w:rPr>
        <w:t>t</w:t>
      </w:r>
      <w:r w:rsidRPr="000F6F46">
        <w:rPr>
          <w:rFonts w:ascii="Georgia" w:eastAsia="Microsoft YaHei" w:hAnsi="Georgia" w:cs="Wingdings"/>
          <w:kern w:val="2"/>
          <w:sz w:val="20"/>
          <w:szCs w:val="20"/>
          <w:lang w:eastAsia="zh-CN"/>
        </w:rPr>
        <w:t>j. Dz.U. 2024 poz. 54 ze zm.)</w:t>
      </w:r>
    </w:p>
    <w:p w14:paraId="4975174D" w14:textId="2E974766" w:rsidR="000F6F46" w:rsidRPr="000F6F46" w:rsidRDefault="000F6F46" w:rsidP="000F6F46">
      <w:pPr>
        <w:widowControl w:val="0"/>
        <w:numPr>
          <w:ilvl w:val="0"/>
          <w:numId w:val="21"/>
        </w:numPr>
        <w:tabs>
          <w:tab w:val="left" w:pos="1134"/>
        </w:tabs>
        <w:suppressAutoHyphens/>
        <w:autoSpaceDE w:val="0"/>
        <w:snapToGrid w:val="0"/>
        <w:spacing w:after="0" w:line="360" w:lineRule="auto"/>
        <w:ind w:firstLine="0"/>
        <w:jc w:val="both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 w:rsidRPr="000F6F46">
        <w:rPr>
          <w:rFonts w:ascii="Georgia" w:eastAsia="Microsoft YaHei" w:hAnsi="Georgia" w:cs="Wingdings"/>
          <w:kern w:val="2"/>
          <w:sz w:val="20"/>
          <w:szCs w:val="20"/>
          <w:lang w:eastAsia="zh-CN"/>
        </w:rPr>
        <w:t>ustawy z dnia 6 września 2001 r. o transporcie drogowym (</w:t>
      </w:r>
      <w:r w:rsidR="007E43C3">
        <w:rPr>
          <w:rFonts w:ascii="Georgia" w:eastAsia="Microsoft YaHei" w:hAnsi="Georgia" w:cs="Wingdings"/>
          <w:kern w:val="2"/>
          <w:sz w:val="20"/>
          <w:szCs w:val="20"/>
          <w:lang w:eastAsia="zh-CN"/>
        </w:rPr>
        <w:t>t</w:t>
      </w:r>
      <w:r w:rsidRPr="000F6F46">
        <w:rPr>
          <w:rFonts w:ascii="Georgia" w:eastAsia="Microsoft YaHei" w:hAnsi="Georgia" w:cs="Wingdings"/>
          <w:kern w:val="2"/>
          <w:sz w:val="20"/>
          <w:szCs w:val="20"/>
          <w:lang w:eastAsia="zh-CN"/>
        </w:rPr>
        <w:t>j. Dz.U. 2024 poz. 728),</w:t>
      </w:r>
    </w:p>
    <w:p w14:paraId="2C0BD238" w14:textId="1E1FA892" w:rsidR="000F6F46" w:rsidRPr="000F6F46" w:rsidRDefault="000F6F46" w:rsidP="000F6F46">
      <w:pPr>
        <w:widowControl w:val="0"/>
        <w:numPr>
          <w:ilvl w:val="0"/>
          <w:numId w:val="21"/>
        </w:numPr>
        <w:tabs>
          <w:tab w:val="left" w:pos="1134"/>
        </w:tabs>
        <w:suppressAutoHyphens/>
        <w:autoSpaceDE w:val="0"/>
        <w:snapToGrid w:val="0"/>
        <w:spacing w:after="0" w:line="360" w:lineRule="auto"/>
        <w:ind w:firstLine="0"/>
        <w:jc w:val="both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 w:rsidRPr="000F6F46">
        <w:rPr>
          <w:rFonts w:ascii="Georgia" w:eastAsia="Microsoft YaHei" w:hAnsi="Georgia" w:cs="Wingdings"/>
          <w:kern w:val="2"/>
          <w:sz w:val="20"/>
          <w:szCs w:val="20"/>
          <w:lang w:eastAsia="zh-CN"/>
        </w:rPr>
        <w:t>ustawy z dnia 13 września 1996 r. o utrzymaniu czystości i porządku w gminach (</w:t>
      </w:r>
      <w:r w:rsidR="007E43C3">
        <w:rPr>
          <w:rFonts w:ascii="Georgia" w:eastAsia="Microsoft YaHei" w:hAnsi="Georgia" w:cs="Wingdings"/>
          <w:kern w:val="2"/>
          <w:sz w:val="20"/>
          <w:szCs w:val="20"/>
          <w:lang w:eastAsia="zh-CN"/>
        </w:rPr>
        <w:t>t</w:t>
      </w:r>
      <w:r w:rsidRPr="000F6F46">
        <w:rPr>
          <w:rFonts w:ascii="Georgia" w:eastAsia="Microsoft YaHei" w:hAnsi="Georgia" w:cs="Wingdings"/>
          <w:kern w:val="2"/>
          <w:sz w:val="20"/>
          <w:szCs w:val="20"/>
          <w:lang w:eastAsia="zh-CN"/>
        </w:rPr>
        <w:t xml:space="preserve">j. Dz.U. 2024 poz. 399). </w:t>
      </w:r>
    </w:p>
    <w:p w14:paraId="5C8C81BD" w14:textId="41D86295" w:rsidR="000F6F46" w:rsidRPr="006554BB" w:rsidRDefault="000F6F46" w:rsidP="006554BB">
      <w:pPr>
        <w:pStyle w:val="Akapitzlist"/>
        <w:widowControl w:val="0"/>
        <w:numPr>
          <w:ilvl w:val="0"/>
          <w:numId w:val="9"/>
        </w:numPr>
        <w:autoSpaceDE w:val="0"/>
        <w:snapToGrid w:val="0"/>
        <w:spacing w:line="360" w:lineRule="auto"/>
        <w:contextualSpacing/>
        <w:jc w:val="both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 w:rsidRPr="006554BB">
        <w:rPr>
          <w:rFonts w:ascii="Georgia" w:eastAsia="Microsoft YaHei" w:hAnsi="Georgia" w:cs="Wingdings"/>
          <w:kern w:val="2"/>
          <w:sz w:val="20"/>
          <w:szCs w:val="20"/>
          <w:lang w:eastAsia="zh-CN"/>
        </w:rPr>
        <w:t>Zamawiający będzie gromadził odpady w pojemnikach własnych za wyjątkiem pojemników wyszczególnionych do dzierżawy od Wykonawcy (tabela 2). Pojemność, rodzaj i ilość pojemników przeznaczonych do zbierania odpadów oraz częstotliwość odbioru została określona w tabeli nr 2.</w:t>
      </w:r>
    </w:p>
    <w:p w14:paraId="155A0FDF" w14:textId="5A772821" w:rsidR="000F6F46" w:rsidRPr="006554BB" w:rsidRDefault="000F6F46" w:rsidP="006554BB">
      <w:pPr>
        <w:pStyle w:val="Akapitzlist"/>
        <w:widowControl w:val="0"/>
        <w:numPr>
          <w:ilvl w:val="0"/>
          <w:numId w:val="9"/>
        </w:numPr>
        <w:autoSpaceDE w:val="0"/>
        <w:snapToGrid w:val="0"/>
        <w:spacing w:line="360" w:lineRule="auto"/>
        <w:contextualSpacing/>
        <w:jc w:val="both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 w:rsidRPr="006554BB">
        <w:rPr>
          <w:rFonts w:ascii="Georgia" w:eastAsia="Tahoma" w:hAnsi="Georgia" w:cs="Wingdings"/>
          <w:kern w:val="2"/>
          <w:sz w:val="20"/>
          <w:szCs w:val="20"/>
          <w:lang w:eastAsia="zh-CN"/>
        </w:rPr>
        <w:t>Wykonawca zobowiązany jest do używania w trakcie realizacji umowy, sprzętu – środków transportu dopuszczonych do ruchu, posiadających wymagane prawem atesty oraz ważne ubezpieczenie OC dla pojazdów, którymi będzie świadczona usługa.</w:t>
      </w:r>
    </w:p>
    <w:p w14:paraId="3B1F9A2E" w14:textId="77777777" w:rsidR="000F6F46" w:rsidRPr="000F6F46" w:rsidRDefault="000F6F46" w:rsidP="006554BB">
      <w:pPr>
        <w:widowControl w:val="0"/>
        <w:numPr>
          <w:ilvl w:val="0"/>
          <w:numId w:val="9"/>
        </w:numPr>
        <w:tabs>
          <w:tab w:val="clear" w:pos="360"/>
          <w:tab w:val="num" w:pos="0"/>
        </w:tabs>
        <w:suppressAutoHyphens/>
        <w:autoSpaceDE w:val="0"/>
        <w:snapToGrid w:val="0"/>
        <w:spacing w:after="0" w:line="360" w:lineRule="auto"/>
        <w:ind w:left="0" w:firstLine="0"/>
        <w:contextualSpacing/>
        <w:jc w:val="both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 w:rsidRPr="000F6F46">
        <w:rPr>
          <w:rFonts w:ascii="Georgia" w:eastAsia="Tahoma" w:hAnsi="Georgia" w:cs="Wingdings"/>
          <w:kern w:val="2"/>
          <w:sz w:val="20"/>
          <w:szCs w:val="20"/>
          <w:lang w:eastAsia="zh-CN"/>
        </w:rPr>
        <w:t>Wykonawca zobowiązany jest skierować do realizacji umowy osoby posiadające uprawnienia do wykonywania przewidzianych umową czynności, o ile przepisy prawa nakładają obowiązek posiadania takich uprawnień.</w:t>
      </w:r>
    </w:p>
    <w:p w14:paraId="466AAB15" w14:textId="77777777" w:rsidR="000F6F46" w:rsidRPr="000F6F46" w:rsidRDefault="000F6F46" w:rsidP="006554BB">
      <w:pPr>
        <w:widowControl w:val="0"/>
        <w:numPr>
          <w:ilvl w:val="0"/>
          <w:numId w:val="9"/>
        </w:numPr>
        <w:tabs>
          <w:tab w:val="clear" w:pos="360"/>
          <w:tab w:val="num" w:pos="0"/>
        </w:tabs>
        <w:suppressAutoHyphens/>
        <w:autoSpaceDE w:val="0"/>
        <w:snapToGrid w:val="0"/>
        <w:spacing w:after="0" w:line="360" w:lineRule="auto"/>
        <w:ind w:left="0" w:firstLine="0"/>
        <w:contextualSpacing/>
        <w:jc w:val="both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 w:rsidRPr="000F6F46">
        <w:rPr>
          <w:rFonts w:ascii="Georgia" w:eastAsia="Tahoma" w:hAnsi="Georgia" w:cs="Wingdings"/>
          <w:kern w:val="2"/>
          <w:sz w:val="20"/>
          <w:szCs w:val="20"/>
          <w:lang w:eastAsia="zh-CN"/>
        </w:rPr>
        <w:t>Wykonawca zobowiązany jest we własnym zakresie i na własny koszt do zabezpieczenia wszelkich materiałów, preparatów lub urządzeń niezbędnych do prawidłowego wykonania umowy.</w:t>
      </w:r>
    </w:p>
    <w:p w14:paraId="718C1143" w14:textId="77777777" w:rsidR="006554BB" w:rsidRDefault="006554BB" w:rsidP="000F6F46">
      <w:pPr>
        <w:spacing w:after="0" w:line="360" w:lineRule="auto"/>
        <w:ind w:right="-17"/>
        <w:contextualSpacing/>
        <w:jc w:val="both"/>
        <w:rPr>
          <w:rFonts w:ascii="Georgia" w:eastAsia="Microsoft YaHei" w:hAnsi="Georgia" w:cs="Wingdings"/>
          <w:b/>
          <w:kern w:val="2"/>
          <w:sz w:val="20"/>
          <w:szCs w:val="20"/>
          <w:lang w:eastAsia="zh-CN"/>
        </w:rPr>
      </w:pPr>
    </w:p>
    <w:p w14:paraId="05320C57" w14:textId="07E06F53" w:rsidR="000F6F46" w:rsidRPr="000F6F46" w:rsidRDefault="006554BB" w:rsidP="000F6F46">
      <w:pPr>
        <w:spacing w:after="0" w:line="360" w:lineRule="auto"/>
        <w:ind w:right="-17"/>
        <w:contextualSpacing/>
        <w:jc w:val="both"/>
        <w:rPr>
          <w:rFonts w:ascii="Georgia" w:eastAsia="Microsoft YaHei" w:hAnsi="Georgia" w:cs="font1295"/>
          <w:kern w:val="2"/>
          <w:sz w:val="20"/>
          <w:szCs w:val="20"/>
          <w:lang w:eastAsia="zh-CN"/>
        </w:rPr>
      </w:pPr>
      <w:r>
        <w:rPr>
          <w:rFonts w:ascii="Georgia" w:eastAsia="Microsoft YaHei" w:hAnsi="Georgia" w:cs="Wingdings"/>
          <w:b/>
          <w:kern w:val="2"/>
          <w:sz w:val="20"/>
          <w:szCs w:val="20"/>
          <w:lang w:eastAsia="zh-CN"/>
        </w:rPr>
        <w:t xml:space="preserve">III </w:t>
      </w:r>
      <w:r w:rsidR="000F6F46" w:rsidRPr="000F6F46">
        <w:rPr>
          <w:rFonts w:ascii="Georgia" w:eastAsia="Microsoft YaHei" w:hAnsi="Georgia" w:cs="Wingdings"/>
          <w:b/>
          <w:kern w:val="2"/>
          <w:sz w:val="20"/>
          <w:szCs w:val="20"/>
          <w:lang w:eastAsia="zh-CN"/>
        </w:rPr>
        <w:t>Termin wykonania zamówienia</w:t>
      </w:r>
      <w:r w:rsidR="000F6F46" w:rsidRPr="000F6F46">
        <w:rPr>
          <w:rFonts w:ascii="Georgia" w:eastAsia="Microsoft YaHei" w:hAnsi="Georgia" w:cs="Wingdings"/>
          <w:kern w:val="2"/>
          <w:sz w:val="20"/>
          <w:szCs w:val="20"/>
          <w:lang w:eastAsia="zh-CN"/>
        </w:rPr>
        <w:t xml:space="preserve"> </w:t>
      </w:r>
      <w:r w:rsidR="000F6F46" w:rsidRPr="000F6F46">
        <w:rPr>
          <w:rFonts w:ascii="Georgia" w:eastAsia="Microsoft YaHei" w:hAnsi="Georgia" w:cs="Wingdings"/>
          <w:b/>
          <w:bCs/>
          <w:kern w:val="2"/>
          <w:sz w:val="20"/>
          <w:szCs w:val="20"/>
          <w:lang w:eastAsia="zh-CN"/>
        </w:rPr>
        <w:t xml:space="preserve">– </w:t>
      </w:r>
      <w:r w:rsidRPr="006554BB">
        <w:rPr>
          <w:rFonts w:ascii="Georgia" w:eastAsia="Microsoft YaHei" w:hAnsi="Georgia" w:cs="Wingdings"/>
          <w:b/>
          <w:bCs/>
          <w:kern w:val="2"/>
          <w:sz w:val="20"/>
          <w:szCs w:val="20"/>
          <w:lang w:eastAsia="zh-CN"/>
        </w:rPr>
        <w:t>od 01.01.2025 do 31.01.2026r.</w:t>
      </w:r>
    </w:p>
    <w:p w14:paraId="3FA4F78D" w14:textId="77777777" w:rsidR="000F6F46" w:rsidRPr="000F6F46" w:rsidRDefault="000F6F46" w:rsidP="000F6F46">
      <w:pPr>
        <w:suppressAutoHyphens/>
        <w:spacing w:after="4" w:line="360" w:lineRule="auto"/>
        <w:rPr>
          <w:rFonts w:ascii="Georgia" w:eastAsia="Georgia" w:hAnsi="Georgia" w:cs="Wingdings"/>
          <w:bCs/>
          <w:kern w:val="2"/>
          <w:sz w:val="20"/>
          <w:szCs w:val="20"/>
          <w:lang w:eastAsia="pl-PL"/>
        </w:rPr>
      </w:pPr>
      <w:r w:rsidRPr="000F6F46">
        <w:rPr>
          <w:rFonts w:ascii="Georgia" w:eastAsia="Georgia" w:hAnsi="Georgia" w:cs="Wingdings"/>
          <w:bCs/>
          <w:color w:val="000000"/>
          <w:kern w:val="2"/>
          <w:sz w:val="20"/>
          <w:szCs w:val="20"/>
          <w:lang w:eastAsia="pl-PL"/>
        </w:rPr>
        <w:t>Harmonogram odbioru odpadów komunalnych w okresie obowiązywania umowy został określony w tabeli nr 2.</w:t>
      </w:r>
    </w:p>
    <w:p w14:paraId="270B1127" w14:textId="77777777" w:rsidR="006A4AB7" w:rsidRDefault="006A4AB7" w:rsidP="000F6F46">
      <w:pPr>
        <w:suppressAutoHyphens/>
        <w:spacing w:after="4" w:line="360" w:lineRule="auto"/>
        <w:rPr>
          <w:rFonts w:ascii="Georgia" w:eastAsia="Georgia" w:hAnsi="Georgia" w:cs="Tahoma"/>
          <w:b/>
          <w:color w:val="000000"/>
          <w:kern w:val="2"/>
          <w:sz w:val="20"/>
          <w:szCs w:val="20"/>
          <w:lang w:eastAsia="pl-PL"/>
        </w:rPr>
      </w:pPr>
    </w:p>
    <w:p w14:paraId="356510BC" w14:textId="77777777" w:rsidR="006A4AB7" w:rsidRDefault="006A4AB7" w:rsidP="000F6F46">
      <w:pPr>
        <w:suppressAutoHyphens/>
        <w:spacing w:after="4" w:line="360" w:lineRule="auto"/>
        <w:rPr>
          <w:rFonts w:ascii="Georgia" w:eastAsia="Georgia" w:hAnsi="Georgia" w:cs="Tahoma"/>
          <w:b/>
          <w:color w:val="000000"/>
          <w:kern w:val="2"/>
          <w:sz w:val="20"/>
          <w:szCs w:val="20"/>
          <w:lang w:eastAsia="pl-PL"/>
        </w:rPr>
      </w:pPr>
    </w:p>
    <w:p w14:paraId="05077C6E" w14:textId="77777777" w:rsidR="006A4AB7" w:rsidRDefault="006A4AB7" w:rsidP="000F6F46">
      <w:pPr>
        <w:suppressAutoHyphens/>
        <w:spacing w:after="4" w:line="360" w:lineRule="auto"/>
        <w:rPr>
          <w:rFonts w:ascii="Georgia" w:eastAsia="Georgia" w:hAnsi="Georgia" w:cs="Tahoma"/>
          <w:b/>
          <w:color w:val="000000"/>
          <w:kern w:val="2"/>
          <w:sz w:val="20"/>
          <w:szCs w:val="20"/>
          <w:lang w:eastAsia="pl-PL"/>
        </w:rPr>
      </w:pPr>
    </w:p>
    <w:p w14:paraId="48714598" w14:textId="77777777" w:rsidR="006A4AB7" w:rsidRDefault="006A4AB7" w:rsidP="000F6F46">
      <w:pPr>
        <w:suppressAutoHyphens/>
        <w:spacing w:after="4" w:line="360" w:lineRule="auto"/>
        <w:rPr>
          <w:rFonts w:ascii="Georgia" w:eastAsia="Georgia" w:hAnsi="Georgia" w:cs="Tahoma"/>
          <w:b/>
          <w:color w:val="000000"/>
          <w:kern w:val="2"/>
          <w:sz w:val="20"/>
          <w:szCs w:val="20"/>
          <w:lang w:eastAsia="pl-PL"/>
        </w:rPr>
      </w:pPr>
    </w:p>
    <w:p w14:paraId="3FA02253" w14:textId="77777777" w:rsidR="006A4AB7" w:rsidRDefault="006A4AB7" w:rsidP="000F6F46">
      <w:pPr>
        <w:suppressAutoHyphens/>
        <w:spacing w:after="4" w:line="360" w:lineRule="auto"/>
        <w:rPr>
          <w:rFonts w:ascii="Georgia" w:eastAsia="Georgia" w:hAnsi="Georgia" w:cs="Tahoma"/>
          <w:b/>
          <w:color w:val="000000"/>
          <w:kern w:val="2"/>
          <w:sz w:val="20"/>
          <w:szCs w:val="20"/>
          <w:lang w:eastAsia="pl-PL"/>
        </w:rPr>
      </w:pPr>
    </w:p>
    <w:p w14:paraId="3EC287D1" w14:textId="77777777" w:rsidR="006A4AB7" w:rsidRDefault="006A4AB7" w:rsidP="000F6F46">
      <w:pPr>
        <w:suppressAutoHyphens/>
        <w:spacing w:after="4" w:line="360" w:lineRule="auto"/>
        <w:rPr>
          <w:rFonts w:ascii="Georgia" w:eastAsia="Georgia" w:hAnsi="Georgia" w:cs="Tahoma"/>
          <w:b/>
          <w:color w:val="000000"/>
          <w:kern w:val="2"/>
          <w:sz w:val="20"/>
          <w:szCs w:val="20"/>
          <w:lang w:eastAsia="pl-PL"/>
        </w:rPr>
      </w:pPr>
    </w:p>
    <w:p w14:paraId="27F8B81E" w14:textId="77777777" w:rsidR="006A4AB7" w:rsidRDefault="006A4AB7" w:rsidP="000F6F46">
      <w:pPr>
        <w:suppressAutoHyphens/>
        <w:spacing w:after="4" w:line="360" w:lineRule="auto"/>
        <w:rPr>
          <w:rFonts w:ascii="Georgia" w:eastAsia="Georgia" w:hAnsi="Georgia" w:cs="Tahoma"/>
          <w:b/>
          <w:color w:val="000000"/>
          <w:kern w:val="2"/>
          <w:sz w:val="20"/>
          <w:szCs w:val="20"/>
          <w:lang w:eastAsia="pl-PL"/>
        </w:rPr>
      </w:pPr>
    </w:p>
    <w:p w14:paraId="485F911D" w14:textId="77777777" w:rsidR="006A4AB7" w:rsidRDefault="006A4AB7" w:rsidP="000F6F46">
      <w:pPr>
        <w:suppressAutoHyphens/>
        <w:spacing w:after="4" w:line="360" w:lineRule="auto"/>
        <w:rPr>
          <w:rFonts w:ascii="Georgia" w:eastAsia="Georgia" w:hAnsi="Georgia" w:cs="Tahoma"/>
          <w:b/>
          <w:color w:val="000000"/>
          <w:kern w:val="2"/>
          <w:sz w:val="20"/>
          <w:szCs w:val="20"/>
          <w:lang w:eastAsia="pl-PL"/>
        </w:rPr>
      </w:pPr>
    </w:p>
    <w:p w14:paraId="0F78BF3E" w14:textId="0BBC0D86" w:rsidR="000F6F46" w:rsidRPr="000F6F46" w:rsidRDefault="000F6F46" w:rsidP="000F6F46">
      <w:pPr>
        <w:suppressAutoHyphens/>
        <w:spacing w:after="4" w:line="360" w:lineRule="auto"/>
        <w:rPr>
          <w:rFonts w:ascii="Georgia" w:eastAsia="Georgia" w:hAnsi="Georgia" w:cs="Tahoma"/>
          <w:bCs/>
          <w:color w:val="000000"/>
          <w:kern w:val="2"/>
          <w:sz w:val="20"/>
          <w:szCs w:val="20"/>
          <w:lang w:eastAsia="pl-PL"/>
        </w:rPr>
      </w:pPr>
      <w:r w:rsidRPr="000F6F46">
        <w:rPr>
          <w:rFonts w:ascii="Georgia" w:eastAsia="Georgia" w:hAnsi="Georgia" w:cs="Tahoma"/>
          <w:b/>
          <w:color w:val="000000"/>
          <w:kern w:val="2"/>
          <w:sz w:val="20"/>
          <w:szCs w:val="20"/>
          <w:lang w:eastAsia="pl-PL"/>
        </w:rPr>
        <w:t xml:space="preserve">Tabela 2 </w:t>
      </w:r>
      <w:r w:rsidRPr="000F6F46">
        <w:rPr>
          <w:rFonts w:ascii="Georgia" w:eastAsia="Georgia" w:hAnsi="Georgia" w:cs="Tahoma"/>
          <w:bCs/>
          <w:color w:val="000000"/>
          <w:kern w:val="2"/>
          <w:sz w:val="20"/>
          <w:szCs w:val="20"/>
          <w:lang w:eastAsia="pl-PL"/>
        </w:rPr>
        <w:t xml:space="preserve">Harmonogram odbioru odpadów komunalnych w lokalizacji </w:t>
      </w:r>
      <w:r w:rsidRPr="000F6F46">
        <w:rPr>
          <w:rFonts w:ascii="Georgia" w:eastAsia="Bookman Old Style" w:hAnsi="Georgia" w:cs="Tahoma"/>
          <w:color w:val="000000"/>
          <w:kern w:val="2"/>
          <w:sz w:val="20"/>
          <w:szCs w:val="20"/>
          <w:lang w:eastAsia="pl-PL"/>
        </w:rPr>
        <w:t>Andrychów ul. Krakowska 89</w:t>
      </w:r>
      <w:r w:rsidRPr="000F6F46">
        <w:rPr>
          <w:rFonts w:ascii="Georgia" w:eastAsia="Microsoft YaHei" w:hAnsi="Georgia" w:cs="Calibri"/>
          <w:b/>
          <w:bCs/>
          <w:kern w:val="2"/>
          <w:sz w:val="20"/>
          <w:szCs w:val="20"/>
          <w:lang w:eastAsia="zh-CN" w:bidi="pl-PL"/>
        </w:rPr>
        <w:tab/>
      </w:r>
      <w:r w:rsidRPr="000F6F46">
        <w:rPr>
          <w:rFonts w:ascii="Georgia" w:eastAsia="Microsoft YaHei" w:hAnsi="Georgia" w:cs="Calibri"/>
          <w:b/>
          <w:bCs/>
          <w:kern w:val="2"/>
          <w:sz w:val="20"/>
          <w:szCs w:val="20"/>
          <w:lang w:eastAsia="zh-CN" w:bidi="pl-PL"/>
        </w:rPr>
        <w:tab/>
      </w:r>
      <w:r w:rsidRPr="000F6F46">
        <w:rPr>
          <w:rFonts w:ascii="Georgia" w:eastAsia="Microsoft YaHei" w:hAnsi="Georgia" w:cs="Calibri"/>
          <w:b/>
          <w:bCs/>
          <w:kern w:val="2"/>
          <w:sz w:val="20"/>
          <w:szCs w:val="20"/>
          <w:lang w:eastAsia="zh-CN" w:bidi="pl-PL"/>
        </w:rPr>
        <w:tab/>
      </w:r>
      <w:bookmarkStart w:id="0" w:name="_Hlk112677060"/>
    </w:p>
    <w:tbl>
      <w:tblPr>
        <w:tblW w:w="0" w:type="auto"/>
        <w:tblInd w:w="-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8"/>
        <w:gridCol w:w="1701"/>
        <w:gridCol w:w="1134"/>
        <w:gridCol w:w="3265"/>
      </w:tblGrid>
      <w:tr w:rsidR="000F6F46" w:rsidRPr="000F6F46" w14:paraId="04802CCB" w14:textId="77777777" w:rsidTr="00B65595"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74A2" w14:textId="77777777" w:rsidR="000F6F46" w:rsidRPr="000F6F46" w:rsidRDefault="000F6F46" w:rsidP="000F6F46">
            <w:pPr>
              <w:suppressLineNumbers/>
              <w:suppressAutoHyphens/>
              <w:spacing w:after="0" w:line="360" w:lineRule="auto"/>
              <w:ind w:left="67" w:hanging="3"/>
              <w:jc w:val="center"/>
              <w:rPr>
                <w:rFonts w:ascii="Georgia" w:eastAsia="Microsoft YaHei" w:hAnsi="Georgia" w:cs="font1295"/>
                <w:kern w:val="2"/>
                <w:sz w:val="20"/>
                <w:szCs w:val="20"/>
                <w:lang w:eastAsia="zh-CN"/>
              </w:rPr>
            </w:pPr>
            <w:r w:rsidRPr="000F6F46">
              <w:rPr>
                <w:rFonts w:ascii="Georgia" w:eastAsia="Bookman Old Style" w:hAnsi="Georgia" w:cs="Tahoma"/>
                <w:b/>
                <w:bCs/>
                <w:kern w:val="2"/>
                <w:sz w:val="20"/>
                <w:szCs w:val="20"/>
                <w:lang w:eastAsia="pl-PL"/>
              </w:rPr>
              <w:t>Harmonogram odbioru zmieszanych odpadów komunalnych - kontener własny [240 l] + dzierżawa kontenera [240 l]</w:t>
            </w:r>
          </w:p>
        </w:tc>
      </w:tr>
      <w:tr w:rsidR="000F6F46" w:rsidRPr="000F6F46" w14:paraId="246E29B7" w14:textId="77777777" w:rsidTr="00B65595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3153A" w14:textId="77777777" w:rsidR="000F6F46" w:rsidRPr="000F6F46" w:rsidRDefault="000F6F46" w:rsidP="000F6F46">
            <w:pPr>
              <w:suppressAutoHyphens/>
              <w:spacing w:after="0" w:line="360" w:lineRule="auto"/>
              <w:ind w:hanging="6"/>
              <w:jc w:val="center"/>
              <w:rPr>
                <w:rFonts w:ascii="Georgia" w:eastAsia="Bookman Old Style" w:hAnsi="Georgia" w:cs="Tahoma"/>
                <w:bCs/>
                <w:kern w:val="2"/>
                <w:sz w:val="20"/>
                <w:szCs w:val="20"/>
                <w:lang w:eastAsia="pl-PL"/>
              </w:rPr>
            </w:pPr>
            <w:r w:rsidRPr="000F6F46">
              <w:rPr>
                <w:rFonts w:ascii="Georgia" w:eastAsia="Bookman Old Style" w:hAnsi="Georgia" w:cs="Tahoma"/>
                <w:bCs/>
                <w:kern w:val="2"/>
                <w:sz w:val="20"/>
                <w:szCs w:val="20"/>
                <w:lang w:eastAsia="pl-PL"/>
              </w:rPr>
              <w:t>Miejsce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235B9" w14:textId="77777777" w:rsidR="000F6F46" w:rsidRPr="000F6F46" w:rsidRDefault="000F6F46" w:rsidP="000F6F46">
            <w:pPr>
              <w:suppressLineNumbers/>
              <w:suppressAutoHyphens/>
              <w:spacing w:after="0" w:line="360" w:lineRule="auto"/>
              <w:ind w:left="67" w:hanging="3"/>
              <w:jc w:val="center"/>
              <w:rPr>
                <w:rFonts w:ascii="Georgia" w:eastAsia="Bookman Old Style" w:hAnsi="Georgia" w:cs="Tahoma"/>
                <w:bCs/>
                <w:kern w:val="2"/>
                <w:sz w:val="20"/>
                <w:szCs w:val="20"/>
                <w:lang w:eastAsia="pl-PL"/>
              </w:rPr>
            </w:pPr>
            <w:r w:rsidRPr="000F6F46">
              <w:rPr>
                <w:rFonts w:ascii="Georgia" w:eastAsia="Bookman Old Style" w:hAnsi="Georgia" w:cs="Tahoma"/>
                <w:bCs/>
                <w:kern w:val="2"/>
                <w:sz w:val="20"/>
                <w:szCs w:val="20"/>
                <w:lang w:eastAsia="pl-PL"/>
              </w:rPr>
              <w:t>Wielkość pojemnika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3EA5F" w14:textId="77777777" w:rsidR="000F6F46" w:rsidRPr="000F6F46" w:rsidRDefault="000F6F46" w:rsidP="000F6F46">
            <w:pPr>
              <w:suppressLineNumbers/>
              <w:suppressAutoHyphens/>
              <w:spacing w:after="0" w:line="360" w:lineRule="auto"/>
              <w:ind w:hanging="3"/>
              <w:jc w:val="center"/>
              <w:rPr>
                <w:rFonts w:ascii="Georgia" w:eastAsia="Bookman Old Style" w:hAnsi="Georgia" w:cs="Tahoma"/>
                <w:bCs/>
                <w:kern w:val="2"/>
                <w:sz w:val="20"/>
                <w:szCs w:val="20"/>
                <w:lang w:eastAsia="pl-PL"/>
              </w:rPr>
            </w:pPr>
            <w:r w:rsidRPr="000F6F46">
              <w:rPr>
                <w:rFonts w:ascii="Georgia" w:eastAsia="Bookman Old Style" w:hAnsi="Georgia" w:cs="Tahoma"/>
                <w:bCs/>
                <w:kern w:val="2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3B7E" w14:textId="77777777" w:rsidR="000F6F46" w:rsidRPr="000F6F46" w:rsidRDefault="000F6F46" w:rsidP="000F6F46">
            <w:pPr>
              <w:suppressLineNumbers/>
              <w:suppressAutoHyphens/>
              <w:spacing w:after="0" w:line="360" w:lineRule="auto"/>
              <w:ind w:left="67" w:hanging="3"/>
              <w:jc w:val="center"/>
              <w:rPr>
                <w:rFonts w:ascii="Georgia" w:eastAsia="Arial Narrow" w:hAnsi="Georgia" w:cs="Arial Narrow"/>
                <w:bCs/>
                <w:kern w:val="2"/>
                <w:sz w:val="20"/>
                <w:szCs w:val="20"/>
                <w:lang w:eastAsia="pl-PL"/>
              </w:rPr>
            </w:pPr>
            <w:r w:rsidRPr="000F6F46">
              <w:rPr>
                <w:rFonts w:ascii="Georgia" w:eastAsia="Arial Narrow" w:hAnsi="Georgia" w:cs="Arial Narrow"/>
                <w:bCs/>
                <w:kern w:val="2"/>
                <w:sz w:val="20"/>
                <w:szCs w:val="20"/>
                <w:lang w:eastAsia="pl-PL"/>
              </w:rPr>
              <w:t xml:space="preserve"> </w:t>
            </w:r>
            <w:r w:rsidRPr="000F6F46">
              <w:rPr>
                <w:rFonts w:ascii="Georgia" w:eastAsia="Bookman Old Style" w:hAnsi="Georgia" w:cs="Tahoma"/>
                <w:bCs/>
                <w:kern w:val="2"/>
                <w:sz w:val="20"/>
                <w:szCs w:val="20"/>
                <w:lang w:eastAsia="pl-PL"/>
              </w:rPr>
              <w:t>Częstotliwość odbioru w miesiącu</w:t>
            </w:r>
          </w:p>
        </w:tc>
      </w:tr>
      <w:tr w:rsidR="000F6F46" w:rsidRPr="000F6F46" w14:paraId="37CF9F98" w14:textId="77777777" w:rsidTr="00B65595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31C43" w14:textId="77777777" w:rsidR="000F6F46" w:rsidRPr="000F6F46" w:rsidRDefault="000F6F46" w:rsidP="000F6F46">
            <w:pPr>
              <w:suppressAutoHyphens/>
              <w:spacing w:after="0" w:line="360" w:lineRule="auto"/>
              <w:ind w:hanging="6"/>
              <w:jc w:val="center"/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</w:pPr>
            <w:r w:rsidRPr="000F6F46"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  <w:t xml:space="preserve">Państwowe Ratownictwo Medyczne, </w:t>
            </w:r>
          </w:p>
          <w:p w14:paraId="769FF474" w14:textId="77777777" w:rsidR="000F6F46" w:rsidRPr="000F6F46" w:rsidRDefault="000F6F46" w:rsidP="000F6F46">
            <w:pPr>
              <w:suppressAutoHyphens/>
              <w:spacing w:after="0" w:line="360" w:lineRule="auto"/>
              <w:ind w:hanging="6"/>
              <w:jc w:val="center"/>
              <w:rPr>
                <w:rFonts w:ascii="Georgia" w:eastAsia="Microsoft YaHei" w:hAnsi="Georgia" w:cs="font1295"/>
                <w:kern w:val="2"/>
                <w:sz w:val="20"/>
                <w:szCs w:val="20"/>
                <w:lang w:eastAsia="zh-CN"/>
              </w:rPr>
            </w:pPr>
            <w:r w:rsidRPr="000F6F46"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  <w:t>34-120 Andrychów ul. Krakowska 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1F63B" w14:textId="77777777" w:rsidR="000F6F46" w:rsidRPr="000F6F46" w:rsidRDefault="000F6F46" w:rsidP="000F6F46">
            <w:pPr>
              <w:suppressLineNumbers/>
              <w:suppressAutoHyphens/>
              <w:spacing w:after="4" w:line="360" w:lineRule="auto"/>
              <w:ind w:left="67" w:hanging="3"/>
              <w:jc w:val="center"/>
              <w:rPr>
                <w:rFonts w:ascii="Georgia" w:eastAsia="Microsoft YaHei" w:hAnsi="Georgia" w:cs="font1295"/>
                <w:kern w:val="2"/>
                <w:sz w:val="20"/>
                <w:szCs w:val="20"/>
                <w:lang w:eastAsia="zh-CN"/>
              </w:rPr>
            </w:pPr>
            <w:r w:rsidRPr="000F6F46"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  <w:t>240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02B72" w14:textId="77777777" w:rsidR="000F6F46" w:rsidRPr="000F6F46" w:rsidRDefault="000F6F46" w:rsidP="000F6F46">
            <w:pPr>
              <w:suppressLineNumbers/>
              <w:suppressAutoHyphens/>
              <w:spacing w:after="4" w:line="360" w:lineRule="auto"/>
              <w:ind w:hanging="3"/>
              <w:jc w:val="center"/>
              <w:rPr>
                <w:rFonts w:ascii="Georgia" w:eastAsia="Microsoft YaHei" w:hAnsi="Georgia" w:cs="font1295"/>
                <w:kern w:val="2"/>
                <w:sz w:val="20"/>
                <w:szCs w:val="20"/>
                <w:lang w:eastAsia="zh-CN"/>
              </w:rPr>
            </w:pPr>
            <w:r w:rsidRPr="000F6F46"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  <w:t xml:space="preserve">2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918C" w14:textId="77777777" w:rsidR="000F6F46" w:rsidRPr="000F6F46" w:rsidRDefault="000F6F46" w:rsidP="000F6F46">
            <w:pPr>
              <w:suppressLineNumbers/>
              <w:suppressAutoHyphens/>
              <w:spacing w:after="4" w:line="360" w:lineRule="auto"/>
              <w:ind w:left="67" w:hanging="3"/>
              <w:jc w:val="center"/>
              <w:rPr>
                <w:rFonts w:ascii="Georgia" w:eastAsia="Microsoft YaHei" w:hAnsi="Georgia" w:cs="font1295"/>
                <w:kern w:val="2"/>
                <w:sz w:val="20"/>
                <w:szCs w:val="20"/>
                <w:lang w:eastAsia="zh-CN"/>
              </w:rPr>
            </w:pPr>
            <w:r w:rsidRPr="000F6F46"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  <w:t>4 razy w miesiącu</w:t>
            </w:r>
          </w:p>
        </w:tc>
      </w:tr>
      <w:tr w:rsidR="000F6F46" w:rsidRPr="000F6F46" w14:paraId="7DD45387" w14:textId="77777777" w:rsidTr="00B65595">
        <w:tc>
          <w:tcPr>
            <w:tcW w:w="950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A6E40" w14:textId="77777777" w:rsidR="000F6F46" w:rsidRPr="000F6F46" w:rsidRDefault="000F6F46" w:rsidP="000F6F46">
            <w:pPr>
              <w:suppressLineNumbers/>
              <w:suppressAutoHyphens/>
              <w:spacing w:after="4" w:line="360" w:lineRule="auto"/>
              <w:ind w:left="67" w:hanging="3"/>
              <w:jc w:val="center"/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</w:pPr>
            <w:r w:rsidRPr="000F6F46">
              <w:rPr>
                <w:rFonts w:ascii="Georgia" w:eastAsia="Bookman Old Style" w:hAnsi="Georgia" w:cs="Tahoma"/>
                <w:b/>
                <w:bCs/>
                <w:kern w:val="2"/>
                <w:sz w:val="20"/>
                <w:szCs w:val="20"/>
                <w:lang w:eastAsia="pl-PL"/>
              </w:rPr>
              <w:t>Harmonogram odbioru szkła - dzierżawa kontenera [120 l]</w:t>
            </w:r>
          </w:p>
        </w:tc>
      </w:tr>
      <w:tr w:rsidR="000F6F46" w:rsidRPr="000F6F46" w14:paraId="76C2986A" w14:textId="77777777" w:rsidTr="00B65595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570C8" w14:textId="77777777" w:rsidR="000F6F46" w:rsidRPr="000F6F46" w:rsidRDefault="000F6F46" w:rsidP="000F6F46">
            <w:pPr>
              <w:suppressAutoHyphens/>
              <w:spacing w:after="0" w:line="360" w:lineRule="auto"/>
              <w:ind w:hanging="6"/>
              <w:jc w:val="center"/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</w:pPr>
            <w:r w:rsidRPr="000F6F46"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  <w:t xml:space="preserve">Państwowe Ratownictwo Medyczne, </w:t>
            </w:r>
          </w:p>
          <w:p w14:paraId="6114838B" w14:textId="77777777" w:rsidR="000F6F46" w:rsidRPr="000F6F46" w:rsidRDefault="000F6F46" w:rsidP="000F6F46">
            <w:pPr>
              <w:suppressAutoHyphens/>
              <w:spacing w:after="0" w:line="360" w:lineRule="auto"/>
              <w:ind w:hanging="6"/>
              <w:jc w:val="center"/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</w:pPr>
            <w:r w:rsidRPr="000F6F46"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  <w:t>34-120 Andrychów ul. Krakowska 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751FF" w14:textId="77777777" w:rsidR="000F6F46" w:rsidRPr="000F6F46" w:rsidRDefault="000F6F46" w:rsidP="000F6F46">
            <w:pPr>
              <w:suppressLineNumbers/>
              <w:suppressAutoHyphens/>
              <w:spacing w:after="4" w:line="360" w:lineRule="auto"/>
              <w:ind w:left="67" w:hanging="3"/>
              <w:jc w:val="center"/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</w:pPr>
            <w:r w:rsidRPr="000F6F46"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  <w:t>120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9010" w14:textId="77777777" w:rsidR="000F6F46" w:rsidRPr="000F6F46" w:rsidRDefault="000F6F46" w:rsidP="000F6F46">
            <w:pPr>
              <w:suppressLineNumbers/>
              <w:suppressAutoHyphens/>
              <w:spacing w:after="4" w:line="360" w:lineRule="auto"/>
              <w:ind w:hanging="3"/>
              <w:jc w:val="center"/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</w:pPr>
            <w:r w:rsidRPr="000F6F46"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62FE" w14:textId="77777777" w:rsidR="000F6F46" w:rsidRPr="000F6F46" w:rsidRDefault="000F6F46" w:rsidP="000F6F46">
            <w:pPr>
              <w:suppressLineNumbers/>
              <w:suppressAutoHyphens/>
              <w:spacing w:after="4" w:line="360" w:lineRule="auto"/>
              <w:ind w:left="67" w:hanging="3"/>
              <w:jc w:val="center"/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</w:pPr>
            <w:r w:rsidRPr="000F6F46"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  <w:t>1 raz na kwartał</w:t>
            </w:r>
          </w:p>
        </w:tc>
      </w:tr>
      <w:tr w:rsidR="000F6F46" w:rsidRPr="000F6F46" w14:paraId="0F4A88D5" w14:textId="77777777" w:rsidTr="00B65595"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1B50" w14:textId="77777777" w:rsidR="000F6F46" w:rsidRPr="000F6F46" w:rsidRDefault="000F6F46" w:rsidP="000F6F46">
            <w:pPr>
              <w:suppressLineNumbers/>
              <w:suppressAutoHyphens/>
              <w:spacing w:after="4" w:line="360" w:lineRule="auto"/>
              <w:ind w:left="67" w:hanging="3"/>
              <w:jc w:val="center"/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</w:pPr>
            <w:r w:rsidRPr="000F6F46">
              <w:rPr>
                <w:rFonts w:ascii="Georgia" w:eastAsia="Bookman Old Style" w:hAnsi="Georgia" w:cs="Tahoma"/>
                <w:b/>
                <w:bCs/>
                <w:kern w:val="2"/>
                <w:sz w:val="20"/>
                <w:szCs w:val="20"/>
                <w:lang w:eastAsia="pl-PL"/>
              </w:rPr>
              <w:t>Harmonogram odbioru papieru i tektury - dzierżawa kontenera [120 l]</w:t>
            </w:r>
          </w:p>
        </w:tc>
      </w:tr>
      <w:tr w:rsidR="000F6F46" w:rsidRPr="000F6F46" w14:paraId="0A78B007" w14:textId="77777777" w:rsidTr="00B65595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012C5" w14:textId="77777777" w:rsidR="000F6F46" w:rsidRPr="000F6F46" w:rsidRDefault="000F6F46" w:rsidP="000F6F46">
            <w:pPr>
              <w:suppressAutoHyphens/>
              <w:spacing w:after="0" w:line="360" w:lineRule="auto"/>
              <w:ind w:hanging="6"/>
              <w:jc w:val="center"/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</w:pPr>
            <w:r w:rsidRPr="000F6F46"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  <w:t xml:space="preserve">Państwowe Ratownictwo Medyczne, </w:t>
            </w:r>
          </w:p>
          <w:p w14:paraId="1B8CDCAC" w14:textId="77777777" w:rsidR="000F6F46" w:rsidRPr="000F6F46" w:rsidRDefault="000F6F46" w:rsidP="000F6F46">
            <w:pPr>
              <w:suppressAutoHyphens/>
              <w:spacing w:after="0" w:line="360" w:lineRule="auto"/>
              <w:ind w:hanging="6"/>
              <w:jc w:val="center"/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</w:pPr>
            <w:r w:rsidRPr="000F6F46"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  <w:t>34-120 Andrychów ul. Krakowska 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A6271" w14:textId="77777777" w:rsidR="000F6F46" w:rsidRPr="000F6F46" w:rsidRDefault="000F6F46" w:rsidP="000F6F46">
            <w:pPr>
              <w:suppressLineNumbers/>
              <w:suppressAutoHyphens/>
              <w:spacing w:after="4" w:line="360" w:lineRule="auto"/>
              <w:ind w:left="67" w:hanging="3"/>
              <w:jc w:val="center"/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</w:pPr>
            <w:r w:rsidRPr="000F6F46"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  <w:t>120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F461D" w14:textId="77777777" w:rsidR="000F6F46" w:rsidRPr="000F6F46" w:rsidRDefault="000F6F46" w:rsidP="000F6F46">
            <w:pPr>
              <w:suppressLineNumbers/>
              <w:suppressAutoHyphens/>
              <w:spacing w:after="4" w:line="360" w:lineRule="auto"/>
              <w:ind w:hanging="3"/>
              <w:jc w:val="center"/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</w:pPr>
            <w:r w:rsidRPr="000F6F46"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C82A" w14:textId="77777777" w:rsidR="000F6F46" w:rsidRPr="000F6F46" w:rsidRDefault="000F6F46" w:rsidP="000F6F46">
            <w:pPr>
              <w:suppressLineNumbers/>
              <w:suppressAutoHyphens/>
              <w:spacing w:after="4" w:line="360" w:lineRule="auto"/>
              <w:ind w:left="67" w:hanging="3"/>
              <w:jc w:val="center"/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</w:pPr>
            <w:r w:rsidRPr="000F6F46"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  <w:t>1 raz na kwartał</w:t>
            </w:r>
          </w:p>
        </w:tc>
      </w:tr>
      <w:tr w:rsidR="000F6F46" w:rsidRPr="000F6F46" w14:paraId="1E078CEE" w14:textId="77777777" w:rsidTr="00B65595"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BBEE" w14:textId="77777777" w:rsidR="000F6F46" w:rsidRPr="000F6F46" w:rsidRDefault="000F6F46" w:rsidP="000F6F46">
            <w:pPr>
              <w:suppressLineNumbers/>
              <w:suppressAutoHyphens/>
              <w:spacing w:after="4" w:line="360" w:lineRule="auto"/>
              <w:ind w:left="67" w:hanging="3"/>
              <w:jc w:val="center"/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</w:pPr>
            <w:r w:rsidRPr="000F6F46">
              <w:rPr>
                <w:rFonts w:ascii="Georgia" w:eastAsia="Bookman Old Style" w:hAnsi="Georgia" w:cs="Tahoma"/>
                <w:b/>
                <w:bCs/>
                <w:kern w:val="2"/>
                <w:sz w:val="20"/>
                <w:szCs w:val="20"/>
                <w:lang w:eastAsia="pl-PL"/>
              </w:rPr>
              <w:t>Harmonogram odbioru tworzyw sztucznych - dzierżawa kontenera [120 l]</w:t>
            </w:r>
          </w:p>
        </w:tc>
      </w:tr>
      <w:tr w:rsidR="000F6F46" w:rsidRPr="000F6F46" w14:paraId="58F58F97" w14:textId="77777777" w:rsidTr="00B65595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6366B" w14:textId="77777777" w:rsidR="000F6F46" w:rsidRPr="000F6F46" w:rsidRDefault="000F6F46" w:rsidP="000F6F46">
            <w:pPr>
              <w:suppressAutoHyphens/>
              <w:spacing w:after="0" w:line="360" w:lineRule="auto"/>
              <w:ind w:hanging="6"/>
              <w:jc w:val="center"/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</w:pPr>
            <w:r w:rsidRPr="000F6F46"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  <w:t xml:space="preserve">Państwowe Ratownictwo Medyczne, </w:t>
            </w:r>
          </w:p>
          <w:p w14:paraId="435263F0" w14:textId="77777777" w:rsidR="000F6F46" w:rsidRPr="000F6F46" w:rsidRDefault="000F6F46" w:rsidP="000F6F46">
            <w:pPr>
              <w:suppressAutoHyphens/>
              <w:spacing w:after="0" w:line="360" w:lineRule="auto"/>
              <w:ind w:hanging="6"/>
              <w:jc w:val="center"/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</w:pPr>
            <w:r w:rsidRPr="000F6F46"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  <w:t>34-120 Andrychów ul. Krakowska 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0C973" w14:textId="77777777" w:rsidR="000F6F46" w:rsidRPr="000F6F46" w:rsidRDefault="000F6F46" w:rsidP="000F6F46">
            <w:pPr>
              <w:suppressLineNumbers/>
              <w:suppressAutoHyphens/>
              <w:spacing w:after="4" w:line="360" w:lineRule="auto"/>
              <w:ind w:left="67" w:hanging="3"/>
              <w:jc w:val="center"/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</w:pPr>
            <w:r w:rsidRPr="000F6F46"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  <w:t>120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D23C2" w14:textId="77777777" w:rsidR="000F6F46" w:rsidRPr="000F6F46" w:rsidRDefault="000F6F46" w:rsidP="000F6F46">
            <w:pPr>
              <w:suppressLineNumbers/>
              <w:suppressAutoHyphens/>
              <w:spacing w:after="4" w:line="360" w:lineRule="auto"/>
              <w:ind w:hanging="3"/>
              <w:jc w:val="center"/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</w:pPr>
            <w:r w:rsidRPr="000F6F46"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A14B" w14:textId="77777777" w:rsidR="000F6F46" w:rsidRPr="000F6F46" w:rsidRDefault="000F6F46" w:rsidP="000F6F46">
            <w:pPr>
              <w:suppressLineNumbers/>
              <w:suppressAutoHyphens/>
              <w:spacing w:after="4" w:line="360" w:lineRule="auto"/>
              <w:ind w:left="67" w:hanging="3"/>
              <w:jc w:val="center"/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</w:pPr>
            <w:r w:rsidRPr="000F6F46">
              <w:rPr>
                <w:rFonts w:ascii="Georgia" w:eastAsia="Bookman Old Style" w:hAnsi="Georgia" w:cs="Tahoma"/>
                <w:kern w:val="2"/>
                <w:sz w:val="20"/>
                <w:szCs w:val="20"/>
                <w:lang w:eastAsia="pl-PL"/>
              </w:rPr>
              <w:t>1 raz na kwartał</w:t>
            </w:r>
          </w:p>
        </w:tc>
      </w:tr>
      <w:bookmarkEnd w:id="0"/>
    </w:tbl>
    <w:p w14:paraId="5A3EABBD" w14:textId="77777777" w:rsidR="000F6F46" w:rsidRPr="000F6F46" w:rsidRDefault="000F6F46" w:rsidP="000F6F46">
      <w:pPr>
        <w:pStyle w:val="WW-Tekstpodstawowy2"/>
        <w:suppressAutoHyphens w:val="0"/>
        <w:spacing w:before="0" w:after="0" w:line="360" w:lineRule="auto"/>
        <w:jc w:val="center"/>
        <w:rPr>
          <w:rFonts w:ascii="Georgia" w:hAnsi="Georgia" w:cs="Georgia"/>
          <w:sz w:val="20"/>
          <w:szCs w:val="20"/>
          <w:u w:val="single"/>
          <w:lang w:val="pl-PL"/>
        </w:rPr>
      </w:pPr>
    </w:p>
    <w:p w14:paraId="4CE49E95" w14:textId="77777777" w:rsidR="000F6F46" w:rsidRPr="000F6F46" w:rsidRDefault="000F6F46" w:rsidP="000F6F46">
      <w:pPr>
        <w:pStyle w:val="WW-Tekstpodstawowy2"/>
        <w:suppressAutoHyphens w:val="0"/>
        <w:spacing w:before="0" w:after="0" w:line="360" w:lineRule="auto"/>
        <w:jc w:val="center"/>
        <w:rPr>
          <w:rFonts w:ascii="Georgia" w:hAnsi="Georgia" w:cs="Georgia"/>
          <w:sz w:val="20"/>
          <w:szCs w:val="20"/>
          <w:u w:val="single"/>
          <w:lang w:val="pl-PL"/>
        </w:rPr>
      </w:pPr>
    </w:p>
    <w:p w14:paraId="5D530337" w14:textId="314F5E62" w:rsidR="00BF0D0A" w:rsidRPr="000F6F46" w:rsidRDefault="00BF0D0A" w:rsidP="000F6F46">
      <w:pPr>
        <w:pStyle w:val="WW-Tekstpodstawowy2"/>
        <w:suppressAutoHyphens w:val="0"/>
        <w:spacing w:before="0" w:after="0" w:line="360" w:lineRule="auto"/>
        <w:jc w:val="center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</w:pPr>
      <w:r w:rsidRPr="000F6F46">
        <w:rPr>
          <w:rFonts w:ascii="Georgia" w:hAnsi="Georgia" w:cs="Georgia"/>
          <w:sz w:val="20"/>
          <w:szCs w:val="20"/>
          <w:u w:val="single"/>
          <w:lang w:val="pl-PL"/>
        </w:rPr>
        <w:t>Niespełnienie jakiegokolwiek z wymagań będzie skutkowało odrzuceniem oferty.</w:t>
      </w:r>
    </w:p>
    <w:p w14:paraId="7BC5DDEE" w14:textId="77777777" w:rsidR="009D22C1" w:rsidRPr="00BF0D0A" w:rsidRDefault="009D22C1" w:rsidP="00BF0D0A">
      <w:pPr>
        <w:spacing w:after="0" w:line="360" w:lineRule="auto"/>
        <w:rPr>
          <w:rFonts w:ascii="Georgia" w:hAnsi="Georgia"/>
          <w:sz w:val="20"/>
          <w:szCs w:val="20"/>
        </w:rPr>
      </w:pPr>
    </w:p>
    <w:sectPr w:rsidR="009D22C1" w:rsidRPr="00BF0D0A" w:rsidSect="00A06B0A">
      <w:pgSz w:w="11906" w:h="16838"/>
      <w:pgMar w:top="720" w:right="720" w:bottom="102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1295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E0C7C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89FAB02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E614140C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ascii="Georgia" w:hAnsi="Georgia" w:cs="Georgia" w:hint="default"/>
        <w:bCs/>
        <w:i w:val="0"/>
        <w:iCs/>
        <w:sz w:val="20"/>
        <w:szCs w:val="20"/>
      </w:rPr>
    </w:lvl>
  </w:abstractNum>
  <w:abstractNum w:abstractNumId="4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/>
        <w:b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1"/>
      <w:numFmt w:val="bullet"/>
      <w:lvlText w:val=""/>
      <w:lvlJc w:val="left"/>
      <w:pPr>
        <w:tabs>
          <w:tab w:val="num" w:pos="708"/>
        </w:tabs>
        <w:ind w:left="7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8"/>
    <w:multiLevelType w:val="multilevel"/>
    <w:tmpl w:val="F8741B0E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00000009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A"/>
    <w:multiLevelType w:val="multilevel"/>
    <w:tmpl w:val="2B245B2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0000000B"/>
    <w:multiLevelType w:val="singleLevel"/>
    <w:tmpl w:val="59186970"/>
    <w:lvl w:ilvl="0">
      <w:start w:val="4"/>
      <w:numFmt w:val="decimal"/>
      <w:lvlText w:val="%1."/>
      <w:lvlJc w:val="left"/>
      <w:pPr>
        <w:ind w:left="720" w:hanging="360"/>
      </w:pPr>
      <w:rPr>
        <w:rFonts w:cs="Arial Narrow" w:hint="default"/>
      </w:rPr>
    </w:lvl>
  </w:abstractNum>
  <w:abstractNum w:abstractNumId="10" w15:restartNumberingAfterBreak="0">
    <w:nsid w:val="0000000C"/>
    <w:multiLevelType w:val="multilevel"/>
    <w:tmpl w:val="F0F8F7F2"/>
    <w:name w:val="WW8Num2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0D"/>
    <w:multiLevelType w:val="singleLevel"/>
    <w:tmpl w:val="0000000D"/>
    <w:name w:val="WW8Num32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3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353847"/>
    <w:multiLevelType w:val="hybridMultilevel"/>
    <w:tmpl w:val="4AD07CF8"/>
    <w:lvl w:ilvl="0" w:tplc="9B7C66BC">
      <w:start w:val="1"/>
      <w:numFmt w:val="upperRoman"/>
      <w:lvlText w:val="%1."/>
      <w:lvlJc w:val="left"/>
      <w:pPr>
        <w:ind w:left="1080" w:hanging="720"/>
      </w:pPr>
      <w:rPr>
        <w:rFonts w:ascii="Georgia" w:hAnsi="Georgia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62F42"/>
    <w:multiLevelType w:val="multilevel"/>
    <w:tmpl w:val="681A133C"/>
    <w:lvl w:ilvl="0">
      <w:start w:val="1"/>
      <w:numFmt w:val="decimal"/>
      <w:lvlText w:val="%1"/>
      <w:lvlJc w:val="left"/>
      <w:pPr>
        <w:ind w:left="360" w:hanging="360"/>
      </w:pPr>
      <w:rPr>
        <w:rFonts w:ascii="Arial Narrow" w:hAnsi="Arial Narrow" w:cs="Calibri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Georgia" w:eastAsia="Times New Roman" w:hAnsi="Georgia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cs="Calibri" w:hint="default"/>
      </w:rPr>
    </w:lvl>
  </w:abstractNum>
  <w:abstractNum w:abstractNumId="16" w15:restartNumberingAfterBreak="0">
    <w:nsid w:val="29F5449E"/>
    <w:multiLevelType w:val="multilevel"/>
    <w:tmpl w:val="E0C2229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eorgia" w:hAnsi="Georgia" w:hint="default"/>
        <w:b w:val="0"/>
        <w:bCs/>
        <w:i w:val="0"/>
        <w:iCs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Georgia" w:hAnsi="Georgia" w:cs="Georgia"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284" w:hanging="284"/>
      </w:pPr>
      <w:rPr>
        <w:rFonts w:ascii="Georgia" w:hAnsi="Georgia" w:hint="default"/>
        <w:b w:val="0"/>
        <w:i w:val="0"/>
        <w:sz w:val="20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00E1893"/>
    <w:multiLevelType w:val="hybridMultilevel"/>
    <w:tmpl w:val="5FA0D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60D21"/>
    <w:multiLevelType w:val="multilevel"/>
    <w:tmpl w:val="B5D677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eorgia" w:hAnsi="Georgia" w:hint="default"/>
        <w:sz w:val="20"/>
        <w:szCs w:val="2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Georgia" w:hAnsi="Georgia" w:cs="Georgia"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284" w:hanging="284"/>
      </w:pPr>
      <w:rPr>
        <w:rFonts w:ascii="Georgia" w:hAnsi="Georgia" w:hint="default"/>
        <w:b w:val="0"/>
        <w:i w:val="0"/>
        <w:sz w:val="20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3FF0231"/>
    <w:multiLevelType w:val="multilevel"/>
    <w:tmpl w:val="B406F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5A2565B"/>
    <w:multiLevelType w:val="hybridMultilevel"/>
    <w:tmpl w:val="52D8B1F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675D6"/>
    <w:multiLevelType w:val="hybridMultilevel"/>
    <w:tmpl w:val="94F63D54"/>
    <w:lvl w:ilvl="0" w:tplc="326E2FE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4A155C"/>
    <w:multiLevelType w:val="hybridMultilevel"/>
    <w:tmpl w:val="40C640C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6733441">
    <w:abstractNumId w:val="0"/>
  </w:num>
  <w:num w:numId="2" w16cid:durableId="420612715">
    <w:abstractNumId w:val="1"/>
  </w:num>
  <w:num w:numId="3" w16cid:durableId="1529754008">
    <w:abstractNumId w:val="2"/>
  </w:num>
  <w:num w:numId="4" w16cid:durableId="1632319559">
    <w:abstractNumId w:val="3"/>
  </w:num>
  <w:num w:numId="5" w16cid:durableId="909656171">
    <w:abstractNumId w:val="4"/>
  </w:num>
  <w:num w:numId="6" w16cid:durableId="473448632">
    <w:abstractNumId w:val="6"/>
  </w:num>
  <w:num w:numId="7" w16cid:durableId="329479981">
    <w:abstractNumId w:val="7"/>
  </w:num>
  <w:num w:numId="8" w16cid:durableId="1510296026">
    <w:abstractNumId w:val="8"/>
  </w:num>
  <w:num w:numId="9" w16cid:durableId="2118014203">
    <w:abstractNumId w:val="10"/>
  </w:num>
  <w:num w:numId="10" w16cid:durableId="1979721628">
    <w:abstractNumId w:val="12"/>
  </w:num>
  <w:num w:numId="11" w16cid:durableId="1131900878">
    <w:abstractNumId w:val="22"/>
  </w:num>
  <w:num w:numId="12" w16cid:durableId="1879465613">
    <w:abstractNumId w:val="13"/>
  </w:num>
  <w:num w:numId="13" w16cid:durableId="142427153">
    <w:abstractNumId w:val="21"/>
  </w:num>
  <w:num w:numId="14" w16cid:durableId="1979987985">
    <w:abstractNumId w:val="19"/>
  </w:num>
  <w:num w:numId="15" w16cid:durableId="1223522831">
    <w:abstractNumId w:val="17"/>
  </w:num>
  <w:num w:numId="16" w16cid:durableId="786895831">
    <w:abstractNumId w:val="15"/>
  </w:num>
  <w:num w:numId="17" w16cid:durableId="1457331893">
    <w:abstractNumId w:val="14"/>
  </w:num>
  <w:num w:numId="18" w16cid:durableId="1195146950">
    <w:abstractNumId w:val="20"/>
  </w:num>
  <w:num w:numId="19" w16cid:durableId="1060442995">
    <w:abstractNumId w:val="16"/>
  </w:num>
  <w:num w:numId="20" w16cid:durableId="1770350689">
    <w:abstractNumId w:val="18"/>
  </w:num>
  <w:num w:numId="21" w16cid:durableId="91824733">
    <w:abstractNumId w:val="5"/>
  </w:num>
  <w:num w:numId="22" w16cid:durableId="553783391">
    <w:abstractNumId w:val="9"/>
  </w:num>
  <w:num w:numId="23" w16cid:durableId="447548745">
    <w:abstractNumId w:val="11"/>
  </w:num>
  <w:num w:numId="24" w16cid:durableId="11968475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0A"/>
    <w:rsid w:val="00004E36"/>
    <w:rsid w:val="000F6F46"/>
    <w:rsid w:val="00507128"/>
    <w:rsid w:val="0055708B"/>
    <w:rsid w:val="005D7469"/>
    <w:rsid w:val="006554BB"/>
    <w:rsid w:val="006A4AB7"/>
    <w:rsid w:val="00754DCA"/>
    <w:rsid w:val="007E1AF9"/>
    <w:rsid w:val="007E43C3"/>
    <w:rsid w:val="00852930"/>
    <w:rsid w:val="009D22C1"/>
    <w:rsid w:val="00BF0D0A"/>
    <w:rsid w:val="00D4672B"/>
    <w:rsid w:val="00EB7ED8"/>
    <w:rsid w:val="00F428BB"/>
    <w:rsid w:val="00F85124"/>
    <w:rsid w:val="00FC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3231"/>
  <w15:chartTrackingRefBased/>
  <w15:docId w15:val="{4C969044-5BBD-423C-B95C-BDAC77E8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D0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0D0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F0D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0D0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qFormat/>
    <w:rsid w:val="00BF0D0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F0D0A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F0D0A"/>
    <w:pPr>
      <w:tabs>
        <w:tab w:val="left" w:pos="720"/>
      </w:tabs>
      <w:autoSpaceDE w:val="0"/>
      <w:spacing w:after="0" w:line="360" w:lineRule="auto"/>
      <w:jc w:val="both"/>
    </w:pPr>
    <w:rPr>
      <w:rFonts w:ascii="Georgia" w:eastAsia="Calibri" w:hAnsi="Georgia" w:cs="Georgia"/>
      <w:kern w:val="1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0D0A"/>
    <w:rPr>
      <w:rFonts w:ascii="Georgia" w:eastAsia="Calibri" w:hAnsi="Georgia" w:cs="Georgia"/>
      <w:kern w:val="1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BF0D0A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BF0D0A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basedOn w:val="Domylnaczcionkaakapitu"/>
    <w:link w:val="Akapitzlist"/>
    <w:uiPriority w:val="34"/>
    <w:qFormat/>
    <w:rsid w:val="00BF0D0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omylnie">
    <w:name w:val="Domyślnie"/>
    <w:rsid w:val="00BF0D0A"/>
    <w:pPr>
      <w:suppressAutoHyphens/>
      <w:spacing w:after="200" w:line="276" w:lineRule="auto"/>
    </w:pPr>
    <w:rPr>
      <w:rFonts w:ascii="Georgia" w:eastAsia="Times New Roman" w:hAnsi="Georgia" w:cs="Georgia"/>
      <w:b/>
      <w:i/>
      <w:color w:val="00000A"/>
      <w:lang w:eastAsia="ar-SA"/>
    </w:rPr>
  </w:style>
  <w:style w:type="paragraph" w:customStyle="1" w:styleId="western">
    <w:name w:val="western"/>
    <w:basedOn w:val="Normalny"/>
    <w:rsid w:val="00BF0D0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qFormat/>
    <w:rsid w:val="00BF0D0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zustzmustartykuempunktem">
    <w:name w:val="zustzmustartykuempunktem"/>
    <w:basedOn w:val="Normalny"/>
    <w:rsid w:val="00BF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W-Tekstpodstawowy2">
    <w:name w:val="WW-Tekst podstawowy 2"/>
    <w:basedOn w:val="Normalny"/>
    <w:uiPriority w:val="99"/>
    <w:rsid w:val="00BF0D0A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071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0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zozwadowi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9</cp:revision>
  <cp:lastPrinted>2024-11-19T13:17:00Z</cp:lastPrinted>
  <dcterms:created xsi:type="dcterms:W3CDTF">2022-10-31T10:42:00Z</dcterms:created>
  <dcterms:modified xsi:type="dcterms:W3CDTF">2024-11-19T13:33:00Z</dcterms:modified>
</cp:coreProperties>
</file>