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F3B7A" w14:textId="303A71EA" w:rsidR="00025386" w:rsidRPr="00A932A2" w:rsidRDefault="003B5EE4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A932A2">
        <w:rPr>
          <w:rFonts w:ascii="Arial" w:hAnsi="Arial" w:cs="Arial"/>
          <w:bCs/>
          <w:i w:val="0"/>
          <w:szCs w:val="24"/>
        </w:rPr>
        <w:t>Załącznik</w:t>
      </w:r>
      <w:r w:rsidR="00A932A2" w:rsidRPr="00A932A2">
        <w:rPr>
          <w:rFonts w:ascii="Arial" w:hAnsi="Arial" w:cs="Arial"/>
          <w:bCs/>
          <w:i w:val="0"/>
          <w:szCs w:val="24"/>
        </w:rPr>
        <w:t xml:space="preserve"> 6 do</w:t>
      </w:r>
      <w:r w:rsidR="007666D6" w:rsidRPr="00A932A2">
        <w:rPr>
          <w:rFonts w:ascii="Arial" w:hAnsi="Arial" w:cs="Arial"/>
          <w:bCs/>
          <w:i w:val="0"/>
          <w:szCs w:val="24"/>
        </w:rPr>
        <w:t xml:space="preserve">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14:paraId="6115F1CA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897C8E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767C2721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13F60B23" w14:textId="77777777" w:rsidR="00053927" w:rsidRPr="0005392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05392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</w:t>
            </w:r>
            <w:r w:rsidR="007A2C38">
              <w:rPr>
                <w:rFonts w:ascii="Arial" w:hAnsi="Arial" w:cs="Arial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gdy </w:t>
            </w:r>
            <w:r w:rsidR="00B641BE">
              <w:rPr>
                <w:rFonts w:ascii="Arial" w:hAnsi="Arial" w:cs="Arial"/>
                <w:i/>
                <w:color w:val="000000"/>
                <w:sz w:val="20"/>
                <w:szCs w:val="20"/>
              </w:rPr>
              <w:t>W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>ykonawc</w:t>
            </w:r>
            <w:r w:rsidR="00B641BE">
              <w:rPr>
                <w:rFonts w:ascii="Arial" w:hAnsi="Arial" w:cs="Arial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053927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21E9B571" w14:textId="77777777" w:rsidR="003A486D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811"/>
        <w:gridCol w:w="4859"/>
      </w:tblGrid>
      <w:tr w:rsidR="003A486D" w:rsidRPr="0087706D" w14:paraId="7F4C529E" w14:textId="77777777" w:rsidTr="0087706D">
        <w:tc>
          <w:tcPr>
            <w:tcW w:w="550" w:type="dxa"/>
            <w:shd w:val="clear" w:color="auto" w:fill="auto"/>
            <w:vAlign w:val="center"/>
          </w:tcPr>
          <w:p w14:paraId="1DE26879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11CEBB2F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Nazwa</w:t>
            </w:r>
            <w:r w:rsidR="0024648D" w:rsidRPr="0087706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7706D">
              <w:rPr>
                <w:rFonts w:ascii="Arial" w:eastAsia="Times New Roman" w:hAnsi="Arial" w:cs="Arial"/>
                <w:lang w:eastAsia="pl-PL"/>
              </w:rPr>
              <w:t>Wykonawcy</w:t>
            </w:r>
            <w:r w:rsidR="0024648D" w:rsidRPr="0087706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4A0686" w:rsidRPr="0087706D">
              <w:rPr>
                <w:rFonts w:ascii="Arial" w:hAnsi="Arial" w:cs="Arial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42EFA9A7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</w:tr>
      <w:tr w:rsidR="003A486D" w:rsidRPr="0087706D" w14:paraId="5509FF4B" w14:textId="77777777" w:rsidTr="0087706D">
        <w:tc>
          <w:tcPr>
            <w:tcW w:w="550" w:type="dxa"/>
            <w:shd w:val="clear" w:color="auto" w:fill="auto"/>
            <w:vAlign w:val="center"/>
          </w:tcPr>
          <w:p w14:paraId="2E0A6745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60287CE2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0C4BDA7F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A486D" w:rsidRPr="0087706D" w14:paraId="6272E1E7" w14:textId="77777777" w:rsidTr="0087706D">
        <w:tc>
          <w:tcPr>
            <w:tcW w:w="550" w:type="dxa"/>
            <w:shd w:val="clear" w:color="auto" w:fill="auto"/>
            <w:vAlign w:val="center"/>
          </w:tcPr>
          <w:p w14:paraId="7B93D32F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7119A456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7FC27797" w14:textId="77777777" w:rsidR="003A486D" w:rsidRPr="0087706D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C51331B" w14:textId="26DA880D" w:rsidR="00BE3BCE" w:rsidRPr="0024648D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</w:t>
      </w:r>
      <w:proofErr w:type="gramStart"/>
      <w:r w:rsidRPr="00053927">
        <w:rPr>
          <w:rFonts w:ascii="Arial" w:hAnsi="Arial" w:cs="Arial"/>
          <w:sz w:val="24"/>
          <w:szCs w:val="24"/>
        </w:rPr>
        <w:t>2019r.</w:t>
      </w:r>
      <w:proofErr w:type="gramEnd"/>
      <w:r w:rsidRPr="00053927">
        <w:rPr>
          <w:rFonts w:ascii="Arial" w:hAnsi="Arial" w:cs="Arial"/>
          <w:sz w:val="24"/>
          <w:szCs w:val="24"/>
        </w:rPr>
        <w:t xml:space="preserve"> Prawo zamówień publicznych </w:t>
      </w:r>
      <w:r w:rsidR="0054543E" w:rsidRPr="0054543E">
        <w:rPr>
          <w:rFonts w:ascii="Arial" w:hAnsi="Arial" w:cs="Arial"/>
          <w:sz w:val="24"/>
          <w:szCs w:val="24"/>
        </w:rPr>
        <w:t>(</w:t>
      </w:r>
      <w:proofErr w:type="spellStart"/>
      <w:r w:rsidR="0054543E" w:rsidRPr="0054543E">
        <w:rPr>
          <w:rFonts w:ascii="Arial" w:hAnsi="Arial" w:cs="Arial"/>
          <w:sz w:val="24"/>
          <w:szCs w:val="24"/>
        </w:rPr>
        <w:t>t.j</w:t>
      </w:r>
      <w:proofErr w:type="spellEnd"/>
      <w:r w:rsidR="0054543E" w:rsidRPr="0054543E">
        <w:rPr>
          <w:rFonts w:ascii="Arial" w:hAnsi="Arial" w:cs="Arial"/>
          <w:sz w:val="24"/>
          <w:szCs w:val="24"/>
        </w:rPr>
        <w:t xml:space="preserve">. Dz.U. z </w:t>
      </w:r>
      <w:r w:rsidR="00272C83" w:rsidRPr="0054543E">
        <w:rPr>
          <w:rFonts w:ascii="Arial" w:hAnsi="Arial" w:cs="Arial"/>
          <w:sz w:val="24"/>
          <w:szCs w:val="24"/>
        </w:rPr>
        <w:t>202</w:t>
      </w:r>
      <w:r w:rsidR="00272C83">
        <w:rPr>
          <w:rFonts w:ascii="Arial" w:hAnsi="Arial" w:cs="Arial"/>
          <w:sz w:val="24"/>
          <w:szCs w:val="24"/>
        </w:rPr>
        <w:t>3</w:t>
      </w:r>
      <w:r w:rsidR="00272C83" w:rsidRPr="0054543E">
        <w:rPr>
          <w:rFonts w:ascii="Arial" w:hAnsi="Arial" w:cs="Arial"/>
          <w:sz w:val="24"/>
          <w:szCs w:val="24"/>
        </w:rPr>
        <w:t xml:space="preserve"> r.</w:t>
      </w:r>
      <w:r w:rsidR="0054543E" w:rsidRPr="0054543E">
        <w:rPr>
          <w:rFonts w:ascii="Arial" w:hAnsi="Arial" w:cs="Arial"/>
          <w:sz w:val="24"/>
          <w:szCs w:val="24"/>
        </w:rPr>
        <w:t xml:space="preserve"> poz. 1</w:t>
      </w:r>
      <w:r w:rsidR="00272C83">
        <w:rPr>
          <w:rFonts w:ascii="Arial" w:hAnsi="Arial" w:cs="Arial"/>
          <w:sz w:val="24"/>
          <w:szCs w:val="24"/>
        </w:rPr>
        <w:t>605</w:t>
      </w:r>
      <w:r w:rsidR="0054543E" w:rsidRPr="0054543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4543E" w:rsidRPr="0054543E">
        <w:rPr>
          <w:rFonts w:ascii="Arial" w:hAnsi="Arial" w:cs="Arial"/>
          <w:sz w:val="24"/>
          <w:szCs w:val="24"/>
        </w:rPr>
        <w:t>późn</w:t>
      </w:r>
      <w:proofErr w:type="spellEnd"/>
      <w:r w:rsidR="0054543E" w:rsidRPr="0054543E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 xml:space="preserve">, </w:t>
      </w:r>
      <w:r w:rsidR="0054019A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że w ramach zamówienia</w:t>
      </w:r>
      <w:r w:rsidR="00BE3BCE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14:paraId="2174EA20" w14:textId="77777777" w:rsidR="00272C83" w:rsidRPr="007F1677" w:rsidRDefault="00272C83" w:rsidP="00272C83">
      <w:pPr>
        <w:spacing w:line="228" w:lineRule="auto"/>
        <w:ind w:left="840" w:right="860"/>
        <w:jc w:val="center"/>
        <w:rPr>
          <w:rFonts w:ascii="Arial" w:eastAsia="Cambria" w:hAnsi="Arial" w:cs="Arial"/>
          <w:i/>
          <w:sz w:val="24"/>
          <w:szCs w:val="24"/>
        </w:rPr>
      </w:pPr>
      <w:bookmarkStart w:id="1" w:name="_Hlk162355949"/>
      <w:bookmarkStart w:id="2" w:name="_Hlk162355950"/>
      <w:r w:rsidRPr="007F1677">
        <w:rPr>
          <w:rFonts w:ascii="Arial" w:hAnsi="Arial" w:cs="Arial"/>
          <w:b/>
          <w:bCs/>
          <w:sz w:val="24"/>
          <w:szCs w:val="24"/>
        </w:rPr>
        <w:t>Kompleksowe uporządkowanie gospodarki ściekowej na terenie Gminy i Miasta Stawiszyn – etap III</w:t>
      </w:r>
      <w:bookmarkEnd w:id="1"/>
      <w:bookmarkEnd w:id="2"/>
    </w:p>
    <w:p w14:paraId="02228AFF" w14:textId="60D333BE" w:rsidR="00AF4E90" w:rsidRDefault="0054543E" w:rsidP="00AF4E9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4543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023B199B" w14:textId="1DD54D18" w:rsidR="00EC10EE" w:rsidRPr="00AF4E90" w:rsidRDefault="00EC10EE" w:rsidP="00AF4E90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proofErr w:type="spellStart"/>
      <w:r w:rsidR="00272C83">
        <w:rPr>
          <w:rFonts w:ascii="Arial" w:hAnsi="Arial" w:cs="Arial"/>
          <w:b/>
          <w:sz w:val="24"/>
          <w:szCs w:val="24"/>
        </w:rPr>
        <w:t>PFiZP</w:t>
      </w:r>
      <w:proofErr w:type="spellEnd"/>
      <w:r w:rsidR="00272C83">
        <w:rPr>
          <w:rFonts w:ascii="Arial" w:hAnsi="Arial" w:cs="Arial"/>
          <w:b/>
          <w:sz w:val="24"/>
          <w:szCs w:val="24"/>
        </w:rPr>
        <w:t xml:space="preserve"> 271.3.2024</w:t>
      </w:r>
    </w:p>
    <w:p w14:paraId="3051EEEF" w14:textId="77777777" w:rsidR="00DC652A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602"/>
        <w:gridCol w:w="5069"/>
      </w:tblGrid>
      <w:tr w:rsidR="00B641BE" w:rsidRPr="0087706D" w14:paraId="432AB865" w14:textId="77777777" w:rsidTr="0087706D">
        <w:tc>
          <w:tcPr>
            <w:tcW w:w="617" w:type="dxa"/>
            <w:shd w:val="clear" w:color="auto" w:fill="auto"/>
            <w:vAlign w:val="center"/>
          </w:tcPr>
          <w:p w14:paraId="524803F6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14:paraId="2FCCCEF5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5F2C57A2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Wykaz realizowanych robót/dostaw/usług</w:t>
            </w:r>
          </w:p>
        </w:tc>
      </w:tr>
      <w:tr w:rsidR="00B641BE" w:rsidRPr="0087706D" w14:paraId="6AB6BCF7" w14:textId="77777777" w:rsidTr="0087706D">
        <w:tc>
          <w:tcPr>
            <w:tcW w:w="617" w:type="dxa"/>
            <w:shd w:val="clear" w:color="auto" w:fill="auto"/>
            <w:vAlign w:val="center"/>
          </w:tcPr>
          <w:p w14:paraId="58F0CCA9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28E864A9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766A6522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641BE" w:rsidRPr="0087706D" w14:paraId="3D2BB795" w14:textId="77777777" w:rsidTr="0087706D">
        <w:tc>
          <w:tcPr>
            <w:tcW w:w="617" w:type="dxa"/>
            <w:shd w:val="clear" w:color="auto" w:fill="auto"/>
            <w:vAlign w:val="center"/>
          </w:tcPr>
          <w:p w14:paraId="7F7C340E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7706D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5AE6059B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4571E359" w14:textId="77777777" w:rsidR="00B641BE" w:rsidRPr="0087706D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12E9855" w14:textId="77777777" w:rsidR="007A2C38" w:rsidRPr="00053927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96E07B" w14:textId="77777777" w:rsidR="00E27ABB" w:rsidRPr="00053927" w:rsidRDefault="00E27ABB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053927" w:rsidRPr="008833CF" w14:paraId="2F84662D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4E2E7BDD" w14:textId="77777777" w:rsidR="00053927" w:rsidRPr="008833CF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6852BB6D" w14:textId="77777777" w:rsidR="00053927" w:rsidRPr="008833CF" w:rsidRDefault="00053927" w:rsidP="00B641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48ED4540" w14:textId="77777777" w:rsidR="00053927" w:rsidRPr="008833CF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</w:pPr>
            <w:r w:rsidRPr="008833CF">
              <w:rPr>
                <w:rFonts w:ascii="Arial" w:eastAsia="Times New Roman" w:hAnsi="Arial" w:cs="Arial"/>
                <w:i/>
                <w:sz w:val="18"/>
                <w:szCs w:val="19"/>
                <w:lang w:eastAsia="pl-PL"/>
              </w:rPr>
              <w:t>………………….…………………..………………………</w:t>
            </w:r>
          </w:p>
          <w:p w14:paraId="51867D5E" w14:textId="77777777" w:rsidR="00053927" w:rsidRPr="008833CF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Arial" w:hAnsi="Arial" w:cs="Arial"/>
                <w:sz w:val="20"/>
              </w:rPr>
            </w:pP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(podpis osoby uprawnionej do </w:t>
            </w:r>
            <w:r w:rsidR="00B641B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reprezentowania wykonawców wspólnie ubiegających się o udzielenie zamówienia</w:t>
            </w:r>
            <w:r w:rsidRPr="008833C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)</w:t>
            </w:r>
          </w:p>
        </w:tc>
      </w:tr>
      <w:bookmarkEnd w:id="0"/>
    </w:tbl>
    <w:p w14:paraId="05509CD3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009D0147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2246C43B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0FE2D132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0B802E44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4F7BA049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0871470C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7CBF4716" w14:textId="77777777" w:rsidR="004A0686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p w14:paraId="51170BE1" w14:textId="63377BB5" w:rsidR="004A0686" w:rsidRPr="004A0686" w:rsidRDefault="004A0686" w:rsidP="004A0686">
      <w:pPr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A0686"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 xml:space="preserve">wypełnić tyle </w:t>
      </w:r>
      <w:r w:rsidR="00272C83">
        <w:rPr>
          <w:rFonts w:ascii="Arial" w:hAnsi="Arial" w:cs="Arial"/>
          <w:sz w:val="20"/>
          <w:szCs w:val="20"/>
        </w:rPr>
        <w:t>razy,</w:t>
      </w:r>
      <w:r>
        <w:rPr>
          <w:rFonts w:ascii="Arial" w:hAnsi="Arial" w:cs="Arial"/>
          <w:sz w:val="20"/>
          <w:szCs w:val="20"/>
        </w:rPr>
        <w:t xml:space="preserve"> ile to konieczne</w:t>
      </w:r>
      <w:r w:rsidRPr="004A0686">
        <w:rPr>
          <w:rFonts w:ascii="Arial" w:hAnsi="Arial" w:cs="Arial"/>
          <w:sz w:val="20"/>
          <w:szCs w:val="20"/>
        </w:rPr>
        <w:t>.</w:t>
      </w:r>
    </w:p>
    <w:sectPr w:rsidR="004A0686" w:rsidRPr="004A0686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63976" w14:textId="77777777" w:rsidR="00A53D04" w:rsidRDefault="00A53D04" w:rsidP="00025386">
      <w:pPr>
        <w:spacing w:after="0" w:line="240" w:lineRule="auto"/>
      </w:pPr>
      <w:r>
        <w:separator/>
      </w:r>
    </w:p>
  </w:endnote>
  <w:endnote w:type="continuationSeparator" w:id="0">
    <w:p w14:paraId="2204199A" w14:textId="77777777" w:rsidR="00A53D04" w:rsidRDefault="00A53D0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02B83" w14:textId="2CDB1C43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401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401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E021D9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D5875" w14:textId="77777777" w:rsidR="00A53D04" w:rsidRDefault="00A53D04" w:rsidP="00025386">
      <w:pPr>
        <w:spacing w:after="0" w:line="240" w:lineRule="auto"/>
      </w:pPr>
      <w:r>
        <w:separator/>
      </w:r>
    </w:p>
  </w:footnote>
  <w:footnote w:type="continuationSeparator" w:id="0">
    <w:p w14:paraId="78AD8864" w14:textId="77777777" w:rsidR="00A53D04" w:rsidRDefault="00A53D0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E2033" w14:textId="3415B559" w:rsidR="00EC10EE" w:rsidRPr="00EC10EE" w:rsidRDefault="00272C83">
    <w:pPr>
      <w:pStyle w:val="Nagwek"/>
      <w:rPr>
        <w:rFonts w:ascii="Arial" w:hAnsi="Arial" w:cs="Arial"/>
      </w:rPr>
    </w:pPr>
    <w:r w:rsidRPr="002E6C28">
      <w:rPr>
        <w:noProof/>
        <w:color w:val="FF0000"/>
      </w:rPr>
      <w:drawing>
        <wp:inline distT="0" distB="0" distL="0" distR="0" wp14:anchorId="3FDAD48C" wp14:editId="4918E80F">
          <wp:extent cx="1424940" cy="495300"/>
          <wp:effectExtent l="0" t="0" r="3810" b="0"/>
          <wp:docPr id="361893945" name="Obraz 1" descr="Obraz zawierający Grafika, Czcionka, projekt graficzn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1893945" name="Obraz 1" descr="Obraz zawierający Grafika, Czcionka, projekt graficzn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648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BA1"/>
    <w:rsid w:val="00025386"/>
    <w:rsid w:val="000423B9"/>
    <w:rsid w:val="00053927"/>
    <w:rsid w:val="00084786"/>
    <w:rsid w:val="001242DE"/>
    <w:rsid w:val="0016158F"/>
    <w:rsid w:val="001C2314"/>
    <w:rsid w:val="00213980"/>
    <w:rsid w:val="0024648D"/>
    <w:rsid w:val="00264453"/>
    <w:rsid w:val="00272C83"/>
    <w:rsid w:val="003A486D"/>
    <w:rsid w:val="003B5EE4"/>
    <w:rsid w:val="004374F2"/>
    <w:rsid w:val="00460705"/>
    <w:rsid w:val="00485239"/>
    <w:rsid w:val="004A0686"/>
    <w:rsid w:val="004E27D7"/>
    <w:rsid w:val="0054019A"/>
    <w:rsid w:val="0054543E"/>
    <w:rsid w:val="0055145C"/>
    <w:rsid w:val="005624D8"/>
    <w:rsid w:val="00620476"/>
    <w:rsid w:val="00657A47"/>
    <w:rsid w:val="00745A44"/>
    <w:rsid w:val="007666D6"/>
    <w:rsid w:val="007A2C38"/>
    <w:rsid w:val="007A2CA9"/>
    <w:rsid w:val="00824D73"/>
    <w:rsid w:val="00830970"/>
    <w:rsid w:val="0087706D"/>
    <w:rsid w:val="008833CF"/>
    <w:rsid w:val="008B797E"/>
    <w:rsid w:val="008D442B"/>
    <w:rsid w:val="008F2498"/>
    <w:rsid w:val="0093388F"/>
    <w:rsid w:val="009C5BA1"/>
    <w:rsid w:val="00A135D3"/>
    <w:rsid w:val="00A53D04"/>
    <w:rsid w:val="00A56A6F"/>
    <w:rsid w:val="00A87380"/>
    <w:rsid w:val="00A932A2"/>
    <w:rsid w:val="00AF4E90"/>
    <w:rsid w:val="00AF7375"/>
    <w:rsid w:val="00B641BE"/>
    <w:rsid w:val="00B77707"/>
    <w:rsid w:val="00BE1295"/>
    <w:rsid w:val="00BE3BCE"/>
    <w:rsid w:val="00CB29AC"/>
    <w:rsid w:val="00D55FC4"/>
    <w:rsid w:val="00D9320D"/>
    <w:rsid w:val="00DA0BAB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2D335"/>
  <w15:docId w15:val="{4C9A4987-8201-42AF-AA0E-CFAD6ADB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 Grzelaczyk</cp:lastModifiedBy>
  <cp:revision>4</cp:revision>
  <dcterms:created xsi:type="dcterms:W3CDTF">2024-06-19T11:22:00Z</dcterms:created>
  <dcterms:modified xsi:type="dcterms:W3CDTF">2024-06-19T11:42:00Z</dcterms:modified>
</cp:coreProperties>
</file>