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8" w:rsidRPr="00674372" w:rsidRDefault="00965AC4" w:rsidP="008D7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 xml:space="preserve">Załącznik nr </w:t>
      </w:r>
      <w:bookmarkStart w:id="0" w:name="_Hlk44419535"/>
      <w:r w:rsidR="00F7156A">
        <w:rPr>
          <w:rFonts w:eastAsia="Times New Roman" w:cstheme="minorHAnsi"/>
          <w:b/>
          <w:bCs/>
          <w:lang w:eastAsia="pl-PL"/>
        </w:rPr>
        <w:t>3</w:t>
      </w:r>
      <w:r w:rsidRPr="00674372">
        <w:rPr>
          <w:rFonts w:eastAsia="Times New Roman" w:cstheme="minorHAnsi"/>
          <w:b/>
          <w:bCs/>
          <w:lang w:eastAsia="pl-PL"/>
        </w:rPr>
        <w:t xml:space="preserve"> – </w:t>
      </w:r>
      <w:r w:rsidR="00FF43A2" w:rsidRPr="00674372">
        <w:rPr>
          <w:rFonts w:eastAsia="Times New Roman" w:cstheme="minorHAnsi"/>
          <w:b/>
          <w:bCs/>
          <w:lang w:eastAsia="pl-PL"/>
        </w:rPr>
        <w:t>PROJEKT</w:t>
      </w:r>
      <w:r w:rsidRPr="00674372">
        <w:rPr>
          <w:rFonts w:eastAsia="Times New Roman" w:cstheme="minorHAnsi"/>
          <w:b/>
          <w:bCs/>
          <w:lang w:eastAsia="pl-PL"/>
        </w:rPr>
        <w:t xml:space="preserve"> UMOWY</w:t>
      </w:r>
      <w:bookmarkEnd w:id="0"/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>UMOWA nr ………………………….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Zawarta w dniu …………………………….………….. r. w Przemęcie pomiędzy:</w:t>
      </w:r>
    </w:p>
    <w:p w:rsidR="0087699A" w:rsidRPr="00674372" w:rsidRDefault="0087699A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FB3B3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Gminą  Przemęt</w:t>
      </w:r>
      <w:r w:rsidR="00FB3B34">
        <w:rPr>
          <w:rFonts w:eastAsia="Times New Roman" w:cstheme="minorHAnsi"/>
          <w:b/>
          <w:lang w:eastAsia="pl-PL"/>
        </w:rPr>
        <w:t xml:space="preserve"> / Gminnym Ośrodkiem Pomocy Społecznej w Przemęcie</w:t>
      </w:r>
      <w:r w:rsidRPr="00674372">
        <w:rPr>
          <w:rFonts w:eastAsia="Times New Roman" w:cstheme="minorHAnsi"/>
          <w:lang w:eastAsia="pl-PL"/>
        </w:rPr>
        <w:t xml:space="preserve"> </w:t>
      </w:r>
      <w:bookmarkStart w:id="1" w:name="_Hlk74308040"/>
      <w:r w:rsidR="00FB3B34">
        <w:rPr>
          <w:rFonts w:eastAsia="Times New Roman" w:cstheme="minorHAnsi"/>
          <w:lang w:eastAsia="pl-PL"/>
        </w:rPr>
        <w:br/>
      </w:r>
      <w:r w:rsidR="00DA34DF" w:rsidRPr="00DA34DF">
        <w:rPr>
          <w:rFonts w:eastAsia="Times New Roman" w:cstheme="minorHAnsi"/>
          <w:lang w:eastAsia="pl-PL"/>
        </w:rPr>
        <w:t>z siedzibą przy ul. Jagiellońskiej 8, 64-234 Przemęt, NIP 923-165-14-46</w:t>
      </w:r>
      <w:bookmarkEnd w:id="1"/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FB3B34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Dyrektora Gminnego Ośrodka Pomocy Społecznej w Przemęcie</w:t>
      </w:r>
      <w:r>
        <w:rPr>
          <w:rFonts w:eastAsia="Times New Roman" w:cstheme="minorHAnsi"/>
          <w:b/>
          <w:bCs/>
          <w:lang w:eastAsia="pl-PL"/>
        </w:rPr>
        <w:t xml:space="preserve"> – Barbarę </w:t>
      </w:r>
      <w:proofErr w:type="spellStart"/>
      <w:r>
        <w:rPr>
          <w:rFonts w:eastAsia="Times New Roman" w:cstheme="minorHAnsi"/>
          <w:b/>
          <w:bCs/>
          <w:lang w:eastAsia="pl-PL"/>
        </w:rPr>
        <w:t>Ścigałę</w:t>
      </w:r>
      <w:proofErr w:type="spellEnd"/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74372">
        <w:rPr>
          <w:rFonts w:eastAsia="Times New Roman" w:cstheme="minorHAnsi"/>
          <w:bCs/>
          <w:lang w:eastAsia="pl-PL"/>
        </w:rPr>
        <w:t xml:space="preserve">przy kontrasygnacie  </w:t>
      </w:r>
    </w:p>
    <w:p w:rsidR="008D7CB8" w:rsidRPr="00674372" w:rsidRDefault="00FB3B34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Głównego Księgowego Gminnego Ośrodka Pomocy Społecznej w Przemęcie</w:t>
      </w:r>
      <w:r w:rsidR="00DA34DF">
        <w:rPr>
          <w:rFonts w:eastAsia="Times New Roman" w:cstheme="minorHAnsi"/>
          <w:bCs/>
          <w:lang w:eastAsia="pl-PL"/>
        </w:rPr>
        <w:t xml:space="preserve"> </w:t>
      </w:r>
      <w:r w:rsidR="008D7CB8" w:rsidRPr="00674372">
        <w:rPr>
          <w:rFonts w:eastAsia="Times New Roman" w:cstheme="minorHAnsi"/>
          <w:bCs/>
          <w:lang w:eastAsia="pl-PL"/>
        </w:rPr>
        <w:t xml:space="preserve">– </w:t>
      </w:r>
      <w:r w:rsidR="0075422E">
        <w:rPr>
          <w:rFonts w:eastAsia="Times New Roman" w:cstheme="minorHAnsi"/>
          <w:b/>
          <w:bCs/>
          <w:lang w:eastAsia="pl-PL"/>
        </w:rPr>
        <w:t>Sylwii Niedzielskiej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zwaną dalej w tekście </w:t>
      </w:r>
      <w:r w:rsidRPr="00674372">
        <w:rPr>
          <w:rFonts w:eastAsia="Times New Roman" w:cstheme="minorHAnsi"/>
          <w:b/>
          <w:lang w:eastAsia="pl-PL"/>
        </w:rPr>
        <w:t>„</w:t>
      </w:r>
      <w:r w:rsidRPr="00674372">
        <w:rPr>
          <w:rFonts w:eastAsia="Times New Roman" w:cstheme="minorHAnsi"/>
          <w:b/>
          <w:bCs/>
          <w:lang w:eastAsia="pl-PL"/>
        </w:rPr>
        <w:t>Zamawiającym”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a  ………………………………………………………………</w:t>
      </w:r>
    </w:p>
    <w:p w:rsidR="00965AC4" w:rsidRPr="00674372" w:rsidRDefault="00965AC4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NIP ………………….., KRS ………………………..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zwaną dalej „</w:t>
      </w:r>
      <w:r w:rsidRPr="00674372">
        <w:rPr>
          <w:rFonts w:eastAsia="Times New Roman" w:cstheme="minorHAnsi"/>
          <w:b/>
          <w:lang w:eastAsia="pl-PL"/>
        </w:rPr>
        <w:t>Wykonawcą</w:t>
      </w:r>
      <w:r w:rsidRPr="00674372">
        <w:rPr>
          <w:rFonts w:eastAsia="Times New Roman" w:cstheme="minorHAnsi"/>
          <w:lang w:eastAsia="pl-PL"/>
        </w:rPr>
        <w:t>”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D7CB8" w:rsidRDefault="00674372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Hlk74308057"/>
      <w:r w:rsidRPr="00674372">
        <w:rPr>
          <w:rFonts w:eastAsia="Times New Roman" w:cstheme="minorHAnsi"/>
          <w:lang w:eastAsia="pl-PL"/>
        </w:rPr>
        <w:t>Niniejsza umowa została zawarta w wyniku przeprowadzonego na podstawie ustawy z dnia 11 września 2019 r. – Prawo zamówień publicznych (Dz. U. z 20</w:t>
      </w:r>
      <w:r w:rsidR="003D06DB">
        <w:rPr>
          <w:rFonts w:eastAsia="Times New Roman" w:cstheme="minorHAnsi"/>
          <w:lang w:eastAsia="pl-PL"/>
        </w:rPr>
        <w:t>21</w:t>
      </w:r>
      <w:r w:rsidRPr="00674372">
        <w:rPr>
          <w:rFonts w:eastAsia="Times New Roman" w:cstheme="minorHAnsi"/>
          <w:lang w:eastAsia="pl-PL"/>
        </w:rPr>
        <w:t xml:space="preserve"> r. poz. </w:t>
      </w:r>
      <w:r w:rsidR="003D06DB">
        <w:rPr>
          <w:rFonts w:eastAsia="Times New Roman" w:cstheme="minorHAnsi"/>
          <w:lang w:eastAsia="pl-PL"/>
        </w:rPr>
        <w:t>1129</w:t>
      </w:r>
      <w:r w:rsidR="00CB739A">
        <w:rPr>
          <w:rFonts w:eastAsia="Times New Roman" w:cstheme="minorHAnsi"/>
          <w:lang w:eastAsia="pl-PL"/>
        </w:rPr>
        <w:t>, ze zm.</w:t>
      </w:r>
      <w:r w:rsidRPr="00674372">
        <w:rPr>
          <w:rFonts w:eastAsia="Times New Roman" w:cstheme="minorHAnsi"/>
          <w:lang w:eastAsia="pl-PL"/>
        </w:rPr>
        <w:t xml:space="preserve">) postępowania </w:t>
      </w:r>
      <w:r w:rsidR="00980069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 xml:space="preserve">o udzielenie zamówienia w trybie podstawowym, o którym mowa w art. 275 </w:t>
      </w:r>
      <w:proofErr w:type="spellStart"/>
      <w:r w:rsidRPr="00674372">
        <w:rPr>
          <w:rFonts w:eastAsia="Times New Roman" w:cstheme="minorHAnsi"/>
          <w:lang w:eastAsia="pl-PL"/>
        </w:rPr>
        <w:t>pkt</w:t>
      </w:r>
      <w:proofErr w:type="spellEnd"/>
      <w:r w:rsidRPr="00674372">
        <w:rPr>
          <w:rFonts w:eastAsia="Times New Roman" w:cstheme="minorHAnsi"/>
          <w:lang w:eastAsia="pl-PL"/>
        </w:rPr>
        <w:t xml:space="preserve"> 1 ustawy Prawo zamówień publicznych o następującej treści:</w:t>
      </w:r>
    </w:p>
    <w:bookmarkEnd w:id="2"/>
    <w:p w:rsidR="00674372" w:rsidRPr="00674372" w:rsidRDefault="00674372" w:rsidP="008D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przedmiot umowy</w:t>
      </w:r>
    </w:p>
    <w:p w:rsidR="0075422E" w:rsidRPr="0075422E" w:rsidRDefault="0075422E" w:rsidP="00754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 xml:space="preserve">Przedmiotem zamówienia jest świadczenie usług dowozu i </w:t>
      </w:r>
      <w:proofErr w:type="spellStart"/>
      <w:r w:rsidRPr="0075422E">
        <w:rPr>
          <w:rFonts w:cstheme="minorHAnsi"/>
          <w:b/>
        </w:rPr>
        <w:t>odwozu</w:t>
      </w:r>
      <w:proofErr w:type="spellEnd"/>
      <w:r w:rsidRPr="0075422E">
        <w:rPr>
          <w:rFonts w:cstheme="minorHAnsi"/>
          <w:b/>
        </w:rPr>
        <w:t xml:space="preserve"> seniorów z terenu Gminy Przemęt do Dziennego Domu Pomocy Senior+ (dalej: DDP) znajdującego się w Błotnicy przy ulicy Szkolnej 19.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Pod pojęciem dowozu należy rozumieć dowóz seniorów z miejsca zamieszkania do DDP, natomiast pod pojęciem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należy rozumieć </w:t>
      </w:r>
      <w:proofErr w:type="spellStart"/>
      <w:r w:rsidRPr="0075422E">
        <w:rPr>
          <w:rFonts w:cstheme="minorHAnsi"/>
        </w:rPr>
        <w:t>odwóz</w:t>
      </w:r>
      <w:proofErr w:type="spellEnd"/>
      <w:r w:rsidRPr="0075422E">
        <w:rPr>
          <w:rFonts w:cstheme="minorHAnsi"/>
        </w:rPr>
        <w:t xml:space="preserve"> seniorów z DDP do miejsca zamieszkania po zakończeniu działań </w:t>
      </w:r>
      <w:proofErr w:type="spellStart"/>
      <w:r w:rsidRPr="0075422E">
        <w:rPr>
          <w:rFonts w:cstheme="minorHAnsi"/>
        </w:rPr>
        <w:t>animacyjnychw</w:t>
      </w:r>
      <w:proofErr w:type="spellEnd"/>
      <w:r w:rsidRPr="0075422E">
        <w:rPr>
          <w:rFonts w:cstheme="minorHAnsi"/>
        </w:rPr>
        <w:t xml:space="preserve"> danym dniu.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>Usługa obejmuje przewóz 20 beneficjentów na trasie liczącej ok. 180 km dziennie.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Dzienna trasa przewozu może ulegać modyfikacji w zależności od potrzeb wynikających </w:t>
      </w:r>
      <w:r>
        <w:rPr>
          <w:rFonts w:cstheme="minorHAnsi"/>
        </w:rPr>
        <w:br/>
      </w:r>
      <w:r w:rsidRPr="0075422E">
        <w:rPr>
          <w:rFonts w:cstheme="minorHAnsi"/>
        </w:rPr>
        <w:t>z organizacji działań animacyjnych i liczby beneficjentów korzystających z przewozów. Co może wiązać się ze zmianą ilości przejechanych kilometrów. Jednakże zmiany te nie będą powodować zmiany ceny jednostkowej wartości usługi za jeden kilometr. Powyższa zmiana nie stanowi istotnej zmiany umowy i nie wymaga sporządzenia pisemnego aneksu do umowy.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>Przewóz beneficjentów musi być skorelowany z godzinami rozpoczynania i zakończenia działań animacyjnych. Wszyscy beneficjenci muszą być przywiezieni do DDP najpóźniej na  5 min. przed rozpoczęciem zajęć.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Wykonawca przed rozpoczęciem realizacji usługi zobowiązany będzie do ustalenia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przedstawicielem Zamawiającego godzin przywozu i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beneficjentów, trasy przewozu, ilości dziennych kursów oraz liczby przewożonych beneficjentów.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>Wykonawcy przysługuje wynagrodzenie za faktyczną ilość przejechanych kilometrów tzn. za faktycznie wykonaną trasę przejazdu - od momentu, gdy wsiądzie pierwszy beneficjent na danej trasie do momentu, gdy wysiądzie ostatni beneficjent na danej trasie.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>Usługa przewozu ma być świadczona środkami transportu przystosowanymi do przewozu osób niepełnosprawnych, które posiadają aktualne badania techniczne dopuszczające pojazd do ruchu drogowego oraz aktualne ubezpieczenie OC i NNW. Pojazdy muszą być wyposażone w atestowany sprzęt umożliwiający wjazd wózkiem</w:t>
      </w:r>
      <w:r>
        <w:rPr>
          <w:rFonts w:cstheme="minorHAnsi"/>
        </w:rPr>
        <w:t xml:space="preserve"> </w:t>
      </w:r>
      <w:r w:rsidRPr="0075422E">
        <w:rPr>
          <w:rFonts w:cstheme="minorHAnsi"/>
        </w:rPr>
        <w:t xml:space="preserve">z osobą niepełnosprawną do samochodu </w:t>
      </w:r>
      <w:r>
        <w:rPr>
          <w:rFonts w:cstheme="minorHAnsi"/>
        </w:rPr>
        <w:br/>
      </w:r>
      <w:r w:rsidRPr="0075422E">
        <w:rPr>
          <w:rFonts w:cstheme="minorHAnsi"/>
        </w:rPr>
        <w:lastRenderedPageBreak/>
        <w:t>tj. windy lub rampy, muszą posiadać pasy bezpieczeństwa w tym dla osoby transportowanej na wózku oraz pasy do mocowania wózków inwalidzkich.</w:t>
      </w:r>
    </w:p>
    <w:p w:rsidR="0075422E" w:rsidRPr="0075422E" w:rsidRDefault="0075422E" w:rsidP="007542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>W przypadku awarii pojazdu lub zdarzenia losowego Wykonawca zobowiązany jest do zapewnienia zastępczego środka transportu w taki sposób aby nie powodował opóźnień czasowych kursu. Wobec powyższego Wykonawca jest zobowiązany posiadać pojazd rezerwowy spełniający warunki określone w pkt. 8.</w:t>
      </w:r>
    </w:p>
    <w:p w:rsidR="008D7CB8" w:rsidRPr="0075422E" w:rsidRDefault="0075422E" w:rsidP="00754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422E">
        <w:rPr>
          <w:rFonts w:cstheme="minorHAnsi"/>
        </w:rPr>
        <w:t>Minimalna liczba pojazdów, o których mowa w pkt. 8: 2 pojazdy oraz dodatkowo 1 pojazd rezerwowy.</w:t>
      </w:r>
      <w:r w:rsidR="008D7CB8" w:rsidRPr="0075422E">
        <w:rPr>
          <w:rFonts w:cstheme="minorHAnsi"/>
        </w:rPr>
        <w:t xml:space="preserve"> </w:t>
      </w:r>
    </w:p>
    <w:p w:rsidR="008D7CB8" w:rsidRPr="0075422E" w:rsidRDefault="008D7CB8" w:rsidP="008D7C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5422E">
        <w:rPr>
          <w:rFonts w:cstheme="minorHAnsi"/>
        </w:rPr>
        <w:t>Ponadto zakres przedmiotu umowy określa:</w:t>
      </w:r>
    </w:p>
    <w:p w:rsidR="008D7CB8" w:rsidRPr="0075422E" w:rsidRDefault="008D7CB8" w:rsidP="008D7CB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specyfikacja warunków zamówienia wraz z załącznikami,</w:t>
      </w:r>
    </w:p>
    <w:p w:rsidR="008D7CB8" w:rsidRPr="0075422E" w:rsidRDefault="008D7CB8" w:rsidP="008D7CB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oferta Wykonawcy,</w:t>
      </w:r>
    </w:p>
    <w:p w:rsidR="008D7CB8" w:rsidRPr="0075422E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75422E">
        <w:rPr>
          <w:rFonts w:cstheme="minorHAnsi"/>
        </w:rPr>
        <w:t>będące integralną częścią umowy.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8D7CB8" w:rsidRPr="00674372" w:rsidRDefault="002D5E00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</w:t>
      </w:r>
      <w:r w:rsidR="008D7CB8" w:rsidRPr="00674372">
        <w:rPr>
          <w:rFonts w:eastAsia="Times New Roman" w:cstheme="minorHAnsi"/>
          <w:b/>
          <w:bCs/>
          <w:lang w:eastAsia="pl-PL"/>
        </w:rPr>
        <w:t xml:space="preserve">obowiązki </w:t>
      </w:r>
    </w:p>
    <w:p w:rsidR="008D7CB8" w:rsidRPr="0075422E" w:rsidRDefault="008D7CB8" w:rsidP="00754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75422E" w:rsidRPr="0075422E" w:rsidRDefault="0075422E" w:rsidP="0075422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  <w:b/>
        </w:rPr>
        <w:t xml:space="preserve">Wykonawca przed rozpoczęciem realizacji usługi zobowiązany będzie do ustalenia </w:t>
      </w:r>
      <w:r>
        <w:rPr>
          <w:rFonts w:cstheme="minorHAnsi"/>
          <w:b/>
        </w:rPr>
        <w:br/>
      </w:r>
      <w:r w:rsidRPr="0075422E">
        <w:rPr>
          <w:rFonts w:cstheme="minorHAnsi"/>
          <w:b/>
        </w:rPr>
        <w:t>z przedstawicielem Za</w:t>
      </w:r>
      <w:r w:rsidR="00042123">
        <w:rPr>
          <w:rFonts w:cstheme="minorHAnsi"/>
          <w:b/>
        </w:rPr>
        <w:t xml:space="preserve">mawiającego godzin przywozu i </w:t>
      </w:r>
      <w:proofErr w:type="spellStart"/>
      <w:r w:rsidR="00042123">
        <w:rPr>
          <w:rFonts w:cstheme="minorHAnsi"/>
          <w:b/>
        </w:rPr>
        <w:t>od</w:t>
      </w:r>
      <w:r w:rsidRPr="0075422E">
        <w:rPr>
          <w:rFonts w:cstheme="minorHAnsi"/>
          <w:b/>
        </w:rPr>
        <w:t>wozu</w:t>
      </w:r>
      <w:proofErr w:type="spellEnd"/>
      <w:r w:rsidRPr="0075422E">
        <w:rPr>
          <w:rFonts w:cstheme="minorHAnsi"/>
          <w:b/>
        </w:rPr>
        <w:t xml:space="preserve"> beneficjentów, trasy przewozu, ilości dziennych kursów oraz liczby przewożonych beneficjentów.</w:t>
      </w:r>
    </w:p>
    <w:p w:rsidR="0075422E" w:rsidRPr="0075422E" w:rsidRDefault="0075422E" w:rsidP="0075422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eastAsia="Times New Roman" w:cstheme="minorHAnsi"/>
          <w:b/>
          <w:lang w:eastAsia="pl-PL"/>
        </w:rPr>
        <w:t xml:space="preserve">Wykonawca w terminie 4 dni zobowiązany jest do dostarczenia Zamawiającemu informacji, </w:t>
      </w:r>
      <w:r>
        <w:rPr>
          <w:rFonts w:eastAsia="Times New Roman" w:cstheme="minorHAnsi"/>
          <w:b/>
          <w:lang w:eastAsia="pl-PL"/>
        </w:rPr>
        <w:br/>
      </w:r>
      <w:r w:rsidRPr="0075422E">
        <w:rPr>
          <w:rFonts w:eastAsia="Times New Roman" w:cstheme="minorHAnsi"/>
          <w:b/>
          <w:lang w:eastAsia="pl-PL"/>
        </w:rPr>
        <w:t>o których mowa w ust. 1 i uzyskania akceptacji Zamawiającego.</w:t>
      </w:r>
    </w:p>
    <w:p w:rsidR="0075422E" w:rsidRPr="0075422E" w:rsidRDefault="0075422E" w:rsidP="0075422E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Szczegółowy zakres obowiązk</w:t>
      </w:r>
      <w:r w:rsidR="00042123">
        <w:rPr>
          <w:rFonts w:cstheme="minorHAnsi"/>
        </w:rPr>
        <w:t>ów Wykonawcy zawiera pkt. 3</w:t>
      </w:r>
      <w:r w:rsidRPr="0075422E">
        <w:rPr>
          <w:rFonts w:cstheme="minorHAnsi"/>
        </w:rPr>
        <w:t xml:space="preserve"> Specyfikacji Istotnych Warunków Zamówienia (Opis przedmiotu zamówienia).</w:t>
      </w:r>
    </w:p>
    <w:p w:rsidR="0075422E" w:rsidRPr="0075422E" w:rsidRDefault="0075422E" w:rsidP="0075422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5422E">
        <w:rPr>
          <w:rFonts w:eastAsia="Times New Roman" w:cstheme="minorHAnsi"/>
          <w:shd w:val="clear" w:color="auto" w:fill="FFFFFF"/>
          <w:lang w:eastAsia="pl-PL"/>
        </w:rPr>
        <w:t>Przewóz innych osób, poza osobami skierowanymi przez Zamawiającego wymaga zgody Zamawiającego.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zezwolenie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74372">
        <w:rPr>
          <w:rFonts w:cstheme="minorHAnsi"/>
        </w:rPr>
        <w:t>Wykonawca zobowiązany jest w trakcie realizacji przedmiotu umowy do posiadania aktualnego zezwolenia na wykonywanie zawodu przewoźnika drogowego osób lub dokumentu równoważnego.</w:t>
      </w:r>
    </w:p>
    <w:p w:rsidR="008D7CB8" w:rsidRPr="00674372" w:rsidRDefault="008D7CB8" w:rsidP="008D7CB8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8D7CB8" w:rsidRPr="00674372" w:rsidRDefault="008D7CB8" w:rsidP="008D7CB8">
      <w:pPr>
        <w:pStyle w:val="Akapitzlist"/>
        <w:spacing w:after="0" w:line="240" w:lineRule="auto"/>
        <w:ind w:left="426"/>
        <w:jc w:val="center"/>
        <w:rPr>
          <w:rFonts w:cstheme="minorHAnsi"/>
          <w:b/>
        </w:rPr>
      </w:pPr>
      <w:r w:rsidRPr="00674372">
        <w:rPr>
          <w:rFonts w:cstheme="minorHAnsi"/>
          <w:b/>
        </w:rPr>
        <w:t>ubezpieczenie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Wykonawca ponosi odpowiedzialność za  szkody wynikające z wypadków lub wszelkiego rodzaju zdarzeń wynikłych w czasie wykonywania usługi.</w:t>
      </w:r>
    </w:p>
    <w:p w:rsidR="008D7CB8" w:rsidRPr="00674372" w:rsidRDefault="008D7CB8" w:rsidP="008D7C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opłaconej polisy </w:t>
      </w:r>
      <w:r w:rsidR="00674372">
        <w:rPr>
          <w:rFonts w:eastAsia="Times New Roman" w:cstheme="minorHAnsi"/>
          <w:bCs/>
        </w:rPr>
        <w:t>(</w:t>
      </w:r>
      <w:r w:rsidRPr="00674372">
        <w:rPr>
          <w:rFonts w:eastAsia="Times New Roman" w:cstheme="minorHAnsi"/>
          <w:bCs/>
        </w:rPr>
        <w:t>lub innego dokumentu</w:t>
      </w:r>
      <w:r w:rsidR="00674372">
        <w:rPr>
          <w:rFonts w:eastAsia="Times New Roman" w:cstheme="minorHAnsi"/>
          <w:bCs/>
        </w:rPr>
        <w:t xml:space="preserve">) </w:t>
      </w:r>
      <w:r w:rsidRPr="00674372">
        <w:rPr>
          <w:rFonts w:eastAsia="Times New Roman" w:cstheme="minorHAnsi"/>
          <w:bCs/>
        </w:rPr>
        <w:t xml:space="preserve">ubezpieczenia od odpowiedzialności cywilnej w zakresie prowadzonej działalności związanej </w:t>
      </w:r>
      <w:r w:rsidR="00674372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przedmiotem zamówienia ważnej przez cały okres realizacji umowy.</w:t>
      </w:r>
    </w:p>
    <w:p w:rsidR="008D7CB8" w:rsidRPr="00674372" w:rsidRDefault="008D7CB8" w:rsidP="008D7C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aktualnego ubezpieczenia OC oraz NNW </w:t>
      </w:r>
      <w:r w:rsidR="00980069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na wszystkie pojazdy, którymi świadczony jest przedmiot umowy przez cały okres realizacji umowy.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nadzór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Zamawiający zastrzega sobie prawo wglądu do dokumentów potwierdzających sprawność pojazdów  oraz  dowodów rejestracyjnych tych pojazdów wraz z dokumentami OC i NNW. </w:t>
      </w:r>
    </w:p>
    <w:p w:rsidR="008D7CB8" w:rsidRPr="00674372" w:rsidRDefault="008D7CB8" w:rsidP="008D7CB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Wykonawca ma obowiązek dostarczenia, na każde żądanie Zamawiającego, kopii dokumentów potwierdzających sprawność pojazdów oraz dowodów rejestracyjnych tych pojazdów </w:t>
      </w:r>
      <w:r w:rsidR="00674372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wraz z dokumentami OC i NNW, w terminie ustalonym przez Zamawiającego.</w:t>
      </w:r>
    </w:p>
    <w:p w:rsidR="008D7CB8" w:rsidRPr="00674372" w:rsidRDefault="008D7CB8" w:rsidP="008D7CB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zastrzega sobie prawo wglądu do dokumentów kierowców potwierdzających ich kwalifikacje</w:t>
      </w:r>
      <w:r w:rsidR="00674372">
        <w:rPr>
          <w:rFonts w:eastAsia="Times New Roman" w:cstheme="minorHAnsi"/>
          <w:lang w:eastAsia="pl-PL"/>
        </w:rPr>
        <w:t xml:space="preserve"> </w:t>
      </w:r>
      <w:r w:rsidRPr="00674372">
        <w:rPr>
          <w:rFonts w:eastAsia="Times New Roman" w:cstheme="minorHAnsi"/>
          <w:lang w:eastAsia="pl-PL"/>
        </w:rPr>
        <w:t>do wykonywania przedmiotu niniejszej umowy.</w:t>
      </w:r>
    </w:p>
    <w:p w:rsidR="008D7CB8" w:rsidRPr="00674372" w:rsidRDefault="008D7CB8" w:rsidP="008D7CB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Zamawiający ma prawo do kontroli terminowości i punktualności wykonywanego przedmiotu </w:t>
      </w:r>
      <w:r w:rsidRPr="00674372">
        <w:rPr>
          <w:rFonts w:eastAsia="Times New Roman" w:cstheme="minorHAnsi"/>
          <w:lang w:eastAsia="pl-PL"/>
        </w:rPr>
        <w:lastRenderedPageBreak/>
        <w:t>umowy.</w:t>
      </w:r>
    </w:p>
    <w:p w:rsidR="008D7CB8" w:rsidRPr="00674372" w:rsidRDefault="008D7CB8" w:rsidP="008D7CB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cstheme="minorHAnsi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:rsidR="00FF43A2" w:rsidRPr="00674372" w:rsidRDefault="00FF43A2" w:rsidP="008D7C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 xml:space="preserve">  terminy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24E1B" w:rsidRPr="003A74C2" w:rsidRDefault="00FF43A2" w:rsidP="00C24E1B">
      <w:pPr>
        <w:pStyle w:val="Akapitzlist"/>
        <w:widowControl w:val="0"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00" w:lineRule="atLeast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674372">
        <w:rPr>
          <w:rFonts w:cstheme="minorHAnsi"/>
        </w:rPr>
        <w:t xml:space="preserve">Termin realizacji zamówienia: </w:t>
      </w:r>
      <w:bookmarkStart w:id="3" w:name="_Hlk44940177"/>
      <w:r w:rsidR="004A0A6C">
        <w:rPr>
          <w:rFonts w:cstheme="minorHAnsi"/>
        </w:rPr>
        <w:t>od 01.07.2022r. do dnia 31.12.2022r. z wyłączeniem świąt i innych dni ustawowo wolnych od pracy.</w:t>
      </w:r>
    </w:p>
    <w:bookmarkEnd w:id="3"/>
    <w:p w:rsidR="00FF43A2" w:rsidRPr="00674372" w:rsidRDefault="00FF43A2" w:rsidP="00FF43A2">
      <w:pPr>
        <w:pStyle w:val="Akapitzlist"/>
        <w:widowControl w:val="0"/>
        <w:autoSpaceDE w:val="0"/>
        <w:autoSpaceDN w:val="0"/>
        <w:adjustRightInd w:val="0"/>
        <w:spacing w:after="0" w:line="200" w:lineRule="atLeast"/>
        <w:ind w:left="284"/>
        <w:jc w:val="both"/>
        <w:rPr>
          <w:rFonts w:eastAsia="Times New Roman" w:cstheme="minorHAnsi"/>
          <w:b/>
          <w:lang w:eastAsia="pl-PL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ind w:left="284" w:hanging="284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potencjał wykonawcy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 xml:space="preserve">Wykonawca oświadcza, że w celu realizacji umowy zapewni odpowiednie zasoby techniczne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 xml:space="preserve">oraz personel posiadający zdolności, doświadczenie, wiedzę oraz wymagane uprawnienia, </w:t>
      </w:r>
      <w:r w:rsidR="00980069">
        <w:rPr>
          <w:rFonts w:eastAsia="Calibri" w:cstheme="minorHAnsi"/>
        </w:rPr>
        <w:br/>
      </w:r>
      <w:r w:rsidRPr="00674372">
        <w:rPr>
          <w:rFonts w:eastAsia="Calibri" w:cstheme="minorHAnsi"/>
        </w:rPr>
        <w:t>w zakresie niezbędnym do wykonania przedmiotu umowy, zgodnie ze złożoną ofertą.</w:t>
      </w:r>
    </w:p>
    <w:p w:rsidR="008D7CB8" w:rsidRPr="00674372" w:rsidRDefault="008D7CB8" w:rsidP="008D7CB8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posiada wiedzę i doświadczenie wymagane do realizacji usługi będącej przedmiotem umowy.</w:t>
      </w:r>
    </w:p>
    <w:p w:rsidR="008D7CB8" w:rsidRPr="001825DC" w:rsidRDefault="008D7CB8" w:rsidP="008D7CB8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1825DC">
        <w:rPr>
          <w:rFonts w:eastAsia="Calibri" w:cstheme="minorHAnsi"/>
        </w:rPr>
        <w:t>Wykonawca oświadcza, że podmiot trzeci  ………….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>),  na zasoby którego w zakresie wiedzy i/lub doświadczenia Wykonawca powoływał się składając ofertę celem wykazania spełniania warunków udziału w postępowaniu o udzielenie zamówienia publicznego, będzie realizował część przedmiotu umowy zgodnie ze złożoną ofertą. W przypadku zaprzestania wykonywania umowy przez ……………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 xml:space="preserve">) z jakichkolwiek przyczyn </w:t>
      </w:r>
      <w:r w:rsidR="00980069" w:rsidRPr="001825DC">
        <w:rPr>
          <w:rFonts w:eastAsia="Calibri" w:cstheme="minorHAnsi"/>
        </w:rPr>
        <w:br/>
      </w:r>
      <w:r w:rsidRPr="001825DC">
        <w:rPr>
          <w:rFonts w:eastAsia="Calibri" w:cstheme="minorHAnsi"/>
        </w:rPr>
        <w:t>w powyższym zakresie Wykonawca będzie zobowiązany do zastąpienia tego podmiotu innym podmiotem</w:t>
      </w:r>
      <w:r w:rsidR="001825DC" w:rsidRPr="001825DC">
        <w:rPr>
          <w:rFonts w:eastAsia="Calibri" w:cstheme="minorHAnsi"/>
        </w:rPr>
        <w:t xml:space="preserve"> spełniającym te warunki w stopniu nie mniejszym niż podwykonawca, na którego zasoby Wykonawca powoływał się w trakcie postępowania o udzielenie zamówienia</w:t>
      </w:r>
      <w:r w:rsidRPr="001825DC">
        <w:rPr>
          <w:rFonts w:eastAsia="Calibri" w:cstheme="minorHAnsi"/>
        </w:rPr>
        <w:t>.</w:t>
      </w:r>
    </w:p>
    <w:p w:rsidR="008D7CB8" w:rsidRPr="00674372" w:rsidRDefault="008D7CB8" w:rsidP="008D7CB8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środkami finansowymi umożliwiającymi wykonanie przedmiotu umowy.</w:t>
      </w:r>
    </w:p>
    <w:p w:rsidR="008D7CB8" w:rsidRPr="00674372" w:rsidRDefault="008D7CB8" w:rsidP="008D7CB8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zasobami technicznymi umożliwiającymi wykonanie przedmiotu umowy.</w:t>
      </w:r>
    </w:p>
    <w:p w:rsidR="008D7CB8" w:rsidRPr="00674372" w:rsidRDefault="008D7CB8" w:rsidP="008D7CB8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zapewnia, że firma ……………………………………………………….. (</w:t>
      </w:r>
      <w:r w:rsidRPr="00674372">
        <w:rPr>
          <w:rFonts w:eastAsia="Calibri" w:cstheme="minorHAnsi"/>
          <w:i/>
        </w:rPr>
        <w:t>podmiot trzeci</w:t>
      </w:r>
      <w:r w:rsidRPr="00674372">
        <w:rPr>
          <w:rFonts w:eastAsia="Calibri" w:cstheme="minorHAnsi"/>
        </w:rPr>
        <w:t xml:space="preserve">),  na zasoby którego w zakresie zasobów technicznych Wykonawca powoływał się składając ofertę, będzie ponosił wraz z Wykonawcą solidarną odpowiedzialność za wykonanie przedmiotu Umowy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>i w przypadku zaprzestania wykonywania Umowy przez Wykonawcę z przyczyn niedostatecznej wielkości taboru autobusowego będzie zobowiązany do przekazania Wykonawcy taboru zapewniającego wykonanie przedmiotu umowy.</w:t>
      </w:r>
    </w:p>
    <w:p w:rsidR="008D7CB8" w:rsidRPr="00674372" w:rsidRDefault="008D7CB8" w:rsidP="008D7C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podwykonawstwo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</w:p>
    <w:p w:rsidR="00611F4E" w:rsidRPr="002B0211" w:rsidRDefault="00611F4E" w:rsidP="002B0211">
      <w:pPr>
        <w:pStyle w:val="Bodytext20"/>
        <w:numPr>
          <w:ilvl w:val="1"/>
          <w:numId w:val="1"/>
        </w:numPr>
        <w:tabs>
          <w:tab w:val="clear" w:pos="1440"/>
        </w:tabs>
        <w:spacing w:before="0"/>
        <w:ind w:left="284" w:hanging="284"/>
        <w:rPr>
          <w:rFonts w:asciiTheme="minorHAnsi" w:hAnsiTheme="minorHAnsi" w:cstheme="minorHAnsi"/>
        </w:rPr>
      </w:pPr>
      <w:bookmarkStart w:id="4" w:name="_Hlk74308319"/>
      <w:r w:rsidRPr="00D9299F">
        <w:rPr>
          <w:rFonts w:asciiTheme="minorHAnsi" w:hAnsiTheme="minorHAnsi" w:cstheme="minorHAnsi"/>
        </w:rPr>
        <w:t xml:space="preserve">Wykonawca, w trakcie realizacji przedmiotu umowy, ma obowiązek przedkładania Zamawiającemu projektu umowy o podwykonawstwo, a także projektu jej zmian,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 xml:space="preserve">ze szczegółowym zakresem usług, który Wykonawca powierzy podwykonawcy </w:t>
      </w:r>
      <w:r w:rsidRPr="009975A3">
        <w:rPr>
          <w:rFonts w:asciiTheme="minorHAnsi" w:hAnsiTheme="minorHAnsi" w:cstheme="minorHAnsi"/>
          <w:b/>
          <w:bCs/>
        </w:rPr>
        <w:t>oraz poświadczonej za zgodność z oryginałem kopii zawartej umowy o podwykonawstwo</w:t>
      </w:r>
      <w:r w:rsidRPr="00D9299F">
        <w:rPr>
          <w:rFonts w:asciiTheme="minorHAnsi" w:hAnsiTheme="minorHAnsi" w:cstheme="minorHAnsi"/>
        </w:rPr>
        <w:t xml:space="preserve">, której przedmiotem są usługi, i jej zmian. Treść umowy o podwykonawstwo nie może być sprzeczna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z t</w:t>
      </w:r>
      <w:r w:rsidR="002B0211">
        <w:rPr>
          <w:rFonts w:asciiTheme="minorHAnsi" w:hAnsiTheme="minorHAnsi" w:cstheme="minorHAnsi"/>
        </w:rPr>
        <w:t>reścią niniejszej umowy i SWZ.</w:t>
      </w:r>
    </w:p>
    <w:p w:rsidR="00611F4E" w:rsidRPr="00611F4E" w:rsidRDefault="004F5018" w:rsidP="00611F4E">
      <w:pPr>
        <w:pStyle w:val="Bodytext20"/>
        <w:numPr>
          <w:ilvl w:val="0"/>
          <w:numId w:val="20"/>
        </w:numPr>
        <w:spacing w:before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Zamawiający, w terminie 7</w:t>
      </w:r>
      <w:r w:rsidR="00611F4E" w:rsidRPr="00611F4E">
        <w:rPr>
          <w:rFonts w:asciiTheme="minorHAnsi" w:hAnsiTheme="minorHAnsi" w:cstheme="minorHAnsi"/>
          <w:b/>
          <w:bCs/>
        </w:rPr>
        <w:t xml:space="preserve"> dni może zgłosić w formie pisemnej zastrzeżenia do projektu umowy o podwykonawstwo, której przedmiotem są usługi:</w:t>
      </w:r>
    </w:p>
    <w:p w:rsidR="00611F4E" w:rsidRPr="00D9299F" w:rsidRDefault="00611F4E" w:rsidP="00611F4E">
      <w:pPr>
        <w:pStyle w:val="Bodytext20"/>
        <w:numPr>
          <w:ilvl w:val="1"/>
          <w:numId w:val="21"/>
        </w:numPr>
        <w:spacing w:before="0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niespełniającej wymagań określonych w specyfikacji warunków zamówienia,</w:t>
      </w:r>
    </w:p>
    <w:p w:rsidR="00611F4E" w:rsidRPr="00D9299F" w:rsidRDefault="00611F4E" w:rsidP="00611F4E">
      <w:pPr>
        <w:pStyle w:val="Bodytext20"/>
        <w:numPr>
          <w:ilvl w:val="1"/>
          <w:numId w:val="21"/>
        </w:numPr>
        <w:spacing w:before="0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gdy przewiduje termin zapłaty wynagrodzenia dłuższy niż 30 dni,</w:t>
      </w:r>
    </w:p>
    <w:p w:rsidR="00611F4E" w:rsidRDefault="00611F4E" w:rsidP="00611F4E">
      <w:pPr>
        <w:pStyle w:val="Bodytext20"/>
        <w:numPr>
          <w:ilvl w:val="1"/>
          <w:numId w:val="21"/>
        </w:numPr>
        <w:spacing w:before="0" w:line="24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 xml:space="preserve">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lastRenderedPageBreak/>
        <w:t>a wykonawcą.</w:t>
      </w:r>
    </w:p>
    <w:p w:rsidR="00F54946" w:rsidRPr="004F5018" w:rsidRDefault="00611F4E" w:rsidP="00F54946">
      <w:pPr>
        <w:pStyle w:val="Bodytext20"/>
        <w:numPr>
          <w:ilvl w:val="0"/>
          <w:numId w:val="20"/>
        </w:numPr>
        <w:spacing w:before="0" w:line="240" w:lineRule="auto"/>
        <w:ind w:left="284" w:hanging="284"/>
        <w:rPr>
          <w:rFonts w:asciiTheme="minorHAnsi" w:hAnsiTheme="minorHAnsi" w:cstheme="minorHAnsi"/>
          <w:bCs/>
        </w:rPr>
      </w:pPr>
      <w:r w:rsidRPr="00F54946">
        <w:rPr>
          <w:rFonts w:asciiTheme="minorHAnsi" w:hAnsiTheme="minorHAnsi" w:cstheme="minorHAnsi"/>
          <w:b/>
          <w:bCs/>
        </w:rPr>
        <w:t>W przypadku gdy Wykonawca korzysta z podwykonawców, warunkiem zapłaty wynagrodzenia jest</w:t>
      </w:r>
      <w:r w:rsidR="004F5018">
        <w:rPr>
          <w:rFonts w:asciiTheme="minorHAnsi" w:hAnsiTheme="minorHAnsi" w:cstheme="minorHAnsi"/>
          <w:b/>
          <w:bCs/>
        </w:rPr>
        <w:t xml:space="preserve"> złożenie przez Wykonawcę wraz ze złożeniem faktury Zamawiającemu, pisemnego</w:t>
      </w:r>
      <w:r w:rsidRPr="00F54946">
        <w:rPr>
          <w:rFonts w:asciiTheme="minorHAnsi" w:hAnsiTheme="minorHAnsi" w:cstheme="minorHAnsi"/>
          <w:b/>
          <w:bCs/>
        </w:rPr>
        <w:t xml:space="preserve"> oświadczenia podwykonawcy/-ów </w:t>
      </w:r>
      <w:r w:rsidR="004F5018">
        <w:rPr>
          <w:rFonts w:asciiTheme="minorHAnsi" w:hAnsiTheme="minorHAnsi" w:cstheme="minorHAnsi"/>
          <w:b/>
          <w:bCs/>
        </w:rPr>
        <w:t>o niezaleganiu W</w:t>
      </w:r>
      <w:r w:rsidRPr="00F54946">
        <w:rPr>
          <w:rFonts w:asciiTheme="minorHAnsi" w:hAnsiTheme="minorHAnsi" w:cstheme="minorHAnsi"/>
          <w:b/>
          <w:bCs/>
        </w:rPr>
        <w:t xml:space="preserve">ykonawcy z płatnościami w zakresie regulowanym umowami o podwykonawstwo na dzień wystawienia oświadczenia. </w:t>
      </w:r>
      <w:r w:rsidRPr="00357831">
        <w:rPr>
          <w:rFonts w:asciiTheme="minorHAnsi" w:hAnsiTheme="minorHAnsi" w:cstheme="minorHAnsi"/>
          <w:bCs/>
        </w:rPr>
        <w:t>Zamawiający zastrzega sobie prawo do żądania dodatkowych dowodów potwierdzających zapłatę wymagaln</w:t>
      </w:r>
      <w:r w:rsidR="004F5018" w:rsidRPr="00357831">
        <w:rPr>
          <w:rFonts w:asciiTheme="minorHAnsi" w:hAnsiTheme="minorHAnsi" w:cstheme="minorHAnsi"/>
          <w:bCs/>
        </w:rPr>
        <w:t>ego wynagrodzenia podwykonawcom. W przypadku nie przedstawienia oświadczenia lub dowodów zapłaty Zamawiający wstrzymuje zapłatę należnego wynagrodzenia Wykonawcy.</w:t>
      </w:r>
      <w:r w:rsidR="004F5018">
        <w:rPr>
          <w:rFonts w:asciiTheme="minorHAnsi" w:hAnsiTheme="minorHAnsi" w:cstheme="minorHAnsi"/>
          <w:b/>
          <w:bCs/>
        </w:rPr>
        <w:t xml:space="preserve"> </w:t>
      </w:r>
      <w:r w:rsidR="004F5018" w:rsidRPr="004F5018">
        <w:rPr>
          <w:rFonts w:asciiTheme="minorHAnsi" w:hAnsiTheme="minorHAnsi" w:cstheme="minorHAnsi"/>
          <w:bCs/>
        </w:rPr>
        <w:t xml:space="preserve">Oświadczenia podwykonawców wystawiane są nie wcześniej </w:t>
      </w:r>
      <w:r w:rsidR="004F5018">
        <w:rPr>
          <w:rFonts w:asciiTheme="minorHAnsi" w:hAnsiTheme="minorHAnsi" w:cstheme="minorHAnsi"/>
          <w:bCs/>
        </w:rPr>
        <w:t>niż na 5 dni przed terminem wystawienia faktury przez wykonawcę.</w:t>
      </w:r>
    </w:p>
    <w:p w:rsidR="00F54946" w:rsidRPr="004F5018" w:rsidRDefault="00611F4E" w:rsidP="001932CD">
      <w:pPr>
        <w:pStyle w:val="Bodytext20"/>
        <w:numPr>
          <w:ilvl w:val="0"/>
          <w:numId w:val="20"/>
        </w:numPr>
        <w:spacing w:before="0" w:line="240" w:lineRule="auto"/>
        <w:ind w:left="284" w:hanging="426"/>
        <w:rPr>
          <w:rFonts w:asciiTheme="minorHAnsi" w:hAnsiTheme="minorHAnsi" w:cstheme="minorHAnsi"/>
          <w:bCs/>
        </w:rPr>
      </w:pPr>
      <w:r w:rsidRPr="004F5018">
        <w:rPr>
          <w:rFonts w:asciiTheme="minorHAnsi" w:hAnsiTheme="minorHAnsi" w:cstheme="minorHAnsi"/>
          <w:bCs/>
        </w:rPr>
        <w:t xml:space="preserve">W przypadku gdy Wykonawca nie korzysta z podwykonawców, warunkiem zapłaty wynagrodzenia jest złożenie przez Wykonawcę w formie pisemnej oświadczenia, że przy realizacji zamówienia, będącego przedmiotem niniejszej umowy, nie </w:t>
      </w:r>
      <w:r w:rsidR="004F5018" w:rsidRPr="004F5018">
        <w:rPr>
          <w:rFonts w:asciiTheme="minorHAnsi" w:hAnsiTheme="minorHAnsi" w:cstheme="minorHAnsi"/>
          <w:bCs/>
        </w:rPr>
        <w:t>będzie korzystał z usług podwykonawców a przedmiot umowy będzie realizował samodzielnie. W przypadku nieprzedstawienia oświadczenia Zamawiający wstrzymuje zapłatę należnego wynagrodzenia Wykonawcy.</w:t>
      </w:r>
    </w:p>
    <w:p w:rsidR="008D7CB8" w:rsidRPr="00F54946" w:rsidRDefault="008D7CB8" w:rsidP="00F54946">
      <w:pPr>
        <w:pStyle w:val="Bodytext20"/>
        <w:numPr>
          <w:ilvl w:val="0"/>
          <w:numId w:val="20"/>
        </w:numPr>
        <w:spacing w:before="0"/>
        <w:ind w:left="284" w:hanging="426"/>
        <w:rPr>
          <w:rFonts w:asciiTheme="minorHAnsi" w:hAnsiTheme="minorHAnsi" w:cstheme="minorHAnsi"/>
          <w:color w:val="FF0000"/>
        </w:rPr>
      </w:pPr>
      <w:r w:rsidRPr="00F54946">
        <w:rPr>
          <w:rFonts w:asciiTheme="minorHAnsi" w:hAnsiTheme="minorHAnsi" w:cstheme="minorHAnsi"/>
          <w:b/>
        </w:rPr>
        <w:t xml:space="preserve">Podwykonawca w trakcie realizacji przedmiotu umowy musi posiadać uprawnienia </w:t>
      </w:r>
      <w:r w:rsidR="00C80B96">
        <w:rPr>
          <w:rFonts w:asciiTheme="minorHAnsi" w:hAnsiTheme="minorHAnsi" w:cstheme="minorHAnsi"/>
          <w:b/>
        </w:rPr>
        <w:br/>
      </w:r>
      <w:r w:rsidRPr="00F54946">
        <w:rPr>
          <w:rFonts w:asciiTheme="minorHAnsi" w:hAnsiTheme="minorHAnsi" w:cstheme="minorHAnsi"/>
          <w:b/>
        </w:rPr>
        <w:t>do wykonywania zawodu przewoźnika drogowego osób.</w:t>
      </w:r>
    </w:p>
    <w:bookmarkEnd w:id="4"/>
    <w:p w:rsidR="008D7CB8" w:rsidRPr="00674372" w:rsidRDefault="008D7CB8" w:rsidP="008D7CB8">
      <w:pPr>
        <w:pStyle w:val="Akapitzlist"/>
        <w:spacing w:after="0" w:line="240" w:lineRule="auto"/>
        <w:ind w:left="284"/>
        <w:jc w:val="both"/>
        <w:rPr>
          <w:rFonts w:cstheme="minorHAnsi"/>
          <w:b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wynagrodzenie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Podstawą rozliczenia należności za wykonane usługi stanowić będzie cena jednostkowa</w:t>
      </w:r>
      <w:r w:rsidRPr="00674372">
        <w:rPr>
          <w:rFonts w:eastAsia="Times New Roman" w:cstheme="minorHAnsi"/>
          <w:bCs/>
        </w:rPr>
        <w:br/>
      </w:r>
      <w:r w:rsidRPr="00674372">
        <w:rPr>
          <w:rFonts w:cstheme="minorHAnsi"/>
        </w:rPr>
        <w:t>za 1</w:t>
      </w:r>
      <w:r w:rsidR="002C4D19">
        <w:rPr>
          <w:rFonts w:cstheme="minorHAnsi"/>
        </w:rPr>
        <w:t xml:space="preserve"> km podana w ofercie oraz ilość faktycznie przejechanych kilometrów tzn. Zamawiający zapłaci za faktycznie wykonaną trasę przejazdu od momentu, gdy wsiądzie pierwszy beneficjent do momentu gdy wysiądzie ostatni beneficjent na danej trasie.</w:t>
      </w:r>
    </w:p>
    <w:p w:rsidR="008D7CB8" w:rsidRPr="00674372" w:rsidRDefault="008D7CB8" w:rsidP="00F549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Cena jednostkowa za 1 km przewozu, o której mowa w ust.</w:t>
      </w:r>
      <w:r w:rsidR="00E051CC" w:rsidRPr="00674372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1 wyraża się kwotą:</w:t>
      </w:r>
    </w:p>
    <w:p w:rsidR="008D7CB8" w:rsidRPr="00674372" w:rsidRDefault="008D7CB8" w:rsidP="00F54946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</w:t>
      </w:r>
      <w:r w:rsidRPr="00674372">
        <w:rPr>
          <w:rFonts w:eastAsia="Times New Roman" w:cstheme="minorHAnsi"/>
          <w:b/>
          <w:bCs/>
        </w:rPr>
        <w:t>………</w:t>
      </w:r>
      <w:r w:rsidR="00172E88" w:rsidRPr="00674372">
        <w:rPr>
          <w:rFonts w:eastAsia="Times New Roman" w:cstheme="minorHAnsi"/>
          <w:b/>
          <w:bCs/>
        </w:rPr>
        <w:t>……</w:t>
      </w:r>
      <w:r w:rsidR="002C4D19" w:rsidRPr="002C4D19">
        <w:rPr>
          <w:rFonts w:eastAsia="Times New Roman" w:cstheme="minorHAnsi"/>
          <w:bCs/>
        </w:rPr>
        <w:t>zł</w:t>
      </w:r>
      <w:r w:rsidRPr="002C4D19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F54946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</w:t>
      </w:r>
    </w:p>
    <w:p w:rsidR="008D7CB8" w:rsidRPr="00674372" w:rsidRDefault="008D7CB8" w:rsidP="00F54946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brutto –</w:t>
      </w:r>
      <w:r w:rsidR="00F54946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/>
          <w:bCs/>
        </w:rPr>
        <w:t>……………</w:t>
      </w:r>
      <w:r w:rsidRPr="00674372">
        <w:rPr>
          <w:rFonts w:eastAsia="Times New Roman" w:cstheme="minorHAnsi"/>
          <w:bCs/>
        </w:rPr>
        <w:t xml:space="preserve"> </w:t>
      </w:r>
      <w:r w:rsidR="002C4D19">
        <w:rPr>
          <w:rFonts w:eastAsia="Times New Roman" w:cstheme="minorHAnsi"/>
          <w:bCs/>
        </w:rPr>
        <w:t xml:space="preserve"> zł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F54946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………………………………...</w:t>
      </w:r>
    </w:p>
    <w:p w:rsidR="00C024FE" w:rsidRPr="00674372" w:rsidRDefault="00C024FE" w:rsidP="008D7CB8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</w:p>
    <w:p w:rsidR="00C024FE" w:rsidRPr="00674372" w:rsidRDefault="00C024FE" w:rsidP="00C024FE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Szacunkowa wartość wynagrodzenia zgodnie ze złożoną ofertą:</w:t>
      </w:r>
    </w:p>
    <w:p w:rsidR="00C024FE" w:rsidRPr="00674372" w:rsidRDefault="00C024FE" w:rsidP="00F5494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............................ zł </w:t>
      </w:r>
    </w:p>
    <w:p w:rsidR="00C024FE" w:rsidRPr="00674372" w:rsidRDefault="00C024FE" w:rsidP="00F5494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F5494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brutto –........................... zł </w:t>
      </w:r>
    </w:p>
    <w:p w:rsidR="00C024FE" w:rsidRPr="00674372" w:rsidRDefault="00C024FE" w:rsidP="00F5494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C024FE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Wynagrodzenie określone w ust. 2 obejmuje wszelkie koszty własne Wykonawcy związane </w:t>
      </w:r>
      <w:r w:rsidR="00F54946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wykonaniem przedmiotu umowy.</w:t>
      </w:r>
    </w:p>
    <w:p w:rsidR="00B62559" w:rsidRPr="00674372" w:rsidRDefault="008D7CB8" w:rsidP="00B625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Strony ustalają </w:t>
      </w:r>
      <w:r w:rsidRPr="00674372">
        <w:rPr>
          <w:rFonts w:eastAsia="Times New Roman" w:cstheme="minorHAnsi"/>
          <w:b/>
          <w:bCs/>
        </w:rPr>
        <w:t>comiesięczny okres rozliczania</w:t>
      </w:r>
      <w:r w:rsidRPr="00674372">
        <w:rPr>
          <w:rFonts w:eastAsia="Times New Roman" w:cstheme="minorHAnsi"/>
          <w:bCs/>
        </w:rPr>
        <w:t xml:space="preserve">  przedmiotu umowy.</w:t>
      </w:r>
    </w:p>
    <w:p w:rsidR="00B62559" w:rsidRPr="00674372" w:rsidRDefault="00B62559" w:rsidP="00B625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bookmarkStart w:id="5" w:name="_Hlk44419977"/>
      <w:r w:rsidRPr="00674372">
        <w:rPr>
          <w:rFonts w:eastAsia="Times New Roman" w:cstheme="minorHAnsi"/>
          <w:bCs/>
        </w:rPr>
        <w:t>Wykonawca oświadcza, że posiada rachunek bankowy nr ………………………………</w:t>
      </w:r>
      <w:r w:rsidR="006025DC">
        <w:rPr>
          <w:rFonts w:eastAsia="Times New Roman" w:cstheme="minorHAnsi"/>
          <w:bCs/>
        </w:rPr>
        <w:t>.</w:t>
      </w:r>
      <w:r w:rsidRPr="00674372">
        <w:rPr>
          <w:rFonts w:eastAsia="Times New Roman" w:cstheme="minorHAnsi"/>
          <w:bCs/>
        </w:rPr>
        <w:t>………………………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 xml:space="preserve">na cele prowadzonej działalności gospodarczej. Wykonawca oświadcza, że znajduje się 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w wykazie podmiotów zarejestrowanych jako podatnik VAT.</w:t>
      </w:r>
    </w:p>
    <w:bookmarkEnd w:id="5"/>
    <w:p w:rsidR="008D7CB8" w:rsidRPr="0067437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Zapłata nastąpi, po wykonaniu czynności objętych niniejszą umową potwierdzonych przez </w:t>
      </w:r>
      <w:r w:rsidR="0075656D">
        <w:rPr>
          <w:rFonts w:eastAsia="Times New Roman" w:cstheme="minorHAnsi"/>
          <w:bCs/>
        </w:rPr>
        <w:t>przedstawiciela Zamawiającego</w:t>
      </w:r>
      <w:r w:rsidRPr="00674372">
        <w:rPr>
          <w:rFonts w:eastAsia="Times New Roman" w:cstheme="minorHAnsi"/>
          <w:bCs/>
        </w:rPr>
        <w:t>.</w:t>
      </w:r>
    </w:p>
    <w:p w:rsidR="008D7CB8" w:rsidRPr="0067437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Termin płatności faktury wynosi do </w:t>
      </w:r>
      <w:r w:rsidRPr="00674372">
        <w:rPr>
          <w:rFonts w:eastAsia="Times New Roman" w:cstheme="minorHAnsi"/>
          <w:b/>
          <w:bCs/>
        </w:rPr>
        <w:t xml:space="preserve">……. </w:t>
      </w:r>
      <w:r w:rsidRPr="00674372">
        <w:rPr>
          <w:rFonts w:eastAsia="Times New Roman" w:cstheme="minorHAnsi"/>
          <w:bCs/>
        </w:rPr>
        <w:t xml:space="preserve">od daty jej dostarczenia do Zamawiającego. Podstawą zapłaty faktury jest potwierdzenie, w formie pisemnej lub elektronicznej, </w:t>
      </w:r>
      <w:r w:rsidR="00B91A75">
        <w:rPr>
          <w:rFonts w:eastAsia="Times New Roman" w:cstheme="minorHAnsi"/>
          <w:bCs/>
        </w:rPr>
        <w:t>wykonania usługi przez kierownika DDP</w:t>
      </w:r>
      <w:r w:rsidRPr="00674372">
        <w:rPr>
          <w:rFonts w:eastAsia="Times New Roman" w:cstheme="minorHAnsi"/>
          <w:bCs/>
        </w:rPr>
        <w:t xml:space="preserve"> lub upoważnioną osobę.</w:t>
      </w:r>
    </w:p>
    <w:p w:rsidR="008D7CB8" w:rsidRPr="003A74C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lastRenderedPageBreak/>
        <w:t xml:space="preserve">Zamawiający zastrzega sobie możliwość wstrzymania płatności faktury w sytuacji niedopełnienia </w:t>
      </w:r>
      <w:r w:rsidRPr="003A74C2">
        <w:rPr>
          <w:rFonts w:eastAsia="Times New Roman" w:cstheme="minorHAnsi"/>
          <w:bCs/>
        </w:rPr>
        <w:t xml:space="preserve">przez Wykonawcę obowiązku, o którym mowa w </w:t>
      </w:r>
      <w:r w:rsidR="005119AF" w:rsidRPr="003A74C2">
        <w:rPr>
          <w:rFonts w:eastAsia="Times New Roman" w:cstheme="minorHAnsi"/>
          <w:bCs/>
        </w:rPr>
        <w:t xml:space="preserve">§ </w:t>
      </w:r>
      <w:r w:rsidRPr="003A74C2">
        <w:rPr>
          <w:rFonts w:eastAsia="Times New Roman" w:cstheme="minorHAnsi"/>
          <w:bCs/>
        </w:rPr>
        <w:t>2 ust. 2.</w:t>
      </w:r>
    </w:p>
    <w:p w:rsidR="008D7CB8" w:rsidRPr="003A74C2" w:rsidRDefault="008D7CB8" w:rsidP="008D7C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3A74C2">
        <w:rPr>
          <w:rFonts w:eastAsia="Times New Roman" w:cstheme="minorHAnsi"/>
          <w:bCs/>
        </w:rPr>
        <w:t xml:space="preserve">Cesja wierzytelności </w:t>
      </w:r>
      <w:r w:rsidR="003A74C2" w:rsidRPr="003A74C2">
        <w:rPr>
          <w:rFonts w:eastAsia="Times New Roman" w:cstheme="minorHAnsi"/>
          <w:bCs/>
        </w:rPr>
        <w:t xml:space="preserve">przysługujących Wykonawcy </w:t>
      </w:r>
      <w:r w:rsidRPr="003A74C2">
        <w:rPr>
          <w:rFonts w:eastAsia="Times New Roman" w:cstheme="minorHAnsi"/>
          <w:bCs/>
        </w:rPr>
        <w:t>z tytułu wynagrodzenia wynikająca z niniejszej umowy wymaga zgody Zamawiającego.</w:t>
      </w:r>
    </w:p>
    <w:p w:rsidR="0087699A" w:rsidRPr="00674372" w:rsidRDefault="0087699A" w:rsidP="00B62559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ind w:left="360"/>
        <w:jc w:val="both"/>
        <w:rPr>
          <w:rFonts w:eastAsia="Times New Roman" w:cstheme="minorHAnsi"/>
          <w:bCs/>
        </w:rPr>
      </w:pPr>
    </w:p>
    <w:p w:rsidR="008D7CB8" w:rsidRPr="00674372" w:rsidRDefault="008D7CB8" w:rsidP="008D7C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5119AF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Wynagrodzenie płatne będzie przelewem na rachunek Wykonawcy wskazany na fakturze</w:t>
      </w:r>
      <w:r w:rsidR="00B62559" w:rsidRPr="00674372">
        <w:rPr>
          <w:rFonts w:cstheme="minorHAnsi"/>
        </w:rPr>
        <w:t xml:space="preserve"> </w:t>
      </w:r>
      <w:bookmarkStart w:id="6" w:name="_Hlk44419999"/>
      <w:r w:rsidR="00980069">
        <w:rPr>
          <w:rFonts w:cstheme="minorHAnsi"/>
        </w:rPr>
        <w:br/>
      </w:r>
      <w:r w:rsidR="00B62559" w:rsidRPr="00674372">
        <w:rPr>
          <w:rFonts w:eastAsia="Times New Roman" w:cstheme="minorHAnsi"/>
          <w:bCs/>
        </w:rPr>
        <w:t>z zastosowaniem mechanizmu podzielonej płatności</w:t>
      </w:r>
      <w:r w:rsidRPr="00674372">
        <w:rPr>
          <w:rFonts w:eastAsia="Times New Roman" w:cstheme="minorHAnsi"/>
          <w:bCs/>
        </w:rPr>
        <w:t>.</w:t>
      </w:r>
    </w:p>
    <w:bookmarkEnd w:id="6"/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eastAsia="Times New Roman" w:cstheme="minorHAnsi"/>
          <w:bCs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zabezpieczenie należytego wykonania umowy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8D7CB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 xml:space="preserve">Wykonawca wnosi zabezpieczenie należytego wykonania umowy w wysokości </w:t>
      </w:r>
      <w:r w:rsidR="0007600D" w:rsidRPr="00674372">
        <w:rPr>
          <w:rFonts w:eastAsia="Times New Roman" w:cstheme="minorHAnsi"/>
          <w:bCs/>
          <w:spacing w:val="-2"/>
        </w:rPr>
        <w:t>5</w:t>
      </w:r>
      <w:r w:rsidRPr="00674372">
        <w:rPr>
          <w:rFonts w:eastAsia="Times New Roman" w:cstheme="minorHAnsi"/>
          <w:bCs/>
          <w:spacing w:val="-2"/>
        </w:rPr>
        <w:t>% ceny całkowitej za wykonanie przedmiotu zamówienia podanej w ofercie w następującej formie:</w:t>
      </w:r>
      <w:r w:rsidRPr="00674372">
        <w:rPr>
          <w:rFonts w:eastAsia="Times New Roman" w:cstheme="minorHAnsi"/>
          <w:b/>
          <w:bCs/>
          <w:spacing w:val="-2"/>
        </w:rPr>
        <w:t xml:space="preserve"> </w:t>
      </w:r>
      <w:r w:rsidR="00FF43A2" w:rsidRPr="00674372">
        <w:rPr>
          <w:rFonts w:eastAsia="Times New Roman" w:cstheme="minorHAnsi"/>
          <w:b/>
          <w:bCs/>
          <w:spacing w:val="-2"/>
        </w:rPr>
        <w:t>……………</w:t>
      </w:r>
      <w:r w:rsidR="002F499F">
        <w:rPr>
          <w:rFonts w:eastAsia="Times New Roman" w:cstheme="minorHAnsi"/>
          <w:b/>
          <w:bCs/>
          <w:spacing w:val="-2"/>
        </w:rPr>
        <w:t>……………</w:t>
      </w:r>
      <w:r w:rsidRPr="00674372">
        <w:rPr>
          <w:rFonts w:eastAsia="Times New Roman" w:cstheme="minorHAnsi"/>
          <w:bCs/>
          <w:spacing w:val="-2"/>
        </w:rPr>
        <w:t xml:space="preserve"> w wysokości </w:t>
      </w:r>
      <w:r w:rsidRPr="00674372">
        <w:rPr>
          <w:rFonts w:eastAsia="Times New Roman" w:cstheme="minorHAnsi"/>
          <w:b/>
          <w:bCs/>
          <w:spacing w:val="-2"/>
        </w:rPr>
        <w:t>………………………..</w:t>
      </w:r>
    </w:p>
    <w:p w:rsidR="008D7CB8" w:rsidRPr="00674372" w:rsidRDefault="008D7CB8" w:rsidP="008D7CB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Zamawiający zwróci zabezpieczanie należytego wykonania umowy w terminie 30 dni od dnia wykonania zamówienia</w:t>
      </w:r>
      <w:r w:rsidR="0007600D" w:rsidRPr="00674372">
        <w:rPr>
          <w:rFonts w:eastAsia="Times New Roman" w:cstheme="minorHAnsi"/>
          <w:bCs/>
          <w:spacing w:val="-2"/>
        </w:rPr>
        <w:t xml:space="preserve"> </w:t>
      </w:r>
      <w:r w:rsidRPr="00674372">
        <w:rPr>
          <w:rFonts w:eastAsia="Times New Roman" w:cstheme="minorHAnsi"/>
          <w:bCs/>
          <w:spacing w:val="-2"/>
        </w:rPr>
        <w:t xml:space="preserve">i uznania przez Zamawiającego za należycie wykonane. 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ind w:left="426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ind w:left="426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kary umowne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8D7CB8">
      <w:pPr>
        <w:pStyle w:val="Akapitzlist"/>
        <w:widowControl w:val="0"/>
        <w:numPr>
          <w:ilvl w:val="4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W przypadku nienależytego wykonania przedmiotu umowy lub niewykonania umowy strony mogą naliczyć kary umowne.</w:t>
      </w:r>
    </w:p>
    <w:p w:rsidR="0075656D" w:rsidRPr="0075656D" w:rsidRDefault="0075656D" w:rsidP="0075656D">
      <w:pPr>
        <w:pStyle w:val="Akapitzlist"/>
        <w:widowControl w:val="0"/>
        <w:numPr>
          <w:ilvl w:val="4"/>
          <w:numId w:val="39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Strony mogą naliczyć następujące kary umowne:</w:t>
      </w:r>
    </w:p>
    <w:p w:rsidR="0075656D" w:rsidRPr="0075656D" w:rsidRDefault="0075656D" w:rsidP="00756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2.1.Wykonawca zapłaci Zamawiającemu kary umowne w wysokości:</w:t>
      </w:r>
    </w:p>
    <w:p w:rsidR="0075656D" w:rsidRPr="0075656D" w:rsidRDefault="0075656D" w:rsidP="00756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odstąpienie od umowy z przyczyn leżących po stronie Wykonawcy w wysokości 10% </w:t>
      </w:r>
      <w:r w:rsidRPr="0075656D">
        <w:rPr>
          <w:rFonts w:cstheme="minorHAnsi"/>
        </w:rPr>
        <w:t>ceny całkowitej brutto za wykonanie przedmiotu umowy podanej w ofercie Wykonawcy.</w:t>
      </w:r>
    </w:p>
    <w:p w:rsidR="0075656D" w:rsidRPr="0075656D" w:rsidRDefault="0075656D" w:rsidP="00756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niewykonanie dowozu lub </w:t>
      </w:r>
      <w:proofErr w:type="spellStart"/>
      <w:r w:rsidRPr="0075656D">
        <w:rPr>
          <w:rFonts w:eastAsia="Times New Roman" w:cstheme="minorHAnsi"/>
          <w:bCs/>
          <w:spacing w:val="-2"/>
        </w:rPr>
        <w:t>odwozu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 Wykonawca zobowiązany będzie do z</w:t>
      </w:r>
      <w:r w:rsidR="00042123">
        <w:rPr>
          <w:rFonts w:eastAsia="Times New Roman" w:cstheme="minorHAnsi"/>
          <w:bCs/>
          <w:spacing w:val="-2"/>
        </w:rPr>
        <w:t xml:space="preserve">apłaty kary umownej w wysokości </w:t>
      </w:r>
      <w:r w:rsidRPr="0075656D">
        <w:rPr>
          <w:rFonts w:eastAsia="Times New Roman" w:cstheme="minorHAnsi"/>
          <w:bCs/>
          <w:spacing w:val="-2"/>
        </w:rPr>
        <w:t xml:space="preserve">500,00 złotych za każdy potwierdzony przez przedstawiciela niewykonany dowóz lub </w:t>
      </w:r>
      <w:proofErr w:type="spellStart"/>
      <w:r w:rsidRPr="0075656D">
        <w:rPr>
          <w:rFonts w:eastAsia="Times New Roman" w:cstheme="minorHAnsi"/>
          <w:bCs/>
          <w:spacing w:val="-2"/>
        </w:rPr>
        <w:t>odwóz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trasie.</w:t>
      </w:r>
    </w:p>
    <w:p w:rsidR="0075656D" w:rsidRPr="0075656D" w:rsidRDefault="0075656D" w:rsidP="00756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W przypadku naruszenia postanowień określonych w par. 2 ust. 1 do ust. 3 umowy Wykonawca zapłaci Zamawiającemu karę umowną w wysokości 3 %  miesięcznego wynagrodzenia brutto Wykonawcy za dany miesiąc, w którym doszło do naruszeń umowy.</w:t>
      </w:r>
    </w:p>
    <w:p w:rsidR="0075656D" w:rsidRPr="0075656D" w:rsidRDefault="0075656D" w:rsidP="00756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shd w:val="clear" w:color="auto" w:fill="FFFFFF"/>
          <w:lang w:eastAsia="pl-PL"/>
        </w:rPr>
        <w:t>W przypadku wykonania przewozu innych osób, poza tymi skierowanymi przez Zamawiającego, w trakcie wykonywania usługi przewozu dla Gminy Przemęt bez zgody Zamawiającego</w:t>
      </w:r>
      <w:r w:rsidRPr="0075656D">
        <w:rPr>
          <w:rFonts w:eastAsia="Times New Roman" w:cstheme="minorHAnsi"/>
          <w:bCs/>
          <w:spacing w:val="-2"/>
        </w:rPr>
        <w:t xml:space="preserve"> Wykonawca zapłaci Zamawiającemu karę umowną w wysokości 5 % miesięcznego wynagrodzenia brutto Wykonawcy za dany miesiąc, w którym doszło do naruszeń umowy.</w:t>
      </w:r>
    </w:p>
    <w:p w:rsidR="0075656D" w:rsidRPr="001C5C59" w:rsidRDefault="0075656D" w:rsidP="0075656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656D">
        <w:rPr>
          <w:rFonts w:eastAsia="Times New Roman" w:cstheme="minorHAnsi"/>
          <w:lang w:eastAsia="pl-PL"/>
        </w:rPr>
        <w:t xml:space="preserve">2.2.Strony zgodnie postanawiają, iż Zamawiający może potrącić należne mu kary umowne </w:t>
      </w:r>
      <w:r w:rsidR="001C5C59">
        <w:rPr>
          <w:rFonts w:eastAsia="Times New Roman" w:cstheme="minorHAnsi"/>
          <w:lang w:eastAsia="pl-PL"/>
        </w:rPr>
        <w:br/>
      </w:r>
      <w:r w:rsidRPr="0075656D">
        <w:rPr>
          <w:rFonts w:eastAsia="Times New Roman" w:cstheme="minorHAnsi"/>
          <w:lang w:eastAsia="pl-PL"/>
        </w:rPr>
        <w:t>o których mowa</w:t>
      </w:r>
      <w:r w:rsidR="00042123">
        <w:rPr>
          <w:rFonts w:eastAsia="Times New Roman" w:cstheme="minorHAnsi"/>
          <w:lang w:eastAsia="pl-PL"/>
        </w:rPr>
        <w:t xml:space="preserve"> w ust. 1  z wynagrodzenia Wykonawcy z zastrzeżeniem art. 15</w:t>
      </w:r>
      <w:r w:rsidR="001C5C59">
        <w:rPr>
          <w:rFonts w:eastAsia="Times New Roman" w:cstheme="minorHAnsi"/>
          <w:lang w:eastAsia="pl-PL"/>
        </w:rPr>
        <w:t>r</w:t>
      </w:r>
      <w:r w:rsidR="001C5C59">
        <w:rPr>
          <w:rFonts w:eastAsia="Times New Roman" w:cstheme="minorHAnsi"/>
          <w:vertAlign w:val="superscript"/>
          <w:lang w:eastAsia="pl-PL"/>
        </w:rPr>
        <w:t>1</w:t>
      </w:r>
      <w:r w:rsidR="001C5C59">
        <w:rPr>
          <w:rFonts w:eastAsia="Times New Roman" w:cstheme="minorHAnsi"/>
          <w:lang w:eastAsia="pl-PL"/>
        </w:rPr>
        <w:t xml:space="preserve"> ustawy</w:t>
      </w:r>
      <w:r w:rsidR="001C5C59">
        <w:t xml:space="preserve"> z dnia </w:t>
      </w:r>
      <w:r w:rsidR="001C5C59">
        <w:br/>
        <w:t xml:space="preserve">2 marca 2020 r. o szczególnych rozwiązaniach związanych z zapobieganiem, przeciwdziałaniem </w:t>
      </w:r>
      <w:r w:rsidR="001C5C59">
        <w:br/>
        <w:t>i zwalczaniem COVID-19, innych chorób zakaźnych oraz wywołanych nimi sytuacji kryzysowych (Dz. U. z 2021 poz. 2095 ze zm.).</w:t>
      </w:r>
    </w:p>
    <w:p w:rsidR="009274AF" w:rsidRPr="009274AF" w:rsidRDefault="009274AF" w:rsidP="009274A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274AF">
        <w:rPr>
          <w:rFonts w:eastAsia="Times New Roman" w:cstheme="minorHAnsi"/>
          <w:lang w:eastAsia="pl-PL"/>
        </w:rPr>
        <w:t xml:space="preserve">2.3. Zamawiający zapłaci Wykonawcy karę umowną z tytułu odstąpienia od umowy </w:t>
      </w:r>
      <w:r w:rsidRPr="009274AF">
        <w:rPr>
          <w:rFonts w:eastAsia="Times New Roman" w:cstheme="minorHAnsi"/>
          <w:bCs/>
          <w:spacing w:val="-2"/>
        </w:rPr>
        <w:t xml:space="preserve">z przyczyn leżących po stronie Zamawiającego </w:t>
      </w:r>
      <w:r w:rsidRPr="009274AF">
        <w:rPr>
          <w:rFonts w:eastAsia="Times New Roman" w:cstheme="minorHAnsi"/>
          <w:lang w:eastAsia="pl-PL"/>
        </w:rPr>
        <w:t xml:space="preserve">w wysokości 10% </w:t>
      </w:r>
      <w:r w:rsidRPr="009274AF">
        <w:rPr>
          <w:rFonts w:cstheme="minorHAnsi"/>
        </w:rPr>
        <w:t>wartości całkowitej brutto za wykonanie przedmiotu  zamówienia podanej w ofercie Wykonawcy.</w:t>
      </w:r>
    </w:p>
    <w:p w:rsidR="008D7CB8" w:rsidRPr="00674372" w:rsidRDefault="008D7CB8" w:rsidP="0075656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zastrzeżonych kar umownych.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8D7CB8">
      <w:pPr>
        <w:pStyle w:val="Akapitzlist"/>
        <w:widowControl w:val="0"/>
        <w:autoSpaceDE w:val="0"/>
        <w:autoSpaceDN w:val="0"/>
        <w:adjustRightInd w:val="0"/>
        <w:spacing w:after="0" w:line="200" w:lineRule="atLeast"/>
        <w:ind w:left="0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lastRenderedPageBreak/>
        <w:t>wymóg zatrudnienia osób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8D7CB8" w:rsidP="008D7CB8">
      <w:pPr>
        <w:pStyle w:val="Akapitzlist"/>
        <w:ind w:left="426"/>
        <w:jc w:val="both"/>
        <w:rPr>
          <w:rFonts w:cstheme="minorHAnsi"/>
        </w:rPr>
      </w:pPr>
    </w:p>
    <w:p w:rsidR="008D7CB8" w:rsidRPr="00674372" w:rsidRDefault="008D7CB8" w:rsidP="008D7CB8">
      <w:pPr>
        <w:pStyle w:val="Akapitzlist"/>
        <w:ind w:left="0"/>
        <w:jc w:val="both"/>
        <w:rPr>
          <w:rFonts w:cstheme="minorHAnsi"/>
          <w:color w:val="FF0000"/>
        </w:rPr>
      </w:pPr>
      <w:bookmarkStart w:id="7" w:name="_Hlk74309723"/>
      <w:r w:rsidRPr="00674372">
        <w:rPr>
          <w:rFonts w:cstheme="minorHAnsi"/>
        </w:rPr>
        <w:t xml:space="preserve">1. Wykonawca zobowiązuje się na każde wezwanie Zamawiającego, w wyznaczonym terminie, ale nie krótszym niż 7 dni od daty otrzymania wezwania przedłożyć zamawiającemu oświadczenie </w:t>
      </w:r>
      <w:r w:rsidR="002F499F">
        <w:rPr>
          <w:rFonts w:cstheme="minorHAnsi"/>
        </w:rPr>
        <w:br/>
      </w:r>
      <w:r w:rsidRPr="00674372">
        <w:rPr>
          <w:rFonts w:cstheme="minorHAnsi"/>
        </w:rPr>
        <w:t xml:space="preserve">o zatrudnieniu osób (pracowników), zatrudnionych na podstawie umowy o pracę przez Wykonawcę lub podwykonawcę i wykonujących pracę kierowcy zgodnie z przedmiotem umowy, o którym mowa w </w:t>
      </w:r>
      <w:bookmarkStart w:id="8" w:name="_Hlk74308428"/>
      <w:r w:rsidR="00075042" w:rsidRPr="00075042">
        <w:rPr>
          <w:rFonts w:cstheme="minorHAnsi"/>
        </w:rPr>
        <w:t>§</w:t>
      </w:r>
      <w:bookmarkEnd w:id="8"/>
      <w:r w:rsidR="00075042">
        <w:rPr>
          <w:rFonts w:cstheme="minorHAnsi"/>
        </w:rPr>
        <w:t xml:space="preserve"> </w:t>
      </w:r>
      <w:r w:rsidRPr="00674372">
        <w:rPr>
          <w:rFonts w:cstheme="minorHAnsi"/>
        </w:rPr>
        <w:t xml:space="preserve">1. </w:t>
      </w:r>
    </w:p>
    <w:p w:rsidR="00075042" w:rsidRPr="00075042" w:rsidRDefault="00075042" w:rsidP="00075042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Pr="00075042">
        <w:rPr>
          <w:rFonts w:eastAsia="Times New Roman" w:cstheme="minorHAnsi"/>
          <w:lang w:eastAsia="pl-PL"/>
        </w:rPr>
        <w:t xml:space="preserve">Zamawiający ma prawo na każdym etapie realizacji zamówienia do przeprowadzenia kontroli </w:t>
      </w:r>
      <w:r w:rsidR="002F499F">
        <w:rPr>
          <w:rFonts w:eastAsia="Times New Roman" w:cstheme="minorHAnsi"/>
          <w:lang w:eastAsia="pl-PL"/>
        </w:rPr>
        <w:br/>
      </w:r>
      <w:r w:rsidRPr="00075042">
        <w:rPr>
          <w:rFonts w:eastAsia="Times New Roman" w:cstheme="minorHAnsi"/>
          <w:lang w:eastAsia="pl-PL"/>
        </w:rPr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:rsidR="00075042" w:rsidRPr="00075042" w:rsidRDefault="00075042" w:rsidP="00075042">
      <w:pPr>
        <w:pStyle w:val="Akapitzlist"/>
        <w:numPr>
          <w:ilvl w:val="1"/>
          <w:numId w:val="29"/>
        </w:numPr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zatrudnionego pracownika,</w:t>
      </w:r>
    </w:p>
    <w:p w:rsidR="00075042" w:rsidRPr="00075042" w:rsidRDefault="00075042" w:rsidP="00075042">
      <w:pPr>
        <w:pStyle w:val="Akapitzlist"/>
        <w:numPr>
          <w:ilvl w:val="1"/>
          <w:numId w:val="29"/>
        </w:numPr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wykonawcy lub podwykonawcy o zatrudnieniu pracownika na podstawie umowy o pracę,</w:t>
      </w:r>
    </w:p>
    <w:p w:rsidR="00075042" w:rsidRPr="00075042" w:rsidRDefault="00075042" w:rsidP="00075042">
      <w:pPr>
        <w:pStyle w:val="Akapitzlist"/>
        <w:numPr>
          <w:ilvl w:val="1"/>
          <w:numId w:val="29"/>
        </w:numPr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poświadczonej za zgodność z oryginałem kopii umowy o pracę zatrudnionego pracownika,</w:t>
      </w:r>
    </w:p>
    <w:p w:rsidR="00075042" w:rsidRPr="00075042" w:rsidRDefault="00075042" w:rsidP="00075042">
      <w:pPr>
        <w:pStyle w:val="Akapitzlist"/>
        <w:numPr>
          <w:ilvl w:val="1"/>
          <w:numId w:val="29"/>
        </w:numPr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innych dokumentów</w:t>
      </w:r>
    </w:p>
    <w:p w:rsidR="00075042" w:rsidRPr="00075042" w:rsidRDefault="00075042" w:rsidP="00075042">
      <w:pPr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172E88" w:rsidRDefault="00075042" w:rsidP="00075042">
      <w:pPr>
        <w:pStyle w:val="Akapitzlist"/>
        <w:ind w:left="0"/>
        <w:jc w:val="both"/>
        <w:rPr>
          <w:rFonts w:cstheme="minorHAnsi"/>
        </w:rPr>
      </w:pPr>
      <w:r w:rsidRPr="00075042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lang w:eastAsia="pl-PL"/>
        </w:rPr>
        <w:t xml:space="preserve"> </w:t>
      </w:r>
      <w:r w:rsidRPr="00075042">
        <w:rPr>
          <w:rFonts w:eastAsia="Times New Roman" w:cstheme="minorHAnsi"/>
          <w:lang w:eastAsia="pl-PL"/>
        </w:rPr>
        <w:t>Nieprzedłożenie przez wykonawcę dowodów o których mowa w ust. 2 uznane będzie przez Zamawiającego za niewypełnienie obowiązku zatrudnienia osób na podstawie umowy o pracę.</w:t>
      </w:r>
    </w:p>
    <w:bookmarkEnd w:id="7"/>
    <w:p w:rsidR="00AF27FA" w:rsidRPr="00674372" w:rsidRDefault="00AF27FA" w:rsidP="008D7CB8">
      <w:pPr>
        <w:pStyle w:val="Akapitzlist"/>
        <w:ind w:left="426"/>
        <w:jc w:val="both"/>
        <w:rPr>
          <w:rFonts w:cstheme="minorHAnsi"/>
        </w:rPr>
      </w:pPr>
    </w:p>
    <w:p w:rsidR="008D7CB8" w:rsidRPr="00674372" w:rsidRDefault="008D7CB8" w:rsidP="00172E88">
      <w:pPr>
        <w:pStyle w:val="Akapitzlist"/>
        <w:widowControl w:val="0"/>
        <w:autoSpaceDE w:val="0"/>
        <w:autoSpaceDN w:val="0"/>
        <w:adjustRightInd w:val="0"/>
        <w:spacing w:after="0" w:line="200" w:lineRule="atLeast"/>
        <w:ind w:left="0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zmiana umowy</w:t>
      </w:r>
    </w:p>
    <w:p w:rsidR="00075042" w:rsidRPr="00075042" w:rsidRDefault="00075042" w:rsidP="000750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left="0" w:firstLine="0"/>
        <w:jc w:val="center"/>
        <w:rPr>
          <w:rFonts w:eastAsia="Times New Roman" w:cstheme="minorHAnsi"/>
          <w:b/>
          <w:bCs/>
          <w:spacing w:val="-2"/>
        </w:rPr>
      </w:pPr>
    </w:p>
    <w:p w:rsidR="008D7CB8" w:rsidRPr="00674372" w:rsidRDefault="00075042" w:rsidP="008D7CB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bookmarkStart w:id="9" w:name="_Hlk74309851"/>
      <w:r w:rsidRPr="00075042">
        <w:rPr>
          <w:rFonts w:cstheme="minorHAnsi"/>
        </w:rPr>
        <w:t xml:space="preserve">Zamawiający przewiduje możliwość zmiany postanowień zawartej umowy w granicach unormowania art. 454 i 455 ustawy z dnia 11 września 2019 r. Prawo zamówień publicznych, </w:t>
      </w:r>
      <w:r w:rsidR="002F499F">
        <w:rPr>
          <w:rFonts w:cstheme="minorHAnsi"/>
        </w:rPr>
        <w:br/>
      </w:r>
      <w:r w:rsidRPr="00075042">
        <w:rPr>
          <w:rFonts w:cstheme="minorHAnsi"/>
        </w:rPr>
        <w:t>a także przewiduje zmiany w przypadku wystąpienia okoliczności wymienionych poniżej:</w:t>
      </w:r>
    </w:p>
    <w:p w:rsidR="008D7CB8" w:rsidRPr="00674372" w:rsidRDefault="006D2AD7" w:rsidP="008D7CB8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</w:rPr>
      </w:pPr>
      <w:r>
        <w:rPr>
          <w:rFonts w:cstheme="minorHAnsi"/>
        </w:rPr>
        <w:t>1.1.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termin realizacji zamówienia może ulec zmianie w sytuacji</w:t>
      </w:r>
      <w:r w:rsidR="008D7CB8" w:rsidRPr="00674372">
        <w:rPr>
          <w:rFonts w:cstheme="minorHAnsi"/>
        </w:rPr>
        <w:t xml:space="preserve">: </w:t>
      </w:r>
    </w:p>
    <w:p w:rsidR="008D7CB8" w:rsidRPr="00752CE1" w:rsidRDefault="00075042" w:rsidP="00752CE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00" w:lineRule="atLeast"/>
        <w:jc w:val="both"/>
        <w:rPr>
          <w:rFonts w:cstheme="minorHAnsi"/>
        </w:rPr>
      </w:pPr>
      <w:r w:rsidRPr="00752CE1">
        <w:rPr>
          <w:rFonts w:cstheme="minorHAnsi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 pandemia, epidemia, strajki oraz akty władzy i administracji publicznej</w:t>
      </w:r>
      <w:r w:rsidR="000F1852">
        <w:rPr>
          <w:rFonts w:cstheme="minorHAnsi"/>
        </w:rPr>
        <w:t>.</w:t>
      </w:r>
    </w:p>
    <w:p w:rsidR="008D7CB8" w:rsidRPr="00674372" w:rsidRDefault="006D2AD7" w:rsidP="008D7CB8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</w:rPr>
      </w:pPr>
      <w:r>
        <w:rPr>
          <w:rFonts w:cstheme="minorHAnsi"/>
        </w:rPr>
        <w:t>1.2.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wynagrodzenie Wykonawcy określone w umowie może ulec zmianie w następujących sytuacjach</w:t>
      </w:r>
      <w:r w:rsidR="008D7CB8" w:rsidRPr="00674372">
        <w:rPr>
          <w:rFonts w:cstheme="minorHAnsi"/>
        </w:rPr>
        <w:t xml:space="preserve">: </w:t>
      </w:r>
    </w:p>
    <w:p w:rsidR="005A6A3E" w:rsidRPr="00752CE1" w:rsidRDefault="008D7CB8" w:rsidP="005A6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00" w:lineRule="atLeast"/>
        <w:jc w:val="both"/>
        <w:rPr>
          <w:rFonts w:cstheme="minorHAnsi"/>
        </w:rPr>
      </w:pPr>
      <w:r w:rsidRPr="00752CE1">
        <w:rPr>
          <w:rFonts w:cstheme="minorHAnsi"/>
        </w:rPr>
        <w:t>ustawowej zmiany podatku VAT w stopniu i terminie odpowiadającym tym zmianom</w:t>
      </w:r>
      <w:r w:rsidR="005A6A3E">
        <w:rPr>
          <w:rFonts w:cstheme="minorHAnsi"/>
        </w:rPr>
        <w:t>.</w:t>
      </w:r>
    </w:p>
    <w:p w:rsidR="008D7CB8" w:rsidRDefault="006D2AD7" w:rsidP="008D7CB8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</w:rPr>
      </w:pPr>
      <w:r>
        <w:rPr>
          <w:rFonts w:cstheme="minorHAnsi"/>
        </w:rPr>
        <w:t>1.3.</w:t>
      </w:r>
      <w:r w:rsidR="008D7CB8" w:rsidRPr="00674372">
        <w:rPr>
          <w:rFonts w:cstheme="minorHAnsi"/>
        </w:rPr>
        <w:t xml:space="preserve">  zmiana podwykonawcy, z zastrzeżeniem, że jeżeli Wykonawca na potwierdzenie spełniania warunków udziału w postępowaniu o udzielenie zamówienia publicznego polegał na zasobach podwykonawcy, nowy podwykonawca musi co najmniej potwierdzać spełnianie warunków udziału w postępowaniu w stopniu nie mniejszym niż pierwotny podwykonawca.</w:t>
      </w:r>
    </w:p>
    <w:p w:rsidR="0092572F" w:rsidRDefault="006D2AD7" w:rsidP="006D2AD7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1.4. </w:t>
      </w:r>
      <w:bookmarkStart w:id="10" w:name="_Hlk76369148"/>
      <w:r w:rsidRPr="00882691">
        <w:rPr>
          <w:rFonts w:cstheme="minorHAnsi"/>
          <w:b/>
          <w:bCs/>
        </w:rPr>
        <w:t xml:space="preserve">W przypadku braku możliwości wykonania umowy przez </w:t>
      </w:r>
      <w:r w:rsidR="005A6A3E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 przyczyn bezpośrednio związanych z epidemią wirusa SARS-CoV-2 lub ze skutkami ogłoszenia stanu </w:t>
      </w:r>
      <w:r w:rsidR="009274AF">
        <w:rPr>
          <w:rFonts w:cstheme="minorHAnsi"/>
          <w:b/>
          <w:bCs/>
        </w:rPr>
        <w:t xml:space="preserve">zagrożenia epidemicznego lub stanu </w:t>
      </w:r>
      <w:r w:rsidRPr="00882691">
        <w:rPr>
          <w:rFonts w:cstheme="minorHAnsi"/>
          <w:b/>
          <w:bCs/>
        </w:rPr>
        <w:t>epidemii w związku z zakażeniami wirusem SARS-CoV-2,</w:t>
      </w:r>
      <w:r w:rsidR="0092572F">
        <w:rPr>
          <w:rFonts w:cstheme="minorHAnsi"/>
          <w:b/>
          <w:bCs/>
        </w:rPr>
        <w:t xml:space="preserve"> </w:t>
      </w:r>
      <w:r w:rsidR="00B91A75">
        <w:rPr>
          <w:rFonts w:cstheme="minorHAnsi"/>
          <w:b/>
          <w:bCs/>
        </w:rPr>
        <w:br/>
      </w:r>
      <w:r w:rsidR="0092572F">
        <w:rPr>
          <w:rFonts w:cstheme="minorHAnsi"/>
          <w:b/>
          <w:bCs/>
        </w:rPr>
        <w:t xml:space="preserve">w szczególności gdy na podstawie przepisów prawa </w:t>
      </w:r>
      <w:r w:rsidR="00B91A75">
        <w:rPr>
          <w:rFonts w:cstheme="minorHAnsi"/>
          <w:b/>
          <w:bCs/>
        </w:rPr>
        <w:t>stacjonarna działalność DDP zostanie zawieszona</w:t>
      </w:r>
      <w:r w:rsidR="009327F8">
        <w:rPr>
          <w:rFonts w:cstheme="minorHAnsi"/>
          <w:b/>
          <w:bCs/>
        </w:rPr>
        <w:t>.</w:t>
      </w:r>
      <w:r w:rsidRPr="00882691">
        <w:rPr>
          <w:rFonts w:cstheme="minorHAnsi"/>
          <w:b/>
          <w:bCs/>
        </w:rPr>
        <w:t xml:space="preserve"> </w:t>
      </w:r>
      <w:r w:rsidR="0092572F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zobowiązuj</w:t>
      </w:r>
      <w:r w:rsidR="0092572F">
        <w:rPr>
          <w:rFonts w:cstheme="minorHAnsi"/>
          <w:b/>
          <w:bCs/>
        </w:rPr>
        <w:t>ą</w:t>
      </w:r>
      <w:r w:rsidRPr="00882691">
        <w:rPr>
          <w:rFonts w:cstheme="minorHAnsi"/>
          <w:b/>
          <w:bCs/>
        </w:rPr>
        <w:t xml:space="preserve"> się niezwłocznie poinformować </w:t>
      </w:r>
      <w:r w:rsidR="0092572F">
        <w:rPr>
          <w:rFonts w:cstheme="minorHAnsi"/>
          <w:b/>
          <w:bCs/>
        </w:rPr>
        <w:t>się o</w:t>
      </w:r>
      <w:r w:rsidRPr="00882691">
        <w:rPr>
          <w:rFonts w:cstheme="minorHAnsi"/>
          <w:b/>
          <w:bCs/>
        </w:rPr>
        <w:t xml:space="preserve"> przeszkodach. </w:t>
      </w:r>
    </w:p>
    <w:p w:rsidR="006D2AD7" w:rsidRPr="00882691" w:rsidRDefault="0092572F" w:rsidP="006D2AD7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6D2AD7" w:rsidRPr="00882691">
        <w:rPr>
          <w:rFonts w:cstheme="minorHAnsi"/>
          <w:b/>
          <w:bCs/>
        </w:rPr>
        <w:t>trony dokonują zmiany umowy przez:</w:t>
      </w:r>
    </w:p>
    <w:p w:rsidR="006D2AD7" w:rsidRPr="00882691" w:rsidRDefault="006D2AD7" w:rsidP="009500C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00" w:lineRule="atLeast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lastRenderedPageBreak/>
        <w:t xml:space="preserve">zmianę terminu </w:t>
      </w:r>
      <w:r w:rsidR="0092572F">
        <w:rPr>
          <w:rFonts w:cstheme="minorHAnsi"/>
          <w:b/>
          <w:bCs/>
        </w:rPr>
        <w:t xml:space="preserve">rozpoczęcia </w:t>
      </w:r>
      <w:r w:rsidRPr="00882691">
        <w:rPr>
          <w:rFonts w:cstheme="minorHAnsi"/>
          <w:b/>
          <w:bCs/>
        </w:rPr>
        <w:t>wykonania umowy lub jej części, lub czasowe zawieszenie wykonywania umowy lub jej części,</w:t>
      </w:r>
    </w:p>
    <w:p w:rsidR="006D2AD7" w:rsidRPr="00882691" w:rsidRDefault="006D2AD7" w:rsidP="009500C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00" w:lineRule="atLeast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sposobu wykonywania usłu</w:t>
      </w:r>
      <w:r w:rsidR="0092572F">
        <w:rPr>
          <w:rFonts w:cstheme="minorHAnsi"/>
          <w:b/>
          <w:bCs/>
        </w:rPr>
        <w:t>g</w:t>
      </w:r>
      <w:r w:rsidRPr="00882691">
        <w:rPr>
          <w:rFonts w:cstheme="minorHAnsi"/>
          <w:b/>
          <w:bCs/>
        </w:rPr>
        <w:t>,</w:t>
      </w:r>
      <w:r w:rsidR="009327F8">
        <w:rPr>
          <w:rFonts w:cstheme="minorHAnsi"/>
          <w:b/>
          <w:bCs/>
        </w:rPr>
        <w:t xml:space="preserve"> w tym zmianę Harmonogramu przewozu,</w:t>
      </w:r>
    </w:p>
    <w:p w:rsidR="006D2AD7" w:rsidRPr="00882691" w:rsidRDefault="006D2AD7" w:rsidP="009500C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00" w:lineRule="atLeast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zakresu świadczenia wykonawcy i odpowiadającą jej zmianę wynagrodzenia lub sposobu rozliczenia wynagrodzenia wykonawcy</w:t>
      </w:r>
    </w:p>
    <w:p w:rsidR="006D2AD7" w:rsidRPr="006D2AD7" w:rsidRDefault="006D2AD7" w:rsidP="006D2AD7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  - o ile wzrost wynagrodzenia spowodowany każdą kolejną zmianą nie przekroczy 50% wartości umowy.</w:t>
      </w:r>
    </w:p>
    <w:bookmarkEnd w:id="10"/>
    <w:p w:rsidR="006D2AD7" w:rsidRPr="00674372" w:rsidRDefault="006D2AD7" w:rsidP="008D7CB8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6D2AD7">
        <w:rPr>
          <w:rFonts w:cstheme="minorHAnsi"/>
        </w:rPr>
        <w:t xml:space="preserve">Wykonawca wystąpi pisemnie do Zamawiającego z wnioskiem o </w:t>
      </w:r>
      <w:proofErr w:type="spellStart"/>
      <w:r w:rsidRPr="006D2AD7">
        <w:rPr>
          <w:rFonts w:cstheme="minorHAnsi"/>
        </w:rPr>
        <w:t>aneksowanie</w:t>
      </w:r>
      <w:proofErr w:type="spellEnd"/>
      <w:r w:rsidRPr="006D2AD7">
        <w:rPr>
          <w:rFonts w:cstheme="minorHAnsi"/>
        </w:rPr>
        <w:t xml:space="preserve"> zapisów umowy. W przypadku pozytywnego zaopiniowania wniosku zostanie przygotowany aneks </w:t>
      </w:r>
      <w:r w:rsidR="00C80B96">
        <w:rPr>
          <w:rFonts w:cstheme="minorHAnsi"/>
        </w:rPr>
        <w:br/>
      </w:r>
      <w:r w:rsidRPr="006D2AD7">
        <w:rPr>
          <w:rFonts w:cstheme="minorHAnsi"/>
        </w:rPr>
        <w:t>do umowy, natomiast w przypadku braku zgody na zmianę Zamawiający przekaże Wykonawcy odpowiedź w formie pisemnej.</w:t>
      </w:r>
    </w:p>
    <w:p w:rsidR="008D7CB8" w:rsidRPr="00674372" w:rsidRDefault="006D2AD7" w:rsidP="008D7CB8">
      <w:p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3. </w:t>
      </w:r>
      <w:r w:rsidR="008D7CB8" w:rsidRPr="00674372">
        <w:rPr>
          <w:rFonts w:eastAsia="Times New Roman" w:cstheme="minorHAnsi"/>
          <w:bCs/>
        </w:rPr>
        <w:t>Warunki wprowadzenia zmian:</w:t>
      </w:r>
    </w:p>
    <w:p w:rsidR="008D7CB8" w:rsidRPr="00674372" w:rsidRDefault="008D7CB8" w:rsidP="006D2AD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atLeast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inicjowanie zmian – na pisemny wniosek Wykonawcy lub Zamawiającego,</w:t>
      </w:r>
    </w:p>
    <w:p w:rsidR="008D7CB8" w:rsidRPr="00674372" w:rsidRDefault="008D7CB8" w:rsidP="006D2AD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atLeast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pisemne uzasadnienie zmian,</w:t>
      </w:r>
    </w:p>
    <w:p w:rsidR="008D7CB8" w:rsidRPr="00674372" w:rsidRDefault="008D7CB8" w:rsidP="006D2AD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atLeast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forma zmian: aneks do umowy w formie pisemnej pod rygorem nieważności.</w:t>
      </w:r>
    </w:p>
    <w:bookmarkEnd w:id="9"/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odstąpienie od umowy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  <w:spacing w:val="-2"/>
        </w:rPr>
      </w:pPr>
    </w:p>
    <w:p w:rsidR="00D767A5" w:rsidRPr="00D767A5" w:rsidRDefault="00D767A5" w:rsidP="00D767A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</w:rPr>
      </w:pPr>
      <w:bookmarkStart w:id="11" w:name="_Hlk74309958"/>
      <w:r w:rsidRPr="00D767A5">
        <w:rPr>
          <w:rFonts w:eastAsia="Calibri" w:cstheme="minorHAnsi"/>
          <w:color w:val="000000"/>
        </w:rPr>
        <w:t xml:space="preserve">W razie zaistnienia istotnej zmiany okoliczności powodującej, że wykonanie umowy nie leży </w:t>
      </w:r>
      <w:r w:rsidR="002F499F">
        <w:rPr>
          <w:rFonts w:eastAsia="Calibri" w:cstheme="minorHAnsi"/>
          <w:color w:val="000000"/>
        </w:rPr>
        <w:br/>
      </w:r>
      <w:r w:rsidRPr="00D767A5">
        <w:rPr>
          <w:rFonts w:eastAsia="Calibri" w:cstheme="minorHAnsi"/>
          <w:color w:val="000000"/>
        </w:rPr>
        <w:t xml:space="preserve">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:rsidR="00D767A5" w:rsidRPr="00D767A5" w:rsidRDefault="00D767A5" w:rsidP="00D767A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  <w:u w:val="single"/>
        </w:rPr>
        <w:t xml:space="preserve">Zamawiający może odstąpić jeśli zachodzi co najmniej jedna </w:t>
      </w:r>
      <w:r w:rsidRPr="00D767A5">
        <w:rPr>
          <w:rFonts w:eastAsia="Calibri" w:cstheme="minorHAnsi"/>
          <w:color w:val="000000"/>
        </w:rPr>
        <w:t xml:space="preserve">z następujących okoliczności: </w:t>
      </w:r>
    </w:p>
    <w:p w:rsidR="00D767A5" w:rsidRPr="00D767A5" w:rsidRDefault="00D767A5" w:rsidP="00D767A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dokonano zmiany umowy z naruszeniem art. 454 i art. 455 </w:t>
      </w:r>
    </w:p>
    <w:p w:rsidR="00D767A5" w:rsidRPr="00D767A5" w:rsidRDefault="00D767A5" w:rsidP="00D767A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wykonawca w chwili zawarcia umowy podlegał wykluczeniu na podstawie art. 108 </w:t>
      </w:r>
    </w:p>
    <w:p w:rsidR="00D767A5" w:rsidRPr="00E4395A" w:rsidRDefault="00D767A5" w:rsidP="00D767A5">
      <w:pPr>
        <w:widowControl w:val="0"/>
        <w:numPr>
          <w:ilvl w:val="0"/>
          <w:numId w:val="33"/>
        </w:numPr>
        <w:tabs>
          <w:tab w:val="left" w:pos="851"/>
        </w:tabs>
        <w:spacing w:after="0" w:line="264" w:lineRule="auto"/>
        <w:ind w:left="851" w:hanging="284"/>
        <w:jc w:val="both"/>
        <w:rPr>
          <w:rFonts w:eastAsia="Arial Narrow" w:cstheme="minorHAnsi"/>
          <w:lang w:eastAsia="pl-PL" w:bidi="pl-PL"/>
        </w:rPr>
      </w:pPr>
      <w:r w:rsidRPr="00D767A5">
        <w:rPr>
          <w:rFonts w:eastAsia="Arial Narrow" w:cstheme="minorHAnsi"/>
          <w:lang w:eastAsia="pl-PL" w:bidi="pl-PL"/>
        </w:rPr>
        <w:t xml:space="preserve">Trybunał Sprawiedliwości Unii Europejskiej stwierdził, w ramach procedury przewidzianej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 xml:space="preserve">w art. 258 Traktatu o funkcjonowaniu Unii Europejskiej, że Rzeczypospolita Polska uchybiła zobowiązaniom, które ciążą na niej na mocy Traktatów, dyrektywy 2014/24/UE, dyrektywy 2014/25/UE i dyrektywy 2009/81/WE, z uwagi na to, że zamawiający udzielił zamówienia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>z naruszeniem prawa Unii Europejskiej.</w:t>
      </w:r>
    </w:p>
    <w:p w:rsidR="00D767A5" w:rsidRPr="00E4395A" w:rsidRDefault="00D767A5" w:rsidP="00D767A5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pacing w:after="0" w:line="264" w:lineRule="auto"/>
        <w:ind w:left="284" w:hanging="284"/>
        <w:jc w:val="both"/>
        <w:rPr>
          <w:rFonts w:eastAsia="Arial Narrow" w:cstheme="minorHAnsi"/>
          <w:lang w:eastAsia="pl-PL" w:bidi="pl-PL"/>
        </w:rPr>
      </w:pPr>
      <w:r w:rsidRPr="00E4395A">
        <w:rPr>
          <w:rFonts w:eastAsia="Arial Narrow" w:cstheme="minorHAnsi"/>
          <w:lang w:eastAsia="pl-PL" w:bidi="pl-PL"/>
        </w:rPr>
        <w:t>Poza przesłankami wskazanymi w ust. 1, 2 Zamawiający może odstąpić od umowy w całości lub części, jeżeli</w:t>
      </w:r>
      <w:r w:rsidR="003C2CF2">
        <w:rPr>
          <w:rFonts w:eastAsia="Arial Narrow" w:cstheme="minorHAnsi"/>
          <w:lang w:eastAsia="pl-PL" w:bidi="pl-PL"/>
        </w:rPr>
        <w:t>:</w:t>
      </w:r>
    </w:p>
    <w:p w:rsidR="008D7CB8" w:rsidRPr="00E4395A" w:rsidRDefault="008D7CB8" w:rsidP="00D767A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00" w:lineRule="atLeast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nie rozpoczął świadczenia usługi w terminie umownym, pomimo wezwania Zamawiającego złożonego na piśmie.</w:t>
      </w:r>
    </w:p>
    <w:p w:rsidR="00E4395A" w:rsidRDefault="008D7CB8" w:rsidP="00E4395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00" w:lineRule="atLeast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przerwał świadczenie usług, pomimo wezwania Zamawiającego złożonego na piśmie.</w:t>
      </w:r>
    </w:p>
    <w:p w:rsidR="00E4395A" w:rsidRDefault="008D7CB8" w:rsidP="00E4395A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00" w:lineRule="atLeast"/>
        <w:ind w:left="284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 xml:space="preserve">Odstąpienie od umowy powinno nastąpić w terminie </w:t>
      </w:r>
      <w:r w:rsidRPr="0092572F">
        <w:rPr>
          <w:rFonts w:eastAsia="Times New Roman" w:cstheme="minorHAnsi"/>
          <w:bCs/>
          <w:spacing w:val="-2"/>
        </w:rPr>
        <w:t>14 dni</w:t>
      </w:r>
      <w:r w:rsidRPr="00E4395A">
        <w:rPr>
          <w:rFonts w:eastAsia="Times New Roman" w:cstheme="minorHAnsi"/>
          <w:bCs/>
          <w:spacing w:val="-2"/>
        </w:rPr>
        <w:t xml:space="preserve"> od dnia wystąpienia okoliczności uzasadniających odstąpienie,</w:t>
      </w:r>
      <w:r w:rsidR="00B33B8A" w:rsidRPr="00E4395A">
        <w:rPr>
          <w:rFonts w:cstheme="minorHAnsi"/>
        </w:rPr>
        <w:t xml:space="preserve"> </w:t>
      </w:r>
      <w:r w:rsidR="00B33B8A" w:rsidRPr="00E4395A">
        <w:rPr>
          <w:rFonts w:eastAsia="Times New Roman" w:cstheme="minorHAnsi"/>
          <w:bCs/>
          <w:spacing w:val="-2"/>
        </w:rPr>
        <w:t xml:space="preserve">z zastrzeżeniem ust. 1 </w:t>
      </w:r>
      <w:r w:rsidRPr="00E4395A">
        <w:rPr>
          <w:rFonts w:eastAsia="Times New Roman" w:cstheme="minorHAnsi"/>
          <w:bCs/>
          <w:spacing w:val="-2"/>
        </w:rPr>
        <w:t>w formie pisemnej pod rygorem nieważności takiego oświadczenia i powinno zawierać uzasadnienie.</w:t>
      </w:r>
    </w:p>
    <w:bookmarkEnd w:id="11"/>
    <w:p w:rsidR="008D7CB8" w:rsidRPr="00674372" w:rsidRDefault="008D7CB8" w:rsidP="00025E2A">
      <w:pPr>
        <w:widowControl w:val="0"/>
        <w:autoSpaceDE w:val="0"/>
        <w:autoSpaceDN w:val="0"/>
        <w:adjustRightInd w:val="0"/>
        <w:spacing w:after="0" w:line="200" w:lineRule="atLeast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/>
          <w:bCs/>
        </w:rPr>
        <w:t>przepisy końcowe</w:t>
      </w: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/>
          <w:bCs/>
        </w:rPr>
      </w:pPr>
    </w:p>
    <w:p w:rsidR="008D7CB8" w:rsidRPr="00674372" w:rsidRDefault="008D7CB8" w:rsidP="008D7CB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 sprawach nieuregulowanych niniejszą umową stosuje się przepisy Kodeksu cywilnego, Prawa zamówień publicznych oraz w sprawach procesowych przepisy Kodeksu postępowania cywilnego.</w:t>
      </w:r>
    </w:p>
    <w:p w:rsidR="008D7CB8" w:rsidRPr="00674372" w:rsidRDefault="008D7CB8" w:rsidP="008D7CB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spory rozstrzygał będzie sąd właściwy dla Zamawiającego.</w:t>
      </w:r>
    </w:p>
    <w:p w:rsidR="008D7CB8" w:rsidRPr="00674372" w:rsidRDefault="008D7CB8" w:rsidP="008D7CB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zmiany wymagają formy pisemnej pod rygorem nieważności.</w:t>
      </w:r>
    </w:p>
    <w:p w:rsidR="008D7CB8" w:rsidRPr="00674372" w:rsidRDefault="008D7CB8" w:rsidP="008D7CB8">
      <w:pPr>
        <w:widowControl w:val="0"/>
        <w:autoSpaceDE w:val="0"/>
        <w:autoSpaceDN w:val="0"/>
        <w:adjustRightInd w:val="0"/>
        <w:spacing w:after="0" w:line="200" w:lineRule="atLeast"/>
        <w:ind w:left="360"/>
        <w:jc w:val="both"/>
        <w:rPr>
          <w:rFonts w:eastAsia="Times New Roman" w:cstheme="minorHAnsi"/>
          <w:bCs/>
        </w:rPr>
      </w:pPr>
    </w:p>
    <w:p w:rsidR="008D7CB8" w:rsidRPr="00674372" w:rsidRDefault="008D7CB8" w:rsidP="008D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bCs/>
        </w:rPr>
      </w:pPr>
    </w:p>
    <w:p w:rsidR="008D7CB8" w:rsidRPr="00674372" w:rsidRDefault="008D7CB8" w:rsidP="00172E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Niniejsza umowa została zawarta w </w:t>
      </w:r>
      <w:r w:rsidR="00E4395A">
        <w:rPr>
          <w:rFonts w:eastAsia="Times New Roman" w:cstheme="minorHAnsi"/>
          <w:lang w:eastAsia="pl-PL"/>
        </w:rPr>
        <w:t>czterech</w:t>
      </w:r>
      <w:r w:rsidRPr="00674372">
        <w:rPr>
          <w:rFonts w:eastAsia="Times New Roman" w:cstheme="minorHAnsi"/>
          <w:lang w:eastAsia="pl-PL"/>
        </w:rPr>
        <w:t xml:space="preserve"> jednobrzmiących egzemplarzach, </w:t>
      </w:r>
      <w:r w:rsidR="00E4395A">
        <w:rPr>
          <w:rFonts w:eastAsia="Times New Roman" w:cstheme="minorHAnsi"/>
          <w:lang w:eastAsia="pl-PL"/>
        </w:rPr>
        <w:t>trzy</w:t>
      </w:r>
      <w:r w:rsidR="00A10F82" w:rsidRPr="00674372">
        <w:rPr>
          <w:rFonts w:eastAsia="Times New Roman" w:cstheme="minorHAnsi"/>
          <w:lang w:eastAsia="pl-PL"/>
        </w:rPr>
        <w:t xml:space="preserve"> egzemplarze dla Zamawiającego</w:t>
      </w:r>
      <w:r w:rsidRPr="00674372">
        <w:rPr>
          <w:rFonts w:eastAsia="Times New Roman" w:cstheme="minorHAnsi"/>
          <w:lang w:eastAsia="pl-PL"/>
        </w:rPr>
        <w:t xml:space="preserve"> i jeden dla Wykonawcy.</w:t>
      </w:r>
    </w:p>
    <w:p w:rsidR="00172E88" w:rsidRPr="00674372" w:rsidRDefault="00172E88" w:rsidP="00025E2A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172E88" w:rsidRPr="00674372" w:rsidRDefault="00172E88" w:rsidP="00025E2A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3962B6" w:rsidRPr="00674372" w:rsidRDefault="008D7CB8" w:rsidP="00025E2A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eastAsia="Times New Roman" w:cstheme="minorHAnsi"/>
          <w:sz w:val="24"/>
          <w:szCs w:val="24"/>
        </w:rPr>
      </w:pPr>
      <w:r w:rsidRPr="00674372">
        <w:rPr>
          <w:rFonts w:eastAsia="Times New Roman" w:cstheme="minorHAnsi"/>
          <w:spacing w:val="-12"/>
          <w:sz w:val="24"/>
          <w:szCs w:val="24"/>
        </w:rPr>
        <w:t>WYKONAWCA</w:t>
      </w:r>
      <w:r w:rsidRPr="00674372">
        <w:rPr>
          <w:rFonts w:eastAsia="Times New Roman" w:cstheme="minorHAnsi"/>
          <w:sz w:val="24"/>
          <w:szCs w:val="24"/>
        </w:rPr>
        <w:t>:                                                                                                        ZAMAWIAJĄCY:</w:t>
      </w:r>
    </w:p>
    <w:sectPr w:rsidR="003962B6" w:rsidRPr="00674372" w:rsidSect="00172E88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18" w:rsidRDefault="004F5018" w:rsidP="00042123">
      <w:pPr>
        <w:spacing w:after="0" w:line="240" w:lineRule="auto"/>
      </w:pPr>
      <w:r>
        <w:separator/>
      </w:r>
    </w:p>
  </w:endnote>
  <w:endnote w:type="continuationSeparator" w:id="0">
    <w:p w:rsidR="004F5018" w:rsidRDefault="004F5018" w:rsidP="000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6719"/>
      <w:docPartObj>
        <w:docPartGallery w:val="Page Numbers (Bottom of Page)"/>
        <w:docPartUnique/>
      </w:docPartObj>
    </w:sdtPr>
    <w:sdtContent>
      <w:p w:rsidR="004F5018" w:rsidRDefault="004F5018">
        <w:pPr>
          <w:pStyle w:val="Stopka"/>
          <w:jc w:val="right"/>
        </w:pPr>
        <w:fldSimple w:instr=" PAGE   \* MERGEFORMAT ">
          <w:r w:rsidR="00357831">
            <w:rPr>
              <w:noProof/>
            </w:rPr>
            <w:t>5</w:t>
          </w:r>
        </w:fldSimple>
      </w:p>
    </w:sdtContent>
  </w:sdt>
  <w:p w:rsidR="004F5018" w:rsidRDefault="004F5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18" w:rsidRDefault="004F5018" w:rsidP="00042123">
      <w:pPr>
        <w:spacing w:after="0" w:line="240" w:lineRule="auto"/>
      </w:pPr>
      <w:r>
        <w:separator/>
      </w:r>
    </w:p>
  </w:footnote>
  <w:footnote w:type="continuationSeparator" w:id="0">
    <w:p w:rsidR="004F5018" w:rsidRDefault="004F5018" w:rsidP="0004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325233"/>
    <w:multiLevelType w:val="hybridMultilevel"/>
    <w:tmpl w:val="DCB80AD0"/>
    <w:lvl w:ilvl="0" w:tplc="29200208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017EE"/>
    <w:multiLevelType w:val="hybridMultilevel"/>
    <w:tmpl w:val="FDA2CAA4"/>
    <w:lvl w:ilvl="0" w:tplc="ABF433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60DC5"/>
    <w:multiLevelType w:val="hybridMultilevel"/>
    <w:tmpl w:val="C988F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36D1"/>
    <w:multiLevelType w:val="hybridMultilevel"/>
    <w:tmpl w:val="9732E4A2"/>
    <w:lvl w:ilvl="0" w:tplc="A76C4754">
      <w:start w:val="1"/>
      <w:numFmt w:val="decimal"/>
      <w:lvlText w:val="§ 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B2ACF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568"/>
    <w:multiLevelType w:val="hybridMultilevel"/>
    <w:tmpl w:val="38D47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D55481F"/>
    <w:multiLevelType w:val="hybridMultilevel"/>
    <w:tmpl w:val="34703670"/>
    <w:lvl w:ilvl="0" w:tplc="61F46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B028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D335E"/>
    <w:multiLevelType w:val="multilevel"/>
    <w:tmpl w:val="8F0A00F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228D7"/>
    <w:multiLevelType w:val="hybridMultilevel"/>
    <w:tmpl w:val="0B2A9148"/>
    <w:lvl w:ilvl="0" w:tplc="4614D8CE">
      <w:start w:val="1"/>
      <w:numFmt w:val="upperRoman"/>
      <w:lvlText w:val="%1."/>
      <w:lvlJc w:val="left"/>
      <w:pPr>
        <w:ind w:left="1288" w:hanging="720"/>
      </w:pPr>
    </w:lvl>
    <w:lvl w:ilvl="1" w:tplc="D9D0783A">
      <w:start w:val="1"/>
      <w:numFmt w:val="decimal"/>
      <w:lvlText w:val="%2."/>
      <w:lvlJc w:val="left"/>
      <w:pPr>
        <w:ind w:left="1724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012AD"/>
    <w:multiLevelType w:val="hybridMultilevel"/>
    <w:tmpl w:val="8A6A6660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54D08"/>
    <w:multiLevelType w:val="hybridMultilevel"/>
    <w:tmpl w:val="331E8650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6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60E44"/>
    <w:multiLevelType w:val="hybridMultilevel"/>
    <w:tmpl w:val="EAF42CA8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EF49FF"/>
    <w:multiLevelType w:val="hybridMultilevel"/>
    <w:tmpl w:val="FC1EA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B4D41"/>
    <w:multiLevelType w:val="hybridMultilevel"/>
    <w:tmpl w:val="E9A27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522E"/>
    <w:multiLevelType w:val="multilevel"/>
    <w:tmpl w:val="DFA09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4D5A"/>
    <w:multiLevelType w:val="hybridMultilevel"/>
    <w:tmpl w:val="942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0112"/>
    <w:multiLevelType w:val="hybridMultilevel"/>
    <w:tmpl w:val="7AAC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90459"/>
    <w:multiLevelType w:val="hybridMultilevel"/>
    <w:tmpl w:val="1DC0C342"/>
    <w:lvl w:ilvl="0" w:tplc="6CDED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31D94"/>
    <w:multiLevelType w:val="hybridMultilevel"/>
    <w:tmpl w:val="F3FCD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9FD6A98"/>
    <w:multiLevelType w:val="hybridMultilevel"/>
    <w:tmpl w:val="11C6345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29CE1F26">
      <w:start w:val="1"/>
      <w:numFmt w:val="decimal"/>
      <w:lvlText w:val="%3)"/>
      <w:lvlJc w:val="left"/>
      <w:pPr>
        <w:ind w:left="1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9">
    <w:nsid w:val="700E161C"/>
    <w:multiLevelType w:val="hybridMultilevel"/>
    <w:tmpl w:val="AC269F72"/>
    <w:lvl w:ilvl="0" w:tplc="50346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B4FAB"/>
    <w:multiLevelType w:val="hybridMultilevel"/>
    <w:tmpl w:val="EC2A901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9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2">
    <w:nsid w:val="741D4813"/>
    <w:multiLevelType w:val="hybridMultilevel"/>
    <w:tmpl w:val="A76EC2AA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3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8"/>
  </w:num>
  <w:num w:numId="21">
    <w:abstractNumId w:val="15"/>
  </w:num>
  <w:num w:numId="22">
    <w:abstractNumId w:val="32"/>
  </w:num>
  <w:num w:numId="23">
    <w:abstractNumId w:val="28"/>
  </w:num>
  <w:num w:numId="24">
    <w:abstractNumId w:val="20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34"/>
  </w:num>
  <w:num w:numId="30">
    <w:abstractNumId w:val="12"/>
  </w:num>
  <w:num w:numId="31">
    <w:abstractNumId w:val="23"/>
  </w:num>
  <w:num w:numId="32">
    <w:abstractNumId w:val="21"/>
  </w:num>
  <w:num w:numId="33">
    <w:abstractNumId w:val="9"/>
  </w:num>
  <w:num w:numId="34">
    <w:abstractNumId w:val="19"/>
  </w:num>
  <w:num w:numId="35">
    <w:abstractNumId w:val="6"/>
  </w:num>
  <w:num w:numId="36">
    <w:abstractNumId w:val="22"/>
  </w:num>
  <w:num w:numId="37">
    <w:abstractNumId w:val="17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B8"/>
    <w:rsid w:val="00025E2A"/>
    <w:rsid w:val="00042123"/>
    <w:rsid w:val="00047DE6"/>
    <w:rsid w:val="00075042"/>
    <w:rsid w:val="0007600D"/>
    <w:rsid w:val="0009404A"/>
    <w:rsid w:val="00097B9A"/>
    <w:rsid w:val="000E2487"/>
    <w:rsid w:val="000F1852"/>
    <w:rsid w:val="000F7E66"/>
    <w:rsid w:val="00106EA7"/>
    <w:rsid w:val="00172E88"/>
    <w:rsid w:val="001825DC"/>
    <w:rsid w:val="001932CD"/>
    <w:rsid w:val="001C5C59"/>
    <w:rsid w:val="00256125"/>
    <w:rsid w:val="002B0211"/>
    <w:rsid w:val="002C4D19"/>
    <w:rsid w:val="002D5E00"/>
    <w:rsid w:val="002F28A2"/>
    <w:rsid w:val="002F499F"/>
    <w:rsid w:val="00357831"/>
    <w:rsid w:val="00370B54"/>
    <w:rsid w:val="003962B6"/>
    <w:rsid w:val="003A4466"/>
    <w:rsid w:val="003A74C2"/>
    <w:rsid w:val="003C2CF2"/>
    <w:rsid w:val="003D06DB"/>
    <w:rsid w:val="003F424E"/>
    <w:rsid w:val="00486268"/>
    <w:rsid w:val="004A0A6C"/>
    <w:rsid w:val="004F5018"/>
    <w:rsid w:val="005119AF"/>
    <w:rsid w:val="005228E8"/>
    <w:rsid w:val="00532AB5"/>
    <w:rsid w:val="00552B2A"/>
    <w:rsid w:val="00583BC0"/>
    <w:rsid w:val="005A270B"/>
    <w:rsid w:val="005A6A3E"/>
    <w:rsid w:val="006025DC"/>
    <w:rsid w:val="00607C5B"/>
    <w:rsid w:val="00611F4E"/>
    <w:rsid w:val="006541EA"/>
    <w:rsid w:val="00674372"/>
    <w:rsid w:val="006C6892"/>
    <w:rsid w:val="006D2AD7"/>
    <w:rsid w:val="00700BFA"/>
    <w:rsid w:val="00752CE1"/>
    <w:rsid w:val="0075422E"/>
    <w:rsid w:val="00755AA2"/>
    <w:rsid w:val="0075656D"/>
    <w:rsid w:val="007A49A0"/>
    <w:rsid w:val="007B5F05"/>
    <w:rsid w:val="007C17B6"/>
    <w:rsid w:val="00806033"/>
    <w:rsid w:val="00873BF2"/>
    <w:rsid w:val="0087699A"/>
    <w:rsid w:val="00882691"/>
    <w:rsid w:val="00890070"/>
    <w:rsid w:val="00891ADC"/>
    <w:rsid w:val="008B0A21"/>
    <w:rsid w:val="008D54A9"/>
    <w:rsid w:val="008D7CB8"/>
    <w:rsid w:val="0092572F"/>
    <w:rsid w:val="009274AF"/>
    <w:rsid w:val="009327F8"/>
    <w:rsid w:val="009500C3"/>
    <w:rsid w:val="0095756A"/>
    <w:rsid w:val="00965AC4"/>
    <w:rsid w:val="00980069"/>
    <w:rsid w:val="00A10F82"/>
    <w:rsid w:val="00A67A7F"/>
    <w:rsid w:val="00AC63A9"/>
    <w:rsid w:val="00AE2D14"/>
    <w:rsid w:val="00AF27FA"/>
    <w:rsid w:val="00B33B8A"/>
    <w:rsid w:val="00B61852"/>
    <w:rsid w:val="00B618EE"/>
    <w:rsid w:val="00B62559"/>
    <w:rsid w:val="00B91A75"/>
    <w:rsid w:val="00BC4DC9"/>
    <w:rsid w:val="00C024FE"/>
    <w:rsid w:val="00C24E1B"/>
    <w:rsid w:val="00C8061E"/>
    <w:rsid w:val="00C80B96"/>
    <w:rsid w:val="00CB739A"/>
    <w:rsid w:val="00CD3E1B"/>
    <w:rsid w:val="00D767A5"/>
    <w:rsid w:val="00DA34DF"/>
    <w:rsid w:val="00DB751C"/>
    <w:rsid w:val="00DD6027"/>
    <w:rsid w:val="00DF1364"/>
    <w:rsid w:val="00E051CC"/>
    <w:rsid w:val="00E4395A"/>
    <w:rsid w:val="00E92D18"/>
    <w:rsid w:val="00F54946"/>
    <w:rsid w:val="00F7156A"/>
    <w:rsid w:val="00FB3B34"/>
    <w:rsid w:val="00FC1F40"/>
    <w:rsid w:val="00FC4C9A"/>
    <w:rsid w:val="00FE7A4D"/>
    <w:rsid w:val="00FF1E94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8D7CB8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7CB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D7CB8"/>
  </w:style>
  <w:style w:type="paragraph" w:styleId="Tekstdymka">
    <w:name w:val="Balloon Text"/>
    <w:basedOn w:val="Normalny"/>
    <w:link w:val="TekstdymkaZnak"/>
    <w:uiPriority w:val="99"/>
    <w:semiHidden/>
    <w:unhideWhenUsed/>
    <w:rsid w:val="0004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E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11F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1F4E"/>
    <w:pPr>
      <w:widowControl w:val="0"/>
      <w:shd w:val="clear" w:color="auto" w:fill="FFFFFF"/>
      <w:spacing w:before="30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123"/>
  </w:style>
  <w:style w:type="paragraph" w:styleId="Stopka">
    <w:name w:val="footer"/>
    <w:basedOn w:val="Normalny"/>
    <w:link w:val="StopkaZnak"/>
    <w:uiPriority w:val="99"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F928-2CB6-4B15-9841-3CBCE233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2968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Szaranek</dc:creator>
  <cp:lastModifiedBy>EJaskulska_</cp:lastModifiedBy>
  <cp:revision>5</cp:revision>
  <cp:lastPrinted>2022-05-23T13:05:00Z</cp:lastPrinted>
  <dcterms:created xsi:type="dcterms:W3CDTF">2022-05-19T10:13:00Z</dcterms:created>
  <dcterms:modified xsi:type="dcterms:W3CDTF">2022-05-23T13:06:00Z</dcterms:modified>
</cp:coreProperties>
</file>