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E5F8" w14:textId="543B7ED0" w:rsidR="009D622E" w:rsidRPr="00594EC9" w:rsidRDefault="009D622E" w:rsidP="0037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E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Załącznik nr 1</w:t>
      </w:r>
      <w:r w:rsidR="005069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594E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</w:t>
      </w:r>
      <w:r w:rsidRPr="00594EC9">
        <w:rPr>
          <w:rFonts w:ascii="Times New Roman" w:hAnsi="Times New Roman" w:cs="Times New Roman"/>
          <w:b/>
          <w:sz w:val="28"/>
          <w:szCs w:val="28"/>
        </w:rPr>
        <w:t>Wykaz przedmiotu zamówienia</w:t>
      </w:r>
      <w:r w:rsidRPr="00594EC9">
        <w:rPr>
          <w:rFonts w:ascii="Times New Roman" w:eastAsia="Arial Narrow" w:hAnsi="Times New Roman" w:cs="Times New Roman"/>
          <w:sz w:val="28"/>
          <w:szCs w:val="28"/>
        </w:rPr>
        <w:t xml:space="preserve">  - ogólny opis przedmiotu zamówienia</w:t>
      </w:r>
    </w:p>
    <w:p w14:paraId="046E3191" w14:textId="522995F9" w:rsidR="009D622E" w:rsidRDefault="009D622E" w:rsidP="0037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6B6466" w14:textId="52F768F5" w:rsidR="001D074C" w:rsidRDefault="001D074C" w:rsidP="0037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8258EA" w14:textId="77777777" w:rsidR="001D074C" w:rsidRPr="00594EC9" w:rsidRDefault="001D074C" w:rsidP="0037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702C52" w14:textId="77777777" w:rsidR="00370D96" w:rsidRPr="00594EC9" w:rsidRDefault="00D315F1" w:rsidP="0037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E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PAKIET nr 1</w:t>
      </w:r>
    </w:p>
    <w:p w14:paraId="7460F272" w14:textId="77777777" w:rsidR="00F64131" w:rsidRPr="00594EC9" w:rsidRDefault="00F64131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772EB79" w14:textId="77777777" w:rsidR="00B3561E" w:rsidRDefault="006C5887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94EC9">
        <w:rPr>
          <w:rFonts w:ascii="Times New Roman" w:eastAsia="Times New Roman" w:hAnsi="Times New Roman" w:cs="Times New Roman"/>
          <w:b/>
          <w:u w:val="single"/>
          <w:lang w:eastAsia="pl-PL"/>
        </w:rPr>
        <w:t>Przedmiot zamówienia stanowi</w:t>
      </w:r>
      <w:r w:rsidRPr="00594E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  <w:r w:rsidR="00075624" w:rsidRPr="00594E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14:paraId="5D4AABB4" w14:textId="05291BF1" w:rsidR="00B3561E" w:rsidRDefault="0087513F" w:rsidP="00FE6D98">
      <w:pPr>
        <w:pStyle w:val="Akapitzlist"/>
        <w:numPr>
          <w:ilvl w:val="0"/>
          <w:numId w:val="103"/>
        </w:numPr>
        <w:jc w:val="both"/>
        <w:rPr>
          <w:rFonts w:eastAsia="Times New Roman"/>
          <w:color w:val="000000"/>
          <w:lang w:eastAsia="pl-PL"/>
        </w:rPr>
      </w:pPr>
      <w:r w:rsidRPr="0087513F">
        <w:rPr>
          <w:rFonts w:eastAsia="Times New Roman"/>
          <w:sz w:val="20"/>
          <w:szCs w:val="20"/>
          <w:lang w:eastAsia="pl-PL"/>
        </w:rPr>
        <w:t>Z</w:t>
      </w:r>
      <w:r w:rsidR="006C5887" w:rsidRPr="00B3561E">
        <w:rPr>
          <w:rFonts w:eastAsia="Times New Roman"/>
          <w:lang w:eastAsia="pl-PL"/>
        </w:rPr>
        <w:t xml:space="preserve">akup i dostawę odczynników oraz materiałów eksploatacyjnych do wykonania 3100 testów identyfikacyjnych drobnoustrojów i 3000 testów </w:t>
      </w:r>
      <w:proofErr w:type="spellStart"/>
      <w:r w:rsidR="006C5887" w:rsidRPr="00B3561E">
        <w:rPr>
          <w:rFonts w:eastAsia="Times New Roman"/>
          <w:lang w:eastAsia="pl-PL"/>
        </w:rPr>
        <w:t>lekowrażliwości</w:t>
      </w:r>
      <w:proofErr w:type="spellEnd"/>
      <w:r w:rsidR="006C5887" w:rsidRPr="00B3561E">
        <w:rPr>
          <w:rFonts w:eastAsia="Times New Roman"/>
          <w:lang w:eastAsia="pl-PL"/>
        </w:rPr>
        <w:t xml:space="preserve"> dla bakterii Gram dodatnich i Gram ujemnych </w:t>
      </w:r>
      <w:r w:rsidR="00CE3366" w:rsidRPr="00B3561E">
        <w:rPr>
          <w:rFonts w:eastAsia="Times New Roman"/>
          <w:lang w:eastAsia="pl-PL"/>
        </w:rPr>
        <w:t>określonych w tabeli nr 1</w:t>
      </w:r>
      <w:r w:rsidR="006C5887" w:rsidRPr="00B3561E">
        <w:rPr>
          <w:rFonts w:eastAsia="Times New Roman"/>
          <w:lang w:eastAsia="pl-PL"/>
        </w:rPr>
        <w:t xml:space="preserve"> wraz z dzierżawą analizatora </w:t>
      </w:r>
      <w:r w:rsidR="00363D35" w:rsidRPr="00B3561E">
        <w:rPr>
          <w:rFonts w:eastAsia="Times New Roman"/>
          <w:lang w:eastAsia="pl-PL"/>
        </w:rPr>
        <w:t>szczegółowo opisanego w tabeli nr 2</w:t>
      </w:r>
      <w:r w:rsidR="006C5887" w:rsidRPr="00B3561E">
        <w:rPr>
          <w:rFonts w:eastAsia="Times New Roman"/>
          <w:lang w:eastAsia="pl-PL"/>
        </w:rPr>
        <w:t xml:space="preserve"> </w:t>
      </w:r>
      <w:r w:rsidR="006C5887" w:rsidRPr="00B3561E">
        <w:rPr>
          <w:rFonts w:eastAsia="Times New Roman"/>
          <w:color w:val="000000"/>
          <w:lang w:eastAsia="pl-PL"/>
        </w:rPr>
        <w:t xml:space="preserve">wymaganego sprzętu dodatkowego na czas obowiązywania umowy tj. 24 miesięcy </w:t>
      </w:r>
    </w:p>
    <w:p w14:paraId="2A20324C" w14:textId="71CB98FA" w:rsidR="0087513F" w:rsidRPr="006F492A" w:rsidRDefault="0087513F" w:rsidP="00FE6D98">
      <w:pPr>
        <w:pStyle w:val="Akapitzlist"/>
        <w:numPr>
          <w:ilvl w:val="0"/>
          <w:numId w:val="103"/>
        </w:numPr>
        <w:jc w:val="both"/>
        <w:rPr>
          <w:rFonts w:eastAsia="Times New Roman"/>
          <w:color w:val="000000"/>
          <w:lang w:eastAsia="pl-PL"/>
        </w:rPr>
      </w:pPr>
      <w:r w:rsidRPr="006F492A">
        <w:rPr>
          <w:rFonts w:eastAsia="Times New Roman"/>
          <w:lang w:eastAsia="pl-PL"/>
        </w:rPr>
        <w:t xml:space="preserve">Dzierżawę aparatu </w:t>
      </w:r>
    </w:p>
    <w:p w14:paraId="2264292F" w14:textId="73556F3E" w:rsidR="00B3561E" w:rsidRPr="006F492A" w:rsidRDefault="00B3561E" w:rsidP="00FE6D98">
      <w:pPr>
        <w:numPr>
          <w:ilvl w:val="0"/>
          <w:numId w:val="10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92798912"/>
      <w:r w:rsidRPr="006F4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Pełną gwarancję eksploatacyjną oraz przeglądy gwarancyjne aparatów według zaleceń Producenta, ale nie rzadziej niż dwa razy na 12 miesięcy przez okres obowiązywania umowy </w:t>
      </w:r>
      <w:r w:rsidR="005647A8" w:rsidRPr="006E5BD4">
        <w:rPr>
          <w:rFonts w:ascii="Times New Roman" w:hAnsi="Times New Roman" w:cs="Times New Roman"/>
          <w:b/>
        </w:rPr>
        <w:t>lub zgodnie z zaleceniami Producenta.</w:t>
      </w:r>
      <w:r w:rsidR="00564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bookmarkEnd w:id="0"/>
    <w:p w14:paraId="778CC5F0" w14:textId="77777777" w:rsidR="00B3561E" w:rsidRDefault="00B3561E" w:rsidP="00B35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B3D349" w14:textId="0605FD5B" w:rsidR="00A541BC" w:rsidRPr="00A3029F" w:rsidRDefault="00A541BC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D9759" w14:textId="77777777" w:rsidR="00A541BC" w:rsidRPr="00A3029F" w:rsidRDefault="00A541BC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9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dotyczące oferowanych odczynników:</w:t>
      </w:r>
    </w:p>
    <w:p w14:paraId="65640686" w14:textId="43617C9B" w:rsidR="00A541BC" w:rsidRPr="00594EC9" w:rsidRDefault="00A541BC" w:rsidP="00FE6D98">
      <w:pPr>
        <w:pStyle w:val="Akapitzlist"/>
        <w:numPr>
          <w:ilvl w:val="0"/>
          <w:numId w:val="102"/>
        </w:numPr>
        <w:rPr>
          <w:rFonts w:eastAsiaTheme="minorHAnsi"/>
          <w:lang w:eastAsia="en-US"/>
        </w:rPr>
      </w:pPr>
      <w:r w:rsidRPr="00594EC9">
        <w:rPr>
          <w:rFonts w:eastAsia="Times New Roman"/>
          <w:lang w:eastAsia="pl-PL"/>
        </w:rPr>
        <w:t>Muszą spełniać wymagania normy EN ISO 13485</w:t>
      </w:r>
      <w:r w:rsidRPr="00493692">
        <w:rPr>
          <w:rFonts w:eastAsia="Times New Roman"/>
          <w:lang w:eastAsia="pl-PL"/>
        </w:rPr>
        <w:t xml:space="preserve"> lub</w:t>
      </w:r>
      <w:r w:rsidRPr="00594EC9">
        <w:rPr>
          <w:rFonts w:eastAsia="Times New Roman"/>
          <w:lang w:eastAsia="pl-PL"/>
        </w:rPr>
        <w:t xml:space="preserve"> równoważną </w:t>
      </w:r>
      <w:r w:rsidRPr="00594EC9">
        <w:rPr>
          <w:sz w:val="20"/>
          <w:szCs w:val="20"/>
        </w:rPr>
        <w:t>( certyfikaty wydane przez inne równoważne  jednostki oceniające zgodność)</w:t>
      </w:r>
    </w:p>
    <w:p w14:paraId="495B30AD" w14:textId="1F9333CD" w:rsidR="00A541BC" w:rsidRPr="00122733" w:rsidRDefault="00A541BC" w:rsidP="00FE6D98">
      <w:pPr>
        <w:pStyle w:val="Akapitzlist"/>
        <w:numPr>
          <w:ilvl w:val="0"/>
          <w:numId w:val="102"/>
        </w:numPr>
        <w:rPr>
          <w:rFonts w:eastAsiaTheme="minorHAnsi"/>
          <w:lang w:eastAsia="en-US"/>
        </w:rPr>
      </w:pPr>
      <w:r w:rsidRPr="00594EC9">
        <w:t>Są dopuszczone do obrotu zgodnie z powszechnie</w:t>
      </w:r>
      <w:r w:rsidRPr="00122733">
        <w:t xml:space="preserve"> obowiązującymi </w:t>
      </w:r>
      <w:r w:rsidRPr="00594EC9">
        <w:t>przepisami prawa.</w:t>
      </w:r>
    </w:p>
    <w:p w14:paraId="6D3707D0" w14:textId="74889F6D" w:rsidR="00122733" w:rsidRPr="00493692" w:rsidRDefault="00122733" w:rsidP="00B3561E"/>
    <w:p w14:paraId="4E5E9F5B" w14:textId="3EBA2FC4" w:rsidR="00EB4AA3" w:rsidRPr="00493692" w:rsidRDefault="00EB4AA3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3692">
        <w:rPr>
          <w:rFonts w:ascii="Times New Roman" w:eastAsia="Times New Roman" w:hAnsi="Times New Roman" w:cs="Times New Roman"/>
          <w:lang w:eastAsia="pl-PL"/>
        </w:rPr>
        <w:t>Tabela nr 1 Opis przedmiotu zamówienia</w:t>
      </w:r>
      <w:r w:rsidR="00122733" w:rsidRPr="00493692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10844"/>
      </w:tblGrid>
      <w:tr w:rsidR="00493692" w14:paraId="15E33B35" w14:textId="77777777" w:rsidTr="00493692">
        <w:trPr>
          <w:trHeight w:val="70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689D" w14:textId="77777777" w:rsidR="00493692" w:rsidRPr="001D074C" w:rsidRDefault="00493692" w:rsidP="0012273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074C">
              <w:rPr>
                <w:rFonts w:ascii="Times New Roman" w:hAnsi="Times New Roman" w:cs="Times New Roman"/>
                <w:b/>
              </w:rPr>
              <w:t>Przedmiot zamówienia</w:t>
            </w:r>
          </w:p>
          <w:p w14:paraId="6A8435D6" w14:textId="77777777" w:rsidR="00493692" w:rsidRPr="001D074C" w:rsidRDefault="00493692" w:rsidP="0012273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074C">
              <w:rPr>
                <w:rFonts w:ascii="Times New Roman" w:hAnsi="Times New Roman" w:cs="Times New Roman"/>
                <w:b/>
              </w:rPr>
              <w:t>Ilość analiz/24 miesięcy</w:t>
            </w:r>
          </w:p>
        </w:tc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34AC" w14:textId="77777777" w:rsidR="00493692" w:rsidRPr="001D074C" w:rsidRDefault="00493692" w:rsidP="0012273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14:paraId="6E7B93D5" w14:textId="77777777" w:rsidR="00493692" w:rsidRPr="001D074C" w:rsidRDefault="00493692" w:rsidP="0012273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D074C">
              <w:rPr>
                <w:rFonts w:ascii="Times New Roman" w:hAnsi="Times New Roman" w:cs="Times New Roman"/>
                <w:b/>
              </w:rPr>
              <w:t xml:space="preserve">                                       Opis przedmiotu zamówienia</w:t>
            </w:r>
          </w:p>
        </w:tc>
      </w:tr>
      <w:tr w:rsidR="00493692" w:rsidRPr="00B41969" w14:paraId="60F4DF80" w14:textId="77777777" w:rsidTr="00493692">
        <w:trPr>
          <w:trHeight w:val="1659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36D8" w14:textId="77777777" w:rsidR="00493692" w:rsidRPr="001D074C" w:rsidRDefault="00493692" w:rsidP="00941A4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4C">
              <w:rPr>
                <w:rFonts w:ascii="Times New Roman" w:hAnsi="Times New Roman" w:cs="Times New Roman"/>
                <w:sz w:val="20"/>
                <w:szCs w:val="20"/>
              </w:rPr>
              <w:t xml:space="preserve">Odczynniki wymagane do wykonania </w:t>
            </w:r>
          </w:p>
        </w:tc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EB23" w14:textId="313399EC" w:rsidR="00493692" w:rsidRPr="00097670" w:rsidRDefault="00493692" w:rsidP="00FE6D98">
            <w:pPr>
              <w:pStyle w:val="Akapitzlist"/>
              <w:numPr>
                <w:ilvl w:val="0"/>
                <w:numId w:val="106"/>
              </w:numPr>
              <w:tabs>
                <w:tab w:val="left" w:pos="0"/>
              </w:tabs>
              <w:ind w:left="435" w:hanging="284"/>
              <w:rPr>
                <w:sz w:val="22"/>
                <w:szCs w:val="22"/>
              </w:rPr>
            </w:pPr>
            <w:r w:rsidRPr="00097670">
              <w:rPr>
                <w:sz w:val="22"/>
                <w:szCs w:val="22"/>
              </w:rPr>
              <w:t xml:space="preserve">Testy do identyfikacji  istotnych klinicznie występujących u ludzi tlenowych i względnie beztlenowych drobnoustrojów Gram dodatnich– </w:t>
            </w:r>
            <w:r w:rsidRPr="00097670">
              <w:rPr>
                <w:b/>
                <w:sz w:val="22"/>
                <w:szCs w:val="22"/>
                <w:u w:val="single"/>
              </w:rPr>
              <w:t>1080</w:t>
            </w:r>
            <w:r w:rsidRPr="00097670">
              <w:rPr>
                <w:sz w:val="22"/>
                <w:szCs w:val="22"/>
                <w:u w:val="single"/>
                <w:vertAlign w:val="superscript"/>
              </w:rPr>
              <w:t>1,2</w:t>
            </w:r>
          </w:p>
          <w:p w14:paraId="798A827D" w14:textId="2B9DAC50" w:rsidR="00493692" w:rsidRPr="00097670" w:rsidRDefault="00493692" w:rsidP="00FE6D98">
            <w:pPr>
              <w:pStyle w:val="Akapitzlist"/>
              <w:numPr>
                <w:ilvl w:val="0"/>
                <w:numId w:val="106"/>
              </w:numPr>
              <w:tabs>
                <w:tab w:val="left" w:pos="0"/>
              </w:tabs>
              <w:ind w:left="435" w:hanging="284"/>
              <w:rPr>
                <w:sz w:val="22"/>
                <w:szCs w:val="22"/>
              </w:rPr>
            </w:pPr>
            <w:r w:rsidRPr="00097670">
              <w:rPr>
                <w:sz w:val="22"/>
                <w:szCs w:val="22"/>
              </w:rPr>
              <w:t>Testy do identyfikacji  istotnych klinicznie występujących u ludzi drobnoustrojów Gram  ujemnych</w:t>
            </w:r>
            <w:r w:rsidRPr="00122733">
              <w:rPr>
                <w:strike/>
                <w:color w:val="4472C4" w:themeColor="accent1"/>
                <w:sz w:val="22"/>
                <w:szCs w:val="22"/>
              </w:rPr>
              <w:t xml:space="preserve"> </w:t>
            </w:r>
            <w:r w:rsidRPr="00097670">
              <w:rPr>
                <w:sz w:val="22"/>
                <w:szCs w:val="22"/>
              </w:rPr>
              <w:t xml:space="preserve"> </w:t>
            </w:r>
            <w:r w:rsidRPr="00097670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>1920</w:t>
            </w:r>
            <w:r w:rsidRPr="00097670">
              <w:rPr>
                <w:rFonts w:eastAsia="Times New Roman"/>
                <w:sz w:val="22"/>
                <w:szCs w:val="22"/>
                <w:u w:val="single"/>
                <w:vertAlign w:val="superscript"/>
                <w:lang w:eastAsia="pl-PL"/>
              </w:rPr>
              <w:t>1,2</w:t>
            </w:r>
          </w:p>
          <w:p w14:paraId="51BD0160" w14:textId="5AE83B83" w:rsidR="00493692" w:rsidRPr="00097670" w:rsidRDefault="00493692" w:rsidP="00FE6D98">
            <w:pPr>
              <w:pStyle w:val="Akapitzlist"/>
              <w:numPr>
                <w:ilvl w:val="0"/>
                <w:numId w:val="106"/>
              </w:numPr>
              <w:tabs>
                <w:tab w:val="left" w:pos="0"/>
              </w:tabs>
              <w:ind w:left="435" w:hanging="284"/>
              <w:rPr>
                <w:sz w:val="22"/>
                <w:szCs w:val="22"/>
              </w:rPr>
            </w:pPr>
            <w:r w:rsidRPr="00097670">
              <w:rPr>
                <w:sz w:val="22"/>
                <w:szCs w:val="22"/>
              </w:rPr>
              <w:t xml:space="preserve">Testy do oznaczenia wrażliwości drobnoustrojów Gram dodatnich </w:t>
            </w:r>
            <w:r w:rsidRPr="00097670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>1080</w:t>
            </w:r>
            <w:r w:rsidRPr="00097670">
              <w:rPr>
                <w:rFonts w:eastAsia="Times New Roman"/>
                <w:sz w:val="22"/>
                <w:szCs w:val="22"/>
                <w:u w:val="single"/>
                <w:vertAlign w:val="superscript"/>
                <w:lang w:eastAsia="pl-PL"/>
              </w:rPr>
              <w:t>1,2</w:t>
            </w:r>
          </w:p>
          <w:p w14:paraId="5AEAA567" w14:textId="5197FC62" w:rsidR="00493692" w:rsidRPr="00097670" w:rsidRDefault="00493692" w:rsidP="00FE6D98">
            <w:pPr>
              <w:pStyle w:val="Akapitzlist"/>
              <w:numPr>
                <w:ilvl w:val="0"/>
                <w:numId w:val="106"/>
              </w:numPr>
              <w:tabs>
                <w:tab w:val="left" w:pos="0"/>
              </w:tabs>
              <w:ind w:left="435" w:hanging="284"/>
              <w:rPr>
                <w:sz w:val="22"/>
                <w:szCs w:val="22"/>
              </w:rPr>
            </w:pPr>
            <w:r w:rsidRPr="00097670">
              <w:rPr>
                <w:sz w:val="22"/>
                <w:szCs w:val="22"/>
              </w:rPr>
              <w:t xml:space="preserve">Testy do oznaczenia  wrażliwości pałeczek Gram ujemnych izolowanych z moczu lub płynu ustrojowego– </w:t>
            </w:r>
            <w:r w:rsidRPr="00097670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>1920</w:t>
            </w:r>
            <w:r w:rsidRPr="00097670">
              <w:rPr>
                <w:rFonts w:eastAsia="Times New Roman"/>
                <w:sz w:val="22"/>
                <w:szCs w:val="22"/>
                <w:u w:val="single"/>
                <w:vertAlign w:val="superscript"/>
                <w:lang w:eastAsia="pl-PL"/>
              </w:rPr>
              <w:t>1,2</w:t>
            </w:r>
          </w:p>
          <w:p w14:paraId="76D83EF9" w14:textId="3F29D987" w:rsidR="00493692" w:rsidRPr="001D074C" w:rsidRDefault="00493692" w:rsidP="00FE6D98">
            <w:pPr>
              <w:pStyle w:val="Akapitzlist"/>
              <w:numPr>
                <w:ilvl w:val="0"/>
                <w:numId w:val="106"/>
              </w:numPr>
              <w:tabs>
                <w:tab w:val="left" w:pos="0"/>
              </w:tabs>
              <w:ind w:left="435" w:hanging="284"/>
              <w:rPr>
                <w:sz w:val="20"/>
                <w:szCs w:val="20"/>
              </w:rPr>
            </w:pPr>
            <w:r w:rsidRPr="00097670">
              <w:rPr>
                <w:sz w:val="22"/>
                <w:szCs w:val="22"/>
              </w:rPr>
              <w:t>Testy do identyfikacji istotnych gatunków grzybów drożdżopodobnych-</w:t>
            </w:r>
            <w:r w:rsidRPr="00097670">
              <w:rPr>
                <w:b/>
                <w:sz w:val="22"/>
                <w:szCs w:val="22"/>
              </w:rPr>
              <w:t xml:space="preserve"> </w:t>
            </w:r>
            <w:r w:rsidRPr="00097670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>100</w:t>
            </w:r>
          </w:p>
        </w:tc>
      </w:tr>
    </w:tbl>
    <w:p w14:paraId="35F82499" w14:textId="77777777" w:rsidR="00452A44" w:rsidRPr="00452A44" w:rsidRDefault="00452A44" w:rsidP="00452A4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A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1.</w:t>
      </w:r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Dopuszcza się wykonanie testu łączonego zarówno do identyfikacji i do </w:t>
      </w:r>
      <w:proofErr w:type="spellStart"/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>lekowrażliwości</w:t>
      </w:r>
      <w:proofErr w:type="spellEnd"/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drobnoustroju w punkcie nr 1 lub punkcie nr 2,</w:t>
      </w:r>
    </w:p>
    <w:p w14:paraId="0BA0C4F2" w14:textId="77777777" w:rsidR="00452A44" w:rsidRPr="00452A44" w:rsidRDefault="00452A44" w:rsidP="00452A44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wówczas oszacować ofertę dla punktu nr 1 lub dla punktu nr 2 i pominąć punkt nr 3 lub punkt nr 4, a test zarówno do identyfikacji i do </w:t>
      </w:r>
      <w:proofErr w:type="spellStart"/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>lekowrażliwości</w:t>
      </w:r>
      <w:proofErr w:type="spellEnd"/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drobnoustrojów Gram dodatnich lub Gram ujemnych wycenić łącznie jako jeden test.</w:t>
      </w:r>
    </w:p>
    <w:p w14:paraId="31B036B5" w14:textId="77777777" w:rsidR="00452A44" w:rsidRPr="00452A44" w:rsidRDefault="00452A44" w:rsidP="00452A44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2F7979" w14:textId="77777777" w:rsidR="00452A44" w:rsidRPr="00452A44" w:rsidRDefault="00452A44" w:rsidP="00452A4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2A4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2.</w:t>
      </w:r>
      <w:r w:rsidRPr="00452A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Zamawiający zastrzega sobie prawo do wyboru asortymentu w ramach łącznej zamawianej ilości dotyczy punktu nr: 1, 2, 3 i 4.</w:t>
      </w:r>
    </w:p>
    <w:p w14:paraId="4853E7E1" w14:textId="77777777" w:rsidR="00452A44" w:rsidRPr="00452A44" w:rsidRDefault="00452A44" w:rsidP="00452A44">
      <w:pPr>
        <w:tabs>
          <w:tab w:val="left" w:pos="567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52A4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kalkulacji należy podać liczbę opakowań zaokrągloną w górę do pełnego opakowania oraz uwzględnić trwałość odczynników po otwarciu.</w:t>
      </w:r>
    </w:p>
    <w:p w14:paraId="3EA8BA13" w14:textId="77777777" w:rsidR="0091462B" w:rsidRPr="00594EC9" w:rsidRDefault="0091462B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F745DD" w14:textId="310D36E9" w:rsidR="006C5887" w:rsidRDefault="006C5887" w:rsidP="006C5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004E53" w14:textId="1DC9C383" w:rsidR="001D074C" w:rsidRDefault="001D074C" w:rsidP="006C5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5E27A5" w14:textId="1723C17B" w:rsidR="001D074C" w:rsidRDefault="001D074C" w:rsidP="006C5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401CC1" w14:textId="693189CB" w:rsidR="006C5887" w:rsidRPr="00122733" w:rsidRDefault="006C5887" w:rsidP="006C5887">
      <w:pPr>
        <w:spacing w:after="0"/>
        <w:rPr>
          <w:rFonts w:ascii="Times New Roman" w:eastAsia="Times New Roman" w:hAnsi="Times New Roman" w:cs="Times New Roman"/>
          <w:b/>
          <w:color w:val="4472C4" w:themeColor="accent1"/>
          <w:sz w:val="20"/>
          <w:szCs w:val="20"/>
          <w:lang w:eastAsia="pl-PL"/>
        </w:rPr>
      </w:pPr>
      <w:r w:rsidRPr="00594E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Tabela nr</w:t>
      </w:r>
      <w:r w:rsidRPr="00122733">
        <w:rPr>
          <w:rFonts w:ascii="Times New Roman" w:eastAsia="Times New Roman" w:hAnsi="Times New Roman" w:cs="Times New Roman"/>
          <w:b/>
          <w:color w:val="4472C4" w:themeColor="accent1"/>
          <w:sz w:val="20"/>
          <w:szCs w:val="20"/>
          <w:lang w:eastAsia="pl-PL"/>
        </w:rPr>
        <w:t xml:space="preserve"> </w:t>
      </w:r>
      <w:r w:rsidR="00122733" w:rsidRPr="004936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4936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94E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asortymentowo – cenowa. 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625"/>
        <w:gridCol w:w="1351"/>
        <w:gridCol w:w="850"/>
        <w:gridCol w:w="1134"/>
        <w:gridCol w:w="1134"/>
        <w:gridCol w:w="1701"/>
        <w:gridCol w:w="1701"/>
        <w:gridCol w:w="1276"/>
        <w:gridCol w:w="992"/>
        <w:gridCol w:w="1276"/>
      </w:tblGrid>
      <w:tr w:rsidR="006C5887" w:rsidRPr="00594EC9" w14:paraId="065A058D" w14:textId="77777777" w:rsidTr="006C5887">
        <w:trPr>
          <w:trHeight w:val="1423"/>
        </w:trPr>
        <w:tc>
          <w:tcPr>
            <w:tcW w:w="553" w:type="dxa"/>
          </w:tcPr>
          <w:p w14:paraId="0C9C006B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C8B65A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14:paraId="4A087E5A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42E40C80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C0611E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oferty</w:t>
            </w:r>
          </w:p>
          <w:p w14:paraId="0C5A94D8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</w:tcPr>
          <w:p w14:paraId="0A0CC6E3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36B095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  <w:p w14:paraId="78210DDB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katalogowy</w:t>
            </w:r>
          </w:p>
          <w:p w14:paraId="271D8093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0" w:type="dxa"/>
          </w:tcPr>
          <w:p w14:paraId="31DA3E2D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9015B9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badań</w:t>
            </w:r>
          </w:p>
        </w:tc>
        <w:tc>
          <w:tcPr>
            <w:tcW w:w="1134" w:type="dxa"/>
          </w:tcPr>
          <w:p w14:paraId="5E9E17B9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200F2EA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opakowań</w:t>
            </w:r>
          </w:p>
          <w:p w14:paraId="2973EBA0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1134" w:type="dxa"/>
          </w:tcPr>
          <w:p w14:paraId="5F233343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badań</w:t>
            </w:r>
          </w:p>
          <w:p w14:paraId="64727EE2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1</w:t>
            </w:r>
          </w:p>
          <w:p w14:paraId="177A935F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opakowania / ilość miesięcy</w:t>
            </w:r>
          </w:p>
        </w:tc>
        <w:tc>
          <w:tcPr>
            <w:tcW w:w="1701" w:type="dxa"/>
          </w:tcPr>
          <w:p w14:paraId="5474733C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netto 1 opakowania / cena dzierżawy netto-za 1 miesiąc(b)</w:t>
            </w:r>
          </w:p>
        </w:tc>
        <w:tc>
          <w:tcPr>
            <w:tcW w:w="1701" w:type="dxa"/>
          </w:tcPr>
          <w:p w14:paraId="1275A8D4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brutto 1 opakowania / cena dzierżawy netto-za 1 miesiąc</w:t>
            </w:r>
          </w:p>
        </w:tc>
        <w:tc>
          <w:tcPr>
            <w:tcW w:w="1276" w:type="dxa"/>
          </w:tcPr>
          <w:p w14:paraId="46DA934C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14:paraId="4A51B2FC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14:paraId="3B4C485C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80D0F4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(a x b = c)</w:t>
            </w:r>
          </w:p>
        </w:tc>
        <w:tc>
          <w:tcPr>
            <w:tcW w:w="992" w:type="dxa"/>
          </w:tcPr>
          <w:p w14:paraId="00DD1130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  <w:p w14:paraId="3BE90B52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76641B0F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276" w:type="dxa"/>
          </w:tcPr>
          <w:p w14:paraId="796F04AF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33139FB1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2E2155B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(d)</w:t>
            </w:r>
          </w:p>
        </w:tc>
      </w:tr>
      <w:tr w:rsidR="006C5887" w:rsidRPr="00594EC9" w14:paraId="412B593F" w14:textId="77777777" w:rsidTr="006C5887">
        <w:trPr>
          <w:trHeight w:val="835"/>
        </w:trPr>
        <w:tc>
          <w:tcPr>
            <w:tcW w:w="553" w:type="dxa"/>
          </w:tcPr>
          <w:p w14:paraId="46939C4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.</w:t>
            </w:r>
          </w:p>
        </w:tc>
        <w:tc>
          <w:tcPr>
            <w:tcW w:w="3625" w:type="dxa"/>
          </w:tcPr>
          <w:p w14:paraId="27DE65FF" w14:textId="3C307161" w:rsidR="006C5887" w:rsidRPr="00594EC9" w:rsidRDefault="00941A42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Odczynniki</w:t>
            </w:r>
            <w:r w:rsidR="006C5887"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6C5887" w:rsidRPr="00594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3</w:t>
            </w:r>
          </w:p>
        </w:tc>
        <w:tc>
          <w:tcPr>
            <w:tcW w:w="1351" w:type="dxa"/>
          </w:tcPr>
          <w:p w14:paraId="19FBAF3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77CD68C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B3F9A5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210E183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CA81344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6F7E5C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F36E779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85AE12D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17D5B7C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C5887" w:rsidRPr="00594EC9" w14:paraId="2142C37F" w14:textId="77777777" w:rsidTr="006C5887">
        <w:trPr>
          <w:trHeight w:val="1040"/>
        </w:trPr>
        <w:tc>
          <w:tcPr>
            <w:tcW w:w="553" w:type="dxa"/>
          </w:tcPr>
          <w:p w14:paraId="370B9E61" w14:textId="77777777" w:rsidR="006C5887" w:rsidRPr="00594EC9" w:rsidRDefault="00941A42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C5887"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25" w:type="dxa"/>
          </w:tcPr>
          <w:p w14:paraId="53C7C208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Kalibratory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  <w:p w14:paraId="316BA218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Wyszczególnić ilość wzorców do przeprowadzenia wymaganej kalibracji np. densytometru, jeżeli wymagany, na czas trwania umowy tj. 24 miesięcy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351" w:type="dxa"/>
          </w:tcPr>
          <w:p w14:paraId="09364FDC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3A255EF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5C76F58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F073B50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37B5CAE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E9F594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30B90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2364EC0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878117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887" w:rsidRPr="00594EC9" w14:paraId="3F7EDEE0" w14:textId="77777777" w:rsidTr="006C5887">
        <w:trPr>
          <w:trHeight w:val="835"/>
        </w:trPr>
        <w:tc>
          <w:tcPr>
            <w:tcW w:w="553" w:type="dxa"/>
          </w:tcPr>
          <w:p w14:paraId="19529AA2" w14:textId="77777777" w:rsidR="006C5887" w:rsidRPr="00594EC9" w:rsidRDefault="00941A42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6C5887"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25" w:type="dxa"/>
          </w:tcPr>
          <w:p w14:paraId="1102F4DF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Akcesoria i materiały eksploatacyjne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5.</w:t>
            </w:r>
          </w:p>
          <w:p w14:paraId="3978D57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Wyszczególnić i podać wielkości opakowania do wykonania wymaganej ilości testów </w:t>
            </w:r>
          </w:p>
        </w:tc>
        <w:tc>
          <w:tcPr>
            <w:tcW w:w="1351" w:type="dxa"/>
          </w:tcPr>
          <w:p w14:paraId="6BA1465C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515305C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8ECF37E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545F9D8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88EC1D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7AF1E03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41F28D0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A6D979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95D6880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887" w:rsidRPr="00594EC9" w14:paraId="5018F5F6" w14:textId="77777777" w:rsidTr="006C5887">
        <w:trPr>
          <w:trHeight w:val="410"/>
        </w:trPr>
        <w:tc>
          <w:tcPr>
            <w:tcW w:w="553" w:type="dxa"/>
          </w:tcPr>
          <w:p w14:paraId="01391231" w14:textId="77777777" w:rsidR="006C5887" w:rsidRPr="00594EC9" w:rsidRDefault="00941A42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6C5887"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57B9AFA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71F50CA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Dzierżawa analizatora – 1 sztuka</w:t>
            </w:r>
          </w:p>
          <w:p w14:paraId="60F2A7CE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Wymienić składowe systemu</w:t>
            </w:r>
          </w:p>
        </w:tc>
        <w:tc>
          <w:tcPr>
            <w:tcW w:w="1351" w:type="dxa"/>
          </w:tcPr>
          <w:p w14:paraId="581C7BA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7C08C2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0CCE5B9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F9596DE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miesięcy</w:t>
            </w:r>
          </w:p>
        </w:tc>
        <w:tc>
          <w:tcPr>
            <w:tcW w:w="1701" w:type="dxa"/>
          </w:tcPr>
          <w:p w14:paraId="48C98004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540EA39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668591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61EE511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A468B66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5EBA2B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887" w:rsidRPr="00594EC9" w14:paraId="1266CED4" w14:textId="77777777" w:rsidTr="00E82D42">
        <w:trPr>
          <w:cantSplit/>
          <w:trHeight w:val="1040"/>
        </w:trPr>
        <w:tc>
          <w:tcPr>
            <w:tcW w:w="12049" w:type="dxa"/>
            <w:gridSpan w:val="8"/>
            <w:vMerge w:val="restart"/>
          </w:tcPr>
          <w:p w14:paraId="68A0BF3F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D5CEC4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14:paraId="1A6A3136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 (ogółem)</w:t>
            </w:r>
          </w:p>
        </w:tc>
        <w:tc>
          <w:tcPr>
            <w:tcW w:w="992" w:type="dxa"/>
          </w:tcPr>
          <w:p w14:paraId="76EEAFC4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</w:t>
            </w:r>
          </w:p>
          <w:p w14:paraId="3DD9F986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276" w:type="dxa"/>
          </w:tcPr>
          <w:p w14:paraId="6E466551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zamówieni</w:t>
            </w:r>
          </w:p>
          <w:p w14:paraId="1DA9B3E3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(ogółem)</w:t>
            </w:r>
          </w:p>
        </w:tc>
      </w:tr>
      <w:tr w:rsidR="006C5887" w:rsidRPr="00594EC9" w14:paraId="48311E48" w14:textId="77777777" w:rsidTr="00E82D42">
        <w:trPr>
          <w:cantSplit/>
          <w:trHeight w:val="384"/>
        </w:trPr>
        <w:tc>
          <w:tcPr>
            <w:tcW w:w="12049" w:type="dxa"/>
            <w:gridSpan w:val="8"/>
            <w:vMerge/>
          </w:tcPr>
          <w:p w14:paraId="0D1959CF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09715EB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…       zł</w:t>
            </w:r>
          </w:p>
        </w:tc>
        <w:tc>
          <w:tcPr>
            <w:tcW w:w="992" w:type="dxa"/>
          </w:tcPr>
          <w:p w14:paraId="5F30A94B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      zł</w:t>
            </w:r>
          </w:p>
        </w:tc>
        <w:tc>
          <w:tcPr>
            <w:tcW w:w="1276" w:type="dxa"/>
          </w:tcPr>
          <w:p w14:paraId="68DB82AD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     </w:t>
            </w:r>
            <w:r w:rsidRPr="00594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1F639E87" w14:textId="77777777" w:rsidR="006C5887" w:rsidRPr="00594EC9" w:rsidRDefault="006C5887" w:rsidP="006C5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AEB1020" w14:textId="77777777" w:rsidR="006C5887" w:rsidRPr="00594EC9" w:rsidRDefault="006C5887" w:rsidP="006C5887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14:paraId="46D64F8D" w14:textId="77777777" w:rsidR="006C5887" w:rsidRPr="001D074C" w:rsidRDefault="006C5887" w:rsidP="006C5887">
      <w:pPr>
        <w:ind w:left="709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7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1D074C">
        <w:rPr>
          <w:rFonts w:ascii="Times New Roman" w:eastAsia="Times New Roman" w:hAnsi="Times New Roman" w:cs="Times New Roman"/>
          <w:sz w:val="20"/>
          <w:szCs w:val="20"/>
          <w:lang w:eastAsia="pl-PL"/>
        </w:rPr>
        <w:t>Wyszczególnić wszystkie odczynniki, które zapewnią wykonanie badań zgodnie z wymaganiami SWZ</w:t>
      </w:r>
      <w:r w:rsidRPr="001D07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D074C">
        <w:rPr>
          <w:rFonts w:ascii="Times New Roman" w:eastAsia="Times New Roman" w:hAnsi="Times New Roman" w:cs="Times New Roman"/>
          <w:sz w:val="20"/>
          <w:szCs w:val="20"/>
          <w:lang w:eastAsia="pl-PL"/>
        </w:rPr>
        <w:t>z uwzględnieniem trwałości odczynników po otwarciu.</w:t>
      </w:r>
    </w:p>
    <w:p w14:paraId="26B6A958" w14:textId="77777777" w:rsidR="006C5887" w:rsidRPr="001D074C" w:rsidRDefault="006C5887" w:rsidP="006C5887">
      <w:pPr>
        <w:ind w:left="709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7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4.</w:t>
      </w:r>
      <w:r w:rsidRPr="001D074C">
        <w:rPr>
          <w:rFonts w:ascii="Times New Roman" w:eastAsia="Times New Roman" w:hAnsi="Times New Roman" w:cs="Times New Roman"/>
          <w:sz w:val="20"/>
          <w:szCs w:val="20"/>
          <w:lang w:eastAsia="pl-PL"/>
        </w:rPr>
        <w:t>Wyszczególnić wszystkie materiały, które zapewnią wykonanie kalibracji.</w:t>
      </w:r>
    </w:p>
    <w:p w14:paraId="488B55A2" w14:textId="77777777" w:rsidR="006C5887" w:rsidRPr="00594EC9" w:rsidRDefault="006C5887" w:rsidP="006C5887">
      <w:pPr>
        <w:ind w:left="709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7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5.</w:t>
      </w:r>
      <w:r w:rsidRPr="001D074C">
        <w:rPr>
          <w:rFonts w:ascii="Times New Roman" w:eastAsia="Times New Roman" w:hAnsi="Times New Roman" w:cs="Times New Roman"/>
          <w:sz w:val="20"/>
          <w:szCs w:val="20"/>
          <w:lang w:eastAsia="pl-PL"/>
        </w:rPr>
        <w:t>Wyszczególnić wszystkie akcesoria i materiały eksploatacyjne w liczbie zapewniającej wykonanie zaplanowanej liczby badań zgodnie z wymaganiami SWZ.</w:t>
      </w:r>
    </w:p>
    <w:p w14:paraId="2460F854" w14:textId="50569FC7" w:rsidR="006C5887" w:rsidRPr="006F492A" w:rsidRDefault="006C5887" w:rsidP="009E0EF5">
      <w:pPr>
        <w:pStyle w:val="Akapitzlist"/>
        <w:ind w:left="0"/>
        <w:jc w:val="both"/>
        <w:rPr>
          <w:sz w:val="20"/>
          <w:szCs w:val="20"/>
        </w:rPr>
      </w:pPr>
      <w:r w:rsidRPr="00594EC9">
        <w:rPr>
          <w:sz w:val="20"/>
          <w:szCs w:val="20"/>
        </w:rPr>
        <w:t xml:space="preserve">1) </w:t>
      </w:r>
      <w:r w:rsidR="009E0EF5" w:rsidRPr="00594EC9">
        <w:rPr>
          <w:sz w:val="20"/>
          <w:szCs w:val="20"/>
        </w:rPr>
        <w:t>kwot</w:t>
      </w:r>
      <w:r w:rsidRPr="00594EC9">
        <w:rPr>
          <w:sz w:val="20"/>
          <w:szCs w:val="20"/>
        </w:rPr>
        <w:t>a pakietu  poz.1-</w:t>
      </w:r>
      <w:r w:rsidR="007F47B2" w:rsidRPr="006F492A">
        <w:rPr>
          <w:sz w:val="20"/>
          <w:szCs w:val="20"/>
        </w:rPr>
        <w:t>3</w:t>
      </w:r>
      <w:r w:rsidRPr="006F492A">
        <w:rPr>
          <w:sz w:val="20"/>
          <w:szCs w:val="20"/>
        </w:rPr>
        <w:t xml:space="preserve"> ( bez VAT) :…………………………………………………………………….…</w:t>
      </w:r>
    </w:p>
    <w:p w14:paraId="37236524" w14:textId="77777777" w:rsidR="006C5887" w:rsidRPr="006F492A" w:rsidRDefault="006C5887" w:rsidP="006C5887">
      <w:pPr>
        <w:pStyle w:val="Tekstpodstawowy"/>
        <w:rPr>
          <w:sz w:val="20"/>
          <w:szCs w:val="20"/>
        </w:rPr>
      </w:pPr>
      <w:r w:rsidRPr="006F492A">
        <w:rPr>
          <w:sz w:val="20"/>
          <w:szCs w:val="20"/>
        </w:rPr>
        <w:t xml:space="preserve">    Słownie : ……………………………………………………………………………………………………</w:t>
      </w:r>
    </w:p>
    <w:p w14:paraId="63EBD983" w14:textId="7AECF593" w:rsidR="006C5887" w:rsidRPr="00594EC9" w:rsidRDefault="006C5887" w:rsidP="006C5887">
      <w:pPr>
        <w:pStyle w:val="Tekstpodstawowy"/>
        <w:rPr>
          <w:sz w:val="20"/>
          <w:szCs w:val="20"/>
        </w:rPr>
      </w:pPr>
      <w:r w:rsidRPr="006F492A">
        <w:rPr>
          <w:sz w:val="20"/>
          <w:szCs w:val="20"/>
        </w:rPr>
        <w:t xml:space="preserve">    Cena pakietu  poz.1-</w:t>
      </w:r>
      <w:r w:rsidR="007F47B2" w:rsidRPr="006F492A">
        <w:rPr>
          <w:sz w:val="20"/>
          <w:szCs w:val="20"/>
        </w:rPr>
        <w:t xml:space="preserve"> 3</w:t>
      </w:r>
      <w:r w:rsidR="007F47B2">
        <w:rPr>
          <w:sz w:val="20"/>
          <w:szCs w:val="20"/>
        </w:rPr>
        <w:t xml:space="preserve"> </w:t>
      </w:r>
      <w:r w:rsidRPr="00594EC9">
        <w:rPr>
          <w:sz w:val="20"/>
          <w:szCs w:val="20"/>
        </w:rPr>
        <w:t xml:space="preserve">(z VAT) ……………………………………………………………..………….....      </w:t>
      </w:r>
    </w:p>
    <w:p w14:paraId="6A0462B6" w14:textId="77777777" w:rsidR="006C5887" w:rsidRPr="00594EC9" w:rsidRDefault="006C5887" w:rsidP="006C5887">
      <w:pPr>
        <w:pStyle w:val="Tekstpodstawowy"/>
        <w:rPr>
          <w:sz w:val="20"/>
          <w:szCs w:val="20"/>
        </w:rPr>
      </w:pPr>
      <w:r w:rsidRPr="00594EC9">
        <w:rPr>
          <w:sz w:val="20"/>
          <w:szCs w:val="20"/>
        </w:rPr>
        <w:t xml:space="preserve">    Słownie : …………………………………………………………………………………………….…......</w:t>
      </w:r>
    </w:p>
    <w:p w14:paraId="454BBE14" w14:textId="77777777" w:rsidR="006C5887" w:rsidRPr="00594EC9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C7D691" w14:textId="6F961138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4EC9">
        <w:rPr>
          <w:rFonts w:ascii="Times New Roman" w:hAnsi="Times New Roman" w:cs="Times New Roman"/>
          <w:sz w:val="20"/>
          <w:szCs w:val="20"/>
        </w:rPr>
        <w:t xml:space="preserve">2)  </w:t>
      </w:r>
      <w:r w:rsidR="009E0EF5" w:rsidRPr="00594EC9">
        <w:rPr>
          <w:rFonts w:ascii="Times New Roman" w:hAnsi="Times New Roman" w:cs="Times New Roman"/>
          <w:sz w:val="20"/>
          <w:szCs w:val="20"/>
        </w:rPr>
        <w:t xml:space="preserve">kwota </w:t>
      </w:r>
      <w:r w:rsidRPr="00594EC9">
        <w:rPr>
          <w:rFonts w:ascii="Times New Roman" w:hAnsi="Times New Roman" w:cs="Times New Roman"/>
          <w:sz w:val="20"/>
          <w:szCs w:val="20"/>
        </w:rPr>
        <w:t xml:space="preserve"> </w:t>
      </w:r>
      <w:r w:rsidRPr="006F492A">
        <w:rPr>
          <w:rFonts w:ascii="Times New Roman" w:hAnsi="Times New Roman" w:cs="Times New Roman"/>
          <w:sz w:val="20"/>
          <w:szCs w:val="20"/>
        </w:rPr>
        <w:t xml:space="preserve">dzierżawy poz. </w:t>
      </w:r>
      <w:r w:rsidR="007F47B2" w:rsidRPr="006F492A">
        <w:rPr>
          <w:rFonts w:ascii="Times New Roman" w:hAnsi="Times New Roman" w:cs="Times New Roman"/>
          <w:sz w:val="20"/>
          <w:szCs w:val="20"/>
        </w:rPr>
        <w:t>4</w:t>
      </w:r>
      <w:r w:rsidRPr="006F492A">
        <w:rPr>
          <w:rFonts w:ascii="Times New Roman" w:hAnsi="Times New Roman" w:cs="Times New Roman"/>
          <w:sz w:val="20"/>
          <w:szCs w:val="20"/>
        </w:rPr>
        <w:t xml:space="preserve"> za okres 1-go  miesiąca  ( bez VAT)................................................... ...... …</w:t>
      </w:r>
    </w:p>
    <w:p w14:paraId="5E7F2F39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Słownie:…………………………………………………………………………………………………………….…</w:t>
      </w:r>
    </w:p>
    <w:p w14:paraId="50438089" w14:textId="6B1F8541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Cena  dzierżawy poz.</w:t>
      </w:r>
      <w:r w:rsidR="007F47B2" w:rsidRPr="006F492A">
        <w:rPr>
          <w:rFonts w:ascii="Times New Roman" w:hAnsi="Times New Roman" w:cs="Times New Roman"/>
          <w:sz w:val="20"/>
          <w:szCs w:val="20"/>
        </w:rPr>
        <w:t>4</w:t>
      </w:r>
      <w:r w:rsidRPr="006F492A">
        <w:rPr>
          <w:rFonts w:ascii="Times New Roman" w:hAnsi="Times New Roman" w:cs="Times New Roman"/>
          <w:sz w:val="20"/>
          <w:szCs w:val="20"/>
        </w:rPr>
        <w:t xml:space="preserve">  za okres 1-go  miesiąca  (z VAT)........................................... ...... …</w:t>
      </w:r>
    </w:p>
    <w:p w14:paraId="48A6F803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Słownie:…………………………………………………………………………………………………………….…</w:t>
      </w:r>
    </w:p>
    <w:p w14:paraId="488568AD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14:paraId="410D89AB" w14:textId="6E6D39AC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>3)</w:t>
      </w:r>
      <w:r w:rsidR="009E0EF5" w:rsidRPr="006F492A">
        <w:rPr>
          <w:rFonts w:ascii="Times New Roman" w:hAnsi="Times New Roman" w:cs="Times New Roman"/>
          <w:sz w:val="20"/>
          <w:szCs w:val="20"/>
        </w:rPr>
        <w:t xml:space="preserve"> kwota </w:t>
      </w:r>
      <w:r w:rsidRPr="006F492A">
        <w:rPr>
          <w:rFonts w:ascii="Times New Roman" w:hAnsi="Times New Roman" w:cs="Times New Roman"/>
          <w:sz w:val="20"/>
          <w:szCs w:val="20"/>
        </w:rPr>
        <w:t xml:space="preserve"> dzierżawy  poz.</w:t>
      </w:r>
      <w:r w:rsidRPr="006F492A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7F47B2" w:rsidRPr="006F492A">
        <w:rPr>
          <w:rFonts w:ascii="Times New Roman" w:hAnsi="Times New Roman" w:cs="Times New Roman"/>
          <w:sz w:val="20"/>
          <w:szCs w:val="20"/>
        </w:rPr>
        <w:t>4</w:t>
      </w:r>
      <w:r w:rsidRPr="006F492A">
        <w:rPr>
          <w:rFonts w:ascii="Times New Roman" w:hAnsi="Times New Roman" w:cs="Times New Roman"/>
          <w:sz w:val="20"/>
          <w:szCs w:val="20"/>
        </w:rPr>
        <w:t xml:space="preserve">  za okres 24 miesięcy     (bez VAT)............................................ ………………….       </w:t>
      </w:r>
    </w:p>
    <w:p w14:paraId="3F673046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Słownie : ....................................................................................................................................................... </w:t>
      </w:r>
    </w:p>
    <w:p w14:paraId="74B3CE62" w14:textId="12B237BA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Cena  dzierżawy  poz. </w:t>
      </w:r>
      <w:r w:rsidR="007F47B2" w:rsidRPr="006F492A">
        <w:rPr>
          <w:rFonts w:ascii="Times New Roman" w:hAnsi="Times New Roman" w:cs="Times New Roman"/>
          <w:sz w:val="20"/>
          <w:szCs w:val="20"/>
        </w:rPr>
        <w:t>4</w:t>
      </w:r>
      <w:r w:rsidRPr="006F492A">
        <w:rPr>
          <w:rFonts w:ascii="Times New Roman" w:hAnsi="Times New Roman" w:cs="Times New Roman"/>
          <w:sz w:val="20"/>
          <w:szCs w:val="20"/>
        </w:rPr>
        <w:t xml:space="preserve"> za okres 24 miesięcy    ( z VAT) ...........................................................................</w:t>
      </w:r>
    </w:p>
    <w:p w14:paraId="31018774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Słownie: ........................................................................................................................................................</w:t>
      </w:r>
    </w:p>
    <w:p w14:paraId="22B63EBD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91AB15" w14:textId="3975F4FC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4) </w:t>
      </w:r>
      <w:r w:rsidR="00363D35" w:rsidRPr="006F492A">
        <w:rPr>
          <w:rFonts w:ascii="Times New Roman" w:hAnsi="Times New Roman" w:cs="Times New Roman"/>
          <w:sz w:val="20"/>
          <w:szCs w:val="20"/>
        </w:rPr>
        <w:t>kwota</w:t>
      </w:r>
      <w:r w:rsidRPr="006F492A">
        <w:rPr>
          <w:rFonts w:ascii="Times New Roman" w:hAnsi="Times New Roman" w:cs="Times New Roman"/>
          <w:sz w:val="20"/>
          <w:szCs w:val="20"/>
        </w:rPr>
        <w:t xml:space="preserve"> pakietu  całkowita brutto (poz. </w:t>
      </w:r>
      <w:r w:rsidRPr="00B30134">
        <w:rPr>
          <w:rFonts w:ascii="Times New Roman" w:hAnsi="Times New Roman" w:cs="Times New Roman"/>
          <w:sz w:val="20"/>
          <w:szCs w:val="20"/>
        </w:rPr>
        <w:t>1</w:t>
      </w:r>
      <w:r w:rsidR="00972FB6" w:rsidRPr="00B30134">
        <w:rPr>
          <w:rFonts w:ascii="Times New Roman" w:hAnsi="Times New Roman" w:cs="Times New Roman"/>
          <w:sz w:val="20"/>
          <w:szCs w:val="20"/>
        </w:rPr>
        <w:t>-</w:t>
      </w:r>
      <w:r w:rsidR="007F47B2" w:rsidRPr="00B30134">
        <w:rPr>
          <w:rFonts w:ascii="Times New Roman" w:hAnsi="Times New Roman" w:cs="Times New Roman"/>
          <w:sz w:val="20"/>
          <w:szCs w:val="20"/>
        </w:rPr>
        <w:t xml:space="preserve"> 4</w:t>
      </w:r>
      <w:r w:rsidRPr="00B30134">
        <w:rPr>
          <w:rFonts w:ascii="Times New Roman" w:hAnsi="Times New Roman" w:cs="Times New Roman"/>
          <w:sz w:val="20"/>
          <w:szCs w:val="20"/>
        </w:rPr>
        <w:t xml:space="preserve"> ) ( bez</w:t>
      </w:r>
      <w:r w:rsidRPr="006F492A">
        <w:rPr>
          <w:rFonts w:ascii="Times New Roman" w:hAnsi="Times New Roman" w:cs="Times New Roman"/>
          <w:sz w:val="20"/>
          <w:szCs w:val="20"/>
        </w:rPr>
        <w:t xml:space="preserve"> VAT) ……………… ……………………………….…</w:t>
      </w:r>
    </w:p>
    <w:p w14:paraId="235D16FA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Słownie :………………………………………………………………………………………………..…..</w:t>
      </w:r>
    </w:p>
    <w:p w14:paraId="45474033" w14:textId="388EA2A5" w:rsidR="006C5887" w:rsidRPr="00594EC9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</w:t>
      </w:r>
      <w:r w:rsidR="00363D35" w:rsidRPr="006F492A">
        <w:rPr>
          <w:rFonts w:ascii="Times New Roman" w:hAnsi="Times New Roman" w:cs="Times New Roman"/>
          <w:sz w:val="20"/>
          <w:szCs w:val="20"/>
        </w:rPr>
        <w:t>*</w:t>
      </w:r>
      <w:r w:rsidRPr="006F492A">
        <w:rPr>
          <w:rFonts w:ascii="Times New Roman" w:hAnsi="Times New Roman" w:cs="Times New Roman"/>
          <w:sz w:val="20"/>
          <w:szCs w:val="20"/>
        </w:rPr>
        <w:t xml:space="preserve"> Cena pakietu całkowita ( poz. 1-</w:t>
      </w:r>
      <w:r w:rsidR="007F47B2" w:rsidRPr="006F492A">
        <w:rPr>
          <w:rFonts w:ascii="Times New Roman" w:hAnsi="Times New Roman" w:cs="Times New Roman"/>
          <w:sz w:val="20"/>
          <w:szCs w:val="20"/>
        </w:rPr>
        <w:t>4</w:t>
      </w:r>
      <w:r w:rsidRPr="006F492A">
        <w:rPr>
          <w:rFonts w:ascii="Times New Roman" w:hAnsi="Times New Roman" w:cs="Times New Roman"/>
          <w:sz w:val="20"/>
          <w:szCs w:val="20"/>
        </w:rPr>
        <w:t>) ( z VAT)</w:t>
      </w:r>
      <w:r w:rsidRPr="00594EC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……………………………………………………….…..</w:t>
      </w:r>
    </w:p>
    <w:p w14:paraId="5976B406" w14:textId="77777777" w:rsidR="006C5887" w:rsidRPr="00594EC9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4EC9">
        <w:rPr>
          <w:rFonts w:ascii="Times New Roman" w:hAnsi="Times New Roman" w:cs="Times New Roman"/>
          <w:sz w:val="20"/>
          <w:szCs w:val="20"/>
        </w:rPr>
        <w:t xml:space="preserve">    Słownie : …………………………………………………………………………………….………….…</w:t>
      </w:r>
    </w:p>
    <w:p w14:paraId="39E53FAB" w14:textId="77777777" w:rsidR="00370D96" w:rsidRPr="00594EC9" w:rsidRDefault="006C5887" w:rsidP="006C5887">
      <w:pPr>
        <w:pStyle w:val="Akapitzlist"/>
        <w:ind w:left="142"/>
        <w:rPr>
          <w:rFonts w:eastAsia="Times New Roman"/>
          <w:b/>
          <w:sz w:val="20"/>
          <w:szCs w:val="20"/>
          <w:lang w:eastAsia="pl-PL"/>
        </w:rPr>
      </w:pPr>
      <w:r w:rsidRPr="00594EC9">
        <w:rPr>
          <w:b/>
          <w:color w:val="000000"/>
          <w:kern w:val="3"/>
          <w:sz w:val="20"/>
          <w:szCs w:val="20"/>
          <w:lang w:bidi="hi-IN"/>
        </w:rPr>
        <w:t>*Cena brutto stanowi całkowitą cenę za całość zaoferowanego przedmiotu zamówienia tj.: za dostawę i dzierżawę</w:t>
      </w:r>
    </w:p>
    <w:p w14:paraId="2AC855C5" w14:textId="77777777" w:rsidR="006C5887" w:rsidRPr="00594EC9" w:rsidRDefault="006C5887" w:rsidP="00370D96">
      <w:pPr>
        <w:pStyle w:val="Akapitzlist"/>
        <w:ind w:left="142"/>
        <w:rPr>
          <w:rFonts w:eastAsia="Times New Roman"/>
          <w:b/>
          <w:sz w:val="20"/>
          <w:szCs w:val="20"/>
          <w:lang w:eastAsia="pl-PL"/>
        </w:rPr>
      </w:pPr>
    </w:p>
    <w:p w14:paraId="5769C7FA" w14:textId="5630F7B7" w:rsidR="006F492A" w:rsidRPr="00A3029F" w:rsidRDefault="009D622E" w:rsidP="00A3029F">
      <w:pPr>
        <w:rPr>
          <w:rFonts w:ascii="Times New Roman" w:hAnsi="Times New Roman" w:cs="Times New Roman"/>
          <w:b/>
        </w:rPr>
      </w:pPr>
      <w:r w:rsidRPr="00594EC9">
        <w:rPr>
          <w:rFonts w:ascii="Times New Roman" w:hAnsi="Times New Roman" w:cs="Times New Roman"/>
          <w:b/>
          <w:iCs/>
        </w:rPr>
        <w:t xml:space="preserve">Niespełnienie  warunków  podanych w powyższej tabeli lub nie wypełnienie tabeli skutkuje odrzuceniem oferty. </w:t>
      </w:r>
      <w:r w:rsidRPr="00594EC9">
        <w:rPr>
          <w:rFonts w:ascii="Times New Roman" w:hAnsi="Times New Roman" w:cs="Times New Roman"/>
          <w:b/>
        </w:rPr>
        <w:t>Zamawiający nie może wezwać do uzupełnienia treści oferty</w:t>
      </w:r>
    </w:p>
    <w:p w14:paraId="6EC87125" w14:textId="77777777" w:rsidR="006F492A" w:rsidRPr="00594EC9" w:rsidRDefault="006F492A" w:rsidP="00370D96">
      <w:pPr>
        <w:pStyle w:val="Akapitzlist"/>
        <w:ind w:left="142"/>
        <w:rPr>
          <w:rFonts w:eastAsia="Times New Roman"/>
          <w:b/>
          <w:sz w:val="20"/>
          <w:szCs w:val="20"/>
          <w:lang w:eastAsia="pl-PL"/>
        </w:rPr>
      </w:pPr>
    </w:p>
    <w:p w14:paraId="1BF995BB" w14:textId="6180617B" w:rsidR="00363D35" w:rsidRPr="006F492A" w:rsidRDefault="007F47B2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Aparat: </w:t>
      </w:r>
    </w:p>
    <w:p w14:paraId="15289CFB" w14:textId="77777777" w:rsidR="007F47B2" w:rsidRPr="006F492A" w:rsidRDefault="007F47B2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1ED71" w14:textId="77777777" w:rsidR="00370D96" w:rsidRPr="006F492A" w:rsidRDefault="00370D96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Producent / Firma/ Kraj: ......................................................................   </w:t>
      </w:r>
    </w:p>
    <w:p w14:paraId="6C2EDEF7" w14:textId="77777777" w:rsidR="00370D96" w:rsidRPr="006F492A" w:rsidRDefault="00370D96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5D2C9E8B" w14:textId="77777777" w:rsidR="00370D96" w:rsidRPr="006F492A" w:rsidRDefault="00370D96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Urządzenie /Typ: .............................................................................    </w:t>
      </w:r>
    </w:p>
    <w:p w14:paraId="13CB1B3B" w14:textId="77777777" w:rsidR="00370D96" w:rsidRPr="006F492A" w:rsidRDefault="00370D96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71E06D03" w14:textId="46D998DD" w:rsidR="00370D96" w:rsidRPr="006F492A" w:rsidRDefault="00370D96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lang w:eastAsia="pl-PL"/>
        </w:rPr>
        <w:t>Rok produkcji: ……………..</w:t>
      </w:r>
    </w:p>
    <w:p w14:paraId="24CA2E67" w14:textId="77777777" w:rsidR="007F47B2" w:rsidRPr="006F492A" w:rsidRDefault="007F47B2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C151BE" w14:textId="77777777" w:rsidR="00493692" w:rsidRPr="006F492A" w:rsidRDefault="00493692" w:rsidP="00370D9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0319391" w14:textId="77777777" w:rsidR="006F492A" w:rsidRDefault="006F492A" w:rsidP="00370D9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80FF232" w14:textId="77777777" w:rsidR="006F492A" w:rsidRDefault="006F492A" w:rsidP="00370D9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7FD2247" w14:textId="38F7088E" w:rsidR="00D2434D" w:rsidRPr="006F492A" w:rsidRDefault="007F47B2" w:rsidP="00370D9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F492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Tabela nr 3 zestawienie parametrów wymaganych (granicznych)</w:t>
      </w:r>
    </w:p>
    <w:tbl>
      <w:tblPr>
        <w:tblW w:w="14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4"/>
        <w:gridCol w:w="9072"/>
        <w:gridCol w:w="11"/>
        <w:gridCol w:w="1682"/>
        <w:gridCol w:w="8"/>
        <w:gridCol w:w="3402"/>
      </w:tblGrid>
      <w:tr w:rsidR="00E82D42" w:rsidRPr="00594EC9" w14:paraId="2BF75676" w14:textId="77777777" w:rsidTr="001D074C">
        <w:trPr>
          <w:trHeight w:val="1854"/>
        </w:trPr>
        <w:tc>
          <w:tcPr>
            <w:tcW w:w="666" w:type="dxa"/>
            <w:vAlign w:val="center"/>
          </w:tcPr>
          <w:p w14:paraId="5B56A402" w14:textId="77777777" w:rsidR="00E82D42" w:rsidRPr="00594EC9" w:rsidRDefault="00E82D42" w:rsidP="00594EC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  <w:p w14:paraId="25DEC8BB" w14:textId="77777777" w:rsidR="00E82D42" w:rsidRPr="00594EC9" w:rsidRDefault="00E82D42" w:rsidP="00594EC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7" w:type="dxa"/>
            <w:gridSpan w:val="3"/>
            <w:vAlign w:val="center"/>
            <w:hideMark/>
          </w:tcPr>
          <w:p w14:paraId="6EC765E7" w14:textId="77777777" w:rsidR="00E82D42" w:rsidRPr="00594EC9" w:rsidRDefault="00E82D42" w:rsidP="00452A4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Parametry wymagane (graniczne)</w:t>
            </w:r>
          </w:p>
        </w:tc>
        <w:tc>
          <w:tcPr>
            <w:tcW w:w="1682" w:type="dxa"/>
            <w:vAlign w:val="center"/>
            <w:hideMark/>
          </w:tcPr>
          <w:p w14:paraId="729D430E" w14:textId="77777777" w:rsidR="00E82D42" w:rsidRPr="00594EC9" w:rsidRDefault="00E82D42" w:rsidP="00E82D4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Wymagana odpowiedź</w:t>
            </w:r>
          </w:p>
        </w:tc>
        <w:tc>
          <w:tcPr>
            <w:tcW w:w="3410" w:type="dxa"/>
            <w:gridSpan w:val="2"/>
            <w:vAlign w:val="center"/>
            <w:hideMark/>
          </w:tcPr>
          <w:p w14:paraId="16225EE8" w14:textId="77777777" w:rsidR="00E82D42" w:rsidRPr="00594EC9" w:rsidRDefault="00E82D42" w:rsidP="00E82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Wykonawca poda wymagane informacje </w:t>
            </w:r>
          </w:p>
          <w:p w14:paraId="3F9FB6A2" w14:textId="77777777" w:rsidR="00E82D42" w:rsidRPr="00594EC9" w:rsidRDefault="00E82D42" w:rsidP="00E82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Pozycje zaznaczone „xxx..” wykonawca </w:t>
            </w:r>
          </w:p>
          <w:p w14:paraId="6D2E4236" w14:textId="77777777" w:rsidR="00E82D42" w:rsidRPr="00594EC9" w:rsidRDefault="00E82D42" w:rsidP="00E82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nie wypełnia, tylko potwierdzi pod tabelą </w:t>
            </w:r>
          </w:p>
          <w:p w14:paraId="22AEF7E5" w14:textId="77777777" w:rsidR="00E82D42" w:rsidRPr="00594EC9" w:rsidRDefault="00E82D42" w:rsidP="00E82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spełnienie wymagań podanych </w:t>
            </w:r>
          </w:p>
          <w:p w14:paraId="2D68E3C9" w14:textId="77777777" w:rsidR="00E82D42" w:rsidRPr="00594EC9" w:rsidRDefault="00E82D42" w:rsidP="00E82D4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EC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 niniejszej tabeli.</w:t>
            </w:r>
          </w:p>
        </w:tc>
      </w:tr>
      <w:tr w:rsidR="001D074C" w14:paraId="6DFAE035" w14:textId="77777777" w:rsidTr="001D074C">
        <w:trPr>
          <w:trHeight w:val="67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3AAA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6957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Analizator mikrobiologiczny, najnowszy technologicznie, do wykonania testów identyfikacji i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drobnoustrojów.</w:t>
            </w:r>
          </w:p>
          <w:p w14:paraId="2FEB29CA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Analizator wyprodukowany nie wcześniej niż w 2019 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F589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69BA" w14:textId="353E1448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E7DDE60" w14:textId="77777777" w:rsidTr="001D074C">
        <w:trPr>
          <w:trHeight w:val="68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30B6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9FD7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zaoferowany kompletny zawiera: komputer z monitorem/tabletem z oprogramowaniem, z drukarką z zapewnieniem tonerów na czas trwania umowy, UPS, czytnik kodów kreskowych i inny wymagany procedurą sprzęt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DE043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260F" w14:textId="299CED04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CD76C17" w14:textId="77777777" w:rsidTr="001D074C">
        <w:trPr>
          <w:trHeight w:val="83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C2F3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8EFC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Instrukcja obsługi analizatora zgodna z oferowanym analizatorem.</w:t>
            </w:r>
          </w:p>
          <w:p w14:paraId="0CD947EB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Instrukcja z numerem wersji, datą aktualizacji i symbolem modelu oferowanego analizatora. Instrukcja w języku polskim w wersji papierowej i elektronicznej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CB3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52A6" w14:textId="5F6D5920" w:rsidR="001D074C" w:rsidRPr="00B30134" w:rsidRDefault="008E0FF4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16710E48" w14:textId="77777777" w:rsidTr="001D074C">
        <w:trPr>
          <w:trHeight w:val="9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9AA0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D805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Odczynniki gotowe do użycia. </w:t>
            </w:r>
          </w:p>
          <w:p w14:paraId="396E273C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działający bez dodatkowych odczynników Użytkownika, inwestycji oraz nakładów finansowych ze strony Użytkownika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067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924B" w14:textId="47FCADC3" w:rsidR="001D074C" w:rsidRPr="00B3013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F1704BA" w14:textId="77777777" w:rsidTr="001D074C">
        <w:trPr>
          <w:trHeight w:val="42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9B21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F296" w14:textId="09E43D97" w:rsidR="001D074C" w:rsidRPr="00B3013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Analizator, najnowszy technologicznie, </w:t>
            </w:r>
            <w:r w:rsidR="00972FB6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analizator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bez odczynników </w:t>
            </w:r>
            <w:r w:rsidR="00972FB6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dodawanych do testów 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pokładzie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6E23" w14:textId="2CE394E6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021E" w14:textId="7290A789" w:rsidR="001D074C" w:rsidRPr="00B30134" w:rsidRDefault="008E0FF4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  <w:r w:rsidR="00972FB6"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D074C" w14:paraId="5E3E3A79" w14:textId="77777777" w:rsidTr="001D074C">
        <w:trPr>
          <w:trHeight w:val="42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2684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72B8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Liczba stacji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inkubacyjno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pomiarowych w analizatorze od 30 do 60 stacji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AB60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75400" w14:textId="666EF83F" w:rsidR="001D074C" w:rsidRPr="00B3013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99C6556" w14:textId="77777777" w:rsidTr="001D074C">
        <w:trPr>
          <w:trHeight w:val="128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0FD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B94A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Analizator z wbudowanym oprogramowaniem i z regułami eksperckimi opartymi o aktualne obowiązujące zalecenia  EUCAST ( EUCAST - Europejski Komitet ds.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z obowiązkiem bieżącej aktualizacji reguł.</w:t>
            </w:r>
          </w:p>
          <w:p w14:paraId="3E362918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wersji oprogramowania. Oprogramowanie analizatora w języku polskim.</w:t>
            </w:r>
          </w:p>
          <w:p w14:paraId="3ED3560F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Reguły eksperckie z numerem wersji EUCAST i datą aktualizacji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5D3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9957" w14:textId="1CA356A6" w:rsidR="001D074C" w:rsidRPr="00B30134" w:rsidRDefault="008E0FF4" w:rsidP="008E0FF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337E271C" w14:textId="77777777" w:rsidTr="001D074C">
        <w:trPr>
          <w:trHeight w:val="123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8011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CE43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wykrywające  mechanizmy:</w:t>
            </w:r>
          </w:p>
          <w:p w14:paraId="5946C21F" w14:textId="77777777" w:rsidR="001D074C" w:rsidRPr="00097670" w:rsidRDefault="001D074C" w:rsidP="00FE6D98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metycylinooporności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Staphylococcus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0A91FAAE" w14:textId="77777777" w:rsidR="001D074C" w:rsidRPr="00097670" w:rsidRDefault="001D074C" w:rsidP="00FE6D98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oporności typu MLS (oporność na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makrolidy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linkosamidy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streptograminy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14:paraId="1D4A8967" w14:textId="77777777" w:rsidR="001D074C" w:rsidRPr="00097670" w:rsidRDefault="001D074C" w:rsidP="00FE6D98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oporności na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glikopeptydy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Enterococcus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Staphylococcus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4F8603FE" w14:textId="77777777" w:rsidR="001D074C" w:rsidRPr="00097670" w:rsidRDefault="001D074C" w:rsidP="00FE6D98">
            <w:pPr>
              <w:numPr>
                <w:ilvl w:val="0"/>
                <w:numId w:val="10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oporności na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gentamicine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Enterococcus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FD5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CDAD" w14:textId="290DCAD7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16A8F45F" w14:textId="77777777" w:rsidTr="001D074C">
        <w:trPr>
          <w:trHeight w:val="9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3F08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1D1ED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lekowrażliwosci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wykrywające mechanizmy:</w:t>
            </w:r>
          </w:p>
          <w:p w14:paraId="7DAF3787" w14:textId="77777777" w:rsidR="001D074C" w:rsidRPr="00097670" w:rsidRDefault="001D074C" w:rsidP="00FE6D98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typu ESBL (poszerzone spektrum beta –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laktamaz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</w:t>
            </w:r>
          </w:p>
          <w:p w14:paraId="45F22C5B" w14:textId="77777777" w:rsidR="001D074C" w:rsidRPr="00097670" w:rsidRDefault="001D074C" w:rsidP="00FE6D98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oporności na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karbapenemy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 pałeczek z rodziny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Enterobacterales</w:t>
            </w:r>
            <w:proofErr w:type="spellEnd"/>
          </w:p>
          <w:p w14:paraId="769C71B4" w14:textId="77777777" w:rsidR="001D074C" w:rsidRPr="00097670" w:rsidRDefault="001D074C" w:rsidP="00FE6D98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oporności na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karbapenemy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 pałeczek niefermentujących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EDA4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3921B" w14:textId="112B6077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1BE30CA" w14:textId="77777777" w:rsidTr="001D074C">
        <w:trPr>
          <w:trHeight w:val="7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9CD4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45353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Wynik testu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przedstawiony w postaci wartości MIC i  zinterpretowany przez system reguł ekspercki analizatora. Reguł zgodnymi z aktualnymi obowiązującymi zaleceniami EUCAST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D569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0BF79" w14:textId="48207E36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836295C" w14:textId="77777777" w:rsidTr="001D074C">
        <w:trPr>
          <w:trHeight w:val="84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9930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</w:t>
            </w:r>
          </w:p>
          <w:p w14:paraId="399B9E2E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2101917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3AAE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bakterii Gram dodatnich i Gram ujemnych, zgodne co do składu leków i ich stężeń, dla szczepów klinicznych i szczepów wzorcowych, zgodne z aktualnie obowiązującymi zaleceniami EUCAST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0F50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72B54" w14:textId="3AECD2B8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5825B0C9" w14:textId="77777777" w:rsidTr="001D074C">
        <w:trPr>
          <w:trHeight w:val="69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5ADB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5262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identyfikacji i/ lub do oznaczenia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naklejonym przez Producenta kodem kreskowym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C56B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6209" w14:textId="3B3D7003" w:rsidR="001D074C" w:rsidRPr="008E0FF4" w:rsidRDefault="008E0FF4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1131599" w14:textId="77777777" w:rsidTr="001D074C">
        <w:trPr>
          <w:trHeight w:val="84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EDBB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BE930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identyfikacji i/ lub do oznaczenia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zapewniające bezpieczeństwo pracy Użytkownika i środowiska. </w:t>
            </w:r>
          </w:p>
          <w:p w14:paraId="168DB081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Testy szczelne po napełnieniu.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90513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9D4A" w14:textId="2221AE36" w:rsidR="001D074C" w:rsidRPr="008E0FF4" w:rsidRDefault="008E0FF4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2F1843B" w14:textId="77777777" w:rsidTr="001D074C">
        <w:trPr>
          <w:trHeight w:val="5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4FC4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1373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Inokulacja zawiesiny patogenu do testu wykonana NIE manualnie, tj. przy pomocy pipety jednokanałowej/wielokanałowej dozującej wymaganą ilości zawiesiny do każdej celki testu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42FB8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72F2" w14:textId="5E5C448D" w:rsidR="001D074C" w:rsidRPr="00321A32" w:rsidRDefault="008E0FF4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E2BD2D6" w14:textId="77777777" w:rsidTr="001D074C">
        <w:trPr>
          <w:trHeight w:val="7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AED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32F8D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Przechowywanie testów, odczynników w temp pokojowej. </w:t>
            </w:r>
          </w:p>
          <w:p w14:paraId="2C03F0D7" w14:textId="22CF5CB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wymogu pr</w:t>
            </w:r>
            <w:r w:rsidR="007A1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zechowywania w temp. +2 - + 8 ⁰</w:t>
            </w: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 dostarczyć chłodziarkę medyczną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DD4749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734D4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wysokości</w:t>
            </w:r>
            <w:r w:rsidR="002E3199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zewnętrzna </w:t>
            </w:r>
            <w:r w:rsidR="00116FF1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chłodziarki </w:t>
            </w:r>
            <w:r w:rsidR="002E3199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zakresie</w:t>
            </w:r>
            <w:r w:rsidR="00E734D4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od 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  <w:r w:rsidR="00E734D4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 </w:t>
            </w:r>
            <w:r w:rsidR="002E3199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D62274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DD4749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cm</w:t>
            </w:r>
            <w:r w:rsidR="007A16E8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7A1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B3FEC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3C14" w14:textId="33EC65EA" w:rsidR="00493692" w:rsidRPr="00A3029F" w:rsidRDefault="00DD4281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302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Podać </w:t>
            </w:r>
            <w:r w:rsidR="00A302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………….</w:t>
            </w:r>
          </w:p>
          <w:p w14:paraId="09BDBB22" w14:textId="41E3DE61" w:rsidR="00A3029F" w:rsidRPr="00B30134" w:rsidRDefault="00A3029F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</w:t>
            </w:r>
            <w:r w:rsidR="00A955C1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 przypadku wymogu</w:t>
            </w: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</w:t>
            </w:r>
          </w:p>
          <w:p w14:paraId="32101614" w14:textId="528EE63C" w:rsidR="001D074C" w:rsidRPr="00D2434D" w:rsidRDefault="00DD4281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model</w:t>
            </w:r>
            <w:r w:rsidR="002809E2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chłodziarki</w:t>
            </w: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546443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medycznej</w:t>
            </w:r>
          </w:p>
        </w:tc>
      </w:tr>
      <w:tr w:rsidR="001D074C" w14:paraId="3E7F0756" w14:textId="77777777" w:rsidTr="001D074C">
        <w:trPr>
          <w:trHeight w:val="5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1FDA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6CC4E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archiwizacji wykonanych testów na nośniku pamięci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AB9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D4B5" w14:textId="1CFAFA11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1D2D2314" w14:textId="77777777" w:rsidTr="006F492A">
        <w:trPr>
          <w:trHeight w:val="99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3128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F86E0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Baza taksonomiczna drobnoustrojów analizatora identyfikująca  istotne klinicznie występujące u ludzi tlenowe i względnie beztlenowe bakterie Gram dodatnie, bakterie Gram ujemne oraz grzyby drożdżopodobne. </w:t>
            </w:r>
          </w:p>
          <w:p w14:paraId="041613D3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 jest wymagana identyfikacja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Neisseria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Haemophilus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Corynebacterium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oraz beztlenowców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32DF6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2BEE" w14:textId="63581C24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38356692" w14:textId="77777777" w:rsidTr="001D074C">
        <w:trPr>
          <w:trHeight w:val="71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7308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DFA9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Analizator z oprogramowaniem z obowiązkową aktualizacją zmian taksonomicznych drobnoustrojów zgodnie aktualnymi zaleceniami EUCAST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237F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9574" w14:textId="463C733C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D474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60D3B4B" w14:textId="77777777" w:rsidTr="006F492A">
        <w:trPr>
          <w:trHeight w:val="53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CA4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9CEF4" w14:textId="0339466D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ważności odczynników</w:t>
            </w:r>
            <w:r w:rsidR="00DA04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minimum</w:t>
            </w: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30B76" w:rsidRPr="00A522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4</w:t>
            </w:r>
            <w:r w:rsidRPr="00A522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miesi</w:t>
            </w:r>
            <w:r w:rsidR="00A522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ące</w:t>
            </w: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od daty dostarczenia do Zamawiającego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3E88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CC3B7" w14:textId="181D9CB1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1F2DB3DE" w14:textId="77777777" w:rsidTr="006F492A">
        <w:trPr>
          <w:trHeight w:val="9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70CE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7065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zabezpieczający oraz zapisujący dane inkubowanych testów w analizatorze w przypadku awarii sieci energetycznej lub spadku napięcia i jednoczesne pozwalający na kontynuowanie wykonywanych badań po awarii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993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1071" w14:textId="4310E840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77226E1D" w14:textId="77777777" w:rsidTr="001D074C">
        <w:trPr>
          <w:trHeight w:val="12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05F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D488" w14:textId="77777777" w:rsidR="001D074C" w:rsidRPr="00FF027A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Podłączenie na koszt Wykonawcy oferowanego systemu do Szpitalnego Laboratoryjnego Systemu Informatycznego Eskulap, firmy </w:t>
            </w:r>
            <w:proofErr w:type="spellStart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Nexus</w:t>
            </w:r>
            <w:proofErr w:type="spellEnd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w zakresie transmisji danych o próbce i danych demograficznych między analizatorem </w:t>
            </w:r>
          </w:p>
          <w:p w14:paraId="68C0210C" w14:textId="207221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LIS, dwukierunkowy interfejs. 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Podłączenie należ dokonać w okresie do </w:t>
            </w:r>
            <w:r w:rsidR="00FF027A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dni kalendarzowych od daty instalacji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aparatu</w:t>
            </w:r>
            <w:r w:rsidR="00A00E1A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B9AE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0667" w14:textId="42BC5178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363F5C69" w14:textId="77777777" w:rsidTr="001D074C">
        <w:trPr>
          <w:trHeight w:val="69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406C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F7309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bakterii Gram dodatnich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E739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766F" w14:textId="4D8E3A44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AC11D16" w14:textId="77777777" w:rsidTr="001D074C">
        <w:trPr>
          <w:trHeight w:val="5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0B0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C292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bakterii Gram ujemnych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348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0E0E" w14:textId="645E1C17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662C721E" w14:textId="77777777" w:rsidTr="001D074C">
        <w:trPr>
          <w:trHeight w:val="69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7AFB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CC8B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temperatury w pomieszczeniu pracy analizatora od 18˚C do 30˚C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D6C6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4185" w14:textId="096892F3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650A31D9" w14:textId="77777777" w:rsidTr="001D074C">
        <w:trPr>
          <w:trHeight w:val="98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CAD4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105E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Powtarzające się awarie zespołu/podzespołu/modułu systemu analizatora w okresie 3 kolejnych miesięcy, skutkować będą wymianą analizatora na nowy o identycznych parametrach jak zaoferowany, na koszt Wykonawcy wraz z pokryciem wszystkich kosztów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A87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8730" w14:textId="0BDA19AC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E50E64F" w14:textId="77777777" w:rsidTr="001D074C">
        <w:trPr>
          <w:trHeight w:val="7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43DF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AD63" w14:textId="2145948F" w:rsidR="001D074C" w:rsidRPr="00097670" w:rsidRDefault="00A13689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Czas przystąpienia do naprawy</w:t>
            </w:r>
            <w:r w:rsidR="001D074C"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</w:t>
            </w:r>
            <w:r w:rsidR="001D074C"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24 godzin od momentu zgłoszenia awarii drogą mailową/telefoniczną, 7 dni w tygodniu. Świadczenie pomocy serwisowej zdalnej lub telefonicznej również w weekendy i święta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6D9B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A774" w14:textId="66995C44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35E3C538" w14:textId="77777777" w:rsidTr="001D074C">
        <w:trPr>
          <w:trHeight w:val="6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1E0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C7DEF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Autoryzowany serwis techniczny i aplikacyjny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804AD" w14:textId="74FCF6C4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4C4C" w14:textId="24759D0F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692919F" w14:textId="77777777" w:rsidTr="001D074C">
        <w:trPr>
          <w:trHeight w:val="56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C55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28.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80B1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Usunięcie awarii w czasie do 5 dni roboczych od zgłoszenia drogą mailową /telefoniczną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BC2E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5D4D3" w14:textId="4F1701B2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95048A4" w14:textId="77777777" w:rsidTr="001D074C">
        <w:trPr>
          <w:trHeight w:val="6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5B0C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D6D8" w14:textId="07281032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Pełna gwarancja eksploatacyjna oraz przeglądy gwarancyjne analizatora i dodatkowego sprzętu według zaleceń Producenta, ale  nie rzadziej niż dwa razy na 12 miesięcy przez okres obowiązywania umowy</w:t>
            </w:r>
            <w:r w:rsidR="00330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30B76" w:rsidRPr="00A522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lub zgodnie z zaleceniami Producenta.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DD2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31D2" w14:textId="40A8DAD0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10C0A419" w14:textId="77777777" w:rsidTr="001D074C">
        <w:trPr>
          <w:trHeight w:val="85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7F16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6215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awarii analizatora, sprzętu dodatkowego, trwającej powyżej 5 dni roboczych, dostarczenie na czas naprawy analizatora, sprzętu dodatkowego zastępczego tego samego typu, bez dodatkowego wezwania Wykonawcy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E9977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6244" w14:textId="28DF2C8A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79ECC40" w14:textId="77777777" w:rsidTr="001D074C">
        <w:trPr>
          <w:trHeight w:val="8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FAF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E1AB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Bezpłatne przeszkolenie personelu w pełnym zakresie niezbędnym do poprawnej obsługi analizatora i sprzętu dodatkowego w siedzibie Zamawiającego w okresie do 5 dni kalendarzowych od daty instalacji analizatora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2919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84F8" w14:textId="6DC7FDEC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3C2D82C2" w14:textId="77777777" w:rsidTr="001D074C">
        <w:trPr>
          <w:trHeight w:val="56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88E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8444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kompletnego analizatora i sprzętu dodatkowego wraz z ich instalacją w terminie do 4 tygodni od daty podpisania umowy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250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69C5" w14:textId="2C654AE9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EA22958" w14:textId="77777777" w:rsidTr="001D074C">
        <w:trPr>
          <w:trHeight w:val="5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1E4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30F0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Szerokość analizatora do 100 cm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2D2C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E73B" w14:textId="2B4E0B71" w:rsidR="00B30134" w:rsidRDefault="002809E2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Podać</w:t>
            </w:r>
            <w:r w:rsid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……………………….</w:t>
            </w:r>
            <w:r w:rsidR="005D7B16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F0BD7E" w14:textId="78E8AE07" w:rsidR="001D074C" w:rsidRPr="00D2434D" w:rsidRDefault="005D7B16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wymiar</w:t>
            </w:r>
            <w:r w:rsidR="00D9342B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szerokości </w:t>
            </w:r>
            <w:r w:rsidR="00F847BE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aparatu </w:t>
            </w:r>
          </w:p>
        </w:tc>
      </w:tr>
      <w:tr w:rsidR="001D074C" w14:paraId="1197326C" w14:textId="77777777" w:rsidTr="001D074C">
        <w:trPr>
          <w:trHeight w:val="55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F302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F5121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Oryginalne odczynniki Producenta, nie zamienniki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466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A741" w14:textId="685C5B84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2D7062E" w14:textId="77777777" w:rsidTr="001D074C">
        <w:trPr>
          <w:trHeight w:val="40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097C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D959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Zdalny serwis, świadczenie pomocy serwisowej zdalnej lub telefonicznej również w weekendy i święta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1C8C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1262" w14:textId="3A2FB909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9D9AE2E" w14:textId="77777777" w:rsidTr="001D074C">
        <w:trPr>
          <w:trHeight w:val="59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DE9D" w14:textId="77777777" w:rsidR="001D074C" w:rsidRPr="00A5221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lang w:eastAsia="ar-SA"/>
              </w:rPr>
            </w:pPr>
            <w:r w:rsidRPr="00A5221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lang w:eastAsia="ar-SA"/>
              </w:rPr>
              <w:t>36.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06F4" w14:textId="77777777" w:rsidR="001D074C" w:rsidRPr="00A5221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ar-SA"/>
              </w:rPr>
            </w:pPr>
            <w:r w:rsidRPr="00A5221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ar-SA"/>
              </w:rPr>
              <w:t>Utylizacja, po stronie Wykonawcy, odpadów po odczynnikach chemicznych o kodzie 18 01 06 i 18 01 07, sklasyfikowanych wg. Europejskiego Katalogu Odpadów, jeżeli takie odczynniki zaoferowano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70EB" w14:textId="77777777" w:rsidR="001D074C" w:rsidRPr="00A5221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lang w:eastAsia="ar-SA"/>
              </w:rPr>
            </w:pPr>
            <w:r w:rsidRPr="00A5221D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BCA3" w14:textId="6155BDDE" w:rsidR="001D074C" w:rsidRPr="00A5221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A5221D">
              <w:rPr>
                <w:rFonts w:ascii="Times New Roman" w:eastAsia="Arial" w:hAnsi="Times New Roman" w:cs="Times New Roman"/>
                <w:b/>
                <w:strike/>
                <w:color w:val="FF0000"/>
                <w:sz w:val="20"/>
                <w:szCs w:val="20"/>
              </w:rPr>
              <w:t>XXX</w:t>
            </w:r>
          </w:p>
        </w:tc>
      </w:tr>
      <w:tr w:rsidR="001D074C" w14:paraId="142C66FE" w14:textId="77777777" w:rsidTr="001D074C">
        <w:trPr>
          <w:trHeight w:val="38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E2F0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E154A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Waga analizatora &lt;200kg/m2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3745B" w14:textId="12483464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6A93" w14:textId="79DCE3F8" w:rsidR="001D074C" w:rsidRPr="001D074C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………..</w:t>
            </w:r>
            <w:r w:rsidRPr="001D074C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……podać</w:t>
            </w:r>
          </w:p>
        </w:tc>
      </w:tr>
      <w:tr w:rsidR="001D074C" w14:paraId="79726EB9" w14:textId="77777777" w:rsidTr="001D074C">
        <w:trPr>
          <w:trHeight w:val="40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CCBC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ED16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45F3" w14:textId="4C041AB1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56C5" w14:textId="4AA8CA29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F2F8BC7" w14:textId="77777777" w:rsidTr="001D074C">
        <w:trPr>
          <w:trHeight w:val="40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A106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439B8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Wszystkie prace związane z podłączeniem aparatu do mediów szpitalnych po stronie Wykonawcy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7402D" w14:textId="769912E5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F39C" w14:textId="0D31E5D4" w:rsidR="001D074C" w:rsidRPr="001D074C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1D074C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</w:t>
            </w:r>
            <w:r w:rsidR="00B30134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………….</w:t>
            </w:r>
            <w:r w:rsidRPr="001D074C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1D07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podać media</w:t>
            </w:r>
          </w:p>
        </w:tc>
      </w:tr>
      <w:tr w:rsidR="001D074C" w14:paraId="49B0C4C4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1E8B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9EC0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UPS do podtrzymania całego systemu na minimum 15min.</w:t>
            </w:r>
          </w:p>
          <w:p w14:paraId="092C0134" w14:textId="492F32E2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6DD76" w14:textId="3475ABC6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AF332" w14:textId="32892072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…………</w:t>
            </w:r>
            <w:r w:rsidRPr="001D074C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……podać</w:t>
            </w:r>
          </w:p>
        </w:tc>
      </w:tr>
      <w:tr w:rsidR="001D074C" w:rsidRPr="0028369F" w14:paraId="49385204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3A47" w14:textId="15FF52DF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41.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87BED" w14:textId="41EDD12A" w:rsidR="001D074C" w:rsidRPr="006F492A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Stacja robocza</w:t>
            </w:r>
            <w:r w:rsidRPr="006F492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3AAC"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sztuk</w:t>
            </w:r>
            <w:r w:rsidR="00253AAC"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</w:p>
          <w:p w14:paraId="61C76B24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procesor: min. 6-rdzeniowy, min 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3,0 GHz</w:t>
            </w:r>
          </w:p>
          <w:p w14:paraId="3A662AF5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RAM: min. 8 GB</w:t>
            </w:r>
          </w:p>
          <w:p w14:paraId="7C8ABB89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 twardy: SSD min. 250 GB</w:t>
            </w:r>
          </w:p>
          <w:p w14:paraId="7149825C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DVD-RW +/- RW</w:t>
            </w:r>
          </w:p>
          <w:p w14:paraId="2C1AEC8C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 zintegrowana z procesorem, </w:t>
            </w:r>
          </w:p>
          <w:p w14:paraId="1FF18AB5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sieciowa: 10/100/1000 Ethernet RJ-45</w:t>
            </w:r>
          </w:p>
          <w:p w14:paraId="1062FF0C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wifi,</w:t>
            </w:r>
          </w:p>
          <w:p w14:paraId="40DF392A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bluetooth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EA0D6E0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obudowa: Small Form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Factory</w:t>
            </w:r>
            <w:proofErr w:type="spellEnd"/>
          </w:p>
          <w:p w14:paraId="0B602852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 i złącza: min. 8 portów USB w tym min. 2 porty USB 3.0,</w:t>
            </w:r>
          </w:p>
          <w:p w14:paraId="02F77635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 video: min. HDMI</w:t>
            </w:r>
          </w:p>
          <w:p w14:paraId="6A7E8D5E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porty audio: wyj. słuch. i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mikrofonowe - z przodu obudowy jak i z tyłu </w:t>
            </w:r>
          </w:p>
          <w:p w14:paraId="14023F3F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klawiatura USB</w:t>
            </w:r>
          </w:p>
          <w:p w14:paraId="3541142D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 laserowa USB</w:t>
            </w:r>
          </w:p>
          <w:p w14:paraId="53C62AC4" w14:textId="50560456" w:rsidR="001D074C" w:rsidRPr="00493692" w:rsidRDefault="00493692" w:rsidP="008C5EFE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</w:t>
            </w:r>
            <w:r w:rsidRPr="008C5E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 </w:t>
            </w:r>
            <w:r w:rsidR="008C5EFE" w:rsidRPr="008C5EFE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8C5EFE" w:rsidRPr="00B30134">
              <w:rPr>
                <w:rFonts w:ascii="Verdana" w:hAnsi="Verdana"/>
                <w:sz w:val="18"/>
                <w:szCs w:val="18"/>
                <w:shd w:val="clear" w:color="auto" w:fill="FFFFFF"/>
              </w:rPr>
              <w:t>system operacyjny stacji roboczej oraz pakiet biurowy </w:t>
            </w:r>
            <w:r w:rsidR="008C5EFE" w:rsidRPr="00B30134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shd w:val="clear" w:color="auto" w:fill="FDFDFD"/>
              </w:rPr>
              <w:t>kompatybilny z systemami szpitalnymi w wersji PL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8874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AF85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3048DC4F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2EFC" w14:textId="7F1AE723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42.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309F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Monitor:  min. 21,5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cali,rozdzielczość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FullHD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1920 x 1080px, </w:t>
            </w:r>
          </w:p>
          <w:p w14:paraId="3B180AA5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HDMI x1,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DisplayPort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x1, z głośnikami, matryca IPS.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D2F57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DD674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3C338143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9711" w14:textId="46221769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553E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Drukarka: Laserowa, monochromatyczna, druk dwustronny na papierze A4/A5, min 20-25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str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/min,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2547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1B70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3BA0ECB5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BEA2" w14:textId="24E8EDFD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17C7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Czytnik kodów kreskowych: portu USB, czytający kod 39/128, programowalny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suffix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prefix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51FB5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4A9C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17A2CFFA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B1C6" w14:textId="16FECA65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C07D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Kabel transmisyjny: kabel pomiędzy aparatem laboratoryjnym a komputerem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240CB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8D3B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209883A7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5E7E" w14:textId="47A7431B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FC37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Oprogramowanie: kompatybilny z systemami szpitalnymi w wersji PL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87CB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07154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7201388B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1A11" w14:textId="721C2C9F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B79D" w14:textId="77777777" w:rsidR="001D074C" w:rsidRPr="006F492A" w:rsidRDefault="001D074C" w:rsidP="001D074C">
            <w:pPr>
              <w:suppressAutoHyphens/>
              <w:spacing w:after="0" w:line="360" w:lineRule="auto"/>
              <w:ind w:right="17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6F492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 dnia zawarcia umowy Wykonawca zobowiązuje się dostarczyć Kierownikowi Pracowni Mikrobiologicznej na adres mail:</w:t>
            </w:r>
            <w:hyperlink r:id="rId8" w:history="1">
              <w:r w:rsidRPr="006F492A">
                <w:rPr>
                  <w:rStyle w:val="Hipercze"/>
                  <w:rFonts w:ascii="Times New Roman" w:eastAsia="Calibri" w:hAnsi="Times New Roman" w:cs="Times New Roman"/>
                  <w:color w:val="0563C1"/>
                  <w:sz w:val="20"/>
                  <w:szCs w:val="20"/>
                  <w:lang w:eastAsia="pl-PL"/>
                </w:rPr>
                <w:t>alos@skp.ump.edu.pl</w:t>
              </w:r>
            </w:hyperlink>
            <w:r w:rsidRPr="006F492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dokumenty:</w:t>
            </w:r>
          </w:p>
          <w:p w14:paraId="23D8D296" w14:textId="77777777" w:rsidR="001D074C" w:rsidRPr="006F492A" w:rsidRDefault="001D074C" w:rsidP="00FE6D98">
            <w:pPr>
              <w:numPr>
                <w:ilvl w:val="1"/>
                <w:numId w:val="105"/>
              </w:numPr>
              <w:spacing w:after="100" w:afterAutospacing="1" w:line="240" w:lineRule="auto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wykaz odczynników posiadających Kartę Substancji Niebezpiecznej, jeżeli oferowane odczynniki takie substancje zawierają. W przypadku gdy odczynnik nie jest skwalifikowany do grupy odczynników niebezpiecznych, Wykonawca zobowiązany jest do przedstawienia, że odczynnik nie jest skwalifikowany jako substancja  niebezpieczna</w:t>
            </w:r>
          </w:p>
          <w:p w14:paraId="50138215" w14:textId="77777777" w:rsidR="001D074C" w:rsidRPr="006F492A" w:rsidRDefault="001D074C" w:rsidP="00FE6D98">
            <w:pPr>
              <w:numPr>
                <w:ilvl w:val="1"/>
                <w:numId w:val="105"/>
              </w:numPr>
              <w:spacing w:after="100" w:afterAutospacing="1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do pobrania Karty Substancji Niebezpiecznych odczynników ze strony Producenta</w:t>
            </w:r>
            <w:r w:rsidRPr="006F492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</w:t>
            </w:r>
          </w:p>
          <w:p w14:paraId="1772454F" w14:textId="77777777" w:rsidR="001D074C" w:rsidRPr="006F492A" w:rsidRDefault="001D074C" w:rsidP="00FE6D98">
            <w:pPr>
              <w:numPr>
                <w:ilvl w:val="1"/>
                <w:numId w:val="105"/>
              </w:numPr>
              <w:spacing w:after="100" w:afterAutospacing="1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dane do kontaktu z osobami odpowiedzialnymi za realizację umowy: imię i nazwisko, nr telefonu i adres e-mail</w:t>
            </w:r>
          </w:p>
          <w:p w14:paraId="735A033F" w14:textId="583532FF" w:rsidR="001D074C" w:rsidRPr="006F492A" w:rsidRDefault="001D074C" w:rsidP="00FE6D98">
            <w:pPr>
              <w:numPr>
                <w:ilvl w:val="1"/>
                <w:numId w:val="105"/>
              </w:numPr>
              <w:spacing w:after="100" w:afterAutospacing="1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kwestionariusz reklamacyjny</w:t>
            </w:r>
            <w:r w:rsidR="002740A9" w:rsidRPr="006F492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(wzór)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7881" w14:textId="7FFAB406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C701" w14:textId="29B4A3BA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941A42" w14:paraId="1840548E" w14:textId="77777777" w:rsidTr="001D074C">
        <w:trPr>
          <w:trHeight w:val="228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2133" w14:textId="77777777" w:rsidR="001D074C" w:rsidRPr="006F492A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JAKOŚCIOWE</w:t>
            </w:r>
          </w:p>
        </w:tc>
      </w:tr>
      <w:tr w:rsidR="001D074C" w:rsidRPr="00594EC9" w14:paraId="6F29B221" w14:textId="77777777" w:rsidTr="001D074C">
        <w:trPr>
          <w:trHeight w:val="22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CEA6" w14:textId="011D47AB" w:rsidR="001D074C" w:rsidRPr="001D074C" w:rsidRDefault="001D074C" w:rsidP="001D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9CF" w14:textId="5B22E4FB" w:rsidR="001D074C" w:rsidRPr="006F492A" w:rsidRDefault="001D074C" w:rsidP="001D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Identyfikacja przy pomocy oferowanych testów oporności na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karbapenemy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wg. klasyfikacji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Amblera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</w:t>
            </w:r>
            <w:r w:rsidRPr="006F49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Pałeczek niefermentujących i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Enterobacterales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8C51" w14:textId="77777777" w:rsidR="001D074C" w:rsidRPr="001D074C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E0CB7B" w14:textId="77777777" w:rsidR="001D074C" w:rsidRPr="001D074C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FEAEF2B" w14:textId="77777777" w:rsidR="001D074C" w:rsidRPr="001D074C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3B62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– 20 pkt</w:t>
            </w:r>
          </w:p>
          <w:p w14:paraId="6580F49E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1F353F52" w14:textId="77777777" w:rsidR="001D074C" w:rsidRPr="00594EC9" w:rsidRDefault="001D074C" w:rsidP="001D074C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58CAF22C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7CB96376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  <w:tr w:rsidR="001D074C" w:rsidRPr="00594EC9" w14:paraId="40605A16" w14:textId="77777777" w:rsidTr="001D074C">
        <w:trPr>
          <w:trHeight w:val="22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8704" w14:textId="7DD507D6" w:rsidR="001D074C" w:rsidRPr="001D074C" w:rsidRDefault="001D074C" w:rsidP="001D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D07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9D64" w14:textId="20A54CFE" w:rsidR="001D074C" w:rsidRPr="006F492A" w:rsidRDefault="001D074C" w:rsidP="002740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Testy z nowymi lekami: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ceftazydym</w:t>
            </w:r>
            <w:proofErr w:type="spellEnd"/>
            <w:r w:rsidR="002740A9" w:rsidRPr="006F492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6F492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/</w:t>
            </w:r>
            <w:r w:rsidR="002740A9"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awibaktam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meropenem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waborbaktam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stężeniami zgodnymi z aktualną wersją EUCST</w:t>
            </w:r>
            <w:r w:rsidR="002740A9"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D37A" w14:textId="77777777" w:rsidR="001D074C" w:rsidRPr="001D074C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0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DA77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– 20 pkt</w:t>
            </w:r>
          </w:p>
          <w:p w14:paraId="37D3FDD8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5ABE0F8C" w14:textId="77777777" w:rsidR="001D074C" w:rsidRPr="00594EC9" w:rsidRDefault="001D074C" w:rsidP="001D074C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48676405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4174FED0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</w:tbl>
    <w:p w14:paraId="69A970BE" w14:textId="77777777" w:rsidR="00AE5E45" w:rsidRDefault="00AE5E45" w:rsidP="009E0EF5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FC53E2A" w14:textId="77777777" w:rsidR="009E0EF5" w:rsidRPr="00A3029F" w:rsidRDefault="009E0EF5" w:rsidP="009E0E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029F">
        <w:rPr>
          <w:rFonts w:ascii="Times New Roman" w:hAnsi="Times New Roman" w:cs="Times New Roman"/>
          <w:b/>
          <w:sz w:val="20"/>
          <w:szCs w:val="20"/>
        </w:rPr>
        <w:t>Uwaga!  Należy (bezwzględnie) wypełnić wszystkie pola odpowiedzi!</w:t>
      </w:r>
    </w:p>
    <w:p w14:paraId="4CEEC22D" w14:textId="77777777" w:rsidR="00594EC9" w:rsidRPr="007F5012" w:rsidRDefault="00594EC9" w:rsidP="0007562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7E9C07FE" w14:textId="77777777" w:rsidR="00075624" w:rsidRPr="007F5012" w:rsidRDefault="00075624" w:rsidP="00075624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</w:rPr>
      </w:pPr>
      <w:r w:rsidRPr="007F5012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Brak żądanej opcji lub niewypełnienie pola odpowiedzi traktowany będzie jako brak danego parametru/warunku w oferowanym asortymencie i spowoduje odrzucenie oferty, z zastrzeżeniem art. 107 ust 2 </w:t>
      </w:r>
      <w:proofErr w:type="spellStart"/>
      <w:r w:rsidRPr="007F5012">
        <w:rPr>
          <w:rFonts w:ascii="Times New Roman" w:eastAsia="Calibri" w:hAnsi="Times New Roman" w:cs="Times New Roman"/>
          <w:b/>
          <w:sz w:val="20"/>
          <w:szCs w:val="20"/>
          <w:u w:val="single"/>
        </w:rPr>
        <w:t>pzp</w:t>
      </w:r>
      <w:proofErr w:type="spellEnd"/>
      <w:r w:rsidRPr="007F5012">
        <w:rPr>
          <w:rFonts w:ascii="Times New Roman" w:eastAsia="Calibri" w:hAnsi="Times New Roman" w:cs="Times New Roman"/>
          <w:b/>
          <w:sz w:val="20"/>
          <w:szCs w:val="20"/>
          <w:u w:val="single"/>
        </w:rPr>
        <w:t>.</w:t>
      </w:r>
    </w:p>
    <w:p w14:paraId="42EB9EB3" w14:textId="77777777" w:rsidR="00F64131" w:rsidRPr="007F5012" w:rsidRDefault="00F64131" w:rsidP="00F6413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340394" w14:textId="77777777" w:rsidR="00594EC9" w:rsidRPr="007F5012" w:rsidRDefault="00F64131" w:rsidP="00E82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</w:pPr>
      <w:r w:rsidRPr="007F5012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lastRenderedPageBreak/>
        <w:t>Wykonawca  oświadcza, że Zamawiający nie poniesie żadnych dodatkowych kosztów związanych z realizacją przedmiotu zamówienia.</w:t>
      </w:r>
      <w:r w:rsidRPr="007F5012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tab/>
      </w:r>
    </w:p>
    <w:p w14:paraId="3A7A3AB4" w14:textId="77777777" w:rsidR="00F64131" w:rsidRPr="007F5012" w:rsidRDefault="00F64131" w:rsidP="00E82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</w:pPr>
      <w:r w:rsidRPr="007F5012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tab/>
      </w:r>
    </w:p>
    <w:p w14:paraId="7E2AE17B" w14:textId="77777777" w:rsidR="00F64131" w:rsidRPr="007F5012" w:rsidRDefault="00F64131" w:rsidP="00F6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E192092" w14:textId="77777777" w:rsidR="00F64131" w:rsidRPr="007F5012" w:rsidRDefault="00F64131" w:rsidP="00F641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0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zamówienia obejmuje: dostawę (zakup) oraz montaż, uruchomienie i przeszkolenie personelu.</w:t>
      </w:r>
    </w:p>
    <w:p w14:paraId="350368AA" w14:textId="77777777" w:rsidR="00594EC9" w:rsidRPr="007F5012" w:rsidRDefault="00594EC9" w:rsidP="00F641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D3239D" w14:textId="316C8788" w:rsidR="00594EC9" w:rsidRPr="007F5012" w:rsidRDefault="00594EC9" w:rsidP="00594EC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0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oferowany przedmiot zamówienia spełnia wszystkie wymagania określone przez Zamawiającego, okreś</w:t>
      </w:r>
      <w:r w:rsidR="00D437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lone w SWZ, wymienione w </w:t>
      </w:r>
      <w:r w:rsidR="00D437E0" w:rsidRPr="006F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tabeli nr 3</w:t>
      </w:r>
    </w:p>
    <w:p w14:paraId="650A206A" w14:textId="77777777" w:rsidR="00594EC9" w:rsidRPr="007F5012" w:rsidRDefault="00594EC9" w:rsidP="00594EC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08A6F4E" w14:textId="450AA792" w:rsidR="00594EC9" w:rsidRDefault="00F64131" w:rsidP="00594EC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Osobą/osobami odpowiedzialną/</w:t>
      </w:r>
      <w:proofErr w:type="spellStart"/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nymi</w:t>
      </w:r>
      <w:proofErr w:type="spellEnd"/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za realizację umowy ze strony Wykonawcy  jest/są  :…………………</w:t>
      </w:r>
      <w:r w:rsidR="00D437E0"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……..… (imię, nazwisko, telefon</w:t>
      </w:r>
      <w:r w:rsidR="00A3029F"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e-mail</w:t>
      </w:r>
      <w:r w:rsidR="00D437E0"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14:paraId="0D9E385F" w14:textId="09E55704" w:rsidR="00452A44" w:rsidRDefault="00452A44" w:rsidP="00594EC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14:paraId="3E47E827" w14:textId="77777777" w:rsidR="00452A44" w:rsidRPr="007F5012" w:rsidRDefault="00452A44" w:rsidP="00594EC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14:paraId="69DCD348" w14:textId="77777777" w:rsidR="006B43DA" w:rsidRPr="007F5012" w:rsidRDefault="006B43DA">
      <w:pPr>
        <w:spacing w:after="160" w:line="259" w:lineRule="auto"/>
        <w:rPr>
          <w:b/>
          <w:color w:val="000000" w:themeColor="text1"/>
          <w:sz w:val="20"/>
          <w:szCs w:val="20"/>
        </w:rPr>
      </w:pPr>
      <w:r w:rsidRPr="007F5012">
        <w:rPr>
          <w:b/>
          <w:color w:val="000000" w:themeColor="text1"/>
          <w:sz w:val="20"/>
          <w:szCs w:val="20"/>
        </w:rPr>
        <w:br w:type="page"/>
      </w:r>
    </w:p>
    <w:p w14:paraId="4C5B9618" w14:textId="36358F1D" w:rsidR="0050692C" w:rsidRDefault="0050692C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Załącznik nr 1B                          </w:t>
      </w:r>
      <w:r w:rsidRPr="00594EC9">
        <w:rPr>
          <w:rFonts w:ascii="Times New Roman" w:hAnsi="Times New Roman" w:cs="Times New Roman"/>
          <w:b/>
          <w:sz w:val="28"/>
          <w:szCs w:val="28"/>
        </w:rPr>
        <w:t>Wykaz przedmiotu zamówienia</w:t>
      </w:r>
      <w:r w:rsidRPr="00594EC9">
        <w:rPr>
          <w:rFonts w:ascii="Times New Roman" w:eastAsia="Arial Narrow" w:hAnsi="Times New Roman" w:cs="Times New Roman"/>
          <w:sz w:val="28"/>
          <w:szCs w:val="28"/>
        </w:rPr>
        <w:t xml:space="preserve">  - ogólny opis przedmiotu zamówienia</w:t>
      </w:r>
    </w:p>
    <w:p w14:paraId="57A26A17" w14:textId="0271371A" w:rsidR="00594EC9" w:rsidRPr="00594EC9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E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PAKIET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0CCCD4A4" w14:textId="77777777" w:rsidR="00594EC9" w:rsidRPr="00594EC9" w:rsidRDefault="00594EC9" w:rsidP="00594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065AB7" w14:textId="77777777" w:rsidR="00594EC9" w:rsidRPr="0028369F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6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Przedmiot zamówienia obejmuje:</w:t>
      </w:r>
    </w:p>
    <w:p w14:paraId="73D2EEBA" w14:textId="100CCD81" w:rsidR="00594EC9" w:rsidRPr="00506FE4" w:rsidRDefault="00594EC9" w:rsidP="00FE6D98">
      <w:pPr>
        <w:pStyle w:val="Akapitzlist"/>
        <w:numPr>
          <w:ilvl w:val="0"/>
          <w:numId w:val="110"/>
        </w:num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506FE4">
        <w:rPr>
          <w:rFonts w:eastAsia="Times New Roman"/>
          <w:sz w:val="20"/>
          <w:szCs w:val="20"/>
          <w:lang w:eastAsia="ar-SA"/>
        </w:rPr>
        <w:t xml:space="preserve">Zakup i dostawę odczynników, części eksploatacyjnych do wykonania </w:t>
      </w:r>
      <w:r w:rsidRPr="00506FE4">
        <w:rPr>
          <w:rFonts w:eastAsia="Times New Roman"/>
          <w:b/>
          <w:sz w:val="20"/>
          <w:szCs w:val="20"/>
          <w:lang w:eastAsia="ar-SA"/>
        </w:rPr>
        <w:t xml:space="preserve">16.000 </w:t>
      </w:r>
      <w:r w:rsidRPr="00506FE4">
        <w:rPr>
          <w:rFonts w:eastAsia="Times New Roman"/>
          <w:sz w:val="20"/>
          <w:szCs w:val="20"/>
          <w:lang w:eastAsia="ar-SA"/>
        </w:rPr>
        <w:t xml:space="preserve">badań, wraz z dzierżawą aparatów do monitorowania i hodowli drobnoustrojów z krwi w podłożach płynnych </w:t>
      </w:r>
      <w:r w:rsidR="00016A81" w:rsidRPr="00506FE4">
        <w:rPr>
          <w:rFonts w:eastAsia="Times New Roman"/>
          <w:sz w:val="20"/>
          <w:szCs w:val="20"/>
          <w:lang w:eastAsia="ar-SA"/>
        </w:rPr>
        <w:t xml:space="preserve"> </w:t>
      </w:r>
      <w:r w:rsidR="00016A81" w:rsidRPr="006F492A">
        <w:rPr>
          <w:rFonts w:eastAsia="Times New Roman"/>
          <w:sz w:val="20"/>
          <w:szCs w:val="20"/>
          <w:lang w:eastAsia="ar-SA"/>
        </w:rPr>
        <w:t xml:space="preserve">określonych w tabeli nr 1 na czas trwania umowy </w:t>
      </w:r>
      <w:r w:rsidR="00016A81" w:rsidRPr="003D4764">
        <w:rPr>
          <w:rFonts w:eastAsia="Times New Roman"/>
          <w:sz w:val="20"/>
          <w:szCs w:val="20"/>
          <w:lang w:eastAsia="ar-SA"/>
        </w:rPr>
        <w:t xml:space="preserve">tj. </w:t>
      </w:r>
      <w:r w:rsidRPr="003D4764">
        <w:rPr>
          <w:rFonts w:eastAsia="Times New Roman"/>
          <w:sz w:val="20"/>
          <w:szCs w:val="20"/>
          <w:lang w:eastAsia="ar-SA"/>
        </w:rPr>
        <w:t>okres</w:t>
      </w:r>
      <w:r w:rsidRPr="00506FE4">
        <w:rPr>
          <w:rFonts w:eastAsia="Times New Roman"/>
          <w:sz w:val="20"/>
          <w:szCs w:val="20"/>
          <w:lang w:eastAsia="ar-SA"/>
        </w:rPr>
        <w:t xml:space="preserve"> 24 miesięcy. </w:t>
      </w:r>
    </w:p>
    <w:p w14:paraId="7E1D4403" w14:textId="71EDB932" w:rsidR="00594EC9" w:rsidRPr="00506FE4" w:rsidRDefault="00506FE4" w:rsidP="00506FE4">
      <w:pPr>
        <w:suppressAutoHyphens/>
        <w:ind w:left="360"/>
        <w:jc w:val="both"/>
        <w:rPr>
          <w:rFonts w:eastAsia="Times New Roman"/>
          <w:sz w:val="20"/>
          <w:szCs w:val="20"/>
          <w:lang w:eastAsia="ar-SA"/>
        </w:rPr>
      </w:pPr>
      <w:r w:rsidRPr="00506FE4">
        <w:rPr>
          <w:rFonts w:eastAsia="Times New Roman"/>
          <w:sz w:val="20"/>
          <w:szCs w:val="20"/>
          <w:lang w:eastAsia="ar-SA"/>
        </w:rPr>
        <w:t>2.</w:t>
      </w:r>
      <w:r w:rsidR="00594EC9" w:rsidRPr="00506FE4">
        <w:rPr>
          <w:rFonts w:eastAsia="Times New Roman"/>
          <w:sz w:val="20"/>
          <w:szCs w:val="20"/>
          <w:lang w:eastAsia="ar-SA"/>
        </w:rPr>
        <w:t xml:space="preserve">Dzierżawę aparatów: </w:t>
      </w:r>
    </w:p>
    <w:p w14:paraId="43C71D67" w14:textId="77777777" w:rsidR="00594EC9" w:rsidRPr="0028369F" w:rsidRDefault="00594EC9" w:rsidP="00FE6D98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69F">
        <w:rPr>
          <w:rFonts w:ascii="Times New Roman" w:eastAsia="Times New Roman" w:hAnsi="Times New Roman" w:cs="Times New Roman"/>
          <w:sz w:val="20"/>
          <w:szCs w:val="20"/>
          <w:lang w:eastAsia="ar-SA"/>
        </w:rPr>
        <w:t>aparat główny - nr 1 -  lokalizacja: budynek Klinika Psychiatrii, Pracownia Mikrobiologii, minimalna pojemność aparatu 200 miejsc pomiarowych</w:t>
      </w:r>
    </w:p>
    <w:p w14:paraId="48BFCB10" w14:textId="77777777" w:rsidR="00594EC9" w:rsidRPr="0028369F" w:rsidRDefault="00594EC9" w:rsidP="00FE6D98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6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aparat satelitarny - nr  2 – lokalizacja: budynek główny Szpitala, Centralne Laboratorium, pomieszczenie nr 131b, minimalna pojemność aparatu 80 miejsc pomiarowych </w:t>
      </w:r>
    </w:p>
    <w:p w14:paraId="00DE0C11" w14:textId="77777777" w:rsidR="006B43DA" w:rsidRPr="006B43DA" w:rsidRDefault="00594EC9" w:rsidP="00FE6D98">
      <w:pPr>
        <w:numPr>
          <w:ilvl w:val="0"/>
          <w:numId w:val="10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6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Pełną gwarancję eksploatacyjną oraz przeglądy gwarancyjne aparatów według zaleceń Producenta, ale nie rzadziej niż dwa razy na 12 miesięcy przez okres obowiązywania umowy </w:t>
      </w:r>
    </w:p>
    <w:p w14:paraId="666EA5BF" w14:textId="77777777" w:rsidR="001D074C" w:rsidRDefault="001D074C" w:rsidP="001D0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9304CC" w14:textId="77777777" w:rsidR="001D074C" w:rsidRDefault="001D074C" w:rsidP="001D0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CDAC8D" w14:textId="3DD97CBC" w:rsidR="001D074C" w:rsidRPr="00594EC9" w:rsidRDefault="001D074C" w:rsidP="001D0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EC9">
        <w:rPr>
          <w:rFonts w:ascii="Times New Roman" w:eastAsia="Times New Roman" w:hAnsi="Times New Roman" w:cs="Times New Roman"/>
          <w:lang w:eastAsia="pl-PL"/>
        </w:rPr>
        <w:t>Wymagania dotyczące oferowanych odczynników:</w:t>
      </w:r>
    </w:p>
    <w:p w14:paraId="4F6180BA" w14:textId="325000CC" w:rsidR="001D074C" w:rsidRPr="00594EC9" w:rsidRDefault="001D074C" w:rsidP="00FE6D98">
      <w:pPr>
        <w:pStyle w:val="Akapitzlist"/>
        <w:numPr>
          <w:ilvl w:val="0"/>
          <w:numId w:val="109"/>
        </w:numPr>
        <w:rPr>
          <w:rFonts w:eastAsiaTheme="minorHAnsi"/>
          <w:lang w:eastAsia="en-US"/>
        </w:rPr>
      </w:pPr>
      <w:r w:rsidRPr="00594EC9">
        <w:rPr>
          <w:rFonts w:eastAsia="Times New Roman"/>
          <w:lang w:eastAsia="pl-PL"/>
        </w:rPr>
        <w:t xml:space="preserve">Muszą spełniać wymagania normy EN ISO 13485 lub równoważną </w:t>
      </w:r>
      <w:r w:rsidRPr="00594EC9">
        <w:rPr>
          <w:sz w:val="20"/>
          <w:szCs w:val="20"/>
        </w:rPr>
        <w:t>( certyfikaty wydane przez inne równoważne  jednostki oceniające zgodność)</w:t>
      </w:r>
    </w:p>
    <w:p w14:paraId="6A9441CD" w14:textId="77777777" w:rsidR="001D074C" w:rsidRPr="00594EC9" w:rsidRDefault="001D074C" w:rsidP="00FE6D98">
      <w:pPr>
        <w:pStyle w:val="Akapitzlist"/>
        <w:numPr>
          <w:ilvl w:val="0"/>
          <w:numId w:val="109"/>
        </w:numPr>
        <w:rPr>
          <w:rFonts w:eastAsiaTheme="minorHAnsi"/>
          <w:lang w:eastAsia="en-US"/>
        </w:rPr>
      </w:pPr>
      <w:r w:rsidRPr="00594EC9">
        <w:t>Są dopuszczone do obrotu zgodnie z powszechnie obowiązującymi przepisami prawa.</w:t>
      </w:r>
    </w:p>
    <w:p w14:paraId="6181A730" w14:textId="77777777" w:rsidR="005E62A8" w:rsidRDefault="005E62A8" w:rsidP="006B43DA">
      <w:pPr>
        <w:rPr>
          <w:rFonts w:eastAsia="Times New Roman"/>
          <w:b/>
          <w:sz w:val="20"/>
          <w:szCs w:val="20"/>
          <w:lang w:eastAsia="pl-PL"/>
        </w:rPr>
      </w:pPr>
    </w:p>
    <w:p w14:paraId="33870B34" w14:textId="77777777" w:rsidR="002B3797" w:rsidRDefault="002B3797" w:rsidP="002B3797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F57EC68" w14:textId="423B6761" w:rsidR="005E62A8" w:rsidRPr="0087513F" w:rsidRDefault="002B3797" w:rsidP="006B43DA">
      <w:pPr>
        <w:rPr>
          <w:rFonts w:eastAsia="Times New Roman"/>
          <w:b/>
          <w:strike/>
          <w:sz w:val="20"/>
          <w:szCs w:val="20"/>
          <w:lang w:eastAsia="pl-PL"/>
        </w:rPr>
      </w:pPr>
      <w:r w:rsidRPr="006B43DA">
        <w:rPr>
          <w:rFonts w:eastAsia="Times New Roman"/>
          <w:b/>
          <w:sz w:val="20"/>
          <w:szCs w:val="20"/>
          <w:lang w:eastAsia="pl-PL"/>
        </w:rPr>
        <w:t xml:space="preserve">Tabela nr 1: </w:t>
      </w:r>
      <w:r w:rsidR="0087513F">
        <w:rPr>
          <w:rFonts w:eastAsia="Times New Roman"/>
          <w:b/>
          <w:sz w:val="20"/>
          <w:szCs w:val="20"/>
          <w:lang w:eastAsia="pl-PL"/>
        </w:rPr>
        <w:t xml:space="preserve">Tabela nr 1 asortymentowo </w:t>
      </w:r>
      <w:r w:rsidR="005F1102">
        <w:rPr>
          <w:rFonts w:eastAsia="Times New Roman"/>
          <w:b/>
          <w:sz w:val="20"/>
          <w:szCs w:val="20"/>
          <w:lang w:eastAsia="pl-PL"/>
        </w:rPr>
        <w:t>–</w:t>
      </w:r>
      <w:r w:rsidR="0087513F">
        <w:rPr>
          <w:rFonts w:eastAsia="Times New Roman"/>
          <w:b/>
          <w:sz w:val="20"/>
          <w:szCs w:val="20"/>
          <w:lang w:eastAsia="pl-PL"/>
        </w:rPr>
        <w:t xml:space="preserve"> cenowa</w:t>
      </w:r>
      <w:r w:rsidR="005F1102">
        <w:rPr>
          <w:rFonts w:eastAsia="Times New Roman"/>
          <w:b/>
          <w:sz w:val="20"/>
          <w:szCs w:val="20"/>
          <w:lang w:eastAsia="pl-PL"/>
        </w:rPr>
        <w:t xml:space="preserve"> 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445"/>
        <w:gridCol w:w="1531"/>
        <w:gridCol w:w="861"/>
        <w:gridCol w:w="1149"/>
        <w:gridCol w:w="1380"/>
        <w:gridCol w:w="1173"/>
        <w:gridCol w:w="1275"/>
        <w:gridCol w:w="993"/>
        <w:gridCol w:w="965"/>
        <w:gridCol w:w="1282"/>
      </w:tblGrid>
      <w:tr w:rsidR="00594EC9" w:rsidRPr="0028369F" w14:paraId="7DEEBB4D" w14:textId="77777777" w:rsidTr="006B43DA">
        <w:tc>
          <w:tcPr>
            <w:tcW w:w="526" w:type="dxa"/>
          </w:tcPr>
          <w:p w14:paraId="4B1531D7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25D9B4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14:paraId="521D84A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5" w:type="dxa"/>
          </w:tcPr>
          <w:p w14:paraId="51764E8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AFB82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oferty</w:t>
            </w:r>
          </w:p>
          <w:p w14:paraId="6A37CC7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</w:tcPr>
          <w:p w14:paraId="79AAC797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B7E31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  <w:p w14:paraId="548EDCB7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katalogowy</w:t>
            </w:r>
          </w:p>
          <w:p w14:paraId="07B634A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61" w:type="dxa"/>
          </w:tcPr>
          <w:p w14:paraId="740E617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BD6BD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badań</w:t>
            </w:r>
          </w:p>
        </w:tc>
        <w:tc>
          <w:tcPr>
            <w:tcW w:w="1149" w:type="dxa"/>
          </w:tcPr>
          <w:p w14:paraId="0BDFFD7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0C761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opakowań</w:t>
            </w:r>
          </w:p>
          <w:p w14:paraId="181ADD0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1380" w:type="dxa"/>
          </w:tcPr>
          <w:p w14:paraId="599DD70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badań</w:t>
            </w:r>
          </w:p>
          <w:p w14:paraId="174F8CC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1</w:t>
            </w:r>
          </w:p>
          <w:p w14:paraId="61D76DB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opakowania / ilość miesięcy </w:t>
            </w:r>
          </w:p>
        </w:tc>
        <w:tc>
          <w:tcPr>
            <w:tcW w:w="1173" w:type="dxa"/>
          </w:tcPr>
          <w:p w14:paraId="20995974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netto 1 opakowania / cena dzierżawy netto-za 1 miesiąc(b)</w:t>
            </w:r>
          </w:p>
        </w:tc>
        <w:tc>
          <w:tcPr>
            <w:tcW w:w="1275" w:type="dxa"/>
          </w:tcPr>
          <w:p w14:paraId="36098BA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brutto 1 opakowania / cena dzierżawy netto-za 1 miesiąc</w:t>
            </w:r>
          </w:p>
        </w:tc>
        <w:tc>
          <w:tcPr>
            <w:tcW w:w="993" w:type="dxa"/>
          </w:tcPr>
          <w:p w14:paraId="273FA80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501E52B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netto </w:t>
            </w:r>
          </w:p>
          <w:p w14:paraId="3657EA1B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BCED6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(a x b = c)</w:t>
            </w:r>
          </w:p>
        </w:tc>
        <w:tc>
          <w:tcPr>
            <w:tcW w:w="965" w:type="dxa"/>
          </w:tcPr>
          <w:p w14:paraId="1BECF30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  <w:p w14:paraId="6C33D5C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1B9D917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282" w:type="dxa"/>
          </w:tcPr>
          <w:p w14:paraId="06E1FEB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</w:t>
            </w:r>
          </w:p>
          <w:p w14:paraId="26F5515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C3EBD3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(d)</w:t>
            </w:r>
          </w:p>
        </w:tc>
      </w:tr>
      <w:tr w:rsidR="00594EC9" w:rsidRPr="0028369F" w14:paraId="4C71C682" w14:textId="77777777" w:rsidTr="006B43DA">
        <w:tc>
          <w:tcPr>
            <w:tcW w:w="526" w:type="dxa"/>
          </w:tcPr>
          <w:p w14:paraId="4A9479A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45" w:type="dxa"/>
          </w:tcPr>
          <w:p w14:paraId="3D0AC452" w14:textId="2930E099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Butelki z podłożem płynnym  do hodowli:</w:t>
            </w:r>
          </w:p>
          <w:p w14:paraId="611A456B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bakterii tlenowych</w:t>
            </w:r>
          </w:p>
          <w:p w14:paraId="47E60C96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bakterii beztlenowych </w:t>
            </w:r>
          </w:p>
          <w:p w14:paraId="5F7DB3DA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grzybów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drożdzopodobnych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4699878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od pacjentów dorosłych </w:t>
            </w:r>
          </w:p>
          <w:p w14:paraId="120B317A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od pacjentów pediatrycznych</w:t>
            </w:r>
          </w:p>
          <w:p w14:paraId="5275CECA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podłoża </w:t>
            </w: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czynnikiem neutralizującym antybiotyk </w:t>
            </w:r>
          </w:p>
          <w:p w14:paraId="0C8B017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Wymienić proponowane butelki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531" w:type="dxa"/>
          </w:tcPr>
          <w:p w14:paraId="4BC2E84C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</w:tcPr>
          <w:p w14:paraId="0F5697CF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16.000</w:t>
            </w:r>
          </w:p>
          <w:p w14:paraId="080A9EC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14:paraId="1A79926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44F1708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3" w:type="dxa"/>
          </w:tcPr>
          <w:p w14:paraId="7D76A3FC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B7DFC8C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B4E666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14:paraId="49BAFADF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2537101C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94EC9" w:rsidRPr="0028369F" w14:paraId="308F8AF4" w14:textId="77777777" w:rsidTr="006B43DA">
        <w:tc>
          <w:tcPr>
            <w:tcW w:w="526" w:type="dxa"/>
          </w:tcPr>
          <w:p w14:paraId="32771E29" w14:textId="5E692ACD" w:rsidR="00594EC9" w:rsidRPr="0028369F" w:rsidRDefault="00071D4C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94EC9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5" w:type="dxa"/>
          </w:tcPr>
          <w:p w14:paraId="1ECCDA48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Kalibratory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  <w:p w14:paraId="33DEBD0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Wyszczególnić: np. przyrząd do pomiaru temperatury</w:t>
            </w:r>
          </w:p>
        </w:tc>
        <w:tc>
          <w:tcPr>
            <w:tcW w:w="1531" w:type="dxa"/>
          </w:tcPr>
          <w:p w14:paraId="0305C47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</w:tcPr>
          <w:p w14:paraId="0F4DE28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14:paraId="39F925F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26322254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3" w:type="dxa"/>
          </w:tcPr>
          <w:p w14:paraId="6C5BA51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12DA370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87D09B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14:paraId="4FEB727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16936B7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94EC9" w:rsidRPr="0028369F" w14:paraId="44A516E2" w14:textId="77777777" w:rsidTr="006B43DA">
        <w:tc>
          <w:tcPr>
            <w:tcW w:w="526" w:type="dxa"/>
          </w:tcPr>
          <w:p w14:paraId="0DD285BD" w14:textId="0D2F8719" w:rsidR="00594EC9" w:rsidRPr="0028369F" w:rsidRDefault="00071D4C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  <w:r w:rsidR="00594EC9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5" w:type="dxa"/>
          </w:tcPr>
          <w:p w14:paraId="606167F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Akcesoria i materiały eksploatacyjne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3.</w:t>
            </w:r>
          </w:p>
          <w:p w14:paraId="13DF6E4B" w14:textId="77777777" w:rsidR="00594EC9" w:rsidRPr="0028369F" w:rsidRDefault="00594EC9" w:rsidP="00594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Wyszczególnić i podać wielkość opakowania:</w:t>
            </w:r>
          </w:p>
          <w:p w14:paraId="7D96DFC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-sprzęt do przesiewu dodatnich hodowli w liczbie 2400 z podaniem wielkości opakowania, na czas trwania umowy tj. 24 miesięcy</w:t>
            </w:r>
          </w:p>
        </w:tc>
        <w:tc>
          <w:tcPr>
            <w:tcW w:w="1531" w:type="dxa"/>
          </w:tcPr>
          <w:p w14:paraId="2012C4E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</w:tcPr>
          <w:p w14:paraId="0B18D16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14:paraId="5225023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70D3474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3" w:type="dxa"/>
          </w:tcPr>
          <w:p w14:paraId="74636C2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2539E978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9BE627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14:paraId="57D3EF6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7893440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EC9" w:rsidRPr="0028369F" w14:paraId="36A6D697" w14:textId="77777777" w:rsidTr="006B43DA">
        <w:tc>
          <w:tcPr>
            <w:tcW w:w="526" w:type="dxa"/>
          </w:tcPr>
          <w:p w14:paraId="0C6BB63E" w14:textId="0CDB136A" w:rsidR="00594EC9" w:rsidRPr="0028369F" w:rsidRDefault="00071D4C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594EC9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5" w:type="dxa"/>
          </w:tcPr>
          <w:p w14:paraId="1B3B2FB5" w14:textId="77777777" w:rsidR="00594EC9" w:rsidRPr="0028369F" w:rsidRDefault="00594EC9" w:rsidP="00594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Dzierżawa - aparat główny</w:t>
            </w:r>
            <w:r w:rsidR="00CA23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nr 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1 sztuka</w:t>
            </w:r>
          </w:p>
          <w:p w14:paraId="48A1FBA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wymienić składowe systemu</w:t>
            </w:r>
          </w:p>
        </w:tc>
        <w:tc>
          <w:tcPr>
            <w:tcW w:w="1531" w:type="dxa"/>
          </w:tcPr>
          <w:p w14:paraId="0940521F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</w:tcPr>
          <w:p w14:paraId="039B2CEF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14:paraId="73176CB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64B39D6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miesięcy</w:t>
            </w:r>
          </w:p>
        </w:tc>
        <w:tc>
          <w:tcPr>
            <w:tcW w:w="1173" w:type="dxa"/>
          </w:tcPr>
          <w:p w14:paraId="59AA2CF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708B000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1F8DDF2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14:paraId="20B661F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0FD9EEB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EC9" w:rsidRPr="0028369F" w14:paraId="49BB245A" w14:textId="77777777" w:rsidTr="006B43DA">
        <w:tc>
          <w:tcPr>
            <w:tcW w:w="526" w:type="dxa"/>
          </w:tcPr>
          <w:p w14:paraId="398333FA" w14:textId="36E38864" w:rsidR="00594EC9" w:rsidRPr="0028369F" w:rsidRDefault="00071D4C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94EC9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96DBE7B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5" w:type="dxa"/>
          </w:tcPr>
          <w:p w14:paraId="02316B86" w14:textId="77777777" w:rsidR="00594EC9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Dzierżawa  -aparat satelitarny</w:t>
            </w:r>
            <w:r w:rsidR="00CA23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nr 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1 sztuka </w:t>
            </w:r>
          </w:p>
          <w:p w14:paraId="3CF6AA74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wymienić składowe systemu</w:t>
            </w:r>
          </w:p>
        </w:tc>
        <w:tc>
          <w:tcPr>
            <w:tcW w:w="1531" w:type="dxa"/>
          </w:tcPr>
          <w:p w14:paraId="5DF5F58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</w:tcPr>
          <w:p w14:paraId="3FD89D7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14:paraId="741E009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3E09DF0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miesięcy</w:t>
            </w:r>
          </w:p>
        </w:tc>
        <w:tc>
          <w:tcPr>
            <w:tcW w:w="1173" w:type="dxa"/>
          </w:tcPr>
          <w:p w14:paraId="1BBDC35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59FAE7F8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09A2045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14:paraId="278E338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155AE64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40384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EC9" w:rsidRPr="0028369F" w14:paraId="022AF9A6" w14:textId="77777777" w:rsidTr="006B43DA">
        <w:tc>
          <w:tcPr>
            <w:tcW w:w="11340" w:type="dxa"/>
            <w:gridSpan w:val="8"/>
            <w:vMerge w:val="restart"/>
          </w:tcPr>
          <w:p w14:paraId="2B6E6B8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61F39C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14:paraId="36F7B80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 (ogółem)</w:t>
            </w:r>
          </w:p>
        </w:tc>
        <w:tc>
          <w:tcPr>
            <w:tcW w:w="965" w:type="dxa"/>
          </w:tcPr>
          <w:p w14:paraId="585B6AE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</w:t>
            </w:r>
          </w:p>
          <w:p w14:paraId="46215758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282" w:type="dxa"/>
          </w:tcPr>
          <w:p w14:paraId="082097A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zamówieni</w:t>
            </w:r>
          </w:p>
          <w:p w14:paraId="656581A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(ogółem)</w:t>
            </w:r>
          </w:p>
        </w:tc>
      </w:tr>
      <w:tr w:rsidR="00594EC9" w:rsidRPr="0028369F" w14:paraId="49A3AD5A" w14:textId="77777777" w:rsidTr="006B43DA">
        <w:tc>
          <w:tcPr>
            <w:tcW w:w="11340" w:type="dxa"/>
            <w:gridSpan w:val="8"/>
            <w:vMerge/>
          </w:tcPr>
          <w:p w14:paraId="45B807F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01613C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…       zł</w:t>
            </w:r>
          </w:p>
        </w:tc>
        <w:tc>
          <w:tcPr>
            <w:tcW w:w="965" w:type="dxa"/>
          </w:tcPr>
          <w:p w14:paraId="2A00A41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      zł</w:t>
            </w:r>
          </w:p>
        </w:tc>
        <w:tc>
          <w:tcPr>
            <w:tcW w:w="1282" w:type="dxa"/>
          </w:tcPr>
          <w:p w14:paraId="75A4AD9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     </w:t>
            </w:r>
            <w:r w:rsidRPr="00283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273E4484" w14:textId="77777777" w:rsidR="00594EC9" w:rsidRPr="0028369F" w:rsidRDefault="00594EC9" w:rsidP="00594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AD7483C" w14:textId="5AD900D1" w:rsidR="00594EC9" w:rsidRPr="002B3797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D07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1D074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dotyczy tabeli nr </w:t>
      </w:r>
      <w:r w:rsidR="001D074C" w:rsidRPr="001D074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2B37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 ad. 1. Zamawiający zastrzega sobie prawo do wyboru asortymentu w ramach łącznej  zamawianej ilości.</w:t>
      </w:r>
    </w:p>
    <w:p w14:paraId="4FFAD5D3" w14:textId="77777777" w:rsidR="00594EC9" w:rsidRPr="002B3797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2B379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Do kalkulacji podać liczbę opakowań zaokrągloną w górę do pełnego opakowania oraz uwzględnić trwałość odczynników po otwarciu</w:t>
      </w:r>
    </w:p>
    <w:p w14:paraId="64E9EA0C" w14:textId="77777777" w:rsidR="00594EC9" w:rsidRPr="002B3797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2B3797">
        <w:rPr>
          <w:rFonts w:ascii="Times New Roman" w:eastAsia="Times New Roman" w:hAnsi="Times New Roman" w:cs="Times New Roman"/>
          <w:sz w:val="20"/>
          <w:szCs w:val="20"/>
          <w:lang w:eastAsia="ar-SA"/>
        </w:rPr>
        <w:t>Wyszczególnić wszystkie odczynniki, które zapewnią wykonanie badań zgodnie z wymaganiami SWZ, z uwzględnieniem trwałości odczynnika.</w:t>
      </w:r>
    </w:p>
    <w:p w14:paraId="7CC4CBDC" w14:textId="77777777" w:rsidR="00594EC9" w:rsidRPr="002B3797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2B37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2.</w:t>
      </w:r>
      <w:r w:rsidRPr="002B3797">
        <w:rPr>
          <w:rFonts w:ascii="Times New Roman" w:eastAsia="Times New Roman" w:hAnsi="Times New Roman" w:cs="Times New Roman"/>
          <w:sz w:val="20"/>
          <w:szCs w:val="20"/>
          <w:lang w:eastAsia="ar-SA"/>
        </w:rPr>
        <w:t>Wyszczególnić wszystkie materiały, które zapewnią wykonanie kalibracji.</w:t>
      </w:r>
    </w:p>
    <w:p w14:paraId="24CDC0A4" w14:textId="77777777" w:rsidR="00594EC9" w:rsidRPr="0028369F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37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3.</w:t>
      </w:r>
      <w:r w:rsidRPr="002B3797">
        <w:rPr>
          <w:rFonts w:ascii="Times New Roman" w:eastAsia="Times New Roman" w:hAnsi="Times New Roman" w:cs="Times New Roman"/>
          <w:sz w:val="20"/>
          <w:szCs w:val="20"/>
          <w:lang w:eastAsia="ar-SA"/>
        </w:rPr>
        <w:t>Wyszczególnić wszystkie akcesoria i materiały eksploatacyjne w liczbie zapewniającej wykonanie zaplanowanej liczby badań zgodnie z wymaganiami SWZ, z uwzględnieniem trwałości odczynnika po otwarciu</w:t>
      </w:r>
      <w:r w:rsidRPr="002836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04642807" w14:textId="77777777" w:rsidR="00594EC9" w:rsidRDefault="00594EC9" w:rsidP="00594EC9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14:paraId="11603CDC" w14:textId="77777777" w:rsidR="00594EC9" w:rsidRPr="0028369F" w:rsidRDefault="00594EC9" w:rsidP="00CA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40B6CC2" w14:textId="77777777" w:rsidR="00594EC9" w:rsidRPr="0028369F" w:rsidRDefault="00594EC9" w:rsidP="00594EC9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5582817" w14:textId="1E58B375" w:rsidR="00594EC9" w:rsidRPr="00B30134" w:rsidRDefault="00594EC9" w:rsidP="00594EC9">
      <w:pPr>
        <w:pStyle w:val="Tekstpodstawowy"/>
        <w:tabs>
          <w:tab w:val="left" w:pos="6570"/>
        </w:tabs>
        <w:rPr>
          <w:sz w:val="20"/>
          <w:szCs w:val="20"/>
        </w:rPr>
      </w:pPr>
      <w:r w:rsidRPr="0028369F">
        <w:rPr>
          <w:sz w:val="20"/>
          <w:szCs w:val="20"/>
        </w:rPr>
        <w:t>1) Cena pakietu  poz.1</w:t>
      </w:r>
      <w:r w:rsidR="00493692" w:rsidRPr="00B30134">
        <w:rPr>
          <w:sz w:val="20"/>
          <w:szCs w:val="20"/>
        </w:rPr>
        <w:t>-</w:t>
      </w:r>
      <w:r w:rsidRPr="00B30134">
        <w:rPr>
          <w:sz w:val="20"/>
          <w:szCs w:val="20"/>
        </w:rPr>
        <w:t xml:space="preserve">  </w:t>
      </w:r>
      <w:r w:rsidR="00071D4C" w:rsidRPr="00B30134">
        <w:rPr>
          <w:sz w:val="20"/>
          <w:szCs w:val="20"/>
        </w:rPr>
        <w:t>3</w:t>
      </w:r>
      <w:r w:rsidR="00AF40D1" w:rsidRPr="00B30134">
        <w:rPr>
          <w:sz w:val="20"/>
          <w:szCs w:val="20"/>
        </w:rPr>
        <w:t xml:space="preserve"> </w:t>
      </w:r>
      <w:r w:rsidRPr="00B30134">
        <w:rPr>
          <w:sz w:val="20"/>
          <w:szCs w:val="20"/>
        </w:rPr>
        <w:t>( bez VAT) :…………………………………………………………………….…</w:t>
      </w:r>
    </w:p>
    <w:p w14:paraId="1206DD7D" w14:textId="77777777" w:rsidR="00594EC9" w:rsidRPr="00B30134" w:rsidRDefault="00594EC9" w:rsidP="00594EC9">
      <w:pPr>
        <w:pStyle w:val="Tekstpodstawowy"/>
        <w:rPr>
          <w:sz w:val="20"/>
          <w:szCs w:val="20"/>
        </w:rPr>
      </w:pPr>
      <w:r w:rsidRPr="00B30134">
        <w:rPr>
          <w:sz w:val="20"/>
          <w:szCs w:val="20"/>
        </w:rPr>
        <w:t xml:space="preserve">    Słownie : ……………………………………………………………………………………………………</w:t>
      </w:r>
    </w:p>
    <w:p w14:paraId="2C6BC3CD" w14:textId="6C82946D" w:rsidR="00594EC9" w:rsidRPr="00B30134" w:rsidRDefault="00594EC9" w:rsidP="00594EC9">
      <w:pPr>
        <w:pStyle w:val="Tekstpodstawowy"/>
        <w:rPr>
          <w:sz w:val="20"/>
          <w:szCs w:val="20"/>
        </w:rPr>
      </w:pPr>
      <w:r w:rsidRPr="00B30134">
        <w:rPr>
          <w:sz w:val="20"/>
          <w:szCs w:val="20"/>
        </w:rPr>
        <w:t xml:space="preserve">    Cena pakietu  poz.1- </w:t>
      </w:r>
      <w:r w:rsidR="00AF40D1" w:rsidRPr="00B30134">
        <w:rPr>
          <w:sz w:val="20"/>
          <w:szCs w:val="20"/>
        </w:rPr>
        <w:t xml:space="preserve"> </w:t>
      </w:r>
      <w:r w:rsidR="00071D4C" w:rsidRPr="00B30134">
        <w:rPr>
          <w:sz w:val="20"/>
          <w:szCs w:val="20"/>
        </w:rPr>
        <w:t>3</w:t>
      </w:r>
      <w:r w:rsidR="00AF40D1" w:rsidRPr="00B30134">
        <w:rPr>
          <w:sz w:val="20"/>
          <w:szCs w:val="20"/>
        </w:rPr>
        <w:t xml:space="preserve"> </w:t>
      </w:r>
      <w:r w:rsidRPr="00B30134">
        <w:rPr>
          <w:sz w:val="20"/>
          <w:szCs w:val="20"/>
        </w:rPr>
        <w:t xml:space="preserve">(z VAT) ……………………………………………………………..………….....      </w:t>
      </w:r>
    </w:p>
    <w:p w14:paraId="3D435C93" w14:textId="77777777" w:rsidR="00594EC9" w:rsidRPr="00B30134" w:rsidRDefault="00594EC9" w:rsidP="00594EC9">
      <w:pPr>
        <w:pStyle w:val="Tekstpodstawowy"/>
        <w:rPr>
          <w:sz w:val="20"/>
          <w:szCs w:val="20"/>
        </w:rPr>
      </w:pPr>
      <w:r w:rsidRPr="00B30134">
        <w:rPr>
          <w:sz w:val="20"/>
          <w:szCs w:val="20"/>
        </w:rPr>
        <w:t xml:space="preserve">    Słownie : …………………………………………………………………………………………….…......</w:t>
      </w:r>
    </w:p>
    <w:p w14:paraId="5C4349B8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6FFB47" w14:textId="5EE9585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2)  Cena  dzierżawy poz. </w:t>
      </w:r>
      <w:r w:rsidR="00071D4C" w:rsidRPr="00B30134">
        <w:rPr>
          <w:rFonts w:ascii="Times New Roman" w:hAnsi="Times New Roman" w:cs="Times New Roman"/>
          <w:sz w:val="20"/>
          <w:szCs w:val="20"/>
        </w:rPr>
        <w:t>4</w:t>
      </w:r>
      <w:r w:rsidRPr="00B30134">
        <w:rPr>
          <w:rFonts w:ascii="Times New Roman" w:hAnsi="Times New Roman" w:cs="Times New Roman"/>
          <w:sz w:val="20"/>
          <w:szCs w:val="20"/>
        </w:rPr>
        <w:t xml:space="preserve"> za okres 1-go  miesiąca  ( bez VAT)................................................... ...... …</w:t>
      </w:r>
    </w:p>
    <w:p w14:paraId="0F0787B2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Słownie:…………………………………………………………………………………………………………….…</w:t>
      </w:r>
    </w:p>
    <w:p w14:paraId="2EED7448" w14:textId="48EBE2D0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Cena  dzierżawy poz.</w:t>
      </w:r>
      <w:r w:rsidR="00071D4C" w:rsidRPr="00B30134">
        <w:rPr>
          <w:rFonts w:ascii="Times New Roman" w:hAnsi="Times New Roman" w:cs="Times New Roman"/>
          <w:sz w:val="20"/>
          <w:szCs w:val="20"/>
        </w:rPr>
        <w:t>4</w:t>
      </w:r>
      <w:r w:rsidR="00AF40D1" w:rsidRPr="00B30134">
        <w:rPr>
          <w:rFonts w:ascii="Times New Roman" w:hAnsi="Times New Roman" w:cs="Times New Roman"/>
          <w:sz w:val="20"/>
          <w:szCs w:val="20"/>
        </w:rPr>
        <w:t xml:space="preserve"> </w:t>
      </w:r>
      <w:r w:rsidRPr="00B30134">
        <w:rPr>
          <w:rFonts w:ascii="Times New Roman" w:hAnsi="Times New Roman" w:cs="Times New Roman"/>
          <w:sz w:val="20"/>
          <w:szCs w:val="20"/>
        </w:rPr>
        <w:t>za okres 1-go  miesiąca  (z VAT)........................................... ...... …</w:t>
      </w:r>
    </w:p>
    <w:p w14:paraId="6692C5F8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Słownie:…………………………………………………………………………………………………………….…</w:t>
      </w:r>
    </w:p>
    <w:p w14:paraId="27C1B6CD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D8EAC0A" w14:textId="52A1F63E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3)Cena  dzierżawy  poz. </w:t>
      </w:r>
      <w:r w:rsidR="00071D4C" w:rsidRPr="00B30134">
        <w:rPr>
          <w:rFonts w:ascii="Times New Roman" w:hAnsi="Times New Roman" w:cs="Times New Roman"/>
          <w:sz w:val="20"/>
          <w:szCs w:val="20"/>
        </w:rPr>
        <w:t>5</w:t>
      </w:r>
      <w:r w:rsidRPr="00B30134">
        <w:rPr>
          <w:rFonts w:ascii="Times New Roman" w:hAnsi="Times New Roman" w:cs="Times New Roman"/>
          <w:sz w:val="20"/>
          <w:szCs w:val="20"/>
        </w:rPr>
        <w:t xml:space="preserve">  za okres 24 miesięcy     (bez VAT)............................................ ………………….       </w:t>
      </w:r>
    </w:p>
    <w:p w14:paraId="756AE61A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Słownie : ....................................................................................................................................................... </w:t>
      </w:r>
    </w:p>
    <w:p w14:paraId="210A77EC" w14:textId="50E92A88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Cena  dzierżawy  poz. </w:t>
      </w:r>
      <w:r w:rsidR="00071D4C" w:rsidRPr="00B30134">
        <w:rPr>
          <w:rFonts w:ascii="Times New Roman" w:hAnsi="Times New Roman" w:cs="Times New Roman"/>
          <w:sz w:val="20"/>
          <w:szCs w:val="20"/>
        </w:rPr>
        <w:t>5</w:t>
      </w:r>
      <w:r w:rsidRPr="00B30134">
        <w:rPr>
          <w:rFonts w:ascii="Times New Roman" w:hAnsi="Times New Roman" w:cs="Times New Roman"/>
          <w:sz w:val="20"/>
          <w:szCs w:val="20"/>
        </w:rPr>
        <w:t xml:space="preserve">  za okres 24 miesięcy    ( z VAT) ...........................................................................</w:t>
      </w:r>
    </w:p>
    <w:p w14:paraId="29A7519B" w14:textId="77777777" w:rsidR="00594EC9" w:rsidRPr="0028369F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Słownie: ........................................................................................................................................................</w:t>
      </w:r>
    </w:p>
    <w:p w14:paraId="12F27BFB" w14:textId="77777777" w:rsidR="00594EC9" w:rsidRPr="0028369F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B0966" w14:textId="5B26C6A9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7BE1">
        <w:rPr>
          <w:rFonts w:ascii="Times New Roman" w:hAnsi="Times New Roman" w:cs="Times New Roman"/>
          <w:sz w:val="20"/>
          <w:szCs w:val="20"/>
        </w:rPr>
        <w:t>4) Cena pakietu  całkowita brutto (poz</w:t>
      </w:r>
      <w:r w:rsidRPr="00B30134">
        <w:rPr>
          <w:rFonts w:ascii="Times New Roman" w:hAnsi="Times New Roman" w:cs="Times New Roman"/>
          <w:sz w:val="20"/>
          <w:szCs w:val="20"/>
        </w:rPr>
        <w:t>. 1-</w:t>
      </w:r>
      <w:r w:rsidR="00C8582F" w:rsidRPr="00B30134">
        <w:rPr>
          <w:rFonts w:ascii="Times New Roman" w:hAnsi="Times New Roman" w:cs="Times New Roman"/>
          <w:sz w:val="20"/>
          <w:szCs w:val="20"/>
        </w:rPr>
        <w:t>5</w:t>
      </w:r>
      <w:r w:rsidRPr="00B30134">
        <w:rPr>
          <w:rFonts w:ascii="Times New Roman" w:hAnsi="Times New Roman" w:cs="Times New Roman"/>
          <w:sz w:val="20"/>
          <w:szCs w:val="20"/>
        </w:rPr>
        <w:t xml:space="preserve"> ) ( bez VAT) ……………… ……………………………….…</w:t>
      </w:r>
    </w:p>
    <w:p w14:paraId="1FF47742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Słownie :………………………………………………………………………………………………..…..</w:t>
      </w:r>
    </w:p>
    <w:p w14:paraId="008FD35B" w14:textId="0F0235CF" w:rsidR="00594EC9" w:rsidRPr="0028369F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Cena pakietu całkowita ( poz. 1-</w:t>
      </w:r>
      <w:r w:rsidR="00C8582F" w:rsidRPr="00B30134">
        <w:rPr>
          <w:rFonts w:ascii="Times New Roman" w:hAnsi="Times New Roman" w:cs="Times New Roman"/>
          <w:sz w:val="20"/>
          <w:szCs w:val="20"/>
        </w:rPr>
        <w:t>5</w:t>
      </w:r>
      <w:r w:rsidRPr="00B30134">
        <w:rPr>
          <w:rFonts w:ascii="Times New Roman" w:hAnsi="Times New Roman" w:cs="Times New Roman"/>
          <w:sz w:val="20"/>
          <w:szCs w:val="20"/>
        </w:rPr>
        <w:t>) ( z V</w:t>
      </w:r>
      <w:r w:rsidRPr="0028369F">
        <w:rPr>
          <w:rFonts w:ascii="Times New Roman" w:hAnsi="Times New Roman" w:cs="Times New Roman"/>
          <w:sz w:val="20"/>
          <w:szCs w:val="20"/>
        </w:rPr>
        <w:t>AT) ……………………………………………………….…..</w:t>
      </w:r>
    </w:p>
    <w:p w14:paraId="28ABFC43" w14:textId="77777777" w:rsidR="00594EC9" w:rsidRPr="0028369F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369F">
        <w:rPr>
          <w:rFonts w:ascii="Times New Roman" w:hAnsi="Times New Roman" w:cs="Times New Roman"/>
          <w:sz w:val="20"/>
          <w:szCs w:val="20"/>
        </w:rPr>
        <w:t xml:space="preserve">    Słownie : …………………………………………………………………………………….………….…</w:t>
      </w:r>
    </w:p>
    <w:p w14:paraId="68F964A4" w14:textId="77777777" w:rsidR="00594EC9" w:rsidRPr="0028369F" w:rsidRDefault="00594EC9" w:rsidP="00594EC9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28369F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*Cena brutto stanowi całkowitą cenę za całość zaoferowanego przedmiotu zamówienia tj.: za dostawę i dzierżawę.</w:t>
      </w:r>
    </w:p>
    <w:p w14:paraId="4296C5CD" w14:textId="77777777" w:rsidR="00594EC9" w:rsidRPr="0028369F" w:rsidRDefault="00594EC9" w:rsidP="00594EC9">
      <w:pPr>
        <w:spacing w:after="0"/>
        <w:rPr>
          <w:rFonts w:ascii="Times New Roman" w:hAnsi="Times New Roman" w:cs="Times New Roman"/>
          <w:b/>
          <w:iCs/>
          <w:sz w:val="20"/>
          <w:szCs w:val="20"/>
        </w:rPr>
      </w:pPr>
    </w:p>
    <w:p w14:paraId="2D2F1FF1" w14:textId="77777777" w:rsidR="00594EC9" w:rsidRPr="0028369F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369F">
        <w:rPr>
          <w:rFonts w:ascii="Times New Roman" w:hAnsi="Times New Roman" w:cs="Times New Roman"/>
          <w:b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28369F">
        <w:rPr>
          <w:rFonts w:ascii="Times New Roman" w:hAnsi="Times New Roman" w:cs="Times New Roman"/>
          <w:b/>
          <w:sz w:val="20"/>
          <w:szCs w:val="20"/>
        </w:rPr>
        <w:t>Zamawiający nie może wezwać do uzupełnienia treści oferty.</w:t>
      </w:r>
    </w:p>
    <w:p w14:paraId="5808B41B" w14:textId="77777777" w:rsidR="006B43DA" w:rsidRDefault="006B43DA" w:rsidP="006B43D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6252A3" w14:textId="77777777" w:rsidR="006B43DA" w:rsidRPr="0028369F" w:rsidRDefault="006B43DA" w:rsidP="006B43DA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7F7423B" w14:textId="77777777" w:rsidR="004D50AB" w:rsidRDefault="004D50AB" w:rsidP="006B43DA">
      <w:pPr>
        <w:tabs>
          <w:tab w:val="left" w:pos="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2"/>
        <w:gridCol w:w="7323"/>
      </w:tblGrid>
      <w:tr w:rsidR="004D50AB" w:rsidRPr="0028369F" w14:paraId="104F8F16" w14:textId="77777777" w:rsidTr="00AE5E45">
        <w:trPr>
          <w:trHeight w:val="1959"/>
        </w:trPr>
        <w:tc>
          <w:tcPr>
            <w:tcW w:w="7322" w:type="dxa"/>
          </w:tcPr>
          <w:p w14:paraId="63B4C5B8" w14:textId="77777777" w:rsidR="004D50AB" w:rsidRPr="004D50AB" w:rsidRDefault="004D50AB" w:rsidP="00AE5E45">
            <w:pPr>
              <w:spacing w:line="240" w:lineRule="auto"/>
              <w:rPr>
                <w:u w:val="single"/>
              </w:rPr>
            </w:pPr>
            <w:r w:rsidRPr="004D50AB">
              <w:rPr>
                <w:u w:val="single"/>
              </w:rPr>
              <w:t>Aparat nr 1</w:t>
            </w:r>
          </w:p>
          <w:p w14:paraId="29122074" w14:textId="77777777" w:rsidR="004D50AB" w:rsidRPr="0028369F" w:rsidRDefault="004D50AB" w:rsidP="00AE5E45">
            <w:pPr>
              <w:spacing w:line="240" w:lineRule="auto"/>
            </w:pPr>
            <w:r w:rsidRPr="0028369F">
              <w:t xml:space="preserve">Producent / Firma/ Kraj: ......................................................................   </w:t>
            </w:r>
          </w:p>
          <w:p w14:paraId="3773B83D" w14:textId="77777777" w:rsidR="004D50AB" w:rsidRPr="0028369F" w:rsidRDefault="004D50AB" w:rsidP="00AE5E45">
            <w:pPr>
              <w:spacing w:line="240" w:lineRule="auto"/>
            </w:pPr>
            <w:r w:rsidRPr="0028369F">
              <w:t xml:space="preserve">Urządzenie /Typ: ................................................................................    </w:t>
            </w:r>
          </w:p>
          <w:p w14:paraId="6D6FDB8B" w14:textId="77777777" w:rsidR="004D50AB" w:rsidRPr="0028369F" w:rsidRDefault="004D50AB" w:rsidP="00AE5E45">
            <w:pPr>
              <w:spacing w:line="240" w:lineRule="auto"/>
            </w:pPr>
            <w:r w:rsidRPr="0028369F">
              <w:t>Rok produkcji: ………………………………………………………</w:t>
            </w:r>
          </w:p>
          <w:p w14:paraId="77464619" w14:textId="0C03D5E6" w:rsidR="004D50AB" w:rsidRPr="00B63E70" w:rsidRDefault="00B63E70" w:rsidP="00B63E70">
            <w:pPr>
              <w:tabs>
                <w:tab w:val="left" w:pos="0"/>
                <w:tab w:val="left" w:pos="4500"/>
              </w:tabs>
              <w:spacing w:after="0" w:line="240" w:lineRule="auto"/>
              <w:rPr>
                <w:b/>
              </w:rPr>
            </w:pPr>
            <w:r w:rsidRPr="0028369F">
              <w:rPr>
                <w:b/>
              </w:rPr>
              <w:t xml:space="preserve">Tabela nr 2 : Zestawienie parametrów wymaganych/granicznych </w:t>
            </w:r>
          </w:p>
        </w:tc>
        <w:tc>
          <w:tcPr>
            <w:tcW w:w="7323" w:type="dxa"/>
          </w:tcPr>
          <w:p w14:paraId="5DFC2EC8" w14:textId="77777777" w:rsidR="004D50AB" w:rsidRPr="004D50AB" w:rsidRDefault="004D50AB" w:rsidP="00AE5E45">
            <w:pPr>
              <w:spacing w:line="240" w:lineRule="auto"/>
              <w:rPr>
                <w:u w:val="single"/>
              </w:rPr>
            </w:pPr>
            <w:r w:rsidRPr="004D50AB">
              <w:rPr>
                <w:u w:val="single"/>
              </w:rPr>
              <w:t xml:space="preserve">Aparat nr 2 </w:t>
            </w:r>
          </w:p>
          <w:p w14:paraId="2E9B98AE" w14:textId="77777777" w:rsidR="004D50AB" w:rsidRPr="0028369F" w:rsidRDefault="004D50AB" w:rsidP="00AE5E45">
            <w:pPr>
              <w:spacing w:line="240" w:lineRule="auto"/>
            </w:pPr>
            <w:r w:rsidRPr="0028369F">
              <w:t xml:space="preserve">Producent / Firma/ Kraj: ......................................................................   </w:t>
            </w:r>
          </w:p>
          <w:p w14:paraId="223D25E0" w14:textId="77777777" w:rsidR="004D50AB" w:rsidRPr="0028369F" w:rsidRDefault="004D50AB" w:rsidP="00AE5E45">
            <w:pPr>
              <w:spacing w:line="240" w:lineRule="auto"/>
            </w:pPr>
            <w:r w:rsidRPr="0028369F">
              <w:t xml:space="preserve">Urządzenie /Typ: ................................................................................    </w:t>
            </w:r>
          </w:p>
          <w:p w14:paraId="1EE2D3F9" w14:textId="77777777" w:rsidR="004D50AB" w:rsidRPr="0028369F" w:rsidRDefault="004D50AB" w:rsidP="00AE5E45">
            <w:pPr>
              <w:spacing w:line="240" w:lineRule="auto"/>
            </w:pPr>
            <w:r w:rsidRPr="0028369F">
              <w:t>Rok produkcji: ………………………………………………………</w:t>
            </w:r>
          </w:p>
          <w:p w14:paraId="7EEAC9E0" w14:textId="77777777" w:rsidR="004D50AB" w:rsidRPr="0028369F" w:rsidRDefault="004D50AB" w:rsidP="00AE5E45">
            <w:pPr>
              <w:spacing w:line="240" w:lineRule="auto"/>
            </w:pPr>
          </w:p>
        </w:tc>
      </w:tr>
    </w:tbl>
    <w:p w14:paraId="0F6A8DE2" w14:textId="77777777" w:rsidR="006B43DA" w:rsidRPr="0028369F" w:rsidRDefault="006B43DA" w:rsidP="006B43D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"/>
        <w:gridCol w:w="8982"/>
        <w:gridCol w:w="11"/>
        <w:gridCol w:w="1682"/>
        <w:gridCol w:w="8"/>
        <w:gridCol w:w="3402"/>
      </w:tblGrid>
      <w:tr w:rsidR="006B43DA" w:rsidRPr="0028369F" w14:paraId="554DE805" w14:textId="77777777" w:rsidTr="007F5012">
        <w:trPr>
          <w:trHeight w:val="1396"/>
        </w:trPr>
        <w:tc>
          <w:tcPr>
            <w:tcW w:w="799" w:type="dxa"/>
            <w:gridSpan w:val="2"/>
            <w:vAlign w:val="center"/>
            <w:hideMark/>
          </w:tcPr>
          <w:p w14:paraId="05D1E21C" w14:textId="77777777" w:rsidR="006B43DA" w:rsidRPr="0028369F" w:rsidRDefault="006B43DA" w:rsidP="006B43D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982" w:type="dxa"/>
            <w:vAlign w:val="center"/>
            <w:hideMark/>
          </w:tcPr>
          <w:p w14:paraId="5FDBF8D4" w14:textId="77777777" w:rsidR="006B43DA" w:rsidRPr="0028369F" w:rsidRDefault="006B43DA" w:rsidP="006B43D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Parametry wymagane (graniczne)</w:t>
            </w:r>
          </w:p>
        </w:tc>
        <w:tc>
          <w:tcPr>
            <w:tcW w:w="1701" w:type="dxa"/>
            <w:gridSpan w:val="3"/>
            <w:vAlign w:val="center"/>
            <w:hideMark/>
          </w:tcPr>
          <w:p w14:paraId="14E5C0C0" w14:textId="77777777" w:rsidR="006B43DA" w:rsidRPr="0028369F" w:rsidRDefault="006B43DA" w:rsidP="006B43D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Wymagana odpowiedź</w:t>
            </w:r>
          </w:p>
        </w:tc>
        <w:tc>
          <w:tcPr>
            <w:tcW w:w="3402" w:type="dxa"/>
            <w:vAlign w:val="center"/>
            <w:hideMark/>
          </w:tcPr>
          <w:p w14:paraId="4D203029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36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Wykonawca poda wymagane informacje </w:t>
            </w:r>
          </w:p>
          <w:p w14:paraId="66E46763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36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Pozycje zaznaczone „xxx..” wykonawca </w:t>
            </w:r>
          </w:p>
          <w:p w14:paraId="635F40A4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36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nie wypełnia, tylko potwierdzi pod tabelą </w:t>
            </w:r>
          </w:p>
          <w:p w14:paraId="583FC132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36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spełnienie wymagań podanych </w:t>
            </w:r>
          </w:p>
          <w:p w14:paraId="20E39167" w14:textId="77777777" w:rsidR="006B43DA" w:rsidRPr="0028369F" w:rsidRDefault="006B43DA" w:rsidP="006B43D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 niniejszej tabeli.</w:t>
            </w:r>
          </w:p>
        </w:tc>
      </w:tr>
      <w:tr w:rsidR="004D50AB" w:rsidRPr="0028369F" w14:paraId="41ED3260" w14:textId="77777777" w:rsidTr="007F5012">
        <w:trPr>
          <w:trHeight w:val="1396"/>
        </w:trPr>
        <w:tc>
          <w:tcPr>
            <w:tcW w:w="799" w:type="dxa"/>
            <w:gridSpan w:val="2"/>
            <w:vAlign w:val="center"/>
          </w:tcPr>
          <w:p w14:paraId="28CAEC39" w14:textId="77777777" w:rsidR="004D50AB" w:rsidRPr="004D50AB" w:rsidRDefault="004D50AB" w:rsidP="004D50A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82" w:type="dxa"/>
            <w:vAlign w:val="center"/>
          </w:tcPr>
          <w:p w14:paraId="7D519B6B" w14:textId="62D44F18" w:rsidR="00493692" w:rsidRPr="00097670" w:rsidRDefault="00493692" w:rsidP="0049369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Stacja robocza</w:t>
            </w:r>
            <w:r w:rsidRPr="006F492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 sztuki</w:t>
            </w:r>
          </w:p>
          <w:p w14:paraId="3EC4421F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procesor: min. 6-rdzeniowy, min </w:t>
            </w:r>
            <w:proofErr w:type="spellStart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</w:t>
            </w:r>
            <w:proofErr w:type="spellEnd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3,0 GHz</w:t>
            </w:r>
          </w:p>
          <w:p w14:paraId="0A29689F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RAM: min. 8 GB</w:t>
            </w:r>
          </w:p>
          <w:p w14:paraId="719F4891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 twardy: SSD min. 250 GB</w:t>
            </w:r>
          </w:p>
          <w:p w14:paraId="06AFD459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DVD-RW +/- RW</w:t>
            </w:r>
          </w:p>
          <w:p w14:paraId="2271FC94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 zintegrowana z procesorem, </w:t>
            </w:r>
          </w:p>
          <w:p w14:paraId="09F36D9F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sieciowa: 10/100/1000 Ethernet RJ-45</w:t>
            </w:r>
          </w:p>
          <w:p w14:paraId="5AC1148C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wifi,</w:t>
            </w:r>
          </w:p>
          <w:p w14:paraId="3C3E2A02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bluetooth</w:t>
            </w:r>
            <w:proofErr w:type="spellEnd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7DE5ED3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obudowa: Small Form </w:t>
            </w:r>
            <w:proofErr w:type="spellStart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Factory</w:t>
            </w:r>
            <w:proofErr w:type="spellEnd"/>
          </w:p>
          <w:p w14:paraId="68E8A528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 i złącza: min. 8 portów USB w tym min. 2 porty USB 3.0,</w:t>
            </w:r>
          </w:p>
          <w:p w14:paraId="4014EDF0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 video: min. HDMI</w:t>
            </w:r>
          </w:p>
          <w:p w14:paraId="7DF8D412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porty audio: wyj. słuch. i </w:t>
            </w:r>
            <w:proofErr w:type="spellStart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mikrofonowe - z przodu obudowy jak i z tyłu </w:t>
            </w:r>
          </w:p>
          <w:p w14:paraId="4DECA61B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klawiatura USB</w:t>
            </w:r>
          </w:p>
          <w:p w14:paraId="0AAD457C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 laserowa USB</w:t>
            </w:r>
          </w:p>
          <w:p w14:paraId="4C36A4F6" w14:textId="4537388B" w:rsidR="004D50AB" w:rsidRPr="00B30134" w:rsidRDefault="00493692" w:rsidP="00493692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sz w:val="20"/>
                <w:szCs w:val="20"/>
                <w:lang w:val="pl-PL"/>
              </w:rPr>
            </w:pPr>
            <w:r w:rsidRPr="00B30134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oprogramowanie: </w:t>
            </w:r>
            <w:r w:rsidR="00EC44A0" w:rsidRPr="00B30134">
              <w:rPr>
                <w:sz w:val="20"/>
                <w:szCs w:val="20"/>
                <w:u w:val="single"/>
                <w:shd w:val="clear" w:color="auto" w:fill="FFFFFF"/>
              </w:rPr>
              <w:t>oprogramowanie:</w:t>
            </w:r>
            <w:r w:rsidR="00EC44A0" w:rsidRPr="00B30134">
              <w:rPr>
                <w:sz w:val="20"/>
                <w:szCs w:val="20"/>
                <w:shd w:val="clear" w:color="auto" w:fill="FFFFFF"/>
              </w:rPr>
              <w:t> system operacyjny stacji roboczej oraz pakiet biurowy </w:t>
            </w:r>
            <w:r w:rsidR="00EC44A0" w:rsidRPr="00B30134">
              <w:rPr>
                <w:rStyle w:val="Uwydatnienie"/>
                <w:i w:val="0"/>
                <w:iCs w:val="0"/>
                <w:sz w:val="20"/>
                <w:szCs w:val="20"/>
                <w:shd w:val="clear" w:color="auto" w:fill="FDFDFD"/>
              </w:rPr>
              <w:t>kompatybilny z systemami szpitalnymi w wersji PL</w:t>
            </w:r>
            <w:r w:rsidRPr="00B3013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14:paraId="676341B0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vAlign w:val="center"/>
          </w:tcPr>
          <w:p w14:paraId="65DBF259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3548C86F" w14:textId="77777777" w:rsidTr="007F5012">
        <w:trPr>
          <w:trHeight w:val="741"/>
        </w:trPr>
        <w:tc>
          <w:tcPr>
            <w:tcW w:w="799" w:type="dxa"/>
            <w:gridSpan w:val="2"/>
            <w:vAlign w:val="center"/>
          </w:tcPr>
          <w:p w14:paraId="43B251E2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82" w:type="dxa"/>
            <w:vAlign w:val="center"/>
          </w:tcPr>
          <w:p w14:paraId="2AFC301B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Monitor:</w:t>
            </w:r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min. 21,5 </w:t>
            </w:r>
            <w:proofErr w:type="spellStart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cali,rozdzielczość</w:t>
            </w:r>
            <w:proofErr w:type="spellEnd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FullHD</w:t>
            </w:r>
            <w:proofErr w:type="spellEnd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1920 x 1080px</w:t>
            </w:r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</w:p>
          <w:p w14:paraId="27CE4FF4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HDMI x1, </w:t>
            </w:r>
            <w:proofErr w:type="spellStart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x1, z głośnikami, matryca IPS.</w:t>
            </w:r>
          </w:p>
        </w:tc>
        <w:tc>
          <w:tcPr>
            <w:tcW w:w="1701" w:type="dxa"/>
            <w:gridSpan w:val="3"/>
            <w:vAlign w:val="center"/>
          </w:tcPr>
          <w:p w14:paraId="30DE1CCE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5403EA85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34347930" w14:textId="77777777" w:rsidTr="007F5012">
        <w:trPr>
          <w:trHeight w:val="696"/>
        </w:trPr>
        <w:tc>
          <w:tcPr>
            <w:tcW w:w="799" w:type="dxa"/>
            <w:gridSpan w:val="2"/>
            <w:vAlign w:val="center"/>
          </w:tcPr>
          <w:p w14:paraId="443E152D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82" w:type="dxa"/>
            <w:vAlign w:val="center"/>
          </w:tcPr>
          <w:p w14:paraId="1CBF4ACC" w14:textId="77777777" w:rsidR="004D50AB" w:rsidRPr="0028369F" w:rsidRDefault="004D50AB" w:rsidP="004D50AB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8369F">
              <w:rPr>
                <w:b/>
                <w:bCs/>
                <w:color w:val="000000"/>
                <w:sz w:val="20"/>
                <w:szCs w:val="20"/>
              </w:rPr>
              <w:t>Drukarka: </w:t>
            </w:r>
            <w:r w:rsidRPr="0028369F">
              <w:rPr>
                <w:color w:val="000000"/>
                <w:sz w:val="20"/>
                <w:szCs w:val="20"/>
              </w:rPr>
              <w:t xml:space="preserve">Laserowa, monochromatyczna, druk dwustronny na papierze A4/A5, min 20-25 </w:t>
            </w:r>
            <w:proofErr w:type="spellStart"/>
            <w:r w:rsidRPr="0028369F">
              <w:rPr>
                <w:color w:val="000000"/>
                <w:sz w:val="20"/>
                <w:szCs w:val="20"/>
              </w:rPr>
              <w:t>str</w:t>
            </w:r>
            <w:proofErr w:type="spellEnd"/>
            <w:r w:rsidRPr="0028369F">
              <w:rPr>
                <w:color w:val="000000"/>
                <w:sz w:val="20"/>
                <w:szCs w:val="20"/>
              </w:rPr>
              <w:t>/min</w:t>
            </w:r>
            <w:r w:rsidRPr="0028369F">
              <w:rPr>
                <w:color w:val="00B050"/>
                <w:sz w:val="20"/>
                <w:szCs w:val="20"/>
              </w:rPr>
              <w:t>,</w:t>
            </w:r>
          </w:p>
        </w:tc>
        <w:tc>
          <w:tcPr>
            <w:tcW w:w="1701" w:type="dxa"/>
            <w:gridSpan w:val="3"/>
            <w:vAlign w:val="center"/>
          </w:tcPr>
          <w:p w14:paraId="71A539B7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6AA417DD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69852E19" w14:textId="77777777" w:rsidTr="007F5012">
        <w:trPr>
          <w:trHeight w:val="692"/>
        </w:trPr>
        <w:tc>
          <w:tcPr>
            <w:tcW w:w="799" w:type="dxa"/>
            <w:gridSpan w:val="2"/>
            <w:vAlign w:val="center"/>
          </w:tcPr>
          <w:p w14:paraId="5C1A0299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982" w:type="dxa"/>
            <w:vAlign w:val="center"/>
          </w:tcPr>
          <w:p w14:paraId="6CE29174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Czytnik kodów kreskowych: </w:t>
            </w:r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portu USB, czytający kod 39/128, programowalny </w:t>
            </w:r>
            <w:proofErr w:type="spellStart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suffix</w:t>
            </w:r>
            <w:proofErr w:type="spellEnd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prefix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14:paraId="4AF3023B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67A96B45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75E841F3" w14:textId="77777777" w:rsidTr="007F5012">
        <w:trPr>
          <w:trHeight w:val="560"/>
        </w:trPr>
        <w:tc>
          <w:tcPr>
            <w:tcW w:w="799" w:type="dxa"/>
            <w:gridSpan w:val="2"/>
            <w:vAlign w:val="center"/>
          </w:tcPr>
          <w:p w14:paraId="354674D6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982" w:type="dxa"/>
            <w:vAlign w:val="center"/>
          </w:tcPr>
          <w:p w14:paraId="6AFD03F7" w14:textId="77777777" w:rsidR="004D50AB" w:rsidRPr="0028369F" w:rsidRDefault="004D50AB" w:rsidP="004D50AB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28369F">
              <w:rPr>
                <w:b/>
                <w:bCs/>
                <w:color w:val="000000"/>
                <w:sz w:val="20"/>
                <w:szCs w:val="20"/>
              </w:rPr>
              <w:t>Kabel transmisyjny: </w:t>
            </w:r>
            <w:r w:rsidRPr="0028369F">
              <w:rPr>
                <w:color w:val="000000"/>
                <w:sz w:val="20"/>
                <w:szCs w:val="20"/>
              </w:rPr>
              <w:t>kabel pomiędzy aparatem laboratoryjnym a komputerem</w:t>
            </w:r>
          </w:p>
        </w:tc>
        <w:tc>
          <w:tcPr>
            <w:tcW w:w="1701" w:type="dxa"/>
            <w:gridSpan w:val="3"/>
            <w:vAlign w:val="center"/>
          </w:tcPr>
          <w:p w14:paraId="078E0CDA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6F8FACE2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7D87E5A2" w14:textId="77777777" w:rsidTr="007F5012">
        <w:trPr>
          <w:trHeight w:val="271"/>
        </w:trPr>
        <w:tc>
          <w:tcPr>
            <w:tcW w:w="799" w:type="dxa"/>
            <w:gridSpan w:val="2"/>
            <w:vAlign w:val="center"/>
          </w:tcPr>
          <w:p w14:paraId="6A36FE30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982" w:type="dxa"/>
            <w:vAlign w:val="center"/>
          </w:tcPr>
          <w:p w14:paraId="5AC25B77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Oprogramowanie: </w:t>
            </w:r>
            <w:r w:rsidRPr="0028369F">
              <w:rPr>
                <w:rFonts w:ascii="Times New Roman" w:eastAsia="Times New Roman" w:hAnsi="Times New Roman" w:cs="Times New Roman"/>
                <w:iCs/>
                <w:shd w:val="clear" w:color="auto" w:fill="FDFDFD"/>
                <w:lang w:eastAsia="pl-PL"/>
              </w:rPr>
              <w:t>kompatybilny z systemami szpitalnymi w wersji PL</w:t>
            </w:r>
            <w:r w:rsidRPr="002836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14:paraId="6D3BD0E0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2AC909C0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845841C" w14:textId="77777777" w:rsidTr="007F5012">
        <w:trPr>
          <w:trHeight w:val="271"/>
        </w:trPr>
        <w:tc>
          <w:tcPr>
            <w:tcW w:w="799" w:type="dxa"/>
            <w:gridSpan w:val="2"/>
            <w:vAlign w:val="center"/>
          </w:tcPr>
          <w:p w14:paraId="29430D01" w14:textId="0DFD5FEB" w:rsidR="001D074C" w:rsidRPr="0028369F" w:rsidRDefault="001D074C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</w:tcPr>
          <w:p w14:paraId="13672267" w14:textId="77777777" w:rsidR="001D074C" w:rsidRPr="00D4199E" w:rsidRDefault="001D074C" w:rsidP="001D07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dnia zawarcia umowy Wykonawca zobowiązuje się dostarczyć Kierownikowi Pracowni Mikrobiologicznej na adres mail:alos@skp.ump.edu.pl dokumenty:</w:t>
            </w:r>
          </w:p>
          <w:p w14:paraId="769F7313" w14:textId="1D68A187" w:rsidR="001D074C" w:rsidRPr="00D4199E" w:rsidRDefault="001D074C" w:rsidP="001D074C">
            <w:pPr>
              <w:tabs>
                <w:tab w:val="left" w:pos="229"/>
              </w:tabs>
              <w:spacing w:after="0"/>
              <w:ind w:left="229" w:hanging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  wykaz odczynników posiadających Kartę Substancji Niebezpiecznej, jeżeli oferowane odczynniki takie substancje zawierają. W przypadku gdy odczynnik nie jest skwalifikowany do grupy odczynników niebezpiecznych, Wykonawca zobowiązany jest do przedstawienia, że odczynnik nie jest skwalifikowany jako substancja  niebezpieczna</w:t>
            </w:r>
          </w:p>
          <w:p w14:paraId="5E0E9FCE" w14:textId="77777777" w:rsidR="001D074C" w:rsidRPr="00D4199E" w:rsidRDefault="001D074C" w:rsidP="001D074C">
            <w:pPr>
              <w:tabs>
                <w:tab w:val="left" w:pos="229"/>
              </w:tabs>
              <w:spacing w:after="0"/>
              <w:ind w:left="229" w:hanging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dane do pobrania Karty Substancji Niebezpiecznych odczynników ze strony Producenta     </w:t>
            </w:r>
          </w:p>
          <w:p w14:paraId="72157E12" w14:textId="77777777" w:rsidR="001D074C" w:rsidRPr="00D4199E" w:rsidRDefault="001D074C" w:rsidP="001D074C">
            <w:pPr>
              <w:tabs>
                <w:tab w:val="left" w:pos="370"/>
              </w:tabs>
              <w:spacing w:after="0"/>
              <w:ind w:left="229" w:hanging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c.</w:t>
            </w: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dane do kontaktu z osobami odpowiedzialnymi za realizację umowy: imię i nazwisko, nr telefonu i adres e-mail</w:t>
            </w:r>
          </w:p>
          <w:p w14:paraId="0C56AB58" w14:textId="15D83CBF" w:rsidR="001D074C" w:rsidRPr="0028369F" w:rsidRDefault="001D074C" w:rsidP="001D074C">
            <w:pPr>
              <w:spacing w:after="0"/>
              <w:ind w:left="229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d.</w:t>
            </w: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kwestionariusz reklamacyjny</w:t>
            </w:r>
            <w:r w:rsidR="00AF15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B6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="00AF15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B6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AF15A3" w:rsidRPr="006F49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wzór</w:t>
            </w:r>
            <w:r w:rsidR="000B63D4" w:rsidRPr="006F49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14:paraId="73F8097C" w14:textId="1C6D6B82" w:rsidR="001D074C" w:rsidRPr="0028369F" w:rsidRDefault="00493692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0D90D4EF" w14:textId="18BE21B2" w:rsidR="001D074C" w:rsidRPr="0028369F" w:rsidRDefault="00493692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40CD4CE7" w14:textId="77777777" w:rsidTr="007F5012">
        <w:trPr>
          <w:trHeight w:val="642"/>
        </w:trPr>
        <w:tc>
          <w:tcPr>
            <w:tcW w:w="14884" w:type="dxa"/>
            <w:gridSpan w:val="7"/>
            <w:vAlign w:val="center"/>
          </w:tcPr>
          <w:p w14:paraId="618184B7" w14:textId="77777777" w:rsidR="004D50AB" w:rsidRPr="004D50AB" w:rsidRDefault="004D50AB" w:rsidP="004D50AB">
            <w:pPr>
              <w:tabs>
                <w:tab w:val="left" w:pos="0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D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Aparat główny  nr 1 - lokalizacja Pracownia Mikrobiologii</w:t>
            </w:r>
          </w:p>
        </w:tc>
      </w:tr>
      <w:tr w:rsidR="001D074C" w:rsidRPr="0028369F" w14:paraId="1FF48090" w14:textId="77777777" w:rsidTr="007F5012">
        <w:trPr>
          <w:trHeight w:val="682"/>
        </w:trPr>
        <w:tc>
          <w:tcPr>
            <w:tcW w:w="799" w:type="dxa"/>
            <w:gridSpan w:val="2"/>
            <w:hideMark/>
          </w:tcPr>
          <w:p w14:paraId="1F0C0D64" w14:textId="1B7CA36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2C6A7625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Aparat najnowszy technologicznie do ciągłego monitorowania i hodowli krwi w podłożach płynnych z minimalną liczbą 200 miejsc pomiarowych </w:t>
            </w:r>
          </w:p>
          <w:p w14:paraId="0B43217E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wyprodukowany nie wcześniej niż w 2019 r.</w:t>
            </w:r>
          </w:p>
        </w:tc>
        <w:tc>
          <w:tcPr>
            <w:tcW w:w="1701" w:type="dxa"/>
            <w:gridSpan w:val="3"/>
            <w:hideMark/>
          </w:tcPr>
          <w:p w14:paraId="29688D28" w14:textId="4BF9612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AFBFBB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7EE762E" w14:textId="77777777" w:rsidTr="007F5012">
        <w:trPr>
          <w:trHeight w:val="470"/>
        </w:trPr>
        <w:tc>
          <w:tcPr>
            <w:tcW w:w="799" w:type="dxa"/>
            <w:gridSpan w:val="2"/>
            <w:hideMark/>
          </w:tcPr>
          <w:p w14:paraId="01F4C911" w14:textId="5D047A0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26D23FDC" w14:textId="5CA5EAB6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Pełna gwarancja eksploatacyjna oraz przeglądy gwarancyjne aparatu według zaleceń Producenta, ale nie rzadziej niż dwa razy na 12 miesięcy przez okres obowiązywania umowy</w:t>
            </w:r>
            <w:r w:rsidR="00330B76" w:rsidRPr="004A252F">
              <w:rPr>
                <w:rFonts w:ascii="Times New Roman" w:hAnsi="Times New Roman" w:cs="Times New Roman"/>
                <w:b/>
              </w:rPr>
              <w:t xml:space="preserve"> </w:t>
            </w:r>
            <w:r w:rsidR="00330B76" w:rsidRPr="00330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lub zgodnie z zaleceniami Producenta.</w:t>
            </w:r>
          </w:p>
        </w:tc>
        <w:tc>
          <w:tcPr>
            <w:tcW w:w="1701" w:type="dxa"/>
            <w:gridSpan w:val="3"/>
            <w:hideMark/>
          </w:tcPr>
          <w:p w14:paraId="6AE8949E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79A5CFE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5D9FD61" w14:textId="77777777" w:rsidTr="007F5012">
        <w:trPr>
          <w:trHeight w:val="682"/>
        </w:trPr>
        <w:tc>
          <w:tcPr>
            <w:tcW w:w="799" w:type="dxa"/>
            <w:gridSpan w:val="2"/>
            <w:hideMark/>
          </w:tcPr>
          <w:p w14:paraId="1238B0EF" w14:textId="768FA5FE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23E87BCB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Butelki z podłożem hodowlanym z neutralizatorem środków przeciwdrobnoustrojowych do wykrywania bakterii tlenowych, beztlenowych i grzybów drożdżopodobnych z krwi od pacjentów pediatrycznych i pacjentów dorosłych </w:t>
            </w:r>
          </w:p>
        </w:tc>
        <w:tc>
          <w:tcPr>
            <w:tcW w:w="1701" w:type="dxa"/>
            <w:gridSpan w:val="3"/>
            <w:hideMark/>
          </w:tcPr>
          <w:p w14:paraId="28E1F2B7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F291365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7F8786A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76DA5D75" w14:textId="4E3B475D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32404EEF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podglądu w aparacie krzywej wzrostu</w:t>
            </w:r>
          </w:p>
        </w:tc>
        <w:tc>
          <w:tcPr>
            <w:tcW w:w="1701" w:type="dxa"/>
            <w:gridSpan w:val="3"/>
            <w:hideMark/>
          </w:tcPr>
          <w:p w14:paraId="6821035C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558AC6C6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10E0296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22305639" w14:textId="14FC6333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336888C6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Butelki z podłożem hodowlanym wykonane z materiału nietłukącego, innego niż szkło</w:t>
            </w:r>
          </w:p>
        </w:tc>
        <w:tc>
          <w:tcPr>
            <w:tcW w:w="1701" w:type="dxa"/>
            <w:gridSpan w:val="3"/>
            <w:hideMark/>
          </w:tcPr>
          <w:p w14:paraId="4C53D305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46D33E6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78F9021" w14:textId="77777777" w:rsidTr="007F5012">
        <w:trPr>
          <w:trHeight w:val="470"/>
        </w:trPr>
        <w:tc>
          <w:tcPr>
            <w:tcW w:w="799" w:type="dxa"/>
            <w:gridSpan w:val="2"/>
            <w:hideMark/>
          </w:tcPr>
          <w:p w14:paraId="0185F010" w14:textId="23572450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A5758CD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ważności wszystkich dostarczonych odczynników  minimum  6 miesięcy od daty dostarczenia do Zamawiającego</w:t>
            </w:r>
          </w:p>
        </w:tc>
        <w:tc>
          <w:tcPr>
            <w:tcW w:w="1701" w:type="dxa"/>
            <w:gridSpan w:val="3"/>
            <w:hideMark/>
          </w:tcPr>
          <w:p w14:paraId="53F672C9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09E64D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15C325E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69991DC6" w14:textId="1088D92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32182253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Przeszkolenie personelu w pełnym zakresie niezbędnym do poprawnej obsługi aparatu w siedzibie Zamawiającego w okresie do 5 dni kalendarzowych od daty instalacji aparatu</w:t>
            </w:r>
          </w:p>
        </w:tc>
        <w:tc>
          <w:tcPr>
            <w:tcW w:w="1701" w:type="dxa"/>
            <w:gridSpan w:val="3"/>
            <w:hideMark/>
          </w:tcPr>
          <w:p w14:paraId="62E9AB7B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9648C0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FD58F8E" w14:textId="77777777" w:rsidTr="007F5012">
        <w:trPr>
          <w:trHeight w:val="698"/>
        </w:trPr>
        <w:tc>
          <w:tcPr>
            <w:tcW w:w="799" w:type="dxa"/>
            <w:gridSpan w:val="2"/>
            <w:hideMark/>
          </w:tcPr>
          <w:p w14:paraId="290533D7" w14:textId="325B6C11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47A283F7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zabezpieczający oraz zapisujący dane o butelkach w aparacie w przypadku awarii  sieci energetycznej lub spadku napięcia i pozwalający na kontynuowanie wykonywanych badań po awarii</w:t>
            </w:r>
          </w:p>
        </w:tc>
        <w:tc>
          <w:tcPr>
            <w:tcW w:w="1701" w:type="dxa"/>
            <w:gridSpan w:val="3"/>
            <w:hideMark/>
          </w:tcPr>
          <w:p w14:paraId="40AD71CC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58F37B7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0DFCD3B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0EF0FAF4" w14:textId="53BAD73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4DD8173D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kompletnego aparatu wraz z jego instrukcją w terminie do 4 tygodni od daty podpisania umowy</w:t>
            </w:r>
          </w:p>
        </w:tc>
        <w:tc>
          <w:tcPr>
            <w:tcW w:w="1701" w:type="dxa"/>
            <w:gridSpan w:val="3"/>
            <w:hideMark/>
          </w:tcPr>
          <w:p w14:paraId="76006CA1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95444CB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4B20985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24D10DBA" w14:textId="41DA690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3086261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Przechowywanie butelek w temperaturze pokojowej</w:t>
            </w:r>
          </w:p>
        </w:tc>
        <w:tc>
          <w:tcPr>
            <w:tcW w:w="1701" w:type="dxa"/>
            <w:gridSpan w:val="3"/>
            <w:hideMark/>
          </w:tcPr>
          <w:p w14:paraId="73B2DEFE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0219DDE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F77C526" w14:textId="77777777" w:rsidTr="007F5012">
        <w:trPr>
          <w:trHeight w:val="698"/>
        </w:trPr>
        <w:tc>
          <w:tcPr>
            <w:tcW w:w="799" w:type="dxa"/>
            <w:gridSpan w:val="2"/>
            <w:hideMark/>
          </w:tcPr>
          <w:p w14:paraId="0D23EBD1" w14:textId="5199EC36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361A62C1" w14:textId="2C7AF7C1" w:rsidR="001D074C" w:rsidRPr="0028369F" w:rsidRDefault="00A13689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Czas przystąpienia</w:t>
            </w:r>
            <w:r w:rsidR="001D074C"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</w:t>
            </w:r>
            <w:r w:rsidR="001D074C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naprawy </w:t>
            </w:r>
            <w:r w:rsidR="001D074C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 godziny, od momentu zgłoszenia awarii drogą mailową/telefoniczną, 7 dni w tygodniu. </w:t>
            </w:r>
            <w:r w:rsidR="001D074C" w:rsidRPr="00283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Świadczenie pomocy serwisowej zdalnej lub telefonicznej również w weekendy i święta</w:t>
            </w:r>
          </w:p>
        </w:tc>
        <w:tc>
          <w:tcPr>
            <w:tcW w:w="1701" w:type="dxa"/>
            <w:gridSpan w:val="3"/>
            <w:hideMark/>
          </w:tcPr>
          <w:p w14:paraId="2D4B57F0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E795327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22E28A8" w14:textId="77777777" w:rsidTr="007F5012">
        <w:trPr>
          <w:trHeight w:val="326"/>
        </w:trPr>
        <w:tc>
          <w:tcPr>
            <w:tcW w:w="799" w:type="dxa"/>
            <w:gridSpan w:val="2"/>
            <w:hideMark/>
          </w:tcPr>
          <w:p w14:paraId="40D335AC" w14:textId="5787A850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1BECC6C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Usunięcie awarii w czasie do 5 dni roboczych od zgłoszenia telefonicznego/drogą mailową </w:t>
            </w:r>
          </w:p>
        </w:tc>
        <w:tc>
          <w:tcPr>
            <w:tcW w:w="1701" w:type="dxa"/>
            <w:gridSpan w:val="3"/>
            <w:hideMark/>
          </w:tcPr>
          <w:p w14:paraId="0FB502E9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E3D568D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BE448D0" w14:textId="77777777" w:rsidTr="007F5012">
        <w:trPr>
          <w:trHeight w:val="682"/>
        </w:trPr>
        <w:tc>
          <w:tcPr>
            <w:tcW w:w="799" w:type="dxa"/>
            <w:gridSpan w:val="2"/>
            <w:hideMark/>
          </w:tcPr>
          <w:p w14:paraId="3FDA68CF" w14:textId="5B5057E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38F39462" w14:textId="77777777" w:rsidR="001D074C" w:rsidRPr="0028369F" w:rsidRDefault="001D074C" w:rsidP="001D07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eastAsia="Calibri" w:hAnsi="Times New Roman" w:cs="Times New Roman"/>
                <w:sz w:val="20"/>
                <w:szCs w:val="20"/>
              </w:rPr>
              <w:t>Powtarzające się awarie zespołu/podzespołu/modułu systemu aparatów w okresie 3 kolejnych miesięcy, będzie skutkować wymianą aparatu na nowy o identycznych parametrach jak zaoferowany, na koszt Wykonawcy wraz z pokryciem wszystkich kosztów</w:t>
            </w:r>
          </w:p>
        </w:tc>
        <w:tc>
          <w:tcPr>
            <w:tcW w:w="1701" w:type="dxa"/>
            <w:gridSpan w:val="3"/>
            <w:hideMark/>
          </w:tcPr>
          <w:p w14:paraId="73905382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2E08F40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C9F48B3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7FCA471A" w14:textId="08ED6A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E16A4D0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archiwizacji danych z aparatu na nośniku pamięci</w:t>
            </w:r>
          </w:p>
        </w:tc>
        <w:tc>
          <w:tcPr>
            <w:tcW w:w="1701" w:type="dxa"/>
            <w:gridSpan w:val="3"/>
            <w:hideMark/>
          </w:tcPr>
          <w:p w14:paraId="15BD767D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077525C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4CBC5B1" w14:textId="77777777" w:rsidTr="007F5012">
        <w:trPr>
          <w:trHeight w:val="925"/>
        </w:trPr>
        <w:tc>
          <w:tcPr>
            <w:tcW w:w="799" w:type="dxa"/>
            <w:gridSpan w:val="2"/>
            <w:hideMark/>
          </w:tcPr>
          <w:p w14:paraId="25B4B420" w14:textId="5EBD408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206EF2D7" w14:textId="2952D631" w:rsidR="001D074C" w:rsidRPr="007245B2" w:rsidRDefault="001D074C" w:rsidP="0072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45B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Podłączenie na koszt Wykonawcy oferowanego aparatu do Szpitalnego Laboratoryjnego Systemu Informatycznego, Eskulap, firmy </w:t>
            </w:r>
            <w:proofErr w:type="spellStart"/>
            <w:r w:rsidRPr="007245B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Nexus</w:t>
            </w:r>
            <w:proofErr w:type="spellEnd"/>
            <w:r w:rsidRPr="007245B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 zakresie</w:t>
            </w:r>
            <w:r w:rsidRPr="00724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transmisji danych </w:t>
            </w:r>
            <w:bookmarkStart w:id="1" w:name="_Hlk86511876"/>
            <w:r w:rsidRPr="00724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 próbce i danych demograficznych </w:t>
            </w:r>
            <w:bookmarkEnd w:id="1"/>
            <w:r w:rsidRPr="00724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między aparatami a systemem, dwukierunko</w:t>
            </w:r>
            <w:r w:rsidR="00724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 interfejs. </w:t>
            </w:r>
            <w:r w:rsidR="007245B2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Podłączenie należ dokonać w okresie do 5 dni kalendarzowych od daty instalacji aparatu.</w:t>
            </w:r>
            <w:r w:rsidR="007245B2" w:rsidRPr="007245B2">
              <w:rPr>
                <w:rStyle w:val="Odwoaniedokomentarza"/>
                <w:rFonts w:ascii="Times New Roman" w:eastAsia="SimSun" w:hAnsi="Times New Roman" w:cs="Times New Roman"/>
                <w:lang w:val="x-none" w:eastAsia="zh-CN"/>
              </w:rPr>
              <w:t xml:space="preserve"> </w:t>
            </w:r>
          </w:p>
        </w:tc>
        <w:tc>
          <w:tcPr>
            <w:tcW w:w="1701" w:type="dxa"/>
            <w:gridSpan w:val="3"/>
            <w:hideMark/>
          </w:tcPr>
          <w:p w14:paraId="5B66D2F5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12B7EB55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9A40951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086BD86B" w14:textId="52C196BD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2C5A2E6E" w14:textId="77777777" w:rsidR="001D074C" w:rsidRPr="0028369F" w:rsidRDefault="001D074C" w:rsidP="001D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Umieszczenie butelki w celi pomiarowej bez dodatkowego sprzętu wymaganego do butelki</w:t>
            </w:r>
          </w:p>
        </w:tc>
        <w:tc>
          <w:tcPr>
            <w:tcW w:w="1701" w:type="dxa"/>
            <w:gridSpan w:val="3"/>
            <w:hideMark/>
          </w:tcPr>
          <w:p w14:paraId="1AB3F639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4F9AE65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436E9FB" w14:textId="77777777" w:rsidTr="007F5012">
        <w:trPr>
          <w:trHeight w:val="470"/>
        </w:trPr>
        <w:tc>
          <w:tcPr>
            <w:tcW w:w="799" w:type="dxa"/>
            <w:gridSpan w:val="2"/>
            <w:hideMark/>
          </w:tcPr>
          <w:p w14:paraId="25066436" w14:textId="66ACF2E9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13F21CB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Łatwo odklejany fragment kodu kreskowego z kodu kreskowego etykiety butelki, który identyfikuje butelkę. Kod kreskowy dwudzielny</w:t>
            </w:r>
          </w:p>
        </w:tc>
        <w:tc>
          <w:tcPr>
            <w:tcW w:w="1701" w:type="dxa"/>
            <w:gridSpan w:val="3"/>
            <w:hideMark/>
          </w:tcPr>
          <w:p w14:paraId="6E0028BB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172792C9" w14:textId="1323C352" w:rsidR="001D074C" w:rsidRPr="0028369F" w:rsidRDefault="008E0FF4" w:rsidP="0049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  <w:r w:rsidR="00B30134" w:rsidRPr="00321A32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D074C" w:rsidRPr="0028369F" w14:paraId="734C65BC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29BB2E88" w14:textId="6ED18806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CF4E3E9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Szufladowa budowa aparatu </w:t>
            </w:r>
          </w:p>
        </w:tc>
        <w:tc>
          <w:tcPr>
            <w:tcW w:w="1701" w:type="dxa"/>
            <w:gridSpan w:val="3"/>
            <w:hideMark/>
          </w:tcPr>
          <w:p w14:paraId="29D82695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644CD9CC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523F2D3C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54E7DC73" w14:textId="2A12A48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5E010B0E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Podłoże z dodatniej hodowli nie interferuje podczas barwienia</w:t>
            </w:r>
          </w:p>
        </w:tc>
        <w:tc>
          <w:tcPr>
            <w:tcW w:w="1701" w:type="dxa"/>
            <w:gridSpan w:val="3"/>
            <w:hideMark/>
          </w:tcPr>
          <w:p w14:paraId="69120BC6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45A9626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74C" w:rsidRPr="0028369F" w14:paraId="22F5C1EE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5CB73355" w14:textId="18DEA899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7B392A3A" w14:textId="77777777" w:rsidR="001D074C" w:rsidRPr="0028369F" w:rsidRDefault="001D074C" w:rsidP="001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Posiadanie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zwalidowanej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zgodnej z  EUCAST, procedury wykonania 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bezpośrednio z dodatniej hodowli krwi oferowanych podłoży</w:t>
            </w:r>
          </w:p>
        </w:tc>
        <w:tc>
          <w:tcPr>
            <w:tcW w:w="1701" w:type="dxa"/>
            <w:gridSpan w:val="3"/>
            <w:hideMark/>
          </w:tcPr>
          <w:p w14:paraId="5B15F7EB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4D4CE2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AB05D8A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491D826E" w14:textId="012AFCDA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C218DEE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wyłączenia pojedynczej stacji w razie awarii stacji pomiarowo- inkubacyjnej w aparacie</w:t>
            </w:r>
          </w:p>
        </w:tc>
        <w:tc>
          <w:tcPr>
            <w:tcW w:w="1701" w:type="dxa"/>
            <w:gridSpan w:val="3"/>
            <w:hideMark/>
          </w:tcPr>
          <w:p w14:paraId="7E4EA060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96B7691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EF7052B" w14:textId="77777777" w:rsidTr="007F5012">
        <w:trPr>
          <w:trHeight w:val="470"/>
        </w:trPr>
        <w:tc>
          <w:tcPr>
            <w:tcW w:w="799" w:type="dxa"/>
            <w:gridSpan w:val="2"/>
            <w:hideMark/>
          </w:tcPr>
          <w:p w14:paraId="7B0127D5" w14:textId="5EEEF659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76621920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Sygnalizacja wizualna i dźwiękowa dodatniej hodowli oraz generowanie  raportu z  dodatniej hodowli wraz z prezentacją krzywej wzrostu</w:t>
            </w:r>
          </w:p>
        </w:tc>
        <w:tc>
          <w:tcPr>
            <w:tcW w:w="1701" w:type="dxa"/>
            <w:gridSpan w:val="3"/>
            <w:hideMark/>
          </w:tcPr>
          <w:p w14:paraId="2C6ADF7B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1B0C391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C10A257" w14:textId="77777777" w:rsidTr="007F5012">
        <w:trPr>
          <w:trHeight w:val="1153"/>
        </w:trPr>
        <w:tc>
          <w:tcPr>
            <w:tcW w:w="799" w:type="dxa"/>
            <w:gridSpan w:val="2"/>
            <w:hideMark/>
          </w:tcPr>
          <w:p w14:paraId="258E05FC" w14:textId="5A01B0F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54885356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kompletny we wszystkie elementy przewidziane procedurą diagnostyczną: komputer z monitorem /tabletem z oprogramowaniem, z drukarką, z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zapewnieniem tonerów na czas trwania umowy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czytnikiem kodów kreskowych, UPS, przyrządu do pomiaru temperatury wewnątrz aparatu (jeżeli wymagany) i innych wymaganych  procedurą</w:t>
            </w:r>
          </w:p>
        </w:tc>
        <w:tc>
          <w:tcPr>
            <w:tcW w:w="1701" w:type="dxa"/>
            <w:gridSpan w:val="3"/>
            <w:hideMark/>
          </w:tcPr>
          <w:p w14:paraId="0CF1EC54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803FD1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25AD1590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75308E50" w14:textId="24447BA9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62D0816E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Jeden producent aparatu i butelek do hodowli</w:t>
            </w:r>
          </w:p>
        </w:tc>
        <w:tc>
          <w:tcPr>
            <w:tcW w:w="1701" w:type="dxa"/>
            <w:gridSpan w:val="3"/>
            <w:hideMark/>
          </w:tcPr>
          <w:p w14:paraId="7402483A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1699CF29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1153520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7C20FB98" w14:textId="6D4D3CF6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1860DE9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Podłoża bez węgla drzewnego</w:t>
            </w:r>
          </w:p>
        </w:tc>
        <w:tc>
          <w:tcPr>
            <w:tcW w:w="1701" w:type="dxa"/>
            <w:gridSpan w:val="3"/>
            <w:hideMark/>
          </w:tcPr>
          <w:p w14:paraId="5748481B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B031A50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86D8173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75A3B9BB" w14:textId="7CEA2433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519221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Butelki kompatybilne do aparatu głównego i aparatu satelitarnego</w:t>
            </w:r>
          </w:p>
        </w:tc>
        <w:tc>
          <w:tcPr>
            <w:tcW w:w="1701" w:type="dxa"/>
            <w:gridSpan w:val="3"/>
            <w:hideMark/>
          </w:tcPr>
          <w:p w14:paraId="503E6AA8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58E8AB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5AD559E2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2C0BFE3B" w14:textId="4B70F20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6324F506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zastosowania różnego czasu inkubacji dla pojedynczej butelki</w:t>
            </w:r>
          </w:p>
        </w:tc>
        <w:tc>
          <w:tcPr>
            <w:tcW w:w="1701" w:type="dxa"/>
            <w:gridSpan w:val="3"/>
            <w:hideMark/>
          </w:tcPr>
          <w:p w14:paraId="1BD8CDFC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6762F81D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F606984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45E61BC7" w14:textId="2A98BD4D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7C4719E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Oryginalne odczynniki Producenta, nie zamienniki</w:t>
            </w:r>
          </w:p>
        </w:tc>
        <w:tc>
          <w:tcPr>
            <w:tcW w:w="1701" w:type="dxa"/>
            <w:gridSpan w:val="3"/>
            <w:hideMark/>
          </w:tcPr>
          <w:p w14:paraId="36478973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170CC74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7958811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00BCABAC" w14:textId="4A0FBAA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23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36.</w:t>
            </w:r>
          </w:p>
        </w:tc>
        <w:tc>
          <w:tcPr>
            <w:tcW w:w="8982" w:type="dxa"/>
            <w:vAlign w:val="center"/>
            <w:hideMark/>
          </w:tcPr>
          <w:p w14:paraId="61129A3B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Losowe umieszczanie butelek w aparacie</w:t>
            </w:r>
          </w:p>
        </w:tc>
        <w:tc>
          <w:tcPr>
            <w:tcW w:w="1701" w:type="dxa"/>
            <w:gridSpan w:val="3"/>
            <w:hideMark/>
          </w:tcPr>
          <w:p w14:paraId="21B3C4D8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89357A2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E0E021B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5E91C014" w14:textId="2687896F" w:rsidR="001D074C" w:rsidRPr="00CA23F1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1882992F" w14:textId="28424BC9" w:rsidR="001D074C" w:rsidRPr="00CA23F1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23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Szerokość aparatu nieprzekraczająca </w:t>
            </w:r>
            <w:r w:rsidRPr="001D3A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 cm</w:t>
            </w:r>
          </w:p>
        </w:tc>
        <w:tc>
          <w:tcPr>
            <w:tcW w:w="1701" w:type="dxa"/>
            <w:gridSpan w:val="3"/>
            <w:hideMark/>
          </w:tcPr>
          <w:p w14:paraId="653B5259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FD31BF7" w14:textId="75AC0C24" w:rsidR="001D074C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1203B3" w14:textId="77777777" w:rsidR="00B30134" w:rsidRPr="00B30134" w:rsidRDefault="00C6046F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podać</w:t>
            </w:r>
            <w:r w:rsidR="00B30134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…........................</w:t>
            </w:r>
          </w:p>
          <w:p w14:paraId="50E4A154" w14:textId="47BF2C44" w:rsidR="001D074C" w:rsidRPr="0028369F" w:rsidRDefault="007C61B4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wymiar szerokości aparatu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D074C" w:rsidRPr="0028369F" w14:paraId="435C3B8A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2A73C9E9" w14:textId="5AB2B19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3715AC1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Wykonawca zobowiązuje się do sprzedaży wprowadzonych nowych butelek z podłożem, w czasie trwania umowy, w cenie identycznej do proponowanej w umowie</w:t>
            </w:r>
          </w:p>
        </w:tc>
        <w:tc>
          <w:tcPr>
            <w:tcW w:w="1701" w:type="dxa"/>
            <w:gridSpan w:val="3"/>
            <w:hideMark/>
          </w:tcPr>
          <w:p w14:paraId="55789E6A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F622619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69E1A88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4464E849" w14:textId="7697FC50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6E30197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Autoryzowany serwis techniczny i aplikacyjny</w:t>
            </w:r>
          </w:p>
        </w:tc>
        <w:tc>
          <w:tcPr>
            <w:tcW w:w="1701" w:type="dxa"/>
            <w:gridSpan w:val="3"/>
            <w:hideMark/>
          </w:tcPr>
          <w:p w14:paraId="464E38CF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41E62ECC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554DF73B" w14:textId="77777777" w:rsidTr="007F5012">
        <w:trPr>
          <w:trHeight w:val="925"/>
        </w:trPr>
        <w:tc>
          <w:tcPr>
            <w:tcW w:w="799" w:type="dxa"/>
            <w:gridSpan w:val="2"/>
            <w:hideMark/>
          </w:tcPr>
          <w:p w14:paraId="6A6CA5C0" w14:textId="7BD54D01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651FA87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momencie uzyskania w aparacie dodatniej hodowli krwi, automatyczny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przesył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informacji o dodatniej hodowli do systemu LIS szpitala, do modułu lekarskiego LIS z </w:t>
            </w:r>
            <w:r w:rsidRPr="002836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możliwością odczytu informacji przez lekarza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bez konieczności ingerencji w systemie LIS na tym etapie pracownika laboratorium </w:t>
            </w:r>
          </w:p>
        </w:tc>
        <w:tc>
          <w:tcPr>
            <w:tcW w:w="1701" w:type="dxa"/>
            <w:gridSpan w:val="3"/>
            <w:hideMark/>
          </w:tcPr>
          <w:p w14:paraId="0A8FB947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46C3818E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22574E7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2B1279B0" w14:textId="0B4CDF14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7ED313F3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Wprowadzanie butelki za pomocą kodu kreskowego</w:t>
            </w:r>
          </w:p>
        </w:tc>
        <w:tc>
          <w:tcPr>
            <w:tcW w:w="1701" w:type="dxa"/>
            <w:gridSpan w:val="3"/>
            <w:hideMark/>
          </w:tcPr>
          <w:p w14:paraId="02B14844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662E1D4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D80C1FB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42027911" w14:textId="439ABEF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73EB4F06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Dostępna opcja blokady pojedynczej stacji pomiarowo – inkubacyjnej w aparacie</w:t>
            </w:r>
          </w:p>
        </w:tc>
        <w:tc>
          <w:tcPr>
            <w:tcW w:w="1701" w:type="dxa"/>
            <w:gridSpan w:val="3"/>
            <w:hideMark/>
          </w:tcPr>
          <w:p w14:paraId="25438ED2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BCAC8A9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6584299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6F9E71B4" w14:textId="77CA8A19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C7CF716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Możliwości umieszczania butelek anonimowych</w:t>
            </w:r>
          </w:p>
        </w:tc>
        <w:tc>
          <w:tcPr>
            <w:tcW w:w="1701" w:type="dxa"/>
            <w:gridSpan w:val="3"/>
            <w:hideMark/>
          </w:tcPr>
          <w:p w14:paraId="511FC1A9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4A5552DA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5F659DE" w14:textId="77777777" w:rsidTr="007F5012">
        <w:trPr>
          <w:trHeight w:val="470"/>
        </w:trPr>
        <w:tc>
          <w:tcPr>
            <w:tcW w:w="799" w:type="dxa"/>
            <w:gridSpan w:val="2"/>
            <w:hideMark/>
          </w:tcPr>
          <w:p w14:paraId="42FFB369" w14:textId="7478CCFE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66929617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Zdalny serwis, </w:t>
            </w:r>
            <w:r w:rsidRPr="00283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świadczenie pomocy serwisowej zdalnej lub telefonicznej również w weekendy i święta</w:t>
            </w:r>
          </w:p>
        </w:tc>
        <w:tc>
          <w:tcPr>
            <w:tcW w:w="1701" w:type="dxa"/>
            <w:gridSpan w:val="3"/>
            <w:hideMark/>
          </w:tcPr>
          <w:p w14:paraId="2094CD1E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78DCCCC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AED8981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36E2767C" w14:textId="624FE661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8E84EE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701" w:type="dxa"/>
            <w:gridSpan w:val="3"/>
            <w:hideMark/>
          </w:tcPr>
          <w:p w14:paraId="73280EA4" w14:textId="3910E5DE" w:rsidR="001D074C" w:rsidRPr="00EA080D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</w:tcPr>
          <w:p w14:paraId="62C6AD27" w14:textId="77777777" w:rsidR="001D074C" w:rsidRPr="0028369F" w:rsidRDefault="001D074C" w:rsidP="001D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9528421" w14:textId="77777777" w:rsidTr="007F5012">
        <w:trPr>
          <w:trHeight w:val="698"/>
        </w:trPr>
        <w:tc>
          <w:tcPr>
            <w:tcW w:w="799" w:type="dxa"/>
            <w:gridSpan w:val="2"/>
            <w:hideMark/>
          </w:tcPr>
          <w:p w14:paraId="05C11FFD" w14:textId="4EA86222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5CF4E5C7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Wszystkie prace związane z podłączeniem aparatu do mediów szpitalnych po stronie Wykonawcy</w:t>
            </w:r>
          </w:p>
        </w:tc>
        <w:tc>
          <w:tcPr>
            <w:tcW w:w="1701" w:type="dxa"/>
            <w:gridSpan w:val="3"/>
            <w:hideMark/>
          </w:tcPr>
          <w:p w14:paraId="3A1FFE53" w14:textId="584F412D" w:rsidR="001D074C" w:rsidRPr="00EA080D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86C99BB" w14:textId="19EBD463" w:rsidR="001D074C" w:rsidRPr="006B43DA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B43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</w:t>
            </w:r>
            <w:r w:rsidR="00B301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…….</w:t>
            </w:r>
            <w:r w:rsidRPr="006B43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……podać media</w:t>
            </w:r>
          </w:p>
        </w:tc>
      </w:tr>
      <w:tr w:rsidR="001D074C" w:rsidRPr="0028369F" w14:paraId="102A56D2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6DA3E716" w14:textId="4A75EC96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43E535FF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UPS do podtrzymania całego systemu na minimum 15 minut</w:t>
            </w:r>
          </w:p>
          <w:p w14:paraId="4B554CFB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701" w:type="dxa"/>
            <w:gridSpan w:val="3"/>
            <w:hideMark/>
          </w:tcPr>
          <w:p w14:paraId="22770EC1" w14:textId="738438C8" w:rsidR="001D074C" w:rsidRPr="00EA080D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</w:tcPr>
          <w:p w14:paraId="4C7DC639" w14:textId="20ECF346" w:rsidR="001D074C" w:rsidRPr="006B43DA" w:rsidRDefault="00B30134" w:rsidP="001D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….</w:t>
            </w:r>
            <w:r w:rsidR="00A16C6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</w:t>
            </w:r>
            <w:r w:rsidR="001D074C" w:rsidRPr="006B43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</w:t>
            </w:r>
            <w:r w:rsidR="001D074C" w:rsidRPr="006B43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.. podać</w:t>
            </w:r>
          </w:p>
        </w:tc>
      </w:tr>
      <w:tr w:rsidR="001D074C" w:rsidRPr="0028369F" w14:paraId="2F161648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43516F29" w14:textId="4EA1056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6224C91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temperatury w pomieszczeniu pracy analizatora od 18˚C do 30˚C</w:t>
            </w:r>
          </w:p>
        </w:tc>
        <w:tc>
          <w:tcPr>
            <w:tcW w:w="1701" w:type="dxa"/>
            <w:gridSpan w:val="3"/>
            <w:hideMark/>
          </w:tcPr>
          <w:p w14:paraId="0CE013E5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</w:tcPr>
          <w:p w14:paraId="0B67FB08" w14:textId="77777777" w:rsidR="001D074C" w:rsidRPr="007F5012" w:rsidRDefault="001D074C" w:rsidP="001D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F50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XXX</w:t>
            </w:r>
          </w:p>
        </w:tc>
      </w:tr>
      <w:tr w:rsidR="001D074C" w:rsidRPr="0028369F" w14:paraId="6A2F457F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7D61A0B8" w14:textId="033C5A85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55FA782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Waga analizatora &lt;200kg/m</w:t>
            </w:r>
            <w:r w:rsidRPr="0028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14:paraId="61A9F905" w14:textId="77777777" w:rsidR="001D074C" w:rsidRPr="00EA080D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</w:tcPr>
          <w:p w14:paraId="50C32A01" w14:textId="75F2B719" w:rsidR="001D074C" w:rsidRPr="006B43DA" w:rsidRDefault="00B30134" w:rsidP="001D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…..</w:t>
            </w:r>
            <w:r w:rsidR="00A16C6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.…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</w:t>
            </w:r>
            <w:r w:rsidR="00A16C6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.</w:t>
            </w:r>
            <w:r w:rsidR="001D07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….</w:t>
            </w:r>
            <w:r w:rsidR="001D074C" w:rsidRPr="006B43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………podać</w:t>
            </w:r>
          </w:p>
        </w:tc>
      </w:tr>
      <w:tr w:rsidR="006B43DA" w:rsidRPr="0028369F" w14:paraId="04A5EF08" w14:textId="77777777" w:rsidTr="007F5012">
        <w:trPr>
          <w:trHeight w:val="698"/>
        </w:trPr>
        <w:tc>
          <w:tcPr>
            <w:tcW w:w="799" w:type="dxa"/>
            <w:gridSpan w:val="2"/>
            <w:hideMark/>
          </w:tcPr>
          <w:p w14:paraId="328A10E0" w14:textId="1AD96AC1" w:rsidR="006B43DA" w:rsidRPr="0028369F" w:rsidRDefault="001D074C" w:rsidP="006B4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6B43DA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75B61EE3" w14:textId="77777777" w:rsidR="006B43DA" w:rsidRPr="0028369F" w:rsidRDefault="006B43DA" w:rsidP="006B43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awarii aparatu trwającej powyżej 5 dni roboczych, dostarczenie na czas naprawy, aparatu zastępczego tego samego typu co oferowanego w umowie,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dodatkowego wezwania Wykonawcy</w:t>
            </w:r>
          </w:p>
        </w:tc>
        <w:tc>
          <w:tcPr>
            <w:tcW w:w="1701" w:type="dxa"/>
            <w:gridSpan w:val="3"/>
            <w:hideMark/>
          </w:tcPr>
          <w:p w14:paraId="66CBEF89" w14:textId="77777777" w:rsidR="006B43DA" w:rsidRPr="0028369F" w:rsidRDefault="006B43DA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8B14B63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6B43DA" w:rsidRPr="0028369F" w14:paraId="79F06049" w14:textId="77777777" w:rsidTr="007F5012">
        <w:trPr>
          <w:trHeight w:val="698"/>
        </w:trPr>
        <w:tc>
          <w:tcPr>
            <w:tcW w:w="14884" w:type="dxa"/>
            <w:gridSpan w:val="7"/>
          </w:tcPr>
          <w:p w14:paraId="6CCFC61E" w14:textId="77777777" w:rsidR="006B43DA" w:rsidRPr="004D50AB" w:rsidRDefault="006B43DA" w:rsidP="004D50A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Aparat satelitarny nr 2 – lokalizacja Centralne Laboratorium, pomieszczenie nr 131b </w:t>
            </w:r>
          </w:p>
        </w:tc>
      </w:tr>
      <w:tr w:rsidR="001D074C" w:rsidRPr="0028369F" w14:paraId="233C2C9D" w14:textId="77777777" w:rsidTr="007F5012">
        <w:trPr>
          <w:trHeight w:val="699"/>
        </w:trPr>
        <w:tc>
          <w:tcPr>
            <w:tcW w:w="709" w:type="dxa"/>
            <w:hideMark/>
          </w:tcPr>
          <w:p w14:paraId="15AAC63C" w14:textId="1BB8C3A4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5383AD0F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Aparat najnowszy technologicznie do ciągłego monitorowania i hodowli krwi z minimalną liczbą 80 miejsc pomiarowych. </w:t>
            </w:r>
          </w:p>
          <w:p w14:paraId="7D92FA4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wyprodukowany nie wcześniej niż w 2019 r.</w:t>
            </w:r>
          </w:p>
        </w:tc>
        <w:tc>
          <w:tcPr>
            <w:tcW w:w="1682" w:type="dxa"/>
            <w:hideMark/>
          </w:tcPr>
          <w:p w14:paraId="0A9964B8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39B9AD5A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F86617C" w14:textId="77777777" w:rsidTr="007F5012">
        <w:trPr>
          <w:trHeight w:val="456"/>
        </w:trPr>
        <w:tc>
          <w:tcPr>
            <w:tcW w:w="709" w:type="dxa"/>
            <w:hideMark/>
          </w:tcPr>
          <w:p w14:paraId="5688517C" w14:textId="293FEFDB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46AAE2B4" w14:textId="0A61730D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Pełna gwarancja eksploatacyjna oraz przeglądy gwarancyjne aparatu według zaleceń Producenta, ale nie rzadziej niż dwa razy na 12 miesięcy przez okres obowiązywania umowy </w:t>
            </w:r>
            <w:r w:rsidR="00330B76" w:rsidRPr="00330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lub zgodnie z zaleceniami Producenta.</w:t>
            </w:r>
          </w:p>
        </w:tc>
        <w:tc>
          <w:tcPr>
            <w:tcW w:w="1682" w:type="dxa"/>
            <w:hideMark/>
          </w:tcPr>
          <w:p w14:paraId="24C7F95F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26B66D2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20F745CA" w14:textId="77777777" w:rsidTr="007F5012">
        <w:trPr>
          <w:trHeight w:val="228"/>
        </w:trPr>
        <w:tc>
          <w:tcPr>
            <w:tcW w:w="709" w:type="dxa"/>
            <w:hideMark/>
          </w:tcPr>
          <w:p w14:paraId="2156B69A" w14:textId="2556F34B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16A802A5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Modułowa budowa aparatu zapewniająca możliwość rozbudowy</w:t>
            </w:r>
          </w:p>
        </w:tc>
        <w:tc>
          <w:tcPr>
            <w:tcW w:w="1682" w:type="dxa"/>
            <w:hideMark/>
          </w:tcPr>
          <w:p w14:paraId="467A3F78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5AE1BC07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B474280" w14:textId="77777777" w:rsidTr="007F5012">
        <w:trPr>
          <w:trHeight w:val="228"/>
        </w:trPr>
        <w:tc>
          <w:tcPr>
            <w:tcW w:w="709" w:type="dxa"/>
            <w:hideMark/>
          </w:tcPr>
          <w:p w14:paraId="493D29C7" w14:textId="55D7E44F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4A789780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Oryginalne odczynniki Producenta, nie zamienniki</w:t>
            </w:r>
          </w:p>
        </w:tc>
        <w:tc>
          <w:tcPr>
            <w:tcW w:w="1682" w:type="dxa"/>
            <w:hideMark/>
          </w:tcPr>
          <w:p w14:paraId="0F58EC09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163C346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321A32" w:rsidRPr="00321A32" w14:paraId="27FD07A0" w14:textId="77777777" w:rsidTr="007F5012">
        <w:trPr>
          <w:trHeight w:val="471"/>
        </w:trPr>
        <w:tc>
          <w:tcPr>
            <w:tcW w:w="709" w:type="dxa"/>
            <w:hideMark/>
          </w:tcPr>
          <w:p w14:paraId="07CEFBD3" w14:textId="0614B105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2A9F8088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Łatwo odklejany fragment kodu kreskowego z kodu kreskowego etykiety butelki, który identyfikuje badaną butelkę. Kod kreskowy dwudzielny</w:t>
            </w:r>
          </w:p>
        </w:tc>
        <w:tc>
          <w:tcPr>
            <w:tcW w:w="1682" w:type="dxa"/>
            <w:hideMark/>
          </w:tcPr>
          <w:p w14:paraId="4412A1B2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19D1FDA9" w14:textId="340367E1" w:rsidR="001D074C" w:rsidRPr="00321A32" w:rsidRDefault="008E0FF4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71E0A3CB" w14:textId="77777777" w:rsidTr="007F5012">
        <w:trPr>
          <w:trHeight w:val="684"/>
        </w:trPr>
        <w:tc>
          <w:tcPr>
            <w:tcW w:w="709" w:type="dxa"/>
            <w:hideMark/>
          </w:tcPr>
          <w:p w14:paraId="311A46B0" w14:textId="0A7FE8D8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5816A54E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System zabezpieczający oraz zapisujący dane o próbach w aparacie w przypadku awarii sieci energetycznej lub spadku napięcia i pozwalający na kontynuowanie wykonywanych badań po awarii </w:t>
            </w:r>
          </w:p>
        </w:tc>
        <w:tc>
          <w:tcPr>
            <w:tcW w:w="1682" w:type="dxa"/>
            <w:hideMark/>
          </w:tcPr>
          <w:p w14:paraId="77D0733B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12E18CBB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1A831A7" w14:textId="77777777" w:rsidTr="007F5012">
        <w:trPr>
          <w:trHeight w:val="471"/>
        </w:trPr>
        <w:tc>
          <w:tcPr>
            <w:tcW w:w="709" w:type="dxa"/>
            <w:hideMark/>
          </w:tcPr>
          <w:p w14:paraId="51F895FC" w14:textId="6F724E98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489ECC7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Sygnalizacja wizualna i dźwiękowa dodatniej hodowli oraz generowanie  raportu z  dodatniej hodowli wraz z prezentacją krzywej wzrostu </w:t>
            </w:r>
          </w:p>
        </w:tc>
        <w:tc>
          <w:tcPr>
            <w:tcW w:w="1682" w:type="dxa"/>
            <w:hideMark/>
          </w:tcPr>
          <w:p w14:paraId="0F171554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399E30E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8B49E9B" w14:textId="77777777" w:rsidTr="007F5012">
        <w:trPr>
          <w:trHeight w:val="456"/>
        </w:trPr>
        <w:tc>
          <w:tcPr>
            <w:tcW w:w="709" w:type="dxa"/>
            <w:hideMark/>
          </w:tcPr>
          <w:p w14:paraId="6C85BBE4" w14:textId="59105731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61860D11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kompletnego aparatu wraz z jego instrukcją w terminie do 4 tygodni od daty podpisania umowy</w:t>
            </w:r>
          </w:p>
        </w:tc>
        <w:tc>
          <w:tcPr>
            <w:tcW w:w="1682" w:type="dxa"/>
            <w:hideMark/>
          </w:tcPr>
          <w:p w14:paraId="6EB02D19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77BF15C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28319FAA" w14:textId="77777777" w:rsidTr="007F5012">
        <w:trPr>
          <w:trHeight w:val="927"/>
        </w:trPr>
        <w:tc>
          <w:tcPr>
            <w:tcW w:w="709" w:type="dxa"/>
            <w:hideMark/>
          </w:tcPr>
          <w:p w14:paraId="44359C9D" w14:textId="56E7ABB9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57C61A0F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kompletny: komputer z monitorem/tabletem z oprogramowaniem, z drukarką, z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zapewnieniem tonerów na czas trwania umowy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czytnikiem kodów kreskowych, UPS, przyrządem do pomiaru temperatury wewnątrz aparatu (jeżeli wymagany) i innych wymaganych  procedurą</w:t>
            </w:r>
          </w:p>
        </w:tc>
        <w:tc>
          <w:tcPr>
            <w:tcW w:w="1682" w:type="dxa"/>
            <w:hideMark/>
          </w:tcPr>
          <w:p w14:paraId="65E2A849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435ED581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636B9AA" w14:textId="77777777" w:rsidTr="007F5012">
        <w:trPr>
          <w:trHeight w:val="699"/>
        </w:trPr>
        <w:tc>
          <w:tcPr>
            <w:tcW w:w="709" w:type="dxa"/>
            <w:hideMark/>
          </w:tcPr>
          <w:p w14:paraId="12C70285" w14:textId="5CB8FA61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77B85FE9" w14:textId="5A139BF9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Czas </w:t>
            </w:r>
            <w:r w:rsidR="00A13689"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przystąpienia</w:t>
            </w:r>
            <w:r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  <w:r w:rsid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naprawy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24 godzin od momentu zgłoszenia awarii drogą mailową/telefoniczną, 7 dni w tygodniu.</w:t>
            </w:r>
            <w:r w:rsidRPr="00283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Świadczenie pomocy serwisowej zdalnej lub telefonicznej również w weekendy i święta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2" w:type="dxa"/>
            <w:hideMark/>
          </w:tcPr>
          <w:p w14:paraId="7744654D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15EF3E5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4732909" w14:textId="77777777" w:rsidTr="007F5012">
        <w:trPr>
          <w:trHeight w:val="228"/>
        </w:trPr>
        <w:tc>
          <w:tcPr>
            <w:tcW w:w="709" w:type="dxa"/>
            <w:hideMark/>
          </w:tcPr>
          <w:p w14:paraId="4C7D7B7C" w14:textId="68E7AD69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04F71DE4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Usunięcie awarii w czasie do 5 dni roboczych od zgłoszenia drogą mailową/ telefoniczną  </w:t>
            </w:r>
          </w:p>
        </w:tc>
        <w:tc>
          <w:tcPr>
            <w:tcW w:w="1682" w:type="dxa"/>
            <w:hideMark/>
          </w:tcPr>
          <w:p w14:paraId="17425F24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8489B1A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F97182F" w14:textId="77777777" w:rsidTr="007F5012">
        <w:trPr>
          <w:trHeight w:val="228"/>
        </w:trPr>
        <w:tc>
          <w:tcPr>
            <w:tcW w:w="709" w:type="dxa"/>
            <w:hideMark/>
          </w:tcPr>
          <w:p w14:paraId="10FA0A06" w14:textId="2FA2DC1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635F5428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Butelki kompatybilne do aparatu głównego i aparatu satelitarnego</w:t>
            </w:r>
          </w:p>
        </w:tc>
        <w:tc>
          <w:tcPr>
            <w:tcW w:w="1682" w:type="dxa"/>
            <w:hideMark/>
          </w:tcPr>
          <w:p w14:paraId="5B2C636A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50EEAE07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1F4F11F" w14:textId="77777777" w:rsidTr="007F5012">
        <w:trPr>
          <w:trHeight w:val="228"/>
        </w:trPr>
        <w:tc>
          <w:tcPr>
            <w:tcW w:w="709" w:type="dxa"/>
            <w:hideMark/>
          </w:tcPr>
          <w:p w14:paraId="1287B485" w14:textId="1F3CEE3F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7B250617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Szerokość aparatu nieprzekraczająca 70 cm</w:t>
            </w:r>
          </w:p>
        </w:tc>
        <w:tc>
          <w:tcPr>
            <w:tcW w:w="1682" w:type="dxa"/>
            <w:hideMark/>
          </w:tcPr>
          <w:p w14:paraId="56678DE6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715DE2C" w14:textId="77777777" w:rsidR="00B30134" w:rsidRPr="00B30134" w:rsidRDefault="00B30134" w:rsidP="004936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</w:t>
            </w:r>
            <w:r w:rsidR="00032E1C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odać</w:t>
            </w: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</w:t>
            </w:r>
          </w:p>
          <w:p w14:paraId="5DBB9FF9" w14:textId="6CF90504" w:rsidR="001D074C" w:rsidRPr="0028369F" w:rsidRDefault="007C61B4" w:rsidP="0049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wymiar szerokości aparatu</w:t>
            </w:r>
          </w:p>
        </w:tc>
      </w:tr>
      <w:tr w:rsidR="001D074C" w:rsidRPr="0028369F" w14:paraId="4BD7C507" w14:textId="77777777" w:rsidTr="007F5012">
        <w:trPr>
          <w:trHeight w:val="228"/>
        </w:trPr>
        <w:tc>
          <w:tcPr>
            <w:tcW w:w="709" w:type="dxa"/>
            <w:hideMark/>
          </w:tcPr>
          <w:p w14:paraId="2CD2E7B0" w14:textId="552C585B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320F11F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Losowe umieszczanie butelek w aparacie</w:t>
            </w:r>
          </w:p>
        </w:tc>
        <w:tc>
          <w:tcPr>
            <w:tcW w:w="1682" w:type="dxa"/>
            <w:hideMark/>
          </w:tcPr>
          <w:p w14:paraId="07314F6F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9C0FDDD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37EDDB7" w14:textId="77777777" w:rsidTr="007F5012">
        <w:trPr>
          <w:trHeight w:val="228"/>
        </w:trPr>
        <w:tc>
          <w:tcPr>
            <w:tcW w:w="709" w:type="dxa"/>
            <w:hideMark/>
          </w:tcPr>
          <w:p w14:paraId="2FAE6ACC" w14:textId="2669F3F4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5143D200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zastosowania różnego czasu inkubacji dla pojedynczej butelki</w:t>
            </w:r>
          </w:p>
        </w:tc>
        <w:tc>
          <w:tcPr>
            <w:tcW w:w="1682" w:type="dxa"/>
            <w:hideMark/>
          </w:tcPr>
          <w:p w14:paraId="31DC2530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58B7E7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1A89FAA" w14:textId="77777777" w:rsidTr="007F5012">
        <w:trPr>
          <w:trHeight w:val="212"/>
        </w:trPr>
        <w:tc>
          <w:tcPr>
            <w:tcW w:w="709" w:type="dxa"/>
            <w:hideMark/>
          </w:tcPr>
          <w:p w14:paraId="250C8A73" w14:textId="7DF2E98C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6D2836D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Podłoża bez węgla drzewnego</w:t>
            </w:r>
          </w:p>
        </w:tc>
        <w:tc>
          <w:tcPr>
            <w:tcW w:w="1682" w:type="dxa"/>
            <w:hideMark/>
          </w:tcPr>
          <w:p w14:paraId="3ACDBB5D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199BB07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A846474" w14:textId="77777777" w:rsidTr="007F5012">
        <w:trPr>
          <w:trHeight w:val="699"/>
        </w:trPr>
        <w:tc>
          <w:tcPr>
            <w:tcW w:w="709" w:type="dxa"/>
            <w:hideMark/>
          </w:tcPr>
          <w:p w14:paraId="3D01DF00" w14:textId="0EFD7EE1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0BD4E8B7" w14:textId="77777777" w:rsidR="001D074C" w:rsidRPr="0028369F" w:rsidRDefault="001D074C" w:rsidP="001D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awarii aparatu trwającej powyżej 5 dni roboczych, dostarczenie na czas naprawy, aparatu zastępczego, tego samego typu co oferowanego w umowie,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dodatkowego wezwania Wykonawcy</w:t>
            </w:r>
          </w:p>
        </w:tc>
        <w:tc>
          <w:tcPr>
            <w:tcW w:w="1682" w:type="dxa"/>
            <w:hideMark/>
          </w:tcPr>
          <w:p w14:paraId="01F07A51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19133F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517BC86C" w14:textId="77777777" w:rsidTr="007F5012">
        <w:trPr>
          <w:trHeight w:val="927"/>
        </w:trPr>
        <w:tc>
          <w:tcPr>
            <w:tcW w:w="709" w:type="dxa"/>
            <w:hideMark/>
          </w:tcPr>
          <w:p w14:paraId="040E8410" w14:textId="4AE4E808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3BED1CF3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Podłączenie na koszt Wykonawcy oferowanego aparatu do Szpitalnego Laboratoryjnego Systemu Informatycznego, Eskulap, firmy </w:t>
            </w:r>
            <w:proofErr w:type="spellStart"/>
            <w:r w:rsidRPr="002836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Nexsus</w:t>
            </w:r>
            <w:proofErr w:type="spellEnd"/>
            <w:r w:rsidRPr="002836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 zakresie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transmisji danych o próbce i danych demograficznych między aparatem a systemem, dwu kierunkowy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interfej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Podłączenie należ dokonać w okresie do dwóch tygodni od daty instalacji aparatu</w:t>
            </w:r>
          </w:p>
        </w:tc>
        <w:tc>
          <w:tcPr>
            <w:tcW w:w="1682" w:type="dxa"/>
            <w:hideMark/>
          </w:tcPr>
          <w:p w14:paraId="127C6687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49761120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9E82BCA" w14:textId="77777777" w:rsidTr="007F5012">
        <w:trPr>
          <w:trHeight w:val="228"/>
        </w:trPr>
        <w:tc>
          <w:tcPr>
            <w:tcW w:w="709" w:type="dxa"/>
            <w:hideMark/>
          </w:tcPr>
          <w:p w14:paraId="14C4C23C" w14:textId="6C9797D4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5B5C39F5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Autoryzowany serwis techniczny i aplikacyjny</w:t>
            </w:r>
          </w:p>
        </w:tc>
        <w:tc>
          <w:tcPr>
            <w:tcW w:w="1682" w:type="dxa"/>
            <w:hideMark/>
          </w:tcPr>
          <w:p w14:paraId="7C2854C0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3248476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AA7A8C6" w14:textId="77777777" w:rsidTr="007F5012">
        <w:trPr>
          <w:trHeight w:val="927"/>
        </w:trPr>
        <w:tc>
          <w:tcPr>
            <w:tcW w:w="709" w:type="dxa"/>
            <w:hideMark/>
          </w:tcPr>
          <w:p w14:paraId="7AE49109" w14:textId="746DE93A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2D9D105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momencie uzyskania w aparacie dodatniej hodowli krwi, automatyczny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przesył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informacji o dodatniej hodowli do systemu LIS szpitala - do modułu lekarskiego LIS z możliwością odczytu przez lekarza, bez konieczności ingerencji w systemie LIS na tym etapie pracownika laboratorium </w:t>
            </w:r>
          </w:p>
        </w:tc>
        <w:tc>
          <w:tcPr>
            <w:tcW w:w="1682" w:type="dxa"/>
            <w:hideMark/>
          </w:tcPr>
          <w:p w14:paraId="7D8990A1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217E7051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E159E92" w14:textId="77777777" w:rsidTr="007F5012">
        <w:trPr>
          <w:trHeight w:val="228"/>
        </w:trPr>
        <w:tc>
          <w:tcPr>
            <w:tcW w:w="709" w:type="dxa"/>
            <w:hideMark/>
          </w:tcPr>
          <w:p w14:paraId="5D026322" w14:textId="10F428BA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3FA1F9D3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Wprowadzanie butelki za pomocą kodu kreskowego</w:t>
            </w:r>
          </w:p>
        </w:tc>
        <w:tc>
          <w:tcPr>
            <w:tcW w:w="1682" w:type="dxa"/>
            <w:hideMark/>
          </w:tcPr>
          <w:p w14:paraId="43F9F1C3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6BCA512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4845B90" w14:textId="77777777" w:rsidTr="007F5012">
        <w:trPr>
          <w:trHeight w:val="228"/>
        </w:trPr>
        <w:tc>
          <w:tcPr>
            <w:tcW w:w="709" w:type="dxa"/>
            <w:hideMark/>
          </w:tcPr>
          <w:p w14:paraId="4E712A9E" w14:textId="6B4065D8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667CD8AC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Dostępna opcja blokady pojedynczej stacji pomiarowo – inkubacyjnej w aparacie</w:t>
            </w:r>
          </w:p>
        </w:tc>
        <w:tc>
          <w:tcPr>
            <w:tcW w:w="1682" w:type="dxa"/>
            <w:hideMark/>
          </w:tcPr>
          <w:p w14:paraId="5E912030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08CCC40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23659852" w14:textId="77777777" w:rsidTr="007F5012">
        <w:trPr>
          <w:trHeight w:val="228"/>
        </w:trPr>
        <w:tc>
          <w:tcPr>
            <w:tcW w:w="709" w:type="dxa"/>
            <w:hideMark/>
          </w:tcPr>
          <w:p w14:paraId="54B97283" w14:textId="4E7D275A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696AF0B4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Możliwości umieszczania w aparacie butelek anonimowych</w:t>
            </w:r>
          </w:p>
        </w:tc>
        <w:tc>
          <w:tcPr>
            <w:tcW w:w="1682" w:type="dxa"/>
            <w:hideMark/>
          </w:tcPr>
          <w:p w14:paraId="46A11B22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</w:tcPr>
          <w:p w14:paraId="2D9AB6DA" w14:textId="235CC68E" w:rsidR="001D074C" w:rsidRPr="00A46618" w:rsidRDefault="00A46618" w:rsidP="00A4661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466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XXX</w:t>
            </w:r>
          </w:p>
        </w:tc>
      </w:tr>
      <w:tr w:rsidR="001D074C" w:rsidRPr="0028369F" w14:paraId="6E2D20B7" w14:textId="77777777" w:rsidTr="007F5012">
        <w:trPr>
          <w:trHeight w:val="456"/>
        </w:trPr>
        <w:tc>
          <w:tcPr>
            <w:tcW w:w="709" w:type="dxa"/>
            <w:hideMark/>
          </w:tcPr>
          <w:p w14:paraId="0B915470" w14:textId="7A296616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61610D93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Posiadanie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zwalidowanej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zgodnej z EUCAST, procedury wykonania 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bezpośrednio z dodatniej hodowli</w:t>
            </w:r>
          </w:p>
        </w:tc>
        <w:tc>
          <w:tcPr>
            <w:tcW w:w="1682" w:type="dxa"/>
            <w:hideMark/>
          </w:tcPr>
          <w:p w14:paraId="6352A5C7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74AEBA47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BAB2439" w14:textId="77777777" w:rsidTr="007F5012">
        <w:trPr>
          <w:trHeight w:val="456"/>
        </w:trPr>
        <w:tc>
          <w:tcPr>
            <w:tcW w:w="709" w:type="dxa"/>
            <w:hideMark/>
          </w:tcPr>
          <w:p w14:paraId="544CEE1C" w14:textId="7002E2BD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26579C16" w14:textId="77777777" w:rsidR="001D074C" w:rsidRPr="0028369F" w:rsidRDefault="001D074C" w:rsidP="001D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Zdalny serwis, </w:t>
            </w:r>
            <w:r w:rsidRPr="00283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świadczenie pomocy serwisowej zdalnej lub telefonicznej również w weekendy i święta</w:t>
            </w:r>
          </w:p>
        </w:tc>
        <w:tc>
          <w:tcPr>
            <w:tcW w:w="1682" w:type="dxa"/>
            <w:hideMark/>
          </w:tcPr>
          <w:p w14:paraId="0A0BD1C3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27ACA2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39DA035" w14:textId="77777777" w:rsidTr="007F5012">
        <w:trPr>
          <w:trHeight w:val="471"/>
        </w:trPr>
        <w:tc>
          <w:tcPr>
            <w:tcW w:w="709" w:type="dxa"/>
            <w:hideMark/>
          </w:tcPr>
          <w:p w14:paraId="2F996C90" w14:textId="4AFBDD4F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2BE6903A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Przeszkolenie personelu w pełnym zakresie niezbędnym do poprawnej obsługi aparatu w siedzibie Zamawiającego w okresie do 5 dni kalendarzowych od daty instalacji aparatu</w:t>
            </w:r>
          </w:p>
        </w:tc>
        <w:tc>
          <w:tcPr>
            <w:tcW w:w="1682" w:type="dxa"/>
            <w:hideMark/>
          </w:tcPr>
          <w:p w14:paraId="4737D896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447CD25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CAD190E" w14:textId="77777777" w:rsidTr="007F5012">
        <w:trPr>
          <w:trHeight w:val="228"/>
        </w:trPr>
        <w:tc>
          <w:tcPr>
            <w:tcW w:w="709" w:type="dxa"/>
            <w:hideMark/>
          </w:tcPr>
          <w:p w14:paraId="5117D3DD" w14:textId="500F2CBB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1A27B17C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682" w:type="dxa"/>
            <w:hideMark/>
          </w:tcPr>
          <w:p w14:paraId="7FD0A09C" w14:textId="32833DE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</w:tcPr>
          <w:p w14:paraId="01AE7437" w14:textId="77777777" w:rsidR="001D074C" w:rsidRPr="006B43DA" w:rsidRDefault="001D074C" w:rsidP="001D074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3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XXX</w:t>
            </w:r>
          </w:p>
        </w:tc>
      </w:tr>
      <w:tr w:rsidR="001D074C" w:rsidRPr="0028369F" w14:paraId="5791783A" w14:textId="77777777" w:rsidTr="007F5012">
        <w:trPr>
          <w:trHeight w:val="456"/>
        </w:trPr>
        <w:tc>
          <w:tcPr>
            <w:tcW w:w="709" w:type="dxa"/>
            <w:hideMark/>
          </w:tcPr>
          <w:p w14:paraId="37A6F4F9" w14:textId="6CB6F5C8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1B10B87F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Wszystkie prace związane z podłączeniem aparatu do mediów szpitalnych po stronie Wykonawcy</w:t>
            </w:r>
          </w:p>
        </w:tc>
        <w:tc>
          <w:tcPr>
            <w:tcW w:w="1682" w:type="dxa"/>
            <w:hideMark/>
          </w:tcPr>
          <w:p w14:paraId="6B8290EA" w14:textId="6FEA9A76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</w:tcPr>
          <w:p w14:paraId="0AFE445E" w14:textId="77777777" w:rsidR="001D074C" w:rsidRPr="006B43DA" w:rsidRDefault="001D074C" w:rsidP="001D074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…….</w:t>
            </w: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.</w:t>
            </w:r>
            <w:r w:rsidRPr="006B43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podać media</w:t>
            </w:r>
          </w:p>
        </w:tc>
      </w:tr>
      <w:tr w:rsidR="001D074C" w:rsidRPr="0028369F" w14:paraId="53D53E2F" w14:textId="77777777" w:rsidTr="007F5012">
        <w:trPr>
          <w:trHeight w:val="456"/>
        </w:trPr>
        <w:tc>
          <w:tcPr>
            <w:tcW w:w="709" w:type="dxa"/>
            <w:hideMark/>
          </w:tcPr>
          <w:p w14:paraId="02BE3E1D" w14:textId="11EDD805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5761875F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UPS do podtrzymania całego systemu na minimum 15 minut</w:t>
            </w:r>
          </w:p>
          <w:p w14:paraId="53932121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682" w:type="dxa"/>
            <w:hideMark/>
          </w:tcPr>
          <w:p w14:paraId="4E6AC2C2" w14:textId="16348F04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</w:tcPr>
          <w:p w14:paraId="70BE6929" w14:textId="77777777" w:rsidR="001D074C" w:rsidRPr="006B43DA" w:rsidRDefault="001D074C" w:rsidP="001D074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………</w:t>
            </w: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……….</w:t>
            </w:r>
            <w:r w:rsidRPr="006B43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podać</w:t>
            </w:r>
          </w:p>
        </w:tc>
      </w:tr>
      <w:tr w:rsidR="001D074C" w:rsidRPr="0028369F" w14:paraId="5AB65C06" w14:textId="77777777" w:rsidTr="007F5012">
        <w:trPr>
          <w:trHeight w:val="228"/>
        </w:trPr>
        <w:tc>
          <w:tcPr>
            <w:tcW w:w="709" w:type="dxa"/>
            <w:hideMark/>
          </w:tcPr>
          <w:p w14:paraId="36BF6751" w14:textId="438DFF0C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67EB6AE3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temperatury w pomieszczeniu pracy aparatu od 18˚C do 30˚C</w:t>
            </w:r>
          </w:p>
        </w:tc>
        <w:tc>
          <w:tcPr>
            <w:tcW w:w="1682" w:type="dxa"/>
            <w:hideMark/>
          </w:tcPr>
          <w:p w14:paraId="4D7065D9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C00186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00BD95B" w14:textId="77777777" w:rsidTr="007F5012">
        <w:trPr>
          <w:trHeight w:val="228"/>
        </w:trPr>
        <w:tc>
          <w:tcPr>
            <w:tcW w:w="709" w:type="dxa"/>
            <w:hideMark/>
          </w:tcPr>
          <w:p w14:paraId="20F53C35" w14:textId="3AB45341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7B13718D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Waga aparatu &lt;200kg/m</w:t>
            </w:r>
            <w:r w:rsidRPr="0028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682" w:type="dxa"/>
            <w:hideMark/>
          </w:tcPr>
          <w:p w14:paraId="33F8262F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</w:tcPr>
          <w:p w14:paraId="51DDAB92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…………</w:t>
            </w: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……..</w:t>
            </w:r>
            <w:r w:rsidRPr="006B43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podać</w:t>
            </w:r>
          </w:p>
        </w:tc>
      </w:tr>
      <w:tr w:rsidR="001D074C" w:rsidRPr="0028369F" w14:paraId="197811F7" w14:textId="77777777" w:rsidTr="007F5012">
        <w:trPr>
          <w:trHeight w:val="699"/>
        </w:trPr>
        <w:tc>
          <w:tcPr>
            <w:tcW w:w="709" w:type="dxa"/>
            <w:hideMark/>
          </w:tcPr>
          <w:p w14:paraId="219E3F51" w14:textId="726B3BE1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4EEFD64C" w14:textId="77777777" w:rsidR="001D074C" w:rsidRPr="0028369F" w:rsidRDefault="001D074C" w:rsidP="001D07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eastAsia="Calibri" w:hAnsi="Times New Roman" w:cs="Times New Roman"/>
                <w:sz w:val="20"/>
                <w:szCs w:val="20"/>
              </w:rPr>
              <w:t>Powtarzające się awarie zespołu/podzespołu/modułu systemu aparatów w okresie 3 kolejnych miesięcy, będzie skutkować wymianą aparatu na nowy o identycznych parametrach jak zaoferowany, na koszt Wykonawcy wraz z pokryciem wszystkich kosztów</w:t>
            </w:r>
          </w:p>
        </w:tc>
        <w:tc>
          <w:tcPr>
            <w:tcW w:w="1682" w:type="dxa"/>
            <w:hideMark/>
          </w:tcPr>
          <w:p w14:paraId="61FD1393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44E4D2CE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6B43DA" w:rsidRPr="0028369F" w14:paraId="0380CC15" w14:textId="77777777" w:rsidTr="007F5012">
        <w:trPr>
          <w:trHeight w:val="228"/>
        </w:trPr>
        <w:tc>
          <w:tcPr>
            <w:tcW w:w="709" w:type="dxa"/>
            <w:hideMark/>
          </w:tcPr>
          <w:p w14:paraId="2E55DE23" w14:textId="6E6490B2" w:rsidR="006B43DA" w:rsidRPr="0028369F" w:rsidRDefault="004D50AB" w:rsidP="006B43D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D0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6B43DA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2F37C167" w14:textId="77777777" w:rsidR="006B43DA" w:rsidRPr="0028369F" w:rsidRDefault="006B43DA" w:rsidP="006B43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generowania raportu o butelkach umieszczonych w aparacie </w:t>
            </w:r>
          </w:p>
        </w:tc>
        <w:tc>
          <w:tcPr>
            <w:tcW w:w="1682" w:type="dxa"/>
            <w:hideMark/>
          </w:tcPr>
          <w:p w14:paraId="09035A59" w14:textId="77777777" w:rsidR="006B43DA" w:rsidRPr="0028369F" w:rsidRDefault="006B43DA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0ADB836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2B3797" w:rsidRPr="0028369F" w14:paraId="559994E9" w14:textId="77777777" w:rsidTr="00122733">
        <w:trPr>
          <w:trHeight w:val="228"/>
        </w:trPr>
        <w:tc>
          <w:tcPr>
            <w:tcW w:w="14884" w:type="dxa"/>
            <w:gridSpan w:val="7"/>
          </w:tcPr>
          <w:p w14:paraId="7F21FAA5" w14:textId="77777777" w:rsidR="002B3797" w:rsidRPr="002B3797" w:rsidRDefault="002B3797" w:rsidP="006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JAKOŚCIOWE</w:t>
            </w:r>
          </w:p>
        </w:tc>
      </w:tr>
      <w:tr w:rsidR="001D074C" w:rsidRPr="0028369F" w14:paraId="5D42AEAC" w14:textId="77777777" w:rsidTr="0009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289FB" w14:textId="31796DD3" w:rsidR="001D074C" w:rsidRPr="007F5012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50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44C23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System umożliwiający kontynuację hodowli butelki z aparatu satelitarnego umiejscowionego poza pracownią w aparacie głównym w  Pracowni Mikrobiologii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98832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Tak 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AC9D1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  <w:p w14:paraId="78DD4717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5BFD3A56" w14:textId="77777777" w:rsidR="001D074C" w:rsidRPr="00594EC9" w:rsidRDefault="001D074C" w:rsidP="001D074C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1CB3CE2F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38F9ABDA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  <w:tr w:rsidR="001D074C" w:rsidRPr="0028369F" w14:paraId="51E8B664" w14:textId="77777777" w:rsidTr="0009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3EC93" w14:textId="6514DE60" w:rsidR="001D074C" w:rsidRPr="007F5012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  <w:r w:rsidRPr="007F50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7B96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System sygnalizujący w Pracowni Mikrobiologii, status dodatniej butelki w aparacie satelitarnym zainstalowanym poza Pracownią Mikrobiologii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0F492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Tak 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4F98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  <w:p w14:paraId="146149CC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7358C6D6" w14:textId="77777777" w:rsidR="001D074C" w:rsidRPr="00594EC9" w:rsidRDefault="001D074C" w:rsidP="001D074C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2FD0F4A2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7E45AC1C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  <w:tr w:rsidR="001D074C" w:rsidRPr="0028369F" w14:paraId="7062FEEB" w14:textId="77777777" w:rsidTr="0009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9FCDB" w14:textId="67CA064E" w:rsidR="001D074C" w:rsidRPr="007F5012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  <w:r w:rsidRPr="007F50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6584A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System monitorujący objętość pobieranego materiału w butelce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5FCF4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Tak 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F009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  <w:p w14:paraId="4716697A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41D94FDA" w14:textId="77777777" w:rsidR="001D074C" w:rsidRPr="00594EC9" w:rsidRDefault="001D074C" w:rsidP="001D074C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48D93290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4F75AC62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  <w:tr w:rsidR="007F5012" w:rsidRPr="0028369F" w14:paraId="34E24009" w14:textId="77777777" w:rsidTr="0009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A7CFA" w14:textId="3677DD28" w:rsidR="007F5012" w:rsidRPr="007F5012" w:rsidRDefault="007F5012" w:rsidP="007F501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D0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7F50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9432E" w14:textId="77777777" w:rsidR="007F5012" w:rsidRPr="0028369F" w:rsidRDefault="007F5012" w:rsidP="007F501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Bezpieczny przesiew dodatnich butelek przy pomocy adapteru, NIE przy pomocy standardowej igły lub igły i strzykawki.</w:t>
            </w:r>
          </w:p>
          <w:p w14:paraId="0D933D0A" w14:textId="77777777" w:rsidR="007F5012" w:rsidRPr="0028369F" w:rsidRDefault="007F5012" w:rsidP="007F501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Eliminacja aerozolu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96FE3" w14:textId="77777777" w:rsidR="007F5012" w:rsidRPr="0028369F" w:rsidRDefault="007F5012" w:rsidP="00097670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Tak 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4DB3" w14:textId="77777777" w:rsidR="007F5012" w:rsidRPr="00594EC9" w:rsidRDefault="007F5012" w:rsidP="007F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  <w:p w14:paraId="08BFBDFF" w14:textId="77777777" w:rsidR="007F5012" w:rsidRPr="00594EC9" w:rsidRDefault="007F5012" w:rsidP="007F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3EE89DC1" w14:textId="77777777" w:rsidR="007F5012" w:rsidRPr="00594EC9" w:rsidRDefault="007F5012" w:rsidP="007F5012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7CF8BED7" w14:textId="77777777" w:rsidR="007F5012" w:rsidRPr="00594EC9" w:rsidRDefault="007F5012" w:rsidP="007F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6DBE341D" w14:textId="77777777" w:rsidR="007F5012" w:rsidRPr="00594EC9" w:rsidRDefault="007F5012" w:rsidP="007F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</w:tbl>
    <w:p w14:paraId="66BF6AB7" w14:textId="77777777" w:rsidR="006B43DA" w:rsidRPr="0028369F" w:rsidRDefault="006B43DA" w:rsidP="006B43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86DD954" w14:textId="77777777" w:rsidR="007F5012" w:rsidRPr="00A3029F" w:rsidRDefault="007F5012" w:rsidP="007F5012">
      <w:pPr>
        <w:spacing w:after="0"/>
        <w:rPr>
          <w:rFonts w:ascii="Times New Roman" w:hAnsi="Times New Roman" w:cs="Times New Roman"/>
          <w:b/>
        </w:rPr>
      </w:pPr>
      <w:r w:rsidRPr="00A3029F">
        <w:rPr>
          <w:rFonts w:ascii="Times New Roman" w:hAnsi="Times New Roman" w:cs="Times New Roman"/>
          <w:b/>
        </w:rPr>
        <w:t>Uwaga!  Należy (bezwzględnie) wypełnić wszystkie pola odpowiedzi!</w:t>
      </w:r>
    </w:p>
    <w:p w14:paraId="0937461C" w14:textId="77777777" w:rsidR="007F5012" w:rsidRDefault="007F5012" w:rsidP="007F501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28894470" w14:textId="77777777" w:rsidR="007F5012" w:rsidRPr="00594EC9" w:rsidRDefault="007F5012" w:rsidP="007F5012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</w:rPr>
      </w:pPr>
      <w:r w:rsidRPr="00594EC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Brak żądanej opcji lub niewypełnienie pola odpowiedzi traktowany będzie jako brak danego parametru/warunku w oferowanym asortymencie i spowoduje odrzucenie oferty, z zastrzeżeniem art. 107 ust 2 </w:t>
      </w:r>
      <w:proofErr w:type="spellStart"/>
      <w:r w:rsidRPr="00594EC9">
        <w:rPr>
          <w:rFonts w:ascii="Times New Roman" w:eastAsia="Calibri" w:hAnsi="Times New Roman" w:cs="Times New Roman"/>
          <w:b/>
          <w:sz w:val="20"/>
          <w:szCs w:val="20"/>
          <w:u w:val="single"/>
        </w:rPr>
        <w:t>pzp</w:t>
      </w:r>
      <w:proofErr w:type="spellEnd"/>
      <w:r w:rsidRPr="00594EC9">
        <w:rPr>
          <w:rFonts w:ascii="Times New Roman" w:eastAsia="Calibri" w:hAnsi="Times New Roman" w:cs="Times New Roman"/>
          <w:b/>
          <w:sz w:val="20"/>
          <w:szCs w:val="20"/>
          <w:u w:val="single"/>
        </w:rPr>
        <w:t>.</w:t>
      </w:r>
    </w:p>
    <w:p w14:paraId="3513533B" w14:textId="77777777" w:rsidR="007F5012" w:rsidRPr="00594EC9" w:rsidRDefault="007F5012" w:rsidP="007F501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83F4AF" w14:textId="20B0B5AC" w:rsidR="007F5012" w:rsidRPr="00594EC9" w:rsidRDefault="007F5012" w:rsidP="007F5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</w:pPr>
      <w:r w:rsidRPr="00594EC9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t>Wykonawca  oświadcza, że Zamawiający nie poniesie żadnych dodatkowych kosztów związanych z realizacją przedmiotu zamówienia.</w:t>
      </w:r>
      <w:r w:rsidRPr="00594EC9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tab/>
      </w:r>
      <w:r w:rsidRPr="00594EC9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tab/>
      </w:r>
    </w:p>
    <w:p w14:paraId="0F4E9B52" w14:textId="77777777" w:rsidR="007F5012" w:rsidRPr="00594EC9" w:rsidRDefault="007F5012" w:rsidP="007F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5A93FAD" w14:textId="77777777" w:rsidR="007F5012" w:rsidRDefault="007F5012" w:rsidP="007F501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94E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zamówienia obejmuje: dostawę (zakup) oraz montaż, uruchomienie i przeszkolenie personelu.</w:t>
      </w:r>
    </w:p>
    <w:p w14:paraId="58FCB41A" w14:textId="77777777" w:rsidR="007F5012" w:rsidRDefault="007F5012" w:rsidP="007F501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9624A1" w14:textId="5544E9CD" w:rsidR="007F5012" w:rsidRDefault="007F5012" w:rsidP="007F501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94E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oferowany przedmiot zamówienia spełnia wszystkie wymagania określone przez Zamawiającego, określone w SWZ, wymienione w </w:t>
      </w:r>
      <w:r w:rsidRPr="00D839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tabeli</w:t>
      </w:r>
      <w:r w:rsidR="007E1E06" w:rsidRPr="00D839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2</w:t>
      </w:r>
      <w:r w:rsidRPr="00D839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280836DE" w14:textId="77777777" w:rsidR="007F5012" w:rsidRDefault="007F5012" w:rsidP="007F501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F2824C" w14:textId="02EA1319" w:rsidR="00493692" w:rsidRPr="00A3029F" w:rsidRDefault="007F5012" w:rsidP="004936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493692" w:rsidRPr="00A3029F" w:rsidSect="00493692">
          <w:pgSz w:w="16838" w:h="11906" w:orient="landscape"/>
          <w:pgMar w:top="568" w:right="1418" w:bottom="709" w:left="765" w:header="708" w:footer="708" w:gutter="0"/>
          <w:cols w:space="708"/>
          <w:docGrid w:linePitch="299"/>
        </w:sectPr>
      </w:pPr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Osobą/osobami odpowiedzialną/</w:t>
      </w:r>
      <w:proofErr w:type="spellStart"/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nymi</w:t>
      </w:r>
      <w:proofErr w:type="spellEnd"/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za realizację umowy ze strony Wykonawcy  jest/są  :………………………..… (imię, nazwisko, telefon</w:t>
      </w:r>
      <w:r w:rsidR="00A3029F"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e-mail)</w:t>
      </w:r>
    </w:p>
    <w:p w14:paraId="2108A0F1" w14:textId="3FC018B6" w:rsidR="00F64131" w:rsidRPr="006F492A" w:rsidRDefault="00F64131" w:rsidP="006F492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92A">
        <w:rPr>
          <w:rFonts w:ascii="Times New Roman" w:hAnsi="Times New Roman" w:cs="Times New Roman"/>
          <w:b/>
          <w:sz w:val="28"/>
          <w:szCs w:val="28"/>
        </w:rPr>
        <w:lastRenderedPageBreak/>
        <w:t>Załącznik nr 2 (stanowi treść oferty)</w:t>
      </w:r>
    </w:p>
    <w:p w14:paraId="6312EFE7" w14:textId="77777777" w:rsidR="00F64131" w:rsidRPr="00CA23F1" w:rsidRDefault="009D622E" w:rsidP="00F64131">
      <w:pPr>
        <w:spacing w:after="0"/>
        <w:jc w:val="both"/>
        <w:rPr>
          <w:rFonts w:ascii="Garamond" w:hAnsi="Garamond"/>
          <w:b/>
          <w:color w:val="0070C0"/>
          <w:sz w:val="24"/>
          <w:szCs w:val="24"/>
        </w:rPr>
      </w:pPr>
      <w:r w:rsidRPr="00CA23F1">
        <w:rPr>
          <w:rFonts w:ascii="Garamond" w:hAnsi="Garamond"/>
          <w:b/>
          <w:color w:val="0070C0"/>
          <w:sz w:val="24"/>
          <w:szCs w:val="24"/>
        </w:rPr>
        <w:t xml:space="preserve">TP </w:t>
      </w:r>
      <w:r w:rsidR="00F64131" w:rsidRPr="00CA23F1">
        <w:rPr>
          <w:rFonts w:ascii="Garamond" w:hAnsi="Garamond"/>
          <w:b/>
          <w:color w:val="0070C0"/>
          <w:sz w:val="24"/>
          <w:szCs w:val="24"/>
        </w:rPr>
        <w:t>2</w:t>
      </w:r>
      <w:r w:rsidRPr="00CA23F1">
        <w:rPr>
          <w:rFonts w:ascii="Garamond" w:hAnsi="Garamond"/>
          <w:b/>
          <w:color w:val="0070C0"/>
          <w:sz w:val="24"/>
          <w:szCs w:val="24"/>
        </w:rPr>
        <w:t>1</w:t>
      </w:r>
      <w:r w:rsidR="00F64131" w:rsidRPr="00CA23F1">
        <w:rPr>
          <w:rFonts w:ascii="Garamond" w:hAnsi="Garamond"/>
          <w:b/>
          <w:color w:val="0070C0"/>
          <w:sz w:val="24"/>
          <w:szCs w:val="24"/>
        </w:rPr>
        <w:t xml:space="preserve">/21 </w:t>
      </w:r>
    </w:p>
    <w:p w14:paraId="688A4D27" w14:textId="77777777" w:rsidR="00F64131" w:rsidRPr="00CA23F1" w:rsidRDefault="00F64131" w:rsidP="00F64131">
      <w:pPr>
        <w:pStyle w:val="Heading3user"/>
        <w:keepLines w:val="0"/>
        <w:tabs>
          <w:tab w:val="left" w:pos="0"/>
          <w:tab w:val="left" w:pos="600"/>
        </w:tabs>
        <w:spacing w:before="0"/>
        <w:jc w:val="center"/>
        <w:rPr>
          <w:rFonts w:ascii="Garamond" w:hAnsi="Garamond" w:cs="Arial"/>
          <w:color w:val="00000A"/>
          <w:sz w:val="22"/>
          <w:szCs w:val="22"/>
        </w:rPr>
      </w:pPr>
      <w:r w:rsidRPr="00CA23F1">
        <w:rPr>
          <w:rFonts w:ascii="Garamond" w:hAnsi="Garamond" w:cs="Arial"/>
          <w:color w:val="00000A"/>
          <w:sz w:val="22"/>
          <w:szCs w:val="22"/>
        </w:rPr>
        <w:t>FORMULARZ OFERTOWY</w:t>
      </w:r>
    </w:p>
    <w:p w14:paraId="1CBEC203" w14:textId="77777777" w:rsidR="00F64131" w:rsidRPr="00CA23F1" w:rsidRDefault="00F64131" w:rsidP="00F64131">
      <w:pPr>
        <w:pStyle w:val="Standarduser"/>
        <w:tabs>
          <w:tab w:val="left" w:pos="0"/>
        </w:tabs>
        <w:rPr>
          <w:b/>
          <w:sz w:val="22"/>
          <w:szCs w:val="22"/>
        </w:rPr>
      </w:pPr>
    </w:p>
    <w:p w14:paraId="5D25B5B2" w14:textId="77777777" w:rsidR="009D622E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Style w:val="Domylnaczcionkaakapitu1"/>
          <w:rFonts w:cs="Times New Roman"/>
          <w:b/>
          <w:bCs/>
          <w:sz w:val="22"/>
          <w:szCs w:val="22"/>
        </w:rPr>
      </w:pPr>
      <w:r w:rsidRPr="00CA23F1">
        <w:rPr>
          <w:rStyle w:val="Domylnaczcionkaakapitu1"/>
          <w:rFonts w:cs="Arial"/>
          <w:bCs/>
          <w:sz w:val="22"/>
          <w:szCs w:val="22"/>
        </w:rPr>
        <w:t xml:space="preserve">Dotyczy postępowanie o udzielenie zamówienia publicznego w trybie: </w:t>
      </w:r>
      <w:r w:rsidRPr="00CA23F1">
        <w:rPr>
          <w:rStyle w:val="Domylnaczcionkaakapitu1"/>
          <w:rFonts w:cs="Arial"/>
          <w:b/>
          <w:bCs/>
          <w:i/>
          <w:sz w:val="22"/>
          <w:szCs w:val="22"/>
        </w:rPr>
        <w:t xml:space="preserve"> </w:t>
      </w:r>
      <w:r w:rsidR="009D622E" w:rsidRPr="00CA23F1">
        <w:rPr>
          <w:rStyle w:val="Domylnaczcionkaakapitu1"/>
          <w:rFonts w:cs="Times New Roman"/>
          <w:b/>
          <w:bCs/>
          <w:sz w:val="22"/>
          <w:szCs w:val="22"/>
        </w:rPr>
        <w:t>podstawowym bez negocjacji</w:t>
      </w:r>
      <w:r w:rsidRPr="00CA23F1">
        <w:rPr>
          <w:rStyle w:val="Domylnaczcionkaakapitu1"/>
          <w:rFonts w:cs="Times New Roman"/>
          <w:b/>
          <w:bCs/>
          <w:sz w:val="22"/>
          <w:szCs w:val="22"/>
        </w:rPr>
        <w:t xml:space="preserve"> </w:t>
      </w:r>
    </w:p>
    <w:p w14:paraId="0AB847E2" w14:textId="77777777" w:rsidR="00F64131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Fonts w:cs="Arial"/>
          <w:b/>
          <w:sz w:val="22"/>
          <w:szCs w:val="22"/>
        </w:rPr>
      </w:pPr>
      <w:r w:rsidRPr="00CA23F1">
        <w:rPr>
          <w:rStyle w:val="Domylnaczcionkaakapitu1"/>
          <w:rFonts w:cs="Times New Roman"/>
          <w:b/>
          <w:bCs/>
          <w:sz w:val="22"/>
          <w:szCs w:val="22"/>
        </w:rPr>
        <w:t xml:space="preserve">pn.: </w:t>
      </w:r>
      <w:r w:rsidR="009D622E" w:rsidRPr="00CA23F1">
        <w:rPr>
          <w:rFonts w:cs="Times New Roman"/>
          <w:b/>
          <w:sz w:val="22"/>
          <w:szCs w:val="22"/>
        </w:rPr>
        <w:t>Dostawa odczynników oraz części eksploatacyjnych dla Pracowni Mikrobiologii wraz z dzierżawą aparatury na okres 24 miesięcy</w:t>
      </w:r>
      <w:r w:rsidRPr="00CA23F1">
        <w:rPr>
          <w:rFonts w:cs="Times New Roman"/>
          <w:b/>
          <w:sz w:val="22"/>
          <w:szCs w:val="22"/>
        </w:rPr>
        <w:t xml:space="preserve">. </w:t>
      </w:r>
      <w:r w:rsidR="009D622E" w:rsidRPr="00CA23F1">
        <w:rPr>
          <w:rFonts w:cs="Times New Roman"/>
          <w:b/>
          <w:sz w:val="22"/>
          <w:szCs w:val="22"/>
        </w:rPr>
        <w:t xml:space="preserve">TP </w:t>
      </w:r>
      <w:r w:rsidRPr="00CA23F1">
        <w:rPr>
          <w:rFonts w:cs="Times New Roman"/>
          <w:b/>
          <w:sz w:val="22"/>
          <w:szCs w:val="22"/>
        </w:rPr>
        <w:t>-</w:t>
      </w:r>
      <w:r w:rsidR="009D622E" w:rsidRPr="00CA23F1">
        <w:rPr>
          <w:rFonts w:cs="Times New Roman"/>
          <w:b/>
          <w:sz w:val="22"/>
          <w:szCs w:val="22"/>
        </w:rPr>
        <w:t xml:space="preserve"> </w:t>
      </w:r>
      <w:r w:rsidRPr="00CA23F1">
        <w:rPr>
          <w:rFonts w:cs="Times New Roman"/>
          <w:b/>
          <w:sz w:val="22"/>
          <w:szCs w:val="22"/>
        </w:rPr>
        <w:t>2</w:t>
      </w:r>
      <w:r w:rsidR="009D622E" w:rsidRPr="00CA23F1">
        <w:rPr>
          <w:rFonts w:cs="Times New Roman"/>
          <w:b/>
          <w:sz w:val="22"/>
          <w:szCs w:val="22"/>
        </w:rPr>
        <w:t>1</w:t>
      </w:r>
      <w:r w:rsidRPr="00CA23F1">
        <w:rPr>
          <w:rFonts w:cs="Times New Roman"/>
          <w:b/>
          <w:sz w:val="22"/>
          <w:szCs w:val="22"/>
        </w:rPr>
        <w:t>/21</w:t>
      </w:r>
      <w:r w:rsidRPr="00CA23F1">
        <w:rPr>
          <w:rFonts w:cs="Arial"/>
          <w:b/>
          <w:sz w:val="22"/>
          <w:szCs w:val="22"/>
        </w:rPr>
        <w:t xml:space="preserve"> </w:t>
      </w:r>
    </w:p>
    <w:p w14:paraId="5AAA50E3" w14:textId="77777777" w:rsidR="00F64131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14:paraId="52EDFF9D" w14:textId="77777777" w:rsidR="00F64131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14:paraId="0F73FA23" w14:textId="77777777" w:rsidR="00F64131" w:rsidRPr="00CA23F1" w:rsidRDefault="00F64131" w:rsidP="00FE6D98">
      <w:pPr>
        <w:numPr>
          <w:ilvl w:val="0"/>
          <w:numId w:val="100"/>
        </w:numPr>
        <w:spacing w:after="0"/>
        <w:ind w:left="0" w:hanging="426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CA23F1">
        <w:rPr>
          <w:rFonts w:ascii="Garamond" w:eastAsia="Times New Roman" w:hAnsi="Garamond" w:cs="Arial"/>
          <w:b/>
          <w:sz w:val="20"/>
          <w:szCs w:val="20"/>
          <w:lang w:eastAsia="pl-PL"/>
        </w:rPr>
        <w:t>Wykonawca</w:t>
      </w:r>
    </w:p>
    <w:p w14:paraId="6F4FCADB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Czy Wykonawca wspólnie ubiega się o udzielenie zamówienia: </w:t>
      </w:r>
    </w:p>
    <w:p w14:paraId="632631F6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color w:val="FF0000"/>
          <w:sz w:val="20"/>
          <w:szCs w:val="20"/>
        </w:rPr>
      </w:pPr>
      <w:r w:rsidRPr="00CA23F1">
        <w:rPr>
          <w:rFonts w:ascii="Garamond" w:eastAsia="Calibri" w:hAnsi="Garamond" w:cs="Arial"/>
          <w:color w:val="FF0000"/>
          <w:sz w:val="20"/>
          <w:szCs w:val="20"/>
        </w:rPr>
        <w:t>[ ] TAK   [ ] NIE*</w:t>
      </w:r>
    </w:p>
    <w:p w14:paraId="4B5794B1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CA23F1">
        <w:rPr>
          <w:rFonts w:ascii="Garamond" w:eastAsia="Times New Roman" w:hAnsi="Garamond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CA23F1">
        <w:rPr>
          <w:rFonts w:ascii="Garamond" w:eastAsia="Times New Roman" w:hAnsi="Garamond" w:cs="Arial"/>
          <w:b/>
          <w:sz w:val="20"/>
          <w:szCs w:val="20"/>
          <w:lang w:eastAsia="pl-PL"/>
        </w:rPr>
        <w:t>lidera</w:t>
      </w:r>
      <w:r w:rsidRPr="00CA23F1">
        <w:rPr>
          <w:rFonts w:ascii="Garamond" w:eastAsia="Times New Roman" w:hAnsi="Garamond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79F01A79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</w:p>
    <w:p w14:paraId="0B347B70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Dane Wykonawcy: ……………………………………..</w:t>
      </w:r>
    </w:p>
    <w:p w14:paraId="77702551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(pełna nazwa/forma prawna)</w:t>
      </w:r>
    </w:p>
    <w:p w14:paraId="24548605" w14:textId="77777777" w:rsidR="00F64131" w:rsidRPr="00CA23F1" w:rsidRDefault="00F64131" w:rsidP="00F6413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</w:pPr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9A62F61" w14:textId="77777777" w:rsidR="00F64131" w:rsidRPr="00CA23F1" w:rsidRDefault="00F64131" w:rsidP="00F6413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  <w:lang w:eastAsia="zh-CN"/>
        </w:rPr>
      </w:pPr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774739B" w14:textId="77777777" w:rsidR="00F64131" w:rsidRPr="00CA23F1" w:rsidRDefault="00F64131" w:rsidP="00F6413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2983D335" w14:textId="77777777" w:rsidR="00F64131" w:rsidRPr="00CA23F1" w:rsidRDefault="00F64131" w:rsidP="00F6413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</w:pPr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  <w:t>Osoba/y uprawniona/e do kontaktów: ………………………………    </w:t>
      </w:r>
    </w:p>
    <w:p w14:paraId="414A602F" w14:textId="77777777" w:rsidR="00F64131" w:rsidRPr="00CA23F1" w:rsidRDefault="00F64131" w:rsidP="00F6413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</w:pPr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  <w:t>Telefon:……………………………</w:t>
      </w:r>
    </w:p>
    <w:p w14:paraId="5D58D34C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</w:p>
    <w:p w14:paraId="33AEFDDA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 xml:space="preserve">Wielkość przedsiębiorstwa: </w:t>
      </w:r>
    </w:p>
    <w:p w14:paraId="5B4D559B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[ ] mikroprzedsiębiorstwo, </w:t>
      </w:r>
    </w:p>
    <w:p w14:paraId="40DA0B1A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[ ] małe przedsiębiorstwo, </w:t>
      </w:r>
    </w:p>
    <w:p w14:paraId="07E8BE96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[ ] średnie przedsiębiorstwo, </w:t>
      </w:r>
    </w:p>
    <w:p w14:paraId="06E447AE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[ ] jednoosobowa działalność gospodarcza, </w:t>
      </w:r>
    </w:p>
    <w:p w14:paraId="7E9E80C0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>[ ] osoba fizyczna nieprowadząca działalności gospodarczej,</w:t>
      </w:r>
    </w:p>
    <w:p w14:paraId="21BE3BD7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[ ] inny rodzaj </w:t>
      </w:r>
    </w:p>
    <w:p w14:paraId="1A0A64C6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Należy zaznaczyć x lub innym podobnym </w:t>
      </w:r>
    </w:p>
    <w:p w14:paraId="1BC8C637" w14:textId="77777777" w:rsidR="00F64131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14:paraId="0068EDFF" w14:textId="77777777" w:rsidR="00F64131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14:paraId="547F0416" w14:textId="77777777" w:rsidR="00F64131" w:rsidRPr="00CA23F1" w:rsidRDefault="00F64131" w:rsidP="00FE6D98">
      <w:pPr>
        <w:numPr>
          <w:ilvl w:val="0"/>
          <w:numId w:val="96"/>
        </w:numPr>
        <w:spacing w:after="0"/>
        <w:ind w:left="0" w:hanging="426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PODWYKONAWCY</w:t>
      </w:r>
    </w:p>
    <w:p w14:paraId="27CC9F87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7010D69B" w14:textId="77777777" w:rsidR="00F64131" w:rsidRPr="00CA23F1" w:rsidRDefault="00F64131" w:rsidP="00F64131">
      <w:pPr>
        <w:autoSpaceDE w:val="0"/>
        <w:adjustRightInd w:val="0"/>
        <w:spacing w:after="0"/>
        <w:rPr>
          <w:rFonts w:ascii="Garamond" w:eastAsia="Calibri" w:hAnsi="Garamond" w:cs="Arial"/>
          <w:b/>
          <w:bCs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5105ECF9" w14:textId="77777777" w:rsidR="00F64131" w:rsidRPr="00CA23F1" w:rsidRDefault="00F64131" w:rsidP="00FE6D98">
      <w:pPr>
        <w:numPr>
          <w:ilvl w:val="0"/>
          <w:numId w:val="99"/>
        </w:numPr>
        <w:autoSpaceDE w:val="0"/>
        <w:adjustRightInd w:val="0"/>
        <w:spacing w:after="0"/>
        <w:contextualSpacing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>………………………………..</w:t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  <w:t>……………………………….</w:t>
      </w:r>
    </w:p>
    <w:p w14:paraId="6B60DF40" w14:textId="77777777" w:rsidR="00F64131" w:rsidRPr="00CA23F1" w:rsidRDefault="00F64131" w:rsidP="00FE6D98">
      <w:pPr>
        <w:numPr>
          <w:ilvl w:val="0"/>
          <w:numId w:val="99"/>
        </w:numPr>
        <w:autoSpaceDE w:val="0"/>
        <w:adjustRightInd w:val="0"/>
        <w:spacing w:after="0"/>
        <w:contextualSpacing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>……………………….</w:t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  <w:t xml:space="preserve">         …………………………………..</w:t>
      </w:r>
    </w:p>
    <w:p w14:paraId="7E618F6F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/>
          <w:kern w:val="2"/>
          <w:sz w:val="20"/>
          <w:szCs w:val="20"/>
          <w:lang w:eastAsia="pl-PL"/>
        </w:rPr>
      </w:pPr>
      <w:r w:rsidRPr="00CA23F1">
        <w:rPr>
          <w:rFonts w:ascii="Garamond" w:eastAsia="Calibri" w:hAnsi="Garamond" w:cs="Arial"/>
          <w:color w:val="000000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7FC898D2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/>
          <w:sz w:val="20"/>
          <w:szCs w:val="20"/>
        </w:rPr>
      </w:pPr>
    </w:p>
    <w:p w14:paraId="4D9BA819" w14:textId="77777777" w:rsidR="009D622E" w:rsidRPr="00CA23F1" w:rsidRDefault="009D622E" w:rsidP="00FE6D98">
      <w:pPr>
        <w:numPr>
          <w:ilvl w:val="0"/>
          <w:numId w:val="96"/>
        </w:numPr>
        <w:spacing w:after="109" w:line="248" w:lineRule="auto"/>
        <w:ind w:left="0" w:hanging="360"/>
        <w:jc w:val="both"/>
        <w:rPr>
          <w:rFonts w:ascii="Garamond" w:hAnsi="Garamond"/>
          <w:sz w:val="20"/>
          <w:szCs w:val="20"/>
        </w:rPr>
      </w:pPr>
      <w:r w:rsidRPr="00CA23F1">
        <w:rPr>
          <w:rFonts w:ascii="Garamond" w:hAnsi="Garamond"/>
          <w:b/>
          <w:sz w:val="20"/>
          <w:szCs w:val="20"/>
        </w:rPr>
        <w:t>SKŁADAMY OFERTĘ</w:t>
      </w:r>
      <w:r w:rsidRPr="00CA23F1">
        <w:rPr>
          <w:rFonts w:ascii="Garamond" w:hAnsi="Garamond"/>
          <w:sz w:val="20"/>
          <w:szCs w:val="20"/>
        </w:rPr>
        <w:t xml:space="preserve"> na realizację przedmiotu zamówienia w zakresie określonym w Specyfikacji Warunków Zamówienia, na następujących warunkach: </w:t>
      </w:r>
    </w:p>
    <w:p w14:paraId="678CB201" w14:textId="77777777" w:rsidR="009D622E" w:rsidRPr="00CA23F1" w:rsidRDefault="009D622E" w:rsidP="009D622E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</w:rPr>
      </w:pPr>
      <w:r w:rsidRPr="00CA23F1">
        <w:rPr>
          <w:rFonts w:ascii="Garamond" w:hAnsi="Garamond" w:cs="Arial"/>
          <w:b/>
          <w:sz w:val="20"/>
        </w:rPr>
        <w:t>Cena pakietu nr………. b</w:t>
      </w:r>
      <w:r w:rsidRPr="00CA23F1">
        <w:rPr>
          <w:rStyle w:val="Domylnaczcionkaakapitu1"/>
          <w:rFonts w:ascii="Garamond" w:hAnsi="Garamond" w:cs="Arial"/>
          <w:b/>
          <w:sz w:val="20"/>
          <w:szCs w:val="20"/>
        </w:rPr>
        <w:t xml:space="preserve">ez podatku VAT i z podatkiem VAT </w:t>
      </w:r>
      <w:r w:rsidRPr="00CA23F1">
        <w:rPr>
          <w:rStyle w:val="Domylnaczcionkaakapitu1"/>
          <w:rFonts w:ascii="Garamond" w:hAnsi="Garamond" w:cs="Arial"/>
          <w:sz w:val="20"/>
          <w:szCs w:val="20"/>
        </w:rPr>
        <w:t>.</w:t>
      </w:r>
    </w:p>
    <w:p w14:paraId="1B95B1EC" w14:textId="77777777" w:rsidR="009D622E" w:rsidRPr="00CA23F1" w:rsidRDefault="009D622E" w:rsidP="009D622E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a) bez VAT....................................................................................................................</w:t>
      </w:r>
    </w:p>
    <w:p w14:paraId="58D7713E" w14:textId="77777777" w:rsidR="009D622E" w:rsidRPr="00CA23F1" w:rsidRDefault="009D622E" w:rsidP="009D622E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Słownie zł......................................................................................................................</w:t>
      </w:r>
    </w:p>
    <w:p w14:paraId="5C202E70" w14:textId="77777777" w:rsidR="009D622E" w:rsidRPr="00CA23F1" w:rsidRDefault="009D622E" w:rsidP="009D622E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b) z VAT  ........................................................................................................................ Słownie.............................................................................................................................</w:t>
      </w:r>
    </w:p>
    <w:p w14:paraId="59A27380" w14:textId="77777777" w:rsidR="009D622E" w:rsidRPr="00CA23F1" w:rsidRDefault="009D622E" w:rsidP="009D622E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c) stawka podatku VAT (%)............................................................................................</w:t>
      </w:r>
    </w:p>
    <w:p w14:paraId="4835D628" w14:textId="77777777" w:rsidR="009D622E" w:rsidRPr="00CA23F1" w:rsidRDefault="009D622E" w:rsidP="009D622E">
      <w:pPr>
        <w:spacing w:after="146" w:line="248" w:lineRule="auto"/>
        <w:jc w:val="both"/>
        <w:rPr>
          <w:rFonts w:ascii="Garamond" w:eastAsia="Times New Roman" w:hAnsi="Garamond"/>
          <w:b/>
          <w:i/>
          <w:sz w:val="20"/>
          <w:szCs w:val="20"/>
          <w:lang w:eastAsia="pl-PL"/>
        </w:rPr>
      </w:pPr>
      <w:r w:rsidRPr="00CA23F1">
        <w:rPr>
          <w:rFonts w:ascii="Garamond" w:eastAsia="Times New Roman" w:hAnsi="Garamond"/>
          <w:b/>
          <w:i/>
          <w:sz w:val="20"/>
          <w:szCs w:val="20"/>
          <w:lang w:eastAsia="pl-PL"/>
        </w:rPr>
        <w:t>(W przypadku złożenia oferty na więcej niż jeden pakiet Wykonawca może powielić pkt 1 lub złożyć odrębny formularz)</w:t>
      </w:r>
    </w:p>
    <w:p w14:paraId="5465A282" w14:textId="77777777" w:rsidR="00F64131" w:rsidRPr="00CA23F1" w:rsidRDefault="00F64131" w:rsidP="00F6413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SimSun" w:hAnsi="Garamond" w:cs="Arial"/>
          <w:b/>
          <w:color w:val="000000"/>
          <w:kern w:val="3"/>
          <w:sz w:val="20"/>
          <w:szCs w:val="20"/>
          <w:lang w:eastAsia="zh-CN" w:bidi="hi-IN"/>
        </w:rPr>
        <w:t xml:space="preserve">*Cena brutto stanowi całkowitą cenę za całość zaoferowanego przedmiotu zamówienia tj.: za dostawę i dzierżawę. Musi być zgodna  z częścią </w:t>
      </w:r>
      <w:r w:rsidRPr="00CA23F1">
        <w:rPr>
          <w:rFonts w:ascii="Garamond" w:hAnsi="Garamond" w:cs="Arial"/>
          <w:b/>
          <w:color w:val="000000"/>
          <w:sz w:val="20"/>
          <w:szCs w:val="20"/>
        </w:rPr>
        <w:t xml:space="preserve"> asortymentowo – cenową tj.: tabelą nr </w:t>
      </w:r>
      <w:r w:rsidR="009D622E" w:rsidRPr="00CA23F1">
        <w:rPr>
          <w:rFonts w:ascii="Garamond" w:hAnsi="Garamond" w:cs="Arial"/>
          <w:b/>
          <w:color w:val="000000"/>
          <w:sz w:val="20"/>
          <w:szCs w:val="20"/>
        </w:rPr>
        <w:t>1</w:t>
      </w:r>
      <w:r w:rsidRPr="00CA23F1">
        <w:rPr>
          <w:rFonts w:ascii="Garamond" w:hAnsi="Garamond" w:cs="Arial"/>
          <w:b/>
          <w:color w:val="000000"/>
          <w:sz w:val="20"/>
          <w:szCs w:val="20"/>
        </w:rPr>
        <w:t xml:space="preserve">, zawartą w załączniku nr 1 do SWZ.  </w:t>
      </w:r>
    </w:p>
    <w:p w14:paraId="5A18373B" w14:textId="77777777" w:rsidR="00F64131" w:rsidRPr="00CA23F1" w:rsidRDefault="00F64131" w:rsidP="00F64131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Garamond" w:hAnsi="Garamond" w:cs="Arial"/>
          <w:b/>
          <w:color w:val="000000"/>
          <w:sz w:val="20"/>
          <w:szCs w:val="20"/>
        </w:rPr>
      </w:pPr>
    </w:p>
    <w:p w14:paraId="6E0BC2C0" w14:textId="77777777" w:rsidR="00F64131" w:rsidRPr="00CA23F1" w:rsidRDefault="00F64131" w:rsidP="00FE6D98">
      <w:pPr>
        <w:numPr>
          <w:ilvl w:val="0"/>
          <w:numId w:val="96"/>
        </w:numPr>
        <w:spacing w:after="0"/>
        <w:ind w:left="0" w:hanging="426"/>
        <w:contextualSpacing/>
        <w:jc w:val="both"/>
        <w:rPr>
          <w:rFonts w:ascii="Garamond" w:eastAsia="SimSun" w:hAnsi="Garamond" w:cs="Arial"/>
          <w:color w:val="FF0000"/>
          <w:sz w:val="20"/>
          <w:szCs w:val="20"/>
          <w:lang w:eastAsia="zh-CN"/>
        </w:rPr>
      </w:pPr>
      <w:r w:rsidRPr="00CA23F1">
        <w:rPr>
          <w:rFonts w:ascii="Garamond" w:eastAsia="SimSun" w:hAnsi="Garamond" w:cs="Arial"/>
          <w:b/>
          <w:color w:val="000000"/>
          <w:sz w:val="20"/>
          <w:szCs w:val="20"/>
          <w:lang w:eastAsia="zh-CN"/>
        </w:rPr>
        <w:t>Pozostałe wymagane informacje do sporządzenie umowy:</w:t>
      </w:r>
    </w:p>
    <w:p w14:paraId="543B244E" w14:textId="77777777" w:rsidR="00F64131" w:rsidRPr="00CA23F1" w:rsidRDefault="00F64131" w:rsidP="00FE6D98">
      <w:pPr>
        <w:pStyle w:val="Akapitzlist"/>
        <w:numPr>
          <w:ilvl w:val="1"/>
          <w:numId w:val="97"/>
        </w:numPr>
        <w:spacing w:line="248" w:lineRule="auto"/>
        <w:ind w:left="397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CA23F1">
        <w:rPr>
          <w:rFonts w:ascii="Garamond" w:hAnsi="Garamond" w:cs="Arial"/>
          <w:b/>
          <w:sz w:val="20"/>
          <w:szCs w:val="20"/>
        </w:rPr>
        <w:t>Termin płatności: 30 dni</w:t>
      </w:r>
    </w:p>
    <w:p w14:paraId="7BEC952E" w14:textId="77777777" w:rsidR="00F64131" w:rsidRPr="00CA23F1" w:rsidRDefault="00F64131" w:rsidP="00FE6D98">
      <w:pPr>
        <w:pStyle w:val="Akapitzlist"/>
        <w:numPr>
          <w:ilvl w:val="1"/>
          <w:numId w:val="97"/>
        </w:numPr>
        <w:spacing w:line="248" w:lineRule="auto"/>
        <w:ind w:left="397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CA23F1">
        <w:rPr>
          <w:rFonts w:ascii="Garamond" w:hAnsi="Garamond" w:cs="Arial"/>
          <w:b/>
          <w:sz w:val="20"/>
          <w:szCs w:val="20"/>
        </w:rPr>
        <w:t xml:space="preserve">Okres obowiązywania umowy :  </w:t>
      </w:r>
      <w:r w:rsidR="009D622E" w:rsidRPr="00CA23F1">
        <w:rPr>
          <w:rFonts w:ascii="Garamond" w:hAnsi="Garamond" w:cs="Arial"/>
          <w:b/>
          <w:sz w:val="20"/>
          <w:szCs w:val="20"/>
        </w:rPr>
        <w:t>24</w:t>
      </w:r>
      <w:r w:rsidRPr="00CA23F1">
        <w:rPr>
          <w:rFonts w:ascii="Garamond" w:hAnsi="Garamond" w:cs="Arial"/>
          <w:b/>
          <w:sz w:val="20"/>
          <w:szCs w:val="20"/>
        </w:rPr>
        <w:t xml:space="preserve"> miesięcy</w:t>
      </w:r>
    </w:p>
    <w:p w14:paraId="3E24058A" w14:textId="77777777" w:rsidR="00F64131" w:rsidRPr="00CA23F1" w:rsidRDefault="00F64131" w:rsidP="00FE6D98">
      <w:pPr>
        <w:pStyle w:val="Akapitzlist"/>
        <w:numPr>
          <w:ilvl w:val="1"/>
          <w:numId w:val="97"/>
        </w:numPr>
        <w:spacing w:line="248" w:lineRule="auto"/>
        <w:ind w:left="397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CA23F1">
        <w:rPr>
          <w:rFonts w:ascii="Garamond" w:hAnsi="Garamond" w:cs="Arial"/>
          <w:b/>
          <w:sz w:val="20"/>
          <w:szCs w:val="20"/>
        </w:rPr>
        <w:t>Termin dostawy do 5</w:t>
      </w:r>
      <w:r w:rsidRPr="00CA23F1">
        <w:rPr>
          <w:rFonts w:ascii="Garamond" w:hAnsi="Garamond" w:cs="Arial"/>
          <w:b/>
          <w:bCs/>
          <w:sz w:val="20"/>
          <w:szCs w:val="20"/>
          <w:lang w:eastAsia="pl-PL"/>
        </w:rPr>
        <w:t xml:space="preserve"> dni roboczych </w:t>
      </w:r>
      <w:r w:rsidRPr="00CA23F1">
        <w:rPr>
          <w:rFonts w:ascii="Garamond" w:hAnsi="Garamond" w:cs="Arial"/>
          <w:sz w:val="20"/>
          <w:szCs w:val="20"/>
          <w:lang w:eastAsia="pl-PL"/>
        </w:rPr>
        <w:t xml:space="preserve">od  daty  otrzymania pisemnego zamówienia </w:t>
      </w:r>
      <w:r w:rsidRPr="00CA23F1">
        <w:rPr>
          <w:rFonts w:ascii="Garamond" w:hAnsi="Garamond" w:cs="Arial"/>
          <w:b/>
          <w:sz w:val="20"/>
          <w:szCs w:val="20"/>
        </w:rPr>
        <w:t>Wpisać termin dostawy jeżeli będzie krótszy, w przypadku nie podania zamawiający przyjmuje że termin dostawy wynosi max do 5 dni robocze, podać w dniach)</w:t>
      </w:r>
      <w:r w:rsidR="009D622E" w:rsidRPr="00CA23F1">
        <w:rPr>
          <w:rFonts w:ascii="Garamond" w:hAnsi="Garamond" w:cs="Arial"/>
          <w:b/>
          <w:sz w:val="20"/>
          <w:szCs w:val="20"/>
        </w:rPr>
        <w:t xml:space="preserve"> </w:t>
      </w:r>
      <w:r w:rsidRPr="00CA23F1">
        <w:rPr>
          <w:rFonts w:ascii="Garamond" w:hAnsi="Garamond" w:cs="Arial"/>
          <w:b/>
          <w:sz w:val="20"/>
          <w:szCs w:val="20"/>
        </w:rPr>
        <w:t xml:space="preserve">……………. </w:t>
      </w:r>
    </w:p>
    <w:p w14:paraId="06F5547B" w14:textId="77777777" w:rsidR="00F64131" w:rsidRPr="00CA23F1" w:rsidRDefault="00F64131" w:rsidP="00F64131">
      <w:pPr>
        <w:pStyle w:val="Akapitzlist"/>
        <w:ind w:left="397"/>
        <w:rPr>
          <w:rFonts w:ascii="Garamond" w:hAnsi="Garamond" w:cs="Arial"/>
          <w:sz w:val="20"/>
          <w:szCs w:val="20"/>
        </w:rPr>
      </w:pPr>
    </w:p>
    <w:p w14:paraId="0CB6A1E4" w14:textId="77777777" w:rsidR="00F64131" w:rsidRPr="00CA23F1" w:rsidRDefault="00F64131" w:rsidP="00FE6D98">
      <w:pPr>
        <w:numPr>
          <w:ilvl w:val="0"/>
          <w:numId w:val="95"/>
        </w:numPr>
        <w:spacing w:after="0"/>
        <w:ind w:left="0"/>
        <w:contextualSpacing/>
        <w:jc w:val="both"/>
        <w:rPr>
          <w:rFonts w:ascii="Garamond" w:eastAsia="SimSun" w:hAnsi="Garamond" w:cs="Arial"/>
          <w:b/>
          <w:color w:val="000000"/>
          <w:kern w:val="2"/>
          <w:sz w:val="20"/>
          <w:szCs w:val="20"/>
          <w:lang w:eastAsia="pl-PL"/>
        </w:rPr>
      </w:pPr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Zgodnie z art. 225 ust 2  ustawy </w:t>
      </w:r>
      <w:proofErr w:type="spellStart"/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>pzp</w:t>
      </w:r>
      <w:proofErr w:type="spellEnd"/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, informujemy, że </w:t>
      </w:r>
      <w:r w:rsidRPr="00CA23F1">
        <w:rPr>
          <w:rFonts w:ascii="Garamond" w:eastAsia="SimSun" w:hAnsi="Garamond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zgodnie z </w:t>
      </w:r>
      <w:hyperlink r:id="rId9" w:anchor="/document/17086198?cm=DOCUMENT" w:history="1">
        <w:r w:rsidRPr="00CA23F1">
          <w:rPr>
            <w:rFonts w:ascii="Garamond" w:eastAsia="SimSun" w:hAnsi="Garamond" w:cs="Arial"/>
            <w:color w:val="000000"/>
            <w:sz w:val="20"/>
            <w:szCs w:val="20"/>
            <w:u w:val="single"/>
            <w:lang w:eastAsia="zh-CN"/>
          </w:rPr>
          <w:t>ustawą</w:t>
        </w:r>
      </w:hyperlink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 z dnia 11 marca 2004 r. o podatku od towarów i usług (Dz. U. z 2018 r. poz. 2174, z </w:t>
      </w:r>
      <w:proofErr w:type="spellStart"/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>późn</w:t>
      </w:r>
      <w:proofErr w:type="spellEnd"/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>. zm.) -</w:t>
      </w:r>
      <w:r w:rsidRPr="00CA23F1">
        <w:rPr>
          <w:rFonts w:ascii="Garamond" w:eastAsia="SimSun" w:hAnsi="Garamond" w:cs="Arial"/>
          <w:color w:val="000000"/>
          <w:kern w:val="2"/>
          <w:sz w:val="20"/>
          <w:szCs w:val="20"/>
          <w:lang w:eastAsia="pl-PL"/>
        </w:rPr>
        <w:t xml:space="preserve"> </w:t>
      </w:r>
      <w:r w:rsidRPr="00CA23F1">
        <w:rPr>
          <w:rFonts w:ascii="Garamond" w:eastAsia="SimSun" w:hAnsi="Garamond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556D6BF0" w14:textId="77777777" w:rsidR="00F64131" w:rsidRPr="00CA23F1" w:rsidRDefault="00F64131" w:rsidP="00F64131">
      <w:pPr>
        <w:spacing w:after="0"/>
        <w:ind w:left="720" w:hanging="720"/>
        <w:contextualSpacing/>
        <w:jc w:val="both"/>
        <w:rPr>
          <w:rFonts w:ascii="Garamond" w:eastAsia="SimSun" w:hAnsi="Garamond" w:cs="Arial"/>
          <w:b/>
          <w:color w:val="000000"/>
          <w:sz w:val="20"/>
          <w:szCs w:val="20"/>
          <w:lang w:eastAsia="zh-CN"/>
        </w:rPr>
      </w:pPr>
      <w:r w:rsidRPr="00CA23F1">
        <w:rPr>
          <w:rFonts w:ascii="Garamond" w:eastAsia="SimSun" w:hAnsi="Garamond" w:cs="Arial"/>
          <w:b/>
          <w:color w:val="000000"/>
          <w:sz w:val="20"/>
          <w:szCs w:val="20"/>
          <w:lang w:eastAsia="zh-CN"/>
        </w:rPr>
        <w:t>Przy odpowiedzi TAK*-  należy wypełnić poniższe pkt.</w:t>
      </w:r>
    </w:p>
    <w:p w14:paraId="61D2B44C" w14:textId="77777777" w:rsidR="00F64131" w:rsidRPr="00CA23F1" w:rsidRDefault="00F64131" w:rsidP="00F64131">
      <w:pPr>
        <w:spacing w:after="0"/>
        <w:ind w:left="720" w:hanging="360"/>
        <w:contextualSpacing/>
        <w:jc w:val="both"/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</w:pPr>
      <w:r w:rsidRPr="00CA23F1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>……………</w:t>
      </w:r>
      <w:r w:rsidRPr="00CA23F1">
        <w:rPr>
          <w:rFonts w:ascii="Garamond" w:eastAsia="Calibri" w:hAnsi="Garamond" w:cs="Arial"/>
          <w:i/>
          <w:color w:val="000000"/>
          <w:kern w:val="2"/>
          <w:sz w:val="20"/>
          <w:szCs w:val="20"/>
          <w:lang w:eastAsia="pl-PL"/>
        </w:rPr>
        <w:t>(</w:t>
      </w:r>
      <w:r w:rsidRPr="00CA23F1">
        <w:rPr>
          <w:rFonts w:ascii="Garamond" w:eastAsia="Calibri" w:hAnsi="Garamond" w:cs="Arial"/>
          <w:i/>
          <w:color w:val="000000"/>
          <w:sz w:val="20"/>
          <w:szCs w:val="20"/>
        </w:rPr>
        <w:t xml:space="preserve">należy </w:t>
      </w:r>
      <w:r w:rsidRPr="00CA23F1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B5BA6D7" w14:textId="77777777" w:rsidR="00F64131" w:rsidRPr="00CA23F1" w:rsidRDefault="00F64131" w:rsidP="00F64131">
      <w:pPr>
        <w:spacing w:after="0"/>
        <w:ind w:left="720" w:hanging="360"/>
        <w:contextualSpacing/>
        <w:jc w:val="both"/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</w:pPr>
      <w:r w:rsidRPr="00CA23F1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361C8123" w14:textId="77777777" w:rsidR="00F64131" w:rsidRPr="00CA23F1" w:rsidRDefault="00F64131" w:rsidP="00F64131">
      <w:pPr>
        <w:spacing w:after="0"/>
        <w:ind w:left="720" w:hanging="360"/>
        <w:contextualSpacing/>
        <w:jc w:val="both"/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</w:pPr>
      <w:r w:rsidRPr="00CA23F1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7E92FF71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(Brak jakiegokolwiek zaznaczenia oznacza, że wybór ofert nie będzie prowadzić </w:t>
      </w:r>
      <w:r w:rsidRPr="00CA23F1">
        <w:rPr>
          <w:rFonts w:ascii="Garamond" w:eastAsia="SimSun" w:hAnsi="Garamond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zgodnie z </w:t>
      </w:r>
      <w:hyperlink r:id="rId10" w:anchor="/document/17086198?cm=DOCUMENT" w:history="1">
        <w:r w:rsidRPr="00CA23F1">
          <w:rPr>
            <w:rFonts w:ascii="Garamond" w:eastAsia="SimSun" w:hAnsi="Garamond" w:cs="Arial"/>
            <w:color w:val="000000"/>
            <w:sz w:val="20"/>
            <w:szCs w:val="20"/>
            <w:u w:val="single"/>
            <w:lang w:eastAsia="zh-CN"/>
          </w:rPr>
          <w:t>ustawą</w:t>
        </w:r>
      </w:hyperlink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 z dnia 11 marca 2004 r. o podatku od towarów i usług)</w:t>
      </w:r>
    </w:p>
    <w:p w14:paraId="685E892F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/>
          <w:sz w:val="20"/>
          <w:szCs w:val="20"/>
        </w:rPr>
      </w:pPr>
    </w:p>
    <w:p w14:paraId="0DC1C916" w14:textId="77777777" w:rsidR="00F64131" w:rsidRPr="00CA23F1" w:rsidRDefault="00F64131" w:rsidP="00FE6D98">
      <w:pPr>
        <w:numPr>
          <w:ilvl w:val="0"/>
          <w:numId w:val="95"/>
        </w:numPr>
        <w:spacing w:after="0"/>
        <w:ind w:left="0" w:hanging="426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Ja (MY) niżej podpisani OŚWIADCZAMY, że:</w:t>
      </w:r>
    </w:p>
    <w:p w14:paraId="5E4C11E1" w14:textId="77777777" w:rsidR="00F64131" w:rsidRPr="00CA23F1" w:rsidRDefault="00F64131" w:rsidP="00FE6D98">
      <w:pPr>
        <w:numPr>
          <w:ilvl w:val="0"/>
          <w:numId w:val="98"/>
        </w:numPr>
        <w:spacing w:after="0"/>
        <w:ind w:left="283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Times New Roman" w:hAnsi="Garamond" w:cs="Arial"/>
          <w:sz w:val="20"/>
          <w:szCs w:val="20"/>
          <w:lang w:eastAsia="pl-PL"/>
        </w:rPr>
        <w:t xml:space="preserve">oferowane w postępowaniu o udzielenie zamówienia publicznego  odczynniki i urządzenia (dotyczy  dzierżawy)  spełniają wszystkie wymagania określone przez Zamawiającego, są  kompletne i będą po dostarczeniu gotowe do użycia -  bez żadnych dodatkowych zakupów i inwestycji ze strony Zamawiającego. </w:t>
      </w:r>
    </w:p>
    <w:p w14:paraId="2756CA1E" w14:textId="77777777" w:rsidR="00F64131" w:rsidRPr="00CA23F1" w:rsidRDefault="00F64131" w:rsidP="00FE6D98">
      <w:pPr>
        <w:numPr>
          <w:ilvl w:val="0"/>
          <w:numId w:val="98"/>
        </w:numPr>
        <w:spacing w:after="0"/>
        <w:ind w:left="283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4794B185" w14:textId="77777777" w:rsidR="00F64131" w:rsidRPr="00CA23F1" w:rsidRDefault="00F64131" w:rsidP="00FE6D98">
      <w:pPr>
        <w:numPr>
          <w:ilvl w:val="0"/>
          <w:numId w:val="98"/>
        </w:numPr>
        <w:spacing w:after="0"/>
        <w:ind w:left="283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ZOBOWIĄZUJEMY SIĘ</w:t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2E6B263E" w14:textId="77777777" w:rsidR="00F64131" w:rsidRPr="00CA23F1" w:rsidRDefault="00F64131" w:rsidP="00FE6D98">
      <w:pPr>
        <w:numPr>
          <w:ilvl w:val="0"/>
          <w:numId w:val="98"/>
        </w:numPr>
        <w:spacing w:after="0"/>
        <w:ind w:left="283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5FA6D3B7" w14:textId="77777777" w:rsidR="00F64131" w:rsidRPr="00CA23F1" w:rsidRDefault="00F64131" w:rsidP="00FE6D98">
      <w:pPr>
        <w:numPr>
          <w:ilvl w:val="0"/>
          <w:numId w:val="98"/>
        </w:numPr>
        <w:spacing w:after="0"/>
        <w:ind w:left="283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1E15005B" w14:textId="77777777" w:rsidR="00F64131" w:rsidRPr="00CA23F1" w:rsidRDefault="00F64131" w:rsidP="00F64131">
      <w:pPr>
        <w:spacing w:after="0"/>
        <w:ind w:left="283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</w:p>
    <w:p w14:paraId="26BB539D" w14:textId="77777777" w:rsidR="00F64131" w:rsidRPr="00CA23F1" w:rsidRDefault="00F64131" w:rsidP="00FE6D98">
      <w:pPr>
        <w:numPr>
          <w:ilvl w:val="0"/>
          <w:numId w:val="95"/>
        </w:numPr>
        <w:spacing w:after="0"/>
        <w:ind w:left="0" w:hanging="426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 xml:space="preserve">Oświadczenie RODO </w:t>
      </w:r>
    </w:p>
    <w:p w14:paraId="7B837C7B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Oświadczam</w:t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>, że wypełniłem obowiązki informacyjne przewidziane w art. 13 lub art. 14 RODO</w:t>
      </w:r>
      <w:r w:rsidRPr="00CA23F1">
        <w:rPr>
          <w:rFonts w:ascii="Garamond" w:eastAsia="Calibri" w:hAnsi="Garamond" w:cs="Arial"/>
          <w:color w:val="000000"/>
          <w:sz w:val="20"/>
          <w:szCs w:val="20"/>
          <w:vertAlign w:val="superscript"/>
        </w:rPr>
        <w:footnoteReference w:id="1"/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7E4B81B3" w14:textId="77777777" w:rsidR="00F64131" w:rsidRPr="00CA23F1" w:rsidRDefault="00F64131" w:rsidP="00F64131">
      <w:pPr>
        <w:spacing w:after="0"/>
        <w:ind w:left="679"/>
        <w:jc w:val="both"/>
        <w:rPr>
          <w:rFonts w:ascii="Garamond" w:eastAsia="Calibri" w:hAnsi="Garamond" w:cs="Arial"/>
          <w:color w:val="000000"/>
          <w:sz w:val="20"/>
          <w:szCs w:val="20"/>
        </w:rPr>
      </w:pPr>
    </w:p>
    <w:p w14:paraId="31BBBC85" w14:textId="77777777" w:rsidR="00F64131" w:rsidRPr="00CA23F1" w:rsidRDefault="00F64131" w:rsidP="00F64131">
      <w:pPr>
        <w:spacing w:after="0"/>
        <w:ind w:left="679"/>
        <w:jc w:val="both"/>
        <w:rPr>
          <w:rFonts w:ascii="Garamond" w:eastAsia="Calibri" w:hAnsi="Garamond" w:cs="Arial"/>
          <w:color w:val="000000"/>
          <w:sz w:val="20"/>
          <w:szCs w:val="20"/>
        </w:rPr>
      </w:pPr>
    </w:p>
    <w:p w14:paraId="0A3C03F9" w14:textId="77777777" w:rsidR="00F64131" w:rsidRPr="00CA23F1" w:rsidRDefault="00F64131" w:rsidP="00FE6D98">
      <w:pPr>
        <w:numPr>
          <w:ilvl w:val="0"/>
          <w:numId w:val="96"/>
        </w:numPr>
        <w:spacing w:after="0" w:line="240" w:lineRule="auto"/>
        <w:ind w:left="0" w:hanging="426"/>
        <w:contextualSpacing/>
        <w:jc w:val="both"/>
        <w:rPr>
          <w:rFonts w:ascii="Garamond" w:eastAsia="Calibri" w:hAnsi="Garamond" w:cs="Arial"/>
          <w:color w:val="000000" w:themeColor="text1"/>
          <w:sz w:val="20"/>
          <w:szCs w:val="20"/>
          <w:lang w:eastAsia="zh-CN"/>
        </w:rPr>
      </w:pPr>
      <w:r w:rsidRPr="00CA23F1">
        <w:rPr>
          <w:rFonts w:ascii="Garamond" w:eastAsia="Calibri" w:hAnsi="Garamond" w:cs="Arial"/>
          <w:b/>
          <w:color w:val="000000" w:themeColor="text1"/>
          <w:sz w:val="20"/>
          <w:szCs w:val="20"/>
          <w:lang w:eastAsia="zh-CN"/>
        </w:rPr>
        <w:t>Tajemnica przedsiębiorstwa:</w:t>
      </w:r>
      <w:r w:rsidRPr="00CA23F1">
        <w:rPr>
          <w:rFonts w:ascii="Garamond" w:eastAsia="Calibri" w:hAnsi="Garamond" w:cs="Arial"/>
          <w:color w:val="000000" w:themeColor="text1"/>
          <w:sz w:val="20"/>
          <w:szCs w:val="20"/>
          <w:lang w:eastAsia="zh-CN"/>
        </w:rPr>
        <w:t xml:space="preserve"> TAK/NIE**</w:t>
      </w:r>
    </w:p>
    <w:p w14:paraId="3B713023" w14:textId="77777777" w:rsidR="00F64131" w:rsidRPr="00CA23F1" w:rsidRDefault="00F64131" w:rsidP="00F64131">
      <w:pPr>
        <w:spacing w:after="0" w:line="240" w:lineRule="auto"/>
        <w:contextualSpacing/>
        <w:jc w:val="both"/>
        <w:rPr>
          <w:rFonts w:ascii="Garamond" w:eastAsia="Calibri" w:hAnsi="Garamond" w:cs="Arial"/>
          <w:color w:val="000000" w:themeColor="text1"/>
          <w:sz w:val="20"/>
          <w:szCs w:val="20"/>
          <w:lang w:eastAsia="zh-CN"/>
        </w:rPr>
      </w:pPr>
      <w:r w:rsidRPr="00CA23F1">
        <w:rPr>
          <w:rFonts w:ascii="Garamond" w:eastAsia="Calibri" w:hAnsi="Garamond" w:cs="Arial"/>
          <w:b/>
          <w:color w:val="000000" w:themeColor="text1"/>
          <w:sz w:val="20"/>
          <w:szCs w:val="20"/>
          <w:lang w:eastAsia="zh-CN"/>
        </w:rPr>
        <w:t>…</w:t>
      </w:r>
      <w:r w:rsidRPr="00CA23F1">
        <w:rPr>
          <w:rFonts w:ascii="Garamond" w:eastAsia="Calibri" w:hAnsi="Garamond" w:cs="Arial"/>
          <w:color w:val="000000" w:themeColor="text1"/>
          <w:sz w:val="20"/>
          <w:szCs w:val="20"/>
          <w:lang w:eastAsia="zh-CN"/>
        </w:rPr>
        <w:t>…………………………………………………………………………………………………………………….…………………………………………………………………………………………………...</w:t>
      </w:r>
      <w:r w:rsidRPr="00CA23F1">
        <w:rPr>
          <w:rFonts w:ascii="Garamond" w:eastAsia="Calibri" w:hAnsi="Garamond" w:cs="Arial"/>
          <w:b/>
          <w:color w:val="000000" w:themeColor="text1"/>
          <w:sz w:val="20"/>
          <w:szCs w:val="20"/>
          <w:lang w:eastAsia="zh-CN"/>
        </w:rPr>
        <w:t>*</w:t>
      </w:r>
    </w:p>
    <w:p w14:paraId="00508FE7" w14:textId="77777777" w:rsidR="00F64131" w:rsidRPr="00CA23F1" w:rsidRDefault="00F64131" w:rsidP="00F64131">
      <w:pPr>
        <w:spacing w:after="0"/>
        <w:jc w:val="both"/>
        <w:rPr>
          <w:rFonts w:ascii="Garamond" w:eastAsia="Times New Roman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*W przypadku odpowiedzi TAK, Wykonawca wskaże te informacje i dokumenty które zawierają </w:t>
      </w:r>
      <w:r w:rsidRPr="00CA23F1">
        <w:rPr>
          <w:rFonts w:ascii="Garamond" w:eastAsia="Times New Roman" w:hAnsi="Garamond" w:cs="Arial"/>
          <w:sz w:val="20"/>
          <w:szCs w:val="20"/>
        </w:rPr>
        <w:t>informację stanowiących tajemnicę przedsiębiorstwa w rozumieniu przepisów o zwalczaniu nieuczciwej konkurencji  (</w:t>
      </w:r>
      <w:proofErr w:type="spellStart"/>
      <w:r w:rsidRPr="00CA23F1">
        <w:rPr>
          <w:rFonts w:ascii="Garamond" w:eastAsia="Times New Roman" w:hAnsi="Garamond" w:cs="Arial"/>
          <w:sz w:val="20"/>
          <w:szCs w:val="20"/>
        </w:rPr>
        <w:t>tj</w:t>
      </w:r>
      <w:proofErr w:type="spellEnd"/>
      <w:r w:rsidRPr="00CA23F1">
        <w:rPr>
          <w:rFonts w:ascii="Garamond" w:eastAsia="Times New Roman" w:hAnsi="Garamond" w:cs="Arial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14:paraId="2DAD3496" w14:textId="77777777" w:rsidR="00F64131" w:rsidRPr="00CA23F1" w:rsidRDefault="00F64131" w:rsidP="00F64131">
      <w:pPr>
        <w:spacing w:after="0"/>
        <w:jc w:val="both"/>
        <w:rPr>
          <w:rFonts w:ascii="Garamond" w:eastAsia="Times New Roman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**Braku jakiejkolwiek odpowiedzi oznacza że </w:t>
      </w:r>
      <w:r w:rsidRPr="00CA23F1">
        <w:rPr>
          <w:rFonts w:ascii="Garamond" w:eastAsia="Times New Roman" w:hAnsi="Garamond" w:cs="Arial"/>
          <w:sz w:val="20"/>
          <w:szCs w:val="20"/>
        </w:rPr>
        <w:t>wszystkie załączniki do oferty  są jawne i nie zawierają informacji stanowiących tajemnicę przedsiębiorstwa w rozumieniu przepisów o zwalczaniu nieuczciwej konkurencji.</w:t>
      </w:r>
    </w:p>
    <w:p w14:paraId="68C723A6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</w:pPr>
    </w:p>
    <w:p w14:paraId="3AAF98A2" w14:textId="77777777" w:rsidR="00F64131" w:rsidRPr="00CA23F1" w:rsidRDefault="00F64131" w:rsidP="00F64131">
      <w:pPr>
        <w:spacing w:after="0"/>
        <w:ind w:left="679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</w:pPr>
    </w:p>
    <w:p w14:paraId="7D7F45F5" w14:textId="77777777" w:rsidR="00F64131" w:rsidRPr="00CA23F1" w:rsidRDefault="00F64131" w:rsidP="00F64131">
      <w:pPr>
        <w:spacing w:after="0"/>
        <w:ind w:hanging="426"/>
        <w:jc w:val="both"/>
        <w:rPr>
          <w:rFonts w:ascii="Garamond" w:eastAsia="Calibri" w:hAnsi="Garamond" w:cs="Arial"/>
          <w:b/>
          <w:color w:val="000000" w:themeColor="text1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>9.</w:t>
      </w:r>
      <w:r w:rsidRPr="00CA23F1">
        <w:rPr>
          <w:rFonts w:ascii="Garamond" w:eastAsia="Calibri" w:hAnsi="Garamond" w:cs="Arial"/>
          <w:b/>
          <w:color w:val="000000" w:themeColor="text1"/>
          <w:sz w:val="20"/>
          <w:szCs w:val="20"/>
        </w:rPr>
        <w:t xml:space="preserve">     </w:t>
      </w: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Wraz z ofertą  </w:t>
      </w:r>
      <w:r w:rsidRPr="00CA23F1">
        <w:rPr>
          <w:rFonts w:ascii="Garamond" w:eastAsia="Calibri" w:hAnsi="Garamond" w:cs="Arial"/>
          <w:b/>
          <w:color w:val="000000" w:themeColor="text1"/>
          <w:sz w:val="20"/>
          <w:szCs w:val="20"/>
        </w:rPr>
        <w:t>SKŁADAMY</w:t>
      </w: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 następujące oświadczenia i dokumenty:    </w:t>
      </w:r>
    </w:p>
    <w:p w14:paraId="16ABB04F" w14:textId="77777777" w:rsidR="00F64131" w:rsidRPr="00CA23F1" w:rsidRDefault="00F64131" w:rsidP="00F64131">
      <w:pPr>
        <w:spacing w:after="0"/>
        <w:ind w:left="550" w:right="7269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1.……. </w:t>
      </w:r>
    </w:p>
    <w:p w14:paraId="5397742E" w14:textId="77777777" w:rsidR="00F64131" w:rsidRPr="00CA23F1" w:rsidRDefault="00F64131" w:rsidP="00F64131">
      <w:pPr>
        <w:spacing w:after="0"/>
        <w:ind w:left="550" w:right="7269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2.……. </w:t>
      </w:r>
    </w:p>
    <w:p w14:paraId="7450EC5D" w14:textId="77777777" w:rsidR="00F64131" w:rsidRPr="00CA23F1" w:rsidRDefault="00F64131" w:rsidP="00F64131">
      <w:pPr>
        <w:spacing w:after="0"/>
        <w:ind w:left="550" w:right="7269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3.……. </w:t>
      </w:r>
    </w:p>
    <w:p w14:paraId="5F889BF4" w14:textId="77777777" w:rsidR="002B414F" w:rsidRPr="00CA23F1" w:rsidRDefault="00F64131" w:rsidP="00CA23F1">
      <w:pPr>
        <w:spacing w:after="0"/>
        <w:ind w:left="4248" w:firstLine="708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  <w:sectPr w:rsidR="002B414F" w:rsidRPr="00CA23F1" w:rsidSect="00493692">
          <w:pgSz w:w="11906" w:h="16838"/>
          <w:pgMar w:top="1418" w:right="709" w:bottom="765" w:left="568" w:header="708" w:footer="708" w:gutter="0"/>
          <w:cols w:space="708"/>
          <w:docGrid w:linePitch="299"/>
        </w:sect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>_________________ dnia ___ ___ 202</w:t>
      </w:r>
      <w:r w:rsidR="009D622E" w:rsidRPr="00CA23F1">
        <w:rPr>
          <w:rFonts w:ascii="Garamond" w:eastAsia="Calibri" w:hAnsi="Garamond" w:cs="Arial"/>
          <w:color w:val="000000" w:themeColor="text1"/>
          <w:sz w:val="20"/>
          <w:szCs w:val="20"/>
        </w:rPr>
        <w:t>2</w:t>
      </w: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 r.             </w:t>
      </w:r>
      <w:r w:rsidR="002B414F" w:rsidRPr="0028369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</w:t>
      </w:r>
    </w:p>
    <w:p w14:paraId="16D3B656" w14:textId="77777777" w:rsidR="00476D9B" w:rsidRPr="0028369F" w:rsidRDefault="00476D9B" w:rsidP="00476D9B">
      <w:pPr>
        <w:pStyle w:val="Standard"/>
        <w:keepNext/>
        <w:tabs>
          <w:tab w:val="left" w:pos="0"/>
        </w:tabs>
        <w:spacing w:line="276" w:lineRule="auto"/>
        <w:rPr>
          <w:rFonts w:eastAsia="Times New Roman" w:cs="Times New Roman"/>
          <w:b/>
          <w:bCs/>
          <w:color w:val="000000" w:themeColor="text1"/>
        </w:rPr>
      </w:pPr>
      <w:r w:rsidRPr="0028369F">
        <w:rPr>
          <w:rFonts w:eastAsia="Times New Roman" w:cs="Times New Roman"/>
          <w:b/>
          <w:bCs/>
          <w:color w:val="000000" w:themeColor="text1"/>
        </w:rPr>
        <w:lastRenderedPageBreak/>
        <w:t xml:space="preserve">Załącznik nr </w:t>
      </w:r>
      <w:r w:rsidR="009D622E">
        <w:rPr>
          <w:rFonts w:eastAsia="Times New Roman" w:cs="Times New Roman"/>
          <w:b/>
          <w:bCs/>
          <w:color w:val="000000" w:themeColor="text1"/>
        </w:rPr>
        <w:t>3</w:t>
      </w:r>
      <w:r w:rsidRPr="0028369F">
        <w:rPr>
          <w:rFonts w:eastAsia="Times New Roman" w:cs="Times New Roman"/>
          <w:b/>
          <w:bCs/>
          <w:color w:val="000000" w:themeColor="text1"/>
        </w:rPr>
        <w:t xml:space="preserve">  </w:t>
      </w:r>
      <w:bookmarkStart w:id="2" w:name="_Hlk75773865"/>
      <w:r w:rsidRPr="0028369F">
        <w:rPr>
          <w:rFonts w:cs="Times New Roman"/>
          <w:b/>
          <w:color w:val="FF0000"/>
          <w:lang w:eastAsia="ar-SA"/>
        </w:rPr>
        <w:t>(Wykonawca dołączy do oferty)</w:t>
      </w:r>
      <w:bookmarkEnd w:id="2"/>
    </w:p>
    <w:p w14:paraId="5306BAC9" w14:textId="77777777" w:rsidR="00476D9B" w:rsidRPr="0028369F" w:rsidRDefault="00476D9B" w:rsidP="00476D9B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</w:p>
    <w:p w14:paraId="44389E0A" w14:textId="77777777" w:rsidR="00476D9B" w:rsidRPr="0028369F" w:rsidRDefault="00476D9B" w:rsidP="00476D9B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  <w:r w:rsidRPr="0028369F">
        <w:rPr>
          <w:rFonts w:cs="Times New Roman"/>
          <w:b/>
          <w:color w:val="000000" w:themeColor="text1"/>
          <w:sz w:val="20"/>
          <w:szCs w:val="20"/>
        </w:rPr>
        <w:t>Zamawiający:</w:t>
      </w:r>
    </w:p>
    <w:p w14:paraId="4B13CA7C" w14:textId="77777777" w:rsidR="00476D9B" w:rsidRPr="0028369F" w:rsidRDefault="00476D9B" w:rsidP="00476D9B">
      <w:pPr>
        <w:pStyle w:val="Standard"/>
        <w:spacing w:line="276" w:lineRule="auto"/>
        <w:ind w:left="5103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28369F">
        <w:rPr>
          <w:rFonts w:cs="Times New Roman"/>
          <w:color w:val="000000" w:themeColor="text1"/>
          <w:sz w:val="20"/>
          <w:szCs w:val="20"/>
        </w:rPr>
        <w:t xml:space="preserve">Szpital Kliniczny </w:t>
      </w:r>
      <w:r w:rsidRPr="0028369F">
        <w:rPr>
          <w:rFonts w:cs="Times New Roman"/>
          <w:sz w:val="20"/>
          <w:szCs w:val="20"/>
        </w:rPr>
        <w:t xml:space="preserve">im. Karola </w:t>
      </w:r>
      <w:proofErr w:type="spellStart"/>
      <w:r w:rsidRPr="0028369F">
        <w:rPr>
          <w:rFonts w:cs="Times New Roman"/>
          <w:sz w:val="20"/>
          <w:szCs w:val="20"/>
        </w:rPr>
        <w:t>Jonschera</w:t>
      </w:r>
      <w:proofErr w:type="spellEnd"/>
      <w:r w:rsidRPr="0028369F">
        <w:rPr>
          <w:rFonts w:cs="Times New Roman"/>
          <w:sz w:val="20"/>
          <w:szCs w:val="20"/>
        </w:rPr>
        <w:t xml:space="preserve"> Uniwersytetu Medycznego im. Karola Marcinkowskiego w Poznaniu ul. Szpitalna 27/33, 60-572 Poznań</w:t>
      </w:r>
    </w:p>
    <w:p w14:paraId="514BE39E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676805CE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1CB38EC6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2F78FABA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F377F45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F1A61C5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52258507" w14:textId="77777777" w:rsidR="00476D9B" w:rsidRPr="0028369F" w:rsidRDefault="00476D9B" w:rsidP="00476D9B">
      <w:pPr>
        <w:pStyle w:val="Standard"/>
        <w:spacing w:line="276" w:lineRule="auto"/>
        <w:rPr>
          <w:rFonts w:cs="Times New Roman"/>
          <w:color w:val="000000" w:themeColor="text1"/>
        </w:rPr>
      </w:pPr>
    </w:p>
    <w:p w14:paraId="046D3BCF" w14:textId="77777777" w:rsidR="00476D9B" w:rsidRPr="0028369F" w:rsidRDefault="00476D9B" w:rsidP="00476D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</w:pPr>
      <w:r w:rsidRPr="0028369F">
        <w:rPr>
          <w:rFonts w:ascii="Times New Roman" w:hAnsi="Times New Roman" w:cs="Times New Roman"/>
          <w:b/>
          <w:color w:val="000000" w:themeColor="text1"/>
          <w:u w:val="single"/>
          <w:lang w:eastAsia="ar-SA"/>
        </w:rPr>
        <w:t xml:space="preserve">Oświadczenie wykonawcy </w:t>
      </w:r>
    </w:p>
    <w:p w14:paraId="6D9C14A4" w14:textId="77777777" w:rsidR="00476D9B" w:rsidRPr="0028369F" w:rsidRDefault="00476D9B" w:rsidP="00476D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28369F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>Pzp</w:t>
      </w:r>
      <w:proofErr w:type="spellEnd"/>
      <w:r w:rsidRPr="0028369F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 xml:space="preserve">), </w:t>
      </w:r>
    </w:p>
    <w:p w14:paraId="17D0CA5F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</w:pPr>
    </w:p>
    <w:p w14:paraId="3FF05C7A" w14:textId="77777777" w:rsidR="00476D9B" w:rsidRPr="0028369F" w:rsidRDefault="00476D9B" w:rsidP="00476D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</w:pPr>
      <w:r w:rsidRPr="0028369F">
        <w:rPr>
          <w:rFonts w:ascii="Times New Roman" w:hAnsi="Times New Roman" w:cs="Times New Roman"/>
          <w:b/>
          <w:color w:val="000000" w:themeColor="text1"/>
          <w:u w:val="single"/>
        </w:rPr>
        <w:t>DOTYCZĄCE PRZESŁANEK WYKLUCZENIA Z POSTĘPOWANIA</w:t>
      </w:r>
    </w:p>
    <w:p w14:paraId="0318967B" w14:textId="77777777" w:rsidR="00476D9B" w:rsidRPr="0028369F" w:rsidRDefault="00476D9B" w:rsidP="00FE6D98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Na potrzeby postępowania o udzielenie zamówienia publicznego pn.: </w:t>
      </w:r>
      <w:r w:rsidRPr="0028369F">
        <w:rPr>
          <w:rFonts w:ascii="Times New Roman" w:hAnsi="Times New Roman" w:cs="Times New Roman"/>
          <w:b/>
          <w:sz w:val="20"/>
          <w:szCs w:val="20"/>
        </w:rPr>
        <w:t>Dostawa odczynników oraz części eksploatacyjnych dla Pracowni Mikrobiologii wraz z dzierżawą aparatury na okres 24 miesięcy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lang w:eastAsia="ar-SA"/>
        </w:rPr>
        <w:t xml:space="preserve">, </w:t>
      </w:r>
      <w:r w:rsidRPr="0028369F">
        <w:rPr>
          <w:rFonts w:ascii="Times New Roman" w:hAnsi="Times New Roman" w:cs="Times New Roman"/>
          <w:color w:val="000000" w:themeColor="text1"/>
          <w:sz w:val="20"/>
          <w:lang w:eastAsia="ar-SA"/>
        </w:rPr>
        <w:t>oświadczam, co następuje:</w:t>
      </w:r>
    </w:p>
    <w:p w14:paraId="61519E36" w14:textId="77777777" w:rsidR="00476D9B" w:rsidRPr="0028369F" w:rsidRDefault="00476D9B" w:rsidP="00476D9B">
      <w:pPr>
        <w:pStyle w:val="Standard"/>
        <w:spacing w:line="276" w:lineRule="auto"/>
        <w:rPr>
          <w:rFonts w:cs="Times New Roman"/>
          <w:color w:val="000000" w:themeColor="text1"/>
          <w:sz w:val="20"/>
          <w:szCs w:val="20"/>
        </w:rPr>
      </w:pPr>
    </w:p>
    <w:p w14:paraId="132F59EF" w14:textId="77777777" w:rsidR="00476D9B" w:rsidRPr="0028369F" w:rsidRDefault="00476D9B" w:rsidP="00476D9B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 DOTYCZĄCE WYKONAWCY:</w:t>
      </w:r>
    </w:p>
    <w:p w14:paraId="1A99E7EA" w14:textId="77777777" w:rsidR="00476D9B" w:rsidRPr="0028369F" w:rsidRDefault="00476D9B" w:rsidP="00FE6D98">
      <w:pPr>
        <w:pStyle w:val="Akapitzlist"/>
        <w:numPr>
          <w:ilvl w:val="0"/>
          <w:numId w:val="73"/>
        </w:numPr>
        <w:spacing w:line="276" w:lineRule="auto"/>
        <w:ind w:left="0" w:hanging="426"/>
        <w:jc w:val="both"/>
        <w:rPr>
          <w:color w:val="000000" w:themeColor="text1"/>
          <w:sz w:val="20"/>
          <w:szCs w:val="20"/>
        </w:rPr>
      </w:pPr>
      <w:r w:rsidRPr="0028369F">
        <w:rPr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28369F">
        <w:rPr>
          <w:color w:val="000000" w:themeColor="text1"/>
          <w:sz w:val="20"/>
          <w:szCs w:val="20"/>
        </w:rPr>
        <w:br/>
        <w:t>art. 108 ust 1 ustawy PZP.</w:t>
      </w:r>
    </w:p>
    <w:p w14:paraId="1D62B76E" w14:textId="77777777" w:rsidR="00476D9B" w:rsidRPr="0028369F" w:rsidRDefault="00476D9B" w:rsidP="00476D9B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23AC02" w14:textId="77777777" w:rsidR="00476D9B" w:rsidRPr="0028369F" w:rsidRDefault="00476D9B" w:rsidP="00476D9B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(miejscowość)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</w:p>
    <w:p w14:paraId="468AB9A5" w14:textId="77777777" w:rsidR="00476D9B" w:rsidRPr="0028369F" w:rsidRDefault="00476D9B" w:rsidP="00476D9B">
      <w:pPr>
        <w:spacing w:after="0"/>
        <w:ind w:left="3540" w:firstLine="708"/>
        <w:rPr>
          <w:rFonts w:ascii="Times New Roman" w:hAnsi="Times New Roman" w:cs="Times New Roman"/>
          <w:color w:val="000000" w:themeColor="text1"/>
        </w:rPr>
      </w:pPr>
    </w:p>
    <w:p w14:paraId="5300BE97" w14:textId="77777777" w:rsidR="00476D9B" w:rsidRPr="0028369F" w:rsidRDefault="00476D9B" w:rsidP="00476D9B">
      <w:pPr>
        <w:shd w:val="clear" w:color="auto" w:fill="BFBFBF"/>
        <w:spacing w:after="0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28369F">
        <w:rPr>
          <w:rFonts w:ascii="Times New Roman" w:hAnsi="Times New Roman" w:cs="Times New Roman"/>
          <w:b/>
          <w:i/>
          <w:color w:val="000000" w:themeColor="text1"/>
          <w:sz w:val="20"/>
          <w:szCs w:val="16"/>
        </w:rPr>
        <w:t xml:space="preserve">UWAGA: </w:t>
      </w:r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E9C83EA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zachodzą w stosunku do mnie podstawy wykluczenia z postępowania na podstawie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art. …………. ustawy PZP 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Pr="0028369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108 ust. 1 i/lub/ 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ustawy PZP).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Jednocześnie oświadczam, że w związku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z ww. okolicznością, na podstawie art. 110 ust 2 ustawy PZP podjąłem następujące środki naprawcze:</w:t>
      </w:r>
      <w:r w:rsidRPr="0028369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……………………………………………………………………………………………………………………………………</w:t>
      </w:r>
    </w:p>
    <w:p w14:paraId="357D98C7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E5ACBEE" w14:textId="77777777" w:rsidR="00476D9B" w:rsidRPr="0028369F" w:rsidRDefault="00476D9B" w:rsidP="00476D9B">
      <w:pPr>
        <w:shd w:val="clear" w:color="auto" w:fill="BFBFBF"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[</w:t>
      </w:r>
      <w:proofErr w:type="spellStart"/>
      <w:r w:rsidRPr="0028369F">
        <w:rPr>
          <w:rFonts w:ascii="Times New Roman" w:hAnsi="Times New Roman" w:cs="Times New Roman"/>
          <w:b/>
          <w:i/>
          <w:color w:val="000000" w:themeColor="text1"/>
          <w:sz w:val="20"/>
          <w:szCs w:val="16"/>
        </w:rPr>
        <w:t>UWAGA:</w:t>
      </w:r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w</w:t>
      </w:r>
      <w:proofErr w:type="spellEnd"/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6C4E47CB" w14:textId="77777777" w:rsidR="00476D9B" w:rsidRPr="0028369F" w:rsidRDefault="00476D9B" w:rsidP="00476D9B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DOTYCZĄCE PODMIOTU, NA KTÓREGO ZASOBY POWOŁUJE SIĘ WYKONAWCA:</w:t>
      </w:r>
    </w:p>
    <w:p w14:paraId="12252AE3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następujący/e podmiot/y, na którego/</w:t>
      </w:r>
      <w:proofErr w:type="spellStart"/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)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nie podlega/ją wykluczeniu z postępowania o udzielenie zamówienia.</w:t>
      </w:r>
    </w:p>
    <w:p w14:paraId="36EB0EEC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A84002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(miejscowość),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</w:p>
    <w:p w14:paraId="3BAC897C" w14:textId="77777777" w:rsidR="00476D9B" w:rsidRPr="0028369F" w:rsidRDefault="00476D9B" w:rsidP="00476D9B">
      <w:pPr>
        <w:shd w:val="clear" w:color="auto" w:fill="BFBFBF"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[</w:t>
      </w:r>
      <w:r w:rsidRPr="0028369F">
        <w:rPr>
          <w:rFonts w:ascii="Times New Roman" w:hAnsi="Times New Roman" w:cs="Times New Roman"/>
          <w:b/>
          <w:i/>
          <w:color w:val="000000" w:themeColor="text1"/>
          <w:sz w:val="20"/>
          <w:szCs w:val="16"/>
        </w:rPr>
        <w:t xml:space="preserve">UWAGA: </w:t>
      </w:r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65231E28" w14:textId="77777777" w:rsidR="00476D9B" w:rsidRPr="0028369F" w:rsidRDefault="00476D9B" w:rsidP="00476D9B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DOTYCZĄCE PODWYKONAWCY NIEBĘDĄCEGO PODMIOTEM, NA KTÓREGO ZASOBY POWOŁUJE SIĘ WYKONAWCA:</w:t>
      </w:r>
    </w:p>
    <w:p w14:paraId="0F48C2A5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następujący/e podmiot/y, będący/e podwykonawcą/</w:t>
      </w:r>
      <w:proofErr w:type="spellStart"/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28369F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……………………………………………………………………..….……</w:t>
      </w:r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  <w:r w:rsidRPr="002836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nie podlega/ą wykluczeniu z postępowania o udzielenie zamówienia.</w:t>
      </w:r>
    </w:p>
    <w:p w14:paraId="755FECCF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(miejscowość),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C0CBC3A" w14:textId="77777777" w:rsidR="00476D9B" w:rsidRPr="00474E36" w:rsidRDefault="00476D9B" w:rsidP="00474E36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OŚWIADCZENIE DOTYCZĄCE PODANYCH INFORMACJI:</w:t>
      </w:r>
    </w:p>
    <w:p w14:paraId="0F9E072B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85A71B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689045" w14:textId="77777777" w:rsidR="00476D9B" w:rsidRPr="00474E36" w:rsidRDefault="00476D9B" w:rsidP="00474E3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(miejscowość),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</w:p>
    <w:p w14:paraId="3C73A2A0" w14:textId="77777777" w:rsidR="00476D9B" w:rsidRPr="00474E36" w:rsidRDefault="00476D9B" w:rsidP="00474E36">
      <w:pPr>
        <w:spacing w:after="160" w:line="259" w:lineRule="auto"/>
        <w:rPr>
          <w:rFonts w:ascii="Times New Roman" w:hAnsi="Times New Roman" w:cs="Times New Roman"/>
          <w:i/>
          <w:sz w:val="16"/>
          <w:szCs w:val="16"/>
        </w:rPr>
      </w:pPr>
      <w:r w:rsidRPr="0028369F">
        <w:rPr>
          <w:rFonts w:eastAsia="Times New Roman" w:cs="Times New Roman"/>
          <w:b/>
          <w:bCs/>
          <w:sz w:val="28"/>
          <w:szCs w:val="28"/>
        </w:rPr>
        <w:lastRenderedPageBreak/>
        <w:t xml:space="preserve">Załącznik nr </w:t>
      </w:r>
      <w:r w:rsidR="009D622E">
        <w:rPr>
          <w:rFonts w:eastAsia="Times New Roman" w:cs="Times New Roman"/>
          <w:b/>
          <w:bCs/>
          <w:sz w:val="28"/>
          <w:szCs w:val="28"/>
        </w:rPr>
        <w:t>4</w:t>
      </w:r>
    </w:p>
    <w:p w14:paraId="3B329BD5" w14:textId="77777777" w:rsidR="00476D9B" w:rsidRPr="0028369F" w:rsidRDefault="0028369F" w:rsidP="00476D9B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28369F">
        <w:rPr>
          <w:rFonts w:ascii="Times New Roman" w:hAnsi="Times New Roman" w:cs="Times New Roman"/>
          <w:b/>
        </w:rPr>
        <w:t>TP</w:t>
      </w:r>
      <w:r w:rsidR="00476D9B" w:rsidRPr="0028369F">
        <w:rPr>
          <w:rFonts w:ascii="Times New Roman" w:hAnsi="Times New Roman" w:cs="Times New Roman"/>
          <w:b/>
        </w:rPr>
        <w:t xml:space="preserve"> 21/21 </w:t>
      </w:r>
      <w:r w:rsidR="00476D9B" w:rsidRPr="0028369F">
        <w:rPr>
          <w:rFonts w:ascii="Times New Roman" w:hAnsi="Times New Roman" w:cs="Times New Roman"/>
          <w:b/>
          <w:color w:val="FF0000"/>
        </w:rPr>
        <w:t xml:space="preserve">Wykonawca dostarczy </w:t>
      </w:r>
      <w:r w:rsidR="00476D9B" w:rsidRPr="0028369F">
        <w:rPr>
          <w:rFonts w:ascii="Times New Roman" w:hAnsi="Times New Roman" w:cs="Times New Roman"/>
          <w:b/>
          <w:color w:val="FF0000"/>
          <w:sz w:val="28"/>
          <w:szCs w:val="28"/>
        </w:rPr>
        <w:t>na wezwanie</w:t>
      </w:r>
    </w:p>
    <w:p w14:paraId="1F910DB4" w14:textId="77777777" w:rsidR="00476D9B" w:rsidRPr="0028369F" w:rsidRDefault="00476D9B" w:rsidP="00476D9B">
      <w:pPr>
        <w:pStyle w:val="Standard"/>
        <w:rPr>
          <w:rFonts w:cs="Times New Roman"/>
          <w:b/>
          <w:bCs/>
        </w:rPr>
      </w:pPr>
      <w:r w:rsidRPr="0028369F">
        <w:rPr>
          <w:rFonts w:cs="Times New Roman"/>
          <w:b/>
          <w:bCs/>
        </w:rPr>
        <w:t>Wykonawca</w:t>
      </w:r>
    </w:p>
    <w:p w14:paraId="1AC76545" w14:textId="77777777" w:rsidR="00476D9B" w:rsidRPr="0028369F" w:rsidRDefault="00476D9B" w:rsidP="00476D9B">
      <w:pPr>
        <w:pStyle w:val="Standard"/>
        <w:rPr>
          <w:rFonts w:cs="Times New Roman"/>
          <w:b/>
          <w:bCs/>
          <w:sz w:val="20"/>
          <w:szCs w:val="28"/>
        </w:rPr>
      </w:pPr>
      <w:r w:rsidRPr="0028369F">
        <w:rPr>
          <w:rFonts w:cs="Times New Roman"/>
          <w:b/>
          <w:bCs/>
          <w:sz w:val="20"/>
          <w:szCs w:val="28"/>
        </w:rPr>
        <w:t>………………………..</w:t>
      </w:r>
    </w:p>
    <w:p w14:paraId="6E84C85A" w14:textId="77777777" w:rsidR="00476D9B" w:rsidRPr="0028369F" w:rsidRDefault="00476D9B" w:rsidP="00476D9B">
      <w:pPr>
        <w:pStyle w:val="Standard"/>
        <w:rPr>
          <w:rFonts w:cs="Times New Roman"/>
        </w:rPr>
      </w:pPr>
      <w:r w:rsidRPr="0028369F">
        <w:rPr>
          <w:rFonts w:cs="Times New Roman"/>
          <w:b/>
          <w:bCs/>
          <w:sz w:val="28"/>
          <w:szCs w:val="28"/>
        </w:rPr>
        <w:t xml:space="preserve">………………                                                                           </w:t>
      </w:r>
      <w:r w:rsidRPr="0028369F">
        <w:rPr>
          <w:rFonts w:cs="Times New Roman"/>
          <w:bCs/>
          <w:sz w:val="20"/>
          <w:szCs w:val="20"/>
        </w:rPr>
        <w:t>data</w:t>
      </w:r>
    </w:p>
    <w:p w14:paraId="77071F0D" w14:textId="77777777" w:rsidR="00476D9B" w:rsidRPr="0028369F" w:rsidRDefault="00476D9B" w:rsidP="00476D9B">
      <w:pPr>
        <w:pStyle w:val="Standard"/>
        <w:rPr>
          <w:rFonts w:cs="Times New Roman"/>
          <w:sz w:val="20"/>
        </w:rPr>
      </w:pPr>
      <w:r w:rsidRPr="0028369F">
        <w:rPr>
          <w:rFonts w:cs="Times New Roman"/>
          <w:sz w:val="20"/>
        </w:rPr>
        <w:t>Nazwa, adres</w:t>
      </w:r>
    </w:p>
    <w:p w14:paraId="673F2763" w14:textId="77777777" w:rsidR="00476D9B" w:rsidRPr="0028369F" w:rsidRDefault="00476D9B" w:rsidP="00476D9B">
      <w:pPr>
        <w:pStyle w:val="Standard"/>
        <w:rPr>
          <w:rFonts w:cs="Times New Roman"/>
          <w:b/>
          <w:sz w:val="20"/>
        </w:rPr>
      </w:pPr>
    </w:p>
    <w:p w14:paraId="7CD6EFEE" w14:textId="77777777" w:rsidR="00476D9B" w:rsidRPr="0028369F" w:rsidRDefault="00476D9B" w:rsidP="00476D9B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8369F">
        <w:rPr>
          <w:rFonts w:cs="Times New Roman"/>
          <w:b/>
          <w:sz w:val="20"/>
          <w:szCs w:val="20"/>
        </w:rPr>
        <w:t>Dotyczy postępowania na:</w:t>
      </w:r>
    </w:p>
    <w:p w14:paraId="5CBF7E09" w14:textId="77777777" w:rsidR="00476D9B" w:rsidRPr="0028369F" w:rsidRDefault="00476D9B" w:rsidP="00476D9B">
      <w:pPr>
        <w:pStyle w:val="Standard"/>
        <w:jc w:val="center"/>
        <w:rPr>
          <w:rFonts w:cs="Times New Roman"/>
          <w:b/>
          <w:i/>
          <w:sz w:val="22"/>
          <w:szCs w:val="22"/>
        </w:rPr>
      </w:pPr>
      <w:r w:rsidRPr="0028369F">
        <w:rPr>
          <w:rFonts w:cs="Times New Roman"/>
          <w:b/>
          <w:sz w:val="22"/>
          <w:szCs w:val="22"/>
        </w:rPr>
        <w:t>Dostawa odczynników oraz części eksploatacyjnych dla Pracowni Mikrobiologii wraz z dzierżawą aparatury na okres 24 miesięcy</w:t>
      </w:r>
    </w:p>
    <w:p w14:paraId="395313C9" w14:textId="77777777" w:rsidR="00476D9B" w:rsidRPr="0028369F" w:rsidRDefault="00476D9B" w:rsidP="00476D9B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432ACACE" w14:textId="77777777" w:rsidR="00476D9B" w:rsidRPr="0028369F" w:rsidRDefault="00476D9B" w:rsidP="00476D9B">
      <w:pPr>
        <w:pStyle w:val="Standard"/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 w:rsidRPr="0028369F">
        <w:rPr>
          <w:rFonts w:cs="Times New Roman"/>
          <w:b/>
          <w:bCs/>
          <w:sz w:val="28"/>
          <w:szCs w:val="28"/>
        </w:rPr>
        <w:t>INFORMACJA</w:t>
      </w:r>
    </w:p>
    <w:p w14:paraId="5BB310EF" w14:textId="77777777" w:rsidR="00476D9B" w:rsidRPr="0028369F" w:rsidRDefault="00476D9B" w:rsidP="00476D9B">
      <w:pPr>
        <w:pStyle w:val="Standard"/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 w:rsidRPr="0028369F">
        <w:rPr>
          <w:rFonts w:cs="Times New Roman"/>
          <w:b/>
          <w:bCs/>
          <w:sz w:val="28"/>
          <w:szCs w:val="28"/>
        </w:rPr>
        <w:t>o przynależności do grupy kapitałowej</w:t>
      </w:r>
    </w:p>
    <w:p w14:paraId="7F9D8154" w14:textId="77777777" w:rsidR="00476D9B" w:rsidRPr="0028369F" w:rsidRDefault="00476D9B" w:rsidP="00476D9B">
      <w:pPr>
        <w:pStyle w:val="Standard"/>
        <w:tabs>
          <w:tab w:val="left" w:pos="0"/>
        </w:tabs>
        <w:rPr>
          <w:rFonts w:cs="Times New Roman"/>
          <w:sz w:val="21"/>
          <w:szCs w:val="21"/>
          <w:lang w:eastAsia="ar-SA"/>
        </w:rPr>
      </w:pP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  <w:t xml:space="preserve">(w zakresie art. 108 ust 1 ustawy </w:t>
      </w:r>
      <w:proofErr w:type="spellStart"/>
      <w:r w:rsidRPr="0028369F">
        <w:rPr>
          <w:rFonts w:cs="Times New Roman"/>
          <w:sz w:val="20"/>
          <w:szCs w:val="20"/>
        </w:rPr>
        <w:t>pzp</w:t>
      </w:r>
      <w:proofErr w:type="spellEnd"/>
      <w:r w:rsidRPr="0028369F">
        <w:rPr>
          <w:rFonts w:cs="Times New Roman"/>
          <w:sz w:val="20"/>
          <w:szCs w:val="20"/>
        </w:rPr>
        <w:t xml:space="preserve">) </w:t>
      </w:r>
    </w:p>
    <w:p w14:paraId="587771EB" w14:textId="77777777" w:rsidR="00476D9B" w:rsidRPr="0028369F" w:rsidRDefault="00476D9B" w:rsidP="00476D9B">
      <w:pPr>
        <w:pStyle w:val="Standard"/>
        <w:tabs>
          <w:tab w:val="left" w:pos="0"/>
        </w:tabs>
        <w:jc w:val="both"/>
        <w:rPr>
          <w:rFonts w:cs="Times New Roman"/>
          <w:b/>
          <w:bCs/>
          <w:sz w:val="20"/>
          <w:szCs w:val="20"/>
        </w:rPr>
      </w:pPr>
      <w:r w:rsidRPr="0028369F">
        <w:rPr>
          <w:rFonts w:cs="Times New Roman"/>
          <w:sz w:val="20"/>
          <w:szCs w:val="20"/>
          <w:lang w:eastAsia="ar-SA"/>
        </w:rPr>
        <w:t>Na potrzeby postępowania o udzielenie zamówienia publicznego prowadzonego przez Szpital Kliniczny Przemienienia Pańskiego Uniwersytetu Medycznego im. Karola Marcinkowskiego w Poznaniu</w:t>
      </w:r>
      <w:r w:rsidRPr="0028369F">
        <w:rPr>
          <w:rFonts w:cs="Times New Roman"/>
          <w:i/>
          <w:sz w:val="20"/>
          <w:szCs w:val="20"/>
          <w:lang w:eastAsia="ar-SA"/>
        </w:rPr>
        <w:t xml:space="preserve">, </w:t>
      </w:r>
      <w:r w:rsidRPr="0028369F">
        <w:rPr>
          <w:rFonts w:cs="Times New Roman"/>
          <w:sz w:val="20"/>
          <w:szCs w:val="20"/>
          <w:lang w:eastAsia="ar-SA"/>
        </w:rPr>
        <w:t>oświadczam, co następuje</w:t>
      </w:r>
    </w:p>
    <w:p w14:paraId="795A2EB1" w14:textId="77777777" w:rsidR="00476D9B" w:rsidRPr="0028369F" w:rsidRDefault="00476D9B" w:rsidP="00476D9B">
      <w:pPr>
        <w:pStyle w:val="Standard"/>
        <w:tabs>
          <w:tab w:val="left" w:pos="0"/>
        </w:tabs>
        <w:jc w:val="both"/>
        <w:rPr>
          <w:rFonts w:cs="Times New Roman"/>
          <w:b/>
          <w:bCs/>
          <w:sz w:val="20"/>
          <w:szCs w:val="20"/>
        </w:rPr>
      </w:pPr>
    </w:p>
    <w:p w14:paraId="13BE32D7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b/>
          <w:bCs/>
          <w:color w:val="auto"/>
          <w:sz w:val="20"/>
          <w:szCs w:val="20"/>
        </w:rPr>
        <w:t xml:space="preserve">Niniejszym oświadczam (-y), że: </w:t>
      </w:r>
    </w:p>
    <w:p w14:paraId="02B1235F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- </w:t>
      </w:r>
      <w:r w:rsidRPr="0028369F">
        <w:rPr>
          <w:b/>
          <w:bCs/>
          <w:color w:val="auto"/>
          <w:sz w:val="20"/>
          <w:szCs w:val="20"/>
        </w:rPr>
        <w:t xml:space="preserve">nie należę (-my) do tej samej grupy kapitałowej </w:t>
      </w:r>
      <w:r w:rsidRPr="0028369F">
        <w:rPr>
          <w:color w:val="auto"/>
          <w:sz w:val="20"/>
          <w:szCs w:val="20"/>
        </w:rPr>
        <w:t>w rozumieniu ustawy z dnia 16 lutego 2007 r. o ochronie konkurencji i konsumentów, o której mowa w art. 108 ust. 1 pkt 5 ustawy PZP z innym wykonawcą/</w:t>
      </w:r>
      <w:proofErr w:type="spellStart"/>
      <w:r w:rsidRPr="0028369F">
        <w:rPr>
          <w:color w:val="auto"/>
          <w:sz w:val="20"/>
          <w:szCs w:val="20"/>
        </w:rPr>
        <w:t>ami</w:t>
      </w:r>
      <w:proofErr w:type="spellEnd"/>
      <w:r w:rsidRPr="0028369F">
        <w:rPr>
          <w:color w:val="auto"/>
          <w:sz w:val="20"/>
          <w:szCs w:val="20"/>
        </w:rPr>
        <w:t xml:space="preserve">, który złożył odrębną ofertę * </w:t>
      </w:r>
    </w:p>
    <w:p w14:paraId="60A6AF01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- </w:t>
      </w:r>
      <w:r w:rsidRPr="0028369F">
        <w:rPr>
          <w:b/>
          <w:bCs/>
          <w:color w:val="auto"/>
          <w:sz w:val="20"/>
          <w:szCs w:val="20"/>
        </w:rPr>
        <w:t>należę (-my) do tej samej grupy kapitałowej z wykonawcą/</w:t>
      </w:r>
      <w:proofErr w:type="spellStart"/>
      <w:r w:rsidRPr="0028369F">
        <w:rPr>
          <w:b/>
          <w:bCs/>
          <w:color w:val="auto"/>
          <w:sz w:val="20"/>
          <w:szCs w:val="20"/>
        </w:rPr>
        <w:t>ami</w:t>
      </w:r>
      <w:proofErr w:type="spellEnd"/>
      <w:r w:rsidRPr="0028369F">
        <w:rPr>
          <w:b/>
          <w:bCs/>
          <w:color w:val="auto"/>
          <w:sz w:val="20"/>
          <w:szCs w:val="20"/>
        </w:rPr>
        <w:t xml:space="preserve">, którzy złożyli odrębne oferty w niniejszym postępowaniu </w:t>
      </w:r>
      <w:r w:rsidRPr="0028369F">
        <w:rPr>
          <w:color w:val="auto"/>
          <w:sz w:val="20"/>
          <w:szCs w:val="20"/>
        </w:rPr>
        <w:t xml:space="preserve">w rozumieniu ustawy z dnia 16 lutego 2007 r. o ochronie konkurencji i konsumentów, </w:t>
      </w:r>
    </w:p>
    <w:p w14:paraId="75949BBE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i/>
          <w:iCs/>
          <w:color w:val="auto"/>
          <w:sz w:val="20"/>
          <w:szCs w:val="20"/>
        </w:rPr>
        <w:t xml:space="preserve">(należy wskazać, co najmniej nazwę i adres siedziby podmiotów należących do tej samej grupy kapitałowej)*: </w:t>
      </w:r>
    </w:p>
    <w:p w14:paraId="6127CBD2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1) …………………………………………………………………….. </w:t>
      </w:r>
    </w:p>
    <w:p w14:paraId="4EC3249C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2) ……………………………………………………………………. </w:t>
      </w:r>
    </w:p>
    <w:p w14:paraId="2F604F09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3) ……………………………………………………………………. </w:t>
      </w:r>
    </w:p>
    <w:p w14:paraId="1CC4E85C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b/>
          <w:bCs/>
          <w:color w:val="auto"/>
          <w:sz w:val="20"/>
          <w:szCs w:val="20"/>
        </w:rPr>
        <w:t xml:space="preserve">Jednocześnie wraz z oświadczeniem składamy dokumenty lub informacje potwierdzające przygotowanie oferty niezależnie od innego wykonawcy należącego do tej samej grupy kapitałowej.* </w:t>
      </w:r>
    </w:p>
    <w:p w14:paraId="4912CDF7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*niepotrzebne skreślić </w:t>
      </w:r>
    </w:p>
    <w:p w14:paraId="71744D93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…………….……. </w:t>
      </w:r>
      <w:r w:rsidRPr="0028369F">
        <w:rPr>
          <w:i/>
          <w:iCs/>
          <w:color w:val="auto"/>
          <w:sz w:val="20"/>
          <w:szCs w:val="20"/>
        </w:rPr>
        <w:t xml:space="preserve">(miejscowość), </w:t>
      </w:r>
      <w:r w:rsidRPr="0028369F">
        <w:rPr>
          <w:color w:val="auto"/>
          <w:sz w:val="20"/>
          <w:szCs w:val="20"/>
        </w:rPr>
        <w:t xml:space="preserve">dnia …………………. r. </w:t>
      </w:r>
    </w:p>
    <w:p w14:paraId="15D1003C" w14:textId="77777777" w:rsidR="00476D9B" w:rsidRPr="0028369F" w:rsidRDefault="00476D9B" w:rsidP="00476D9B">
      <w:pPr>
        <w:pStyle w:val="Default"/>
        <w:spacing w:line="360" w:lineRule="auto"/>
        <w:jc w:val="both"/>
        <w:rPr>
          <w:rFonts w:eastAsia="Arial"/>
          <w:color w:val="FF0000"/>
        </w:rPr>
      </w:pPr>
      <w:r w:rsidRPr="0028369F">
        <w:rPr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</w:p>
    <w:p w14:paraId="0E02ACC8" w14:textId="77777777" w:rsidR="008B704B" w:rsidRPr="0028369F" w:rsidRDefault="008B704B">
      <w:pPr>
        <w:spacing w:after="160" w:line="259" w:lineRule="auto"/>
        <w:rPr>
          <w:rFonts w:ascii="Times New Roman" w:hAnsi="Times New Roman" w:cs="Times New Roman"/>
          <w:i/>
          <w:sz w:val="16"/>
          <w:szCs w:val="16"/>
        </w:rPr>
      </w:pPr>
      <w:r w:rsidRPr="0028369F"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17AB23DD" w14:textId="77777777" w:rsidR="00476D9B" w:rsidRPr="0028369F" w:rsidRDefault="00476D9B" w:rsidP="00476D9B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28369F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 xml:space="preserve">Załącznik Nr </w:t>
      </w:r>
      <w:r w:rsidR="009D622E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  <w:t>5</w:t>
      </w:r>
      <w:r w:rsidRPr="0028369F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  <w:t xml:space="preserve"> do SWZ </w:t>
      </w:r>
      <w:r w:rsidRPr="0028369F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>(dostarczyć na wezwanie)</w:t>
      </w:r>
      <w:r w:rsidRPr="002836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B8B9966" w14:textId="77777777" w:rsidR="00476D9B" w:rsidRPr="0028369F" w:rsidRDefault="00476D9B" w:rsidP="00476D9B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</w:p>
    <w:p w14:paraId="558895CD" w14:textId="77777777" w:rsidR="00476D9B" w:rsidRPr="0028369F" w:rsidRDefault="00476D9B" w:rsidP="00476D9B">
      <w:pPr>
        <w:pStyle w:val="Standard"/>
        <w:jc w:val="center"/>
        <w:rPr>
          <w:rFonts w:cs="Times New Roman"/>
          <w:b/>
          <w:i/>
          <w:sz w:val="22"/>
          <w:szCs w:val="22"/>
        </w:rPr>
      </w:pPr>
      <w:r w:rsidRPr="0028369F">
        <w:rPr>
          <w:rStyle w:val="Domylnaczcionkaakapitu1"/>
          <w:rFonts w:cs="Times New Roman"/>
          <w:b/>
          <w:bCs/>
          <w:i/>
          <w:color w:val="000000" w:themeColor="text1"/>
          <w:sz w:val="20"/>
        </w:rPr>
        <w:t xml:space="preserve">Dotyczy: </w:t>
      </w:r>
      <w:r w:rsidRPr="0028369F">
        <w:rPr>
          <w:rStyle w:val="Domylnaczcionkaakapitu1"/>
          <w:rFonts w:cs="Times New Roman"/>
          <w:b/>
          <w:bCs/>
          <w:color w:val="000000" w:themeColor="text1"/>
          <w:sz w:val="20"/>
        </w:rPr>
        <w:t xml:space="preserve">postępowania o udzielenie zamówienia publicznego pn.: </w:t>
      </w:r>
      <w:r w:rsidRPr="0028369F">
        <w:rPr>
          <w:rFonts w:cs="Times New Roman"/>
          <w:b/>
          <w:sz w:val="22"/>
          <w:szCs w:val="22"/>
        </w:rPr>
        <w:t>Dostawa odczynników oraz części eksploatacyjnych dla Pracowni Mikrobiologii wraz z dzierżawą aparatury na okres 24 miesięcy</w:t>
      </w:r>
    </w:p>
    <w:p w14:paraId="73E7B8B4" w14:textId="77777777" w:rsidR="00476D9B" w:rsidRPr="0028369F" w:rsidRDefault="00476D9B" w:rsidP="00476D9B">
      <w:pPr>
        <w:pStyle w:val="Standard"/>
        <w:jc w:val="both"/>
        <w:rPr>
          <w:rFonts w:cs="Times New Roman"/>
          <w:b/>
          <w:i/>
          <w:sz w:val="20"/>
        </w:rPr>
      </w:pPr>
    </w:p>
    <w:p w14:paraId="1BA5CC6D" w14:textId="77777777" w:rsidR="00476D9B" w:rsidRPr="0028369F" w:rsidRDefault="00476D9B" w:rsidP="00476D9B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0"/>
        </w:rPr>
        <w:t xml:space="preserve">                                                                                            Zamawiający:</w:t>
      </w:r>
    </w:p>
    <w:p w14:paraId="42A02EF7" w14:textId="77777777" w:rsidR="00476D9B" w:rsidRPr="0028369F" w:rsidRDefault="00476D9B" w:rsidP="00476D9B">
      <w:pPr>
        <w:pStyle w:val="Standard"/>
        <w:spacing w:line="276" w:lineRule="auto"/>
        <w:ind w:left="5103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28369F">
        <w:rPr>
          <w:rFonts w:cs="Times New Roman"/>
          <w:color w:val="000000" w:themeColor="text1"/>
          <w:sz w:val="20"/>
          <w:szCs w:val="20"/>
        </w:rPr>
        <w:t xml:space="preserve">Szpital Kliniczny </w:t>
      </w:r>
      <w:r w:rsidRPr="0028369F">
        <w:rPr>
          <w:rFonts w:cs="Times New Roman"/>
          <w:sz w:val="20"/>
          <w:szCs w:val="20"/>
        </w:rPr>
        <w:t xml:space="preserve">im. Karola </w:t>
      </w:r>
      <w:proofErr w:type="spellStart"/>
      <w:r w:rsidRPr="0028369F">
        <w:rPr>
          <w:rFonts w:cs="Times New Roman"/>
          <w:sz w:val="20"/>
          <w:szCs w:val="20"/>
        </w:rPr>
        <w:t>Jonschera</w:t>
      </w:r>
      <w:proofErr w:type="spellEnd"/>
      <w:r w:rsidRPr="0028369F">
        <w:rPr>
          <w:rFonts w:cs="Times New Roman"/>
          <w:sz w:val="20"/>
          <w:szCs w:val="20"/>
        </w:rPr>
        <w:t xml:space="preserve"> Uniwersytetu Medycznego im. Karola Marcinkowskiego w Poznaniu ul. Szpitalna 27/33, 60-572 Poznań</w:t>
      </w:r>
    </w:p>
    <w:p w14:paraId="16368A82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456C495C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664727BC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52CC44EB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17CBB40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9282B7E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05193ED2" w14:textId="77777777" w:rsidR="00476D9B" w:rsidRPr="0028369F" w:rsidRDefault="00476D9B" w:rsidP="00476D9B">
      <w:pPr>
        <w:pStyle w:val="Standard"/>
        <w:spacing w:line="276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348BA630" w14:textId="77777777" w:rsidR="00476D9B" w:rsidRPr="0028369F" w:rsidRDefault="00476D9B" w:rsidP="00476D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 w:themeColor="text1"/>
        </w:rPr>
      </w:pPr>
    </w:p>
    <w:p w14:paraId="6C7361DA" w14:textId="77777777" w:rsidR="00476D9B" w:rsidRPr="0028369F" w:rsidRDefault="00476D9B" w:rsidP="00476D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8369F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28369F">
        <w:rPr>
          <w:rFonts w:ascii="Times New Roman" w:hAnsi="Times New Roman" w:cs="Times New Roman"/>
          <w:b/>
          <w:color w:val="000000" w:themeColor="text1"/>
          <w:u w:val="single"/>
        </w:rPr>
        <w:t>pzp</w:t>
      </w:r>
      <w:proofErr w:type="spellEnd"/>
      <w:r w:rsidRPr="0028369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217DEBA9" w14:textId="77777777" w:rsidR="00476D9B" w:rsidRPr="0028369F" w:rsidRDefault="00476D9B" w:rsidP="00476D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6C66D36" w14:textId="77777777" w:rsidR="00476D9B" w:rsidRPr="0028369F" w:rsidRDefault="00476D9B" w:rsidP="00476D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58A103" w14:textId="77777777" w:rsidR="00476D9B" w:rsidRPr="0028369F" w:rsidRDefault="00476D9B" w:rsidP="00476D9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(§3 </w:t>
      </w:r>
      <w:r w:rsidRPr="002836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ROZPORZĄDZENIE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36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Pr="002836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Dz.U.2020.2415)</w:t>
      </w:r>
    </w:p>
    <w:p w14:paraId="2425B540" w14:textId="77777777" w:rsidR="00476D9B" w:rsidRPr="0028369F" w:rsidRDefault="00476D9B" w:rsidP="00476D9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5A724D3" w14:textId="52B41126" w:rsidR="00476D9B" w:rsidRPr="002F596A" w:rsidRDefault="00476D9B" w:rsidP="002F596A">
      <w:pPr>
        <w:pStyle w:val="Standard"/>
        <w:jc w:val="both"/>
        <w:rPr>
          <w:rFonts w:cs="Times New Roman"/>
          <w:b/>
          <w:i/>
          <w:sz w:val="22"/>
          <w:szCs w:val="22"/>
        </w:rPr>
      </w:pPr>
      <w:r w:rsidRPr="0028369F">
        <w:rPr>
          <w:rFonts w:eastAsia="Arial" w:cs="Times New Roman"/>
          <w:b/>
          <w:color w:val="000000" w:themeColor="text1"/>
        </w:rPr>
        <w:t xml:space="preserve">Oświadczam iż, </w:t>
      </w:r>
      <w:r w:rsidRPr="0028369F">
        <w:rPr>
          <w:rFonts w:cs="Times New Roman"/>
          <w:b/>
          <w:color w:val="000000" w:themeColor="text1"/>
        </w:rPr>
        <w:t xml:space="preserve">Informacje zawarte w złożonym oświadczeniu, o którym mowa w art. 125 ust. 1 ustawy PZP w zakresie podstaw wykluczenia w </w:t>
      </w:r>
      <w:r w:rsidRPr="0028369F">
        <w:rPr>
          <w:rFonts w:cs="Times New Roman"/>
          <w:color w:val="000000" w:themeColor="text1"/>
        </w:rPr>
        <w:t xml:space="preserve">postępowaniu o udzielenie zamówienia publicznego  </w:t>
      </w:r>
      <w:bookmarkStart w:id="3" w:name="_Hlk92797500"/>
      <w:r w:rsidRPr="0028369F">
        <w:rPr>
          <w:rStyle w:val="Domylnaczcionkaakapitu1"/>
          <w:rFonts w:cs="Times New Roman"/>
          <w:b/>
          <w:bCs/>
          <w:color w:val="000000" w:themeColor="text1"/>
        </w:rPr>
        <w:t xml:space="preserve">pn.: </w:t>
      </w:r>
      <w:r w:rsidR="002F596A" w:rsidRPr="0028369F">
        <w:rPr>
          <w:rFonts w:cs="Times New Roman"/>
          <w:b/>
          <w:sz w:val="22"/>
          <w:szCs w:val="22"/>
        </w:rPr>
        <w:t>Dostawa odczynników oraz części eksploatacyjnych dla Pracowni Mikrobiologii wraz z dzierżawą aparatury na okres 24 miesięcy</w:t>
      </w:r>
      <w:r w:rsidRPr="0028369F">
        <w:rPr>
          <w:rFonts w:cs="Times New Roman"/>
          <w:b/>
          <w:sz w:val="20"/>
          <w:szCs w:val="20"/>
        </w:rPr>
        <w:t xml:space="preserve"> </w:t>
      </w:r>
      <w:r w:rsidRPr="0028369F">
        <w:rPr>
          <w:rFonts w:cs="Times New Roman"/>
          <w:b/>
          <w:bCs/>
        </w:rPr>
        <w:t>(TP 2</w:t>
      </w:r>
      <w:r w:rsidR="002F596A">
        <w:rPr>
          <w:rFonts w:cs="Times New Roman"/>
          <w:b/>
          <w:bCs/>
        </w:rPr>
        <w:t>1</w:t>
      </w:r>
      <w:r w:rsidRPr="0028369F">
        <w:rPr>
          <w:rFonts w:cs="Times New Roman"/>
          <w:b/>
          <w:bCs/>
        </w:rPr>
        <w:t>/21)</w:t>
      </w:r>
      <w:bookmarkEnd w:id="3"/>
      <w:r w:rsidRPr="0028369F">
        <w:rPr>
          <w:rFonts w:cs="Times New Roman"/>
          <w:color w:val="000000" w:themeColor="text1"/>
        </w:rPr>
        <w:t xml:space="preserve">, o których mowa   w art. 108 ust 1 ustawy </w:t>
      </w:r>
      <w:proofErr w:type="spellStart"/>
      <w:r w:rsidRPr="0028369F">
        <w:rPr>
          <w:rFonts w:cs="Times New Roman"/>
          <w:color w:val="000000" w:themeColor="text1"/>
        </w:rPr>
        <w:t>pzp</w:t>
      </w:r>
      <w:proofErr w:type="spellEnd"/>
      <w:r w:rsidRPr="0028369F">
        <w:rPr>
          <w:rFonts w:cs="Times New Roman"/>
          <w:color w:val="000000" w:themeColor="text1"/>
        </w:rPr>
        <w:t xml:space="preserve"> </w:t>
      </w:r>
      <w:r w:rsidRPr="0028369F">
        <w:rPr>
          <w:rFonts w:cs="Times New Roman"/>
          <w:b/>
          <w:bCs/>
          <w:color w:val="000000" w:themeColor="text1"/>
          <w:u w:val="single"/>
        </w:rPr>
        <w:t>są nadal aktualne.</w:t>
      </w:r>
    </w:p>
    <w:p w14:paraId="083CA4EC" w14:textId="77777777" w:rsidR="008B704B" w:rsidRPr="0028369F" w:rsidRDefault="008B704B">
      <w:pPr>
        <w:spacing w:after="160" w:line="259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8369F">
        <w:rPr>
          <w:rFonts w:ascii="Times New Roman" w:hAnsi="Times New Roman" w:cs="Times New Roman"/>
          <w:b/>
        </w:rPr>
        <w:br w:type="page"/>
      </w:r>
    </w:p>
    <w:p w14:paraId="198FA54A" w14:textId="77777777" w:rsidR="00476D9B" w:rsidRPr="0028369F" w:rsidRDefault="00476D9B" w:rsidP="00476D9B">
      <w:pPr>
        <w:pStyle w:val="Standard"/>
        <w:tabs>
          <w:tab w:val="left" w:pos="0"/>
        </w:tabs>
        <w:rPr>
          <w:rFonts w:cs="Times New Roman"/>
        </w:rPr>
      </w:pPr>
      <w:r w:rsidRPr="0028369F">
        <w:rPr>
          <w:rFonts w:cs="Times New Roman"/>
          <w:b/>
        </w:rPr>
        <w:lastRenderedPageBreak/>
        <w:t xml:space="preserve">Załącznik nr </w:t>
      </w:r>
      <w:r w:rsidR="009D622E">
        <w:rPr>
          <w:rFonts w:cs="Times New Roman"/>
          <w:b/>
        </w:rPr>
        <w:t>6</w:t>
      </w:r>
      <w:r w:rsidRPr="0028369F">
        <w:rPr>
          <w:rFonts w:cs="Times New Roman"/>
          <w:b/>
        </w:rPr>
        <w:t xml:space="preserve"> – </w:t>
      </w:r>
      <w:r w:rsidRPr="0028369F">
        <w:rPr>
          <w:rFonts w:cs="Times New Roman"/>
          <w:b/>
          <w:bCs/>
          <w:color w:val="FF0000"/>
        </w:rPr>
        <w:t>(</w:t>
      </w:r>
      <w:r w:rsidRPr="0028369F">
        <w:rPr>
          <w:rFonts w:cs="Times New Roman"/>
          <w:b/>
          <w:bCs/>
          <w:color w:val="FF0000"/>
          <w:u w:val="single"/>
        </w:rPr>
        <w:t>Wykonawca dołączy do oferty</w:t>
      </w:r>
      <w:r w:rsidRPr="0028369F">
        <w:rPr>
          <w:rFonts w:cs="Times New Roman"/>
          <w:b/>
          <w:bCs/>
          <w:color w:val="FF0000"/>
        </w:rPr>
        <w:t>)</w:t>
      </w:r>
    </w:p>
    <w:p w14:paraId="36C4BA29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b/>
        </w:rPr>
      </w:pPr>
    </w:p>
    <w:p w14:paraId="34268C2A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5DBF5DC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73C128" w14:textId="77777777" w:rsidR="00476D9B" w:rsidRPr="0028369F" w:rsidRDefault="0028369F" w:rsidP="00476D9B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28369F">
        <w:rPr>
          <w:rFonts w:ascii="Times New Roman" w:hAnsi="Times New Roman" w:cs="Times New Roman"/>
          <w:b/>
          <w:color w:val="0070C0"/>
        </w:rPr>
        <w:t>TP</w:t>
      </w:r>
      <w:r w:rsidR="00476D9B" w:rsidRPr="0028369F">
        <w:rPr>
          <w:rFonts w:ascii="Times New Roman" w:hAnsi="Times New Roman" w:cs="Times New Roman"/>
          <w:b/>
          <w:color w:val="0070C0"/>
        </w:rPr>
        <w:t xml:space="preserve"> 21/21 </w:t>
      </w:r>
    </w:p>
    <w:p w14:paraId="4DC5D2E7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38CAAD" w14:textId="77777777" w:rsidR="00476D9B" w:rsidRPr="0028369F" w:rsidRDefault="00476D9B" w:rsidP="00476D9B">
      <w:pPr>
        <w:pStyle w:val="Standard"/>
        <w:jc w:val="center"/>
        <w:rPr>
          <w:rFonts w:cs="Times New Roman"/>
          <w:b/>
          <w:i/>
        </w:rPr>
      </w:pPr>
      <w:r w:rsidRPr="0028369F">
        <w:rPr>
          <w:rFonts w:cs="Times New Roman"/>
          <w:b/>
        </w:rPr>
        <w:t>Przedmiot</w:t>
      </w:r>
      <w:r w:rsidRPr="0028369F">
        <w:rPr>
          <w:rFonts w:eastAsia="Times New Roman" w:cs="Times New Roman"/>
          <w:b/>
          <w:bCs/>
          <w:color w:val="000000"/>
          <w:lang w:eastAsia="ar-SA"/>
        </w:rPr>
        <w:t xml:space="preserve"> :  </w:t>
      </w:r>
      <w:r w:rsidRPr="0028369F">
        <w:rPr>
          <w:rFonts w:cs="Times New Roman"/>
          <w:b/>
          <w:bCs/>
          <w:lang w:eastAsia="ar-SA"/>
        </w:rPr>
        <w:t xml:space="preserve"> </w:t>
      </w:r>
      <w:r w:rsidRPr="0028369F">
        <w:rPr>
          <w:rFonts w:cs="Times New Roman"/>
          <w:b/>
        </w:rPr>
        <w:t>Dostawa odczynników oraz części eksploatacyjnych dla Pracowni Mikrobiologii wraz z dzierżawą aparatury na okres 24 miesięcy</w:t>
      </w:r>
    </w:p>
    <w:p w14:paraId="52C411C2" w14:textId="77777777" w:rsidR="00476D9B" w:rsidRPr="0028369F" w:rsidRDefault="00476D9B" w:rsidP="00476D9B">
      <w:pPr>
        <w:spacing w:after="0"/>
        <w:jc w:val="center"/>
        <w:rPr>
          <w:rFonts w:ascii="Times New Roman" w:eastAsia="Times New Roman" w:hAnsi="Times New Roman" w:cs="Times New Roman"/>
          <w:color w:val="0070C0"/>
          <w:kern w:val="3"/>
          <w:sz w:val="20"/>
          <w:szCs w:val="20"/>
        </w:rPr>
      </w:pPr>
    </w:p>
    <w:p w14:paraId="46EA212F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1F07DC85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BA3A8FF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096E77A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83AE692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Cs/>
        </w:rPr>
      </w:pPr>
      <w:r w:rsidRPr="0028369F">
        <w:rPr>
          <w:rFonts w:ascii="Times New Roman" w:hAnsi="Times New Roman" w:cs="Times New Roman"/>
          <w:b/>
          <w:bCs/>
        </w:rPr>
        <w:t>………………………..                                                                  ………………………..</w:t>
      </w:r>
    </w:p>
    <w:p w14:paraId="66AC522B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b/>
          <w:bCs/>
        </w:rPr>
      </w:pPr>
      <w:r w:rsidRPr="0028369F">
        <w:rPr>
          <w:rFonts w:ascii="Times New Roman" w:hAnsi="Times New Roman" w:cs="Times New Roman"/>
          <w:bCs/>
          <w:sz w:val="20"/>
          <w:szCs w:val="20"/>
        </w:rPr>
        <w:t xml:space="preserve">Nazwa Wykonawcy                                                                                           </w:t>
      </w:r>
      <w:r w:rsidRPr="0028369F">
        <w:rPr>
          <w:rFonts w:ascii="Times New Roman" w:hAnsi="Times New Roman" w:cs="Times New Roman"/>
          <w:bCs/>
        </w:rPr>
        <w:t>data</w:t>
      </w:r>
    </w:p>
    <w:p w14:paraId="7BD9215F" w14:textId="77777777" w:rsidR="00476D9B" w:rsidRPr="0028369F" w:rsidRDefault="00476D9B" w:rsidP="00476D9B">
      <w:pPr>
        <w:pStyle w:val="Tekstpodstawowy"/>
        <w:tabs>
          <w:tab w:val="left" w:pos="-1418"/>
        </w:tabs>
        <w:jc w:val="right"/>
        <w:rPr>
          <w:b/>
          <w:bCs/>
        </w:rPr>
      </w:pPr>
    </w:p>
    <w:p w14:paraId="53E22CFA" w14:textId="77777777" w:rsidR="00476D9B" w:rsidRPr="0028369F" w:rsidRDefault="00476D9B" w:rsidP="00476D9B">
      <w:pPr>
        <w:pStyle w:val="Tekstpodstawowy"/>
        <w:tabs>
          <w:tab w:val="left" w:pos="-1418"/>
        </w:tabs>
        <w:jc w:val="center"/>
        <w:rPr>
          <w:b/>
          <w:bCs/>
        </w:rPr>
      </w:pPr>
    </w:p>
    <w:p w14:paraId="44894FDB" w14:textId="77777777" w:rsidR="002A2D3E" w:rsidRDefault="002A2D3E" w:rsidP="002A2D3E">
      <w:pPr>
        <w:pStyle w:val="Tekstpodstawowy"/>
        <w:tabs>
          <w:tab w:val="left" w:pos="-1418"/>
        </w:tabs>
        <w:jc w:val="center"/>
        <w:rPr>
          <w:b/>
          <w:bCs/>
        </w:rPr>
      </w:pPr>
      <w:r>
        <w:rPr>
          <w:b/>
          <w:bCs/>
        </w:rPr>
        <w:t>OŚWIADCZENIE</w:t>
      </w:r>
    </w:p>
    <w:p w14:paraId="62C952B5" w14:textId="77777777" w:rsidR="002A2D3E" w:rsidRDefault="002A2D3E" w:rsidP="002A2D3E">
      <w:pPr>
        <w:pStyle w:val="Tekstpodstawowy"/>
        <w:tabs>
          <w:tab w:val="left" w:pos="-1418"/>
        </w:tabs>
        <w:rPr>
          <w:b/>
          <w:bCs/>
        </w:rPr>
      </w:pPr>
    </w:p>
    <w:p w14:paraId="6076D4E6" w14:textId="77777777" w:rsidR="002A2D3E" w:rsidRPr="002F7537" w:rsidRDefault="002A2D3E" w:rsidP="002A2D3E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537">
        <w:rPr>
          <w:rFonts w:ascii="Times New Roman" w:eastAsia="Arial" w:hAnsi="Times New Roman" w:cs="Times New Roman"/>
          <w:kern w:val="3"/>
          <w:sz w:val="24"/>
          <w:szCs w:val="24"/>
          <w:lang w:eastAsia="pl-PL" w:bidi="hi-IN"/>
        </w:rPr>
        <w:t xml:space="preserve">Oświadczam, </w:t>
      </w:r>
      <w:r w:rsidRPr="002F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oferowany przedmiot zamówienia spełnia wszystkie wymogi określone przez zamawiającego, posiada dokumenty dopuszczające zaoferowany przedmiot zamówienia (wyrób medyczny </w:t>
      </w:r>
      <w:r w:rsidRPr="002F7537">
        <w:rPr>
          <w:rFonts w:ascii="Times New Roman" w:eastAsia="Arial" w:hAnsi="Times New Roman" w:cs="Times New Roman"/>
          <w:kern w:val="3"/>
          <w:sz w:val="24"/>
          <w:szCs w:val="24"/>
          <w:lang w:eastAsia="pl-PL" w:bidi="hi-IN"/>
        </w:rPr>
        <w:t>w rozumieniu ustawy z dnia 20 maja 2010r. o wyrobach medycznych (</w:t>
      </w:r>
      <w:proofErr w:type="spellStart"/>
      <w:r w:rsidRPr="002F7537">
        <w:rPr>
          <w:rFonts w:ascii="Times New Roman" w:eastAsia="Arial" w:hAnsi="Times New Roman" w:cs="Times New Roman"/>
          <w:kern w:val="3"/>
          <w:sz w:val="24"/>
          <w:szCs w:val="24"/>
          <w:lang w:eastAsia="pl-PL" w:bidi="hi-IN"/>
        </w:rPr>
        <w:t>t.j</w:t>
      </w:r>
      <w:proofErr w:type="spellEnd"/>
      <w:r w:rsidRPr="002F7537">
        <w:rPr>
          <w:rFonts w:ascii="Times New Roman" w:eastAsia="Arial" w:hAnsi="Times New Roman" w:cs="Times New Roman"/>
          <w:kern w:val="3"/>
          <w:sz w:val="24"/>
          <w:szCs w:val="24"/>
          <w:lang w:eastAsia="pl-PL" w:bidi="hi-IN"/>
        </w:rPr>
        <w:t xml:space="preserve">. z dnia 13.12.2019 r. Dz. U. z 2020 r. poz. 186 ze zm.), </w:t>
      </w:r>
      <w:r w:rsidRPr="002F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) do obrotu  zgodnie z obowiązującym prawem (np. </w:t>
      </w:r>
      <w:r w:rsidRPr="002F7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 IVD lub zgłoszenie do Rejestru Wyrobów Medycznych oznakowane CE IVD dla którego wystawiono deklarację zgodności</w:t>
      </w:r>
      <w:r w:rsidRPr="002F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7537">
        <w:rPr>
          <w:rFonts w:ascii="Times New Roman" w:eastAsia="Arial" w:hAnsi="Times New Roman" w:cs="Times New Roman"/>
          <w:kern w:val="3"/>
          <w:sz w:val="24"/>
          <w:szCs w:val="24"/>
          <w:lang w:eastAsia="pl-PL" w:bidi="hi-IN"/>
        </w:rPr>
        <w:t>i że zaoferowane dostawy spełniają wymagania określone w Rozporządzeniu z dnia 05.04.2017 r. Parlamentu Europejskiego i Rady (UE) 2017/745 w sprawie wyrobów medycznych, zmiany Dyrektywy 2001/83/WE, Rozporządzenia (WE) Nr 178/2002 i Rozporządzenia (WE) Nr 1223/2009 oraz uchylenia Dyrektywy Rady 90/385/EWG i 93/42/EWG (Dz. Urz. UE. L. Nr 117, str. 1)*.</w:t>
      </w:r>
    </w:p>
    <w:p w14:paraId="49D27204" w14:textId="77777777" w:rsidR="002A2D3E" w:rsidRPr="002F7537" w:rsidRDefault="002A2D3E" w:rsidP="002A2D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6CE3F6" w14:textId="77777777" w:rsidR="002A2D3E" w:rsidRPr="002F7537" w:rsidRDefault="002A2D3E" w:rsidP="002A2D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722C68" w14:textId="77777777" w:rsidR="002A2D3E" w:rsidRPr="002F7537" w:rsidRDefault="002A2D3E" w:rsidP="002A2D3E">
      <w:pPr>
        <w:pStyle w:val="Textbody"/>
        <w:spacing w:before="240" w:after="200"/>
        <w:jc w:val="both"/>
        <w:rPr>
          <w:rFonts w:cs="Times New Roman"/>
          <w:bCs/>
        </w:rPr>
      </w:pPr>
      <w:r w:rsidRPr="002F7537">
        <w:rPr>
          <w:rFonts w:eastAsia="Arial" w:cs="Times New Roman"/>
          <w:lang w:eastAsia="pl-PL"/>
        </w:rPr>
        <w:t>Dodatkowo oświadczam, że dostarczę po podpisaniu umowy na każde żądanie Zamawiającego aktualny dokument dopuszczający wyrób medyczny w rozumieniu ustawy z dnia 20 maja 2010 r. o wyrobach medycznych (</w:t>
      </w:r>
      <w:proofErr w:type="spellStart"/>
      <w:r w:rsidRPr="002F7537">
        <w:rPr>
          <w:rFonts w:eastAsia="Arial" w:cs="Times New Roman"/>
          <w:lang w:eastAsia="pl-PL"/>
        </w:rPr>
        <w:t>t.j</w:t>
      </w:r>
      <w:proofErr w:type="spellEnd"/>
      <w:r w:rsidRPr="002F7537">
        <w:rPr>
          <w:rFonts w:eastAsia="Arial" w:cs="Times New Roman"/>
          <w:lang w:eastAsia="pl-PL"/>
        </w:rPr>
        <w:t>. z dnia 13.12.2019 r. Dz. U. z 2020 r. poz. 186 ze zm.) do obrotu zgodnie z obowiązującym prawem.</w:t>
      </w:r>
    </w:p>
    <w:p w14:paraId="241E7C08" w14:textId="77777777" w:rsidR="002A2D3E" w:rsidRPr="002F7537" w:rsidRDefault="002A2D3E" w:rsidP="002A2D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89081D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40905C4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2F2A1C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16F6251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91B97B8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981C99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08E009C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BA3125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FC356D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59A8066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33C8ED0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53F9F86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4D7A8FA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07A5BBB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1DF7C4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B6E415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58D737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*o ile dotyczy: </w:t>
      </w:r>
    </w:p>
    <w:p w14:paraId="25837632" w14:textId="03034B04" w:rsidR="00476D9B" w:rsidRPr="0028369F" w:rsidRDefault="002A2D3E" w:rsidP="00A373F6">
      <w:pPr>
        <w:spacing w:after="160" w:line="259" w:lineRule="auto"/>
        <w:rPr>
          <w:rFonts w:ascii="Times New Roman" w:hAnsi="Times New Roman" w:cs="Times New Roman"/>
          <w:i/>
          <w:sz w:val="16"/>
          <w:szCs w:val="16"/>
        </w:rPr>
        <w:sectPr w:rsidR="00476D9B" w:rsidRPr="0028369F" w:rsidSect="00474E36">
          <w:pgSz w:w="11906" w:h="16838"/>
          <w:pgMar w:top="568" w:right="709" w:bottom="765" w:left="568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i/>
          <w:sz w:val="20"/>
          <w:szCs w:val="20"/>
        </w:rPr>
        <w:t xml:space="preserve">Jeżeli nie dotyczy,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Wykonawcy, że oferowany przedmiot zamówienia  nie wymaga opisanych dokumentów</w:t>
      </w:r>
      <w:r w:rsidRPr="0028369F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Start w:id="4" w:name="_GoBack"/>
      <w:bookmarkEnd w:id="4"/>
    </w:p>
    <w:p w14:paraId="0CDE0CC7" w14:textId="77777777" w:rsidR="00476D9B" w:rsidRPr="0028369F" w:rsidRDefault="00476D9B" w:rsidP="00A373F6">
      <w:pPr>
        <w:spacing w:after="0"/>
        <w:rPr>
          <w:rFonts w:ascii="Times New Roman" w:hAnsi="Times New Roman" w:cs="Times New Roman"/>
        </w:rPr>
      </w:pPr>
    </w:p>
    <w:sectPr w:rsidR="00476D9B" w:rsidRPr="0028369F" w:rsidSect="00476D9B">
      <w:pgSz w:w="11906" w:h="16838"/>
      <w:pgMar w:top="1418" w:right="1418" w:bottom="765" w:left="851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EE97" w16cex:dateUtc="2021-12-23T11:48:00Z"/>
  <w16cex:commentExtensible w16cex:durableId="256EEC23" w16cex:dateUtc="2021-12-23T11:37:00Z"/>
  <w16cex:commentExtensible w16cex:durableId="256EEC10" w16cex:dateUtc="2021-12-23T11:37:00Z"/>
  <w16cex:commentExtensible w16cex:durableId="256EE608" w16cex:dateUtc="2021-12-23T11:11:00Z"/>
  <w16cex:commentExtensible w16cex:durableId="256EF36A" w16cex:dateUtc="2021-12-23T12:08:00Z"/>
  <w16cex:commentExtensible w16cex:durableId="256EDE9E" w16cex:dateUtc="2021-12-07T10:33:00Z"/>
  <w16cex:commentExtensible w16cex:durableId="256EDCF0" w16cex:dateUtc="2021-12-20T10:47:00Z"/>
  <w16cex:commentExtensible w16cex:durableId="256EF584" w16cex:dateUtc="2021-12-23T12:17:00Z"/>
  <w16cex:commentExtensible w16cex:durableId="256EF394" w16cex:dateUtc="2021-12-23T12:09:00Z"/>
  <w16cex:commentExtensible w16cex:durableId="256EE65D" w16cex:dateUtc="2021-12-23T11:13:00Z"/>
  <w16cex:commentExtensible w16cex:durableId="256EE67B" w16cex:dateUtc="2021-12-23T11:13:00Z"/>
  <w16cex:commentExtensible w16cex:durableId="256EEC5C" w16cex:dateUtc="2021-12-23T11:38:00Z"/>
  <w16cex:commentExtensible w16cex:durableId="256EF3DB" w16cex:dateUtc="2021-12-23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68F3" w14:textId="77777777" w:rsidR="00330B76" w:rsidRDefault="00330B76" w:rsidP="00F2537B">
      <w:pPr>
        <w:spacing w:after="0" w:line="240" w:lineRule="auto"/>
      </w:pPr>
      <w:r>
        <w:separator/>
      </w:r>
    </w:p>
  </w:endnote>
  <w:endnote w:type="continuationSeparator" w:id="0">
    <w:p w14:paraId="297E40EB" w14:textId="77777777" w:rsidR="00330B76" w:rsidRDefault="00330B76" w:rsidP="00F2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PL SwitzerlandCondensed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526B" w14:textId="77777777" w:rsidR="00330B76" w:rsidRDefault="00330B76" w:rsidP="00F2537B">
      <w:pPr>
        <w:spacing w:after="0" w:line="240" w:lineRule="auto"/>
      </w:pPr>
      <w:r>
        <w:separator/>
      </w:r>
    </w:p>
  </w:footnote>
  <w:footnote w:type="continuationSeparator" w:id="0">
    <w:p w14:paraId="46D372C2" w14:textId="77777777" w:rsidR="00330B76" w:rsidRDefault="00330B76" w:rsidP="00F2537B">
      <w:pPr>
        <w:spacing w:after="0" w:line="240" w:lineRule="auto"/>
      </w:pPr>
      <w:r>
        <w:continuationSeparator/>
      </w:r>
    </w:p>
  </w:footnote>
  <w:footnote w:id="1">
    <w:p w14:paraId="7199DF22" w14:textId="77777777" w:rsidR="00330B76" w:rsidRPr="00187F4B" w:rsidRDefault="00330B76" w:rsidP="00CA23F1">
      <w:pPr>
        <w:pStyle w:val="footnotedescription"/>
        <w:spacing w:line="252" w:lineRule="auto"/>
        <w:jc w:val="left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multilevel"/>
    <w:tmpl w:val="3F5C4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2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2561957"/>
    <w:multiLevelType w:val="hybridMultilevel"/>
    <w:tmpl w:val="865276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4D2745D"/>
    <w:multiLevelType w:val="hybridMultilevel"/>
    <w:tmpl w:val="D0EA2D6E"/>
    <w:lvl w:ilvl="0" w:tplc="1346B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2" w15:restartNumberingAfterBreak="0">
    <w:nsid w:val="17AB30B3"/>
    <w:multiLevelType w:val="multilevel"/>
    <w:tmpl w:val="0BD08A4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7D61F9E"/>
    <w:multiLevelType w:val="hybridMultilevel"/>
    <w:tmpl w:val="D396E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9037E8"/>
    <w:multiLevelType w:val="hybridMultilevel"/>
    <w:tmpl w:val="F4BA0C5A"/>
    <w:lvl w:ilvl="0" w:tplc="EE90BD0E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D270EFB"/>
    <w:multiLevelType w:val="hybridMultilevel"/>
    <w:tmpl w:val="D03AD686"/>
    <w:lvl w:ilvl="0" w:tplc="9B826188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805B68"/>
    <w:multiLevelType w:val="multilevel"/>
    <w:tmpl w:val="A0D2295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8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DEC0EA3"/>
    <w:multiLevelType w:val="multilevel"/>
    <w:tmpl w:val="F13E97E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20424618"/>
    <w:multiLevelType w:val="hybridMultilevel"/>
    <w:tmpl w:val="FEF0F23A"/>
    <w:lvl w:ilvl="0" w:tplc="00F2915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E86BE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B1A9A"/>
    <w:multiLevelType w:val="multilevel"/>
    <w:tmpl w:val="FA5AF66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1E931B9"/>
    <w:multiLevelType w:val="hybridMultilevel"/>
    <w:tmpl w:val="8132F6F0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195DAF"/>
    <w:multiLevelType w:val="multilevel"/>
    <w:tmpl w:val="E47E42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583"/>
        </w:tabs>
        <w:ind w:left="70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6443E33"/>
    <w:multiLevelType w:val="hybridMultilevel"/>
    <w:tmpl w:val="8474B6C6"/>
    <w:lvl w:ilvl="0" w:tplc="D6122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270F11B7"/>
    <w:multiLevelType w:val="hybridMultilevel"/>
    <w:tmpl w:val="03484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383DE5"/>
    <w:multiLevelType w:val="hybridMultilevel"/>
    <w:tmpl w:val="A41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324E4"/>
    <w:multiLevelType w:val="hybridMultilevel"/>
    <w:tmpl w:val="537C4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327B23C6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54" w15:restartNumberingAfterBreak="0">
    <w:nsid w:val="3363136E"/>
    <w:multiLevelType w:val="multilevel"/>
    <w:tmpl w:val="15EAFBF2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  <w:b/>
        <w:sz w:val="24"/>
      </w:rPr>
    </w:lvl>
  </w:abstractNum>
  <w:abstractNum w:abstractNumId="55" w15:restartNumberingAfterBreak="0">
    <w:nsid w:val="33AA4813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56" w15:restartNumberingAfterBreak="0">
    <w:nsid w:val="34BE251E"/>
    <w:multiLevelType w:val="hybridMultilevel"/>
    <w:tmpl w:val="35427B9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7" w15:restartNumberingAfterBreak="0">
    <w:nsid w:val="35D30CFF"/>
    <w:multiLevelType w:val="multilevel"/>
    <w:tmpl w:val="509A970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Times New Roman" w:eastAsia="SimSun" w:hAnsi="Times New Roman" w:cs="Times New Roman" w:hint="default"/>
        <w:b w:val="0"/>
        <w:strike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8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6E3627D"/>
    <w:multiLevelType w:val="multilevel"/>
    <w:tmpl w:val="6D3282F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583"/>
        </w:tabs>
        <w:ind w:left="70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3779646E"/>
    <w:multiLevelType w:val="hybridMultilevel"/>
    <w:tmpl w:val="AFD64C9C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7523B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054250"/>
    <w:multiLevelType w:val="hybridMultilevel"/>
    <w:tmpl w:val="AE22C238"/>
    <w:lvl w:ilvl="0" w:tplc="D68C71E2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6C8A71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3B072D3F"/>
    <w:multiLevelType w:val="hybridMultilevel"/>
    <w:tmpl w:val="9FCC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3E366B10"/>
    <w:multiLevelType w:val="hybridMultilevel"/>
    <w:tmpl w:val="23608DC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8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3F81702C"/>
    <w:multiLevelType w:val="hybridMultilevel"/>
    <w:tmpl w:val="C9E87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D16645"/>
    <w:multiLevelType w:val="multilevel"/>
    <w:tmpl w:val="9EB06CB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71" w15:restartNumberingAfterBreak="0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4" w15:restartNumberingAfterBreak="0">
    <w:nsid w:val="41897533"/>
    <w:multiLevelType w:val="multilevel"/>
    <w:tmpl w:val="DB303AE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583"/>
        </w:tabs>
        <w:ind w:left="70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42102D2E"/>
    <w:multiLevelType w:val="hybridMultilevel"/>
    <w:tmpl w:val="C05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44B32F2"/>
    <w:multiLevelType w:val="multilevel"/>
    <w:tmpl w:val="0C22C53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7444964"/>
    <w:multiLevelType w:val="hybridMultilevel"/>
    <w:tmpl w:val="7756B25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3" w15:restartNumberingAfterBreak="0">
    <w:nsid w:val="48686E94"/>
    <w:multiLevelType w:val="hybridMultilevel"/>
    <w:tmpl w:val="EC2C1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8C725C"/>
    <w:multiLevelType w:val="hybridMultilevel"/>
    <w:tmpl w:val="F392BC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6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F12BB0"/>
    <w:multiLevelType w:val="hybridMultilevel"/>
    <w:tmpl w:val="FA9AAC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4C1C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4F52412E"/>
    <w:multiLevelType w:val="hybridMultilevel"/>
    <w:tmpl w:val="F8AEDAFC"/>
    <w:lvl w:ilvl="0" w:tplc="9866F1E4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796" w:hanging="360"/>
      </w:pPr>
    </w:lvl>
    <w:lvl w:ilvl="2" w:tplc="6DE2D056">
      <w:start w:val="1"/>
      <w:numFmt w:val="lowerLetter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4F861DD7"/>
    <w:multiLevelType w:val="multilevel"/>
    <w:tmpl w:val="D330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4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54AC13BD"/>
    <w:multiLevelType w:val="hybridMultilevel"/>
    <w:tmpl w:val="D6E6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1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3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4" w15:restartNumberingAfterBreak="0">
    <w:nsid w:val="59B70BCB"/>
    <w:multiLevelType w:val="multilevel"/>
    <w:tmpl w:val="C4A4759E"/>
    <w:lvl w:ilvl="0">
      <w:start w:val="5"/>
      <w:numFmt w:val="decimal"/>
      <w:lvlText w:val="%1."/>
      <w:lvlJc w:val="left"/>
      <w:pPr>
        <w:ind w:left="397" w:hanging="397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  <w:b/>
        <w:sz w:val="24"/>
      </w:rPr>
    </w:lvl>
  </w:abstractNum>
  <w:abstractNum w:abstractNumId="105" w15:restartNumberingAfterBreak="0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0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 w15:restartNumberingAfterBreak="0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2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6118241F"/>
    <w:multiLevelType w:val="multilevel"/>
    <w:tmpl w:val="1A02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6" w15:restartNumberingAfterBreak="0">
    <w:nsid w:val="61720CE4"/>
    <w:multiLevelType w:val="hybridMultilevel"/>
    <w:tmpl w:val="792058EA"/>
    <w:lvl w:ilvl="0" w:tplc="DAA0E1DA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1922F4"/>
    <w:multiLevelType w:val="hybridMultilevel"/>
    <w:tmpl w:val="599C2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6451C4"/>
    <w:multiLevelType w:val="hybridMultilevel"/>
    <w:tmpl w:val="AD02A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4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69066B82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126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27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28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9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0" w15:restartNumberingAfterBreak="0">
    <w:nsid w:val="6DA1026C"/>
    <w:multiLevelType w:val="hybridMultilevel"/>
    <w:tmpl w:val="422ACA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DE37664"/>
    <w:multiLevelType w:val="hybridMultilevel"/>
    <w:tmpl w:val="4EAA5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 w15:restartNumberingAfterBreak="0">
    <w:nsid w:val="737D5653"/>
    <w:multiLevelType w:val="hybridMultilevel"/>
    <w:tmpl w:val="D6E6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750935F5"/>
    <w:multiLevelType w:val="hybridMultilevel"/>
    <w:tmpl w:val="F238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0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1" w15:restartNumberingAfterBreak="0">
    <w:nsid w:val="77834144"/>
    <w:multiLevelType w:val="multilevel"/>
    <w:tmpl w:val="945651E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/>
        <w:b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42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 w15:restartNumberingAfterBreak="0">
    <w:nsid w:val="78703620"/>
    <w:multiLevelType w:val="hybridMultilevel"/>
    <w:tmpl w:val="35427B9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4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7B69492F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E77030"/>
    <w:multiLevelType w:val="multilevel"/>
    <w:tmpl w:val="6A1C44F6"/>
    <w:lvl w:ilvl="0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283" w:hanging="283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49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0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8"/>
  </w:num>
  <w:num w:numId="2">
    <w:abstractNumId w:val="128"/>
  </w:num>
  <w:num w:numId="3">
    <w:abstractNumId w:val="127"/>
  </w:num>
  <w:num w:numId="4">
    <w:abstractNumId w:val="144"/>
  </w:num>
  <w:num w:numId="5">
    <w:abstractNumId w:val="102"/>
  </w:num>
  <w:num w:numId="6">
    <w:abstractNumId w:val="149"/>
  </w:num>
  <w:num w:numId="7">
    <w:abstractNumId w:val="85"/>
  </w:num>
  <w:num w:numId="8">
    <w:abstractNumId w:val="100"/>
  </w:num>
  <w:num w:numId="9">
    <w:abstractNumId w:val="115"/>
  </w:num>
  <w:num w:numId="10">
    <w:abstractNumId w:val="106"/>
    <w:lvlOverride w:ilvl="0">
      <w:startOverride w:val="1"/>
    </w:lvlOverride>
  </w:num>
  <w:num w:numId="11">
    <w:abstractNumId w:val="76"/>
    <w:lvlOverride w:ilvl="0">
      <w:startOverride w:val="1"/>
    </w:lvlOverride>
  </w:num>
  <w:num w:numId="12">
    <w:abstractNumId w:val="38"/>
  </w:num>
  <w:num w:numId="13">
    <w:abstractNumId w:val="48"/>
  </w:num>
  <w:num w:numId="14">
    <w:abstractNumId w:val="47"/>
  </w:num>
  <w:num w:numId="15">
    <w:abstractNumId w:val="117"/>
  </w:num>
  <w:num w:numId="16">
    <w:abstractNumId w:val="150"/>
  </w:num>
  <w:num w:numId="17">
    <w:abstractNumId w:val="9"/>
  </w:num>
  <w:num w:numId="18">
    <w:abstractNumId w:val="58"/>
  </w:num>
  <w:num w:numId="19">
    <w:abstractNumId w:val="7"/>
  </w:num>
  <w:num w:numId="20">
    <w:abstractNumId w:val="140"/>
  </w:num>
  <w:num w:numId="21">
    <w:abstractNumId w:val="25"/>
  </w:num>
  <w:num w:numId="22">
    <w:abstractNumId w:val="62"/>
  </w:num>
  <w:num w:numId="23">
    <w:abstractNumId w:val="90"/>
  </w:num>
  <w:num w:numId="24">
    <w:abstractNumId w:val="65"/>
  </w:num>
  <w:num w:numId="25">
    <w:abstractNumId w:val="19"/>
  </w:num>
  <w:num w:numId="26">
    <w:abstractNumId w:val="142"/>
  </w:num>
  <w:num w:numId="27">
    <w:abstractNumId w:val="43"/>
  </w:num>
  <w:num w:numId="28">
    <w:abstractNumId w:val="108"/>
  </w:num>
  <w:num w:numId="29">
    <w:abstractNumId w:val="1"/>
  </w:num>
  <w:num w:numId="30">
    <w:abstractNumId w:val="124"/>
  </w:num>
  <w:num w:numId="31">
    <w:abstractNumId w:val="109"/>
  </w:num>
  <w:num w:numId="32">
    <w:abstractNumId w:val="98"/>
  </w:num>
  <w:num w:numId="33">
    <w:abstractNumId w:val="40"/>
  </w:num>
  <w:num w:numId="34">
    <w:abstractNumId w:val="93"/>
  </w:num>
  <w:num w:numId="35">
    <w:abstractNumId w:val="118"/>
  </w:num>
  <w:num w:numId="36">
    <w:abstractNumId w:val="12"/>
  </w:num>
  <w:num w:numId="37">
    <w:abstractNumId w:val="82"/>
  </w:num>
  <w:num w:numId="38">
    <w:abstractNumId w:val="30"/>
  </w:num>
  <w:num w:numId="39">
    <w:abstractNumId w:val="126"/>
  </w:num>
  <w:num w:numId="40">
    <w:abstractNumId w:val="73"/>
  </w:num>
  <w:num w:numId="41">
    <w:abstractNumId w:val="129"/>
  </w:num>
  <w:num w:numId="42">
    <w:abstractNumId w:val="13"/>
  </w:num>
  <w:num w:numId="43">
    <w:abstractNumId w:val="51"/>
  </w:num>
  <w:num w:numId="44">
    <w:abstractNumId w:val="5"/>
  </w:num>
  <w:num w:numId="45">
    <w:abstractNumId w:val="123"/>
  </w:num>
  <w:num w:numId="46">
    <w:abstractNumId w:val="50"/>
  </w:num>
  <w:num w:numId="47">
    <w:abstractNumId w:val="35"/>
  </w:num>
  <w:num w:numId="48">
    <w:abstractNumId w:val="39"/>
  </w:num>
  <w:num w:numId="49">
    <w:abstractNumId w:val="42"/>
  </w:num>
  <w:num w:numId="50">
    <w:abstractNumId w:val="68"/>
  </w:num>
  <w:num w:numId="51">
    <w:abstractNumId w:val="66"/>
  </w:num>
  <w:num w:numId="52">
    <w:abstractNumId w:val="14"/>
  </w:num>
  <w:num w:numId="53">
    <w:abstractNumId w:val="16"/>
  </w:num>
  <w:num w:numId="54">
    <w:abstractNumId w:val="79"/>
  </w:num>
  <w:num w:numId="55">
    <w:abstractNumId w:val="11"/>
  </w:num>
  <w:num w:numId="56">
    <w:abstractNumId w:val="137"/>
  </w:num>
  <w:num w:numId="57">
    <w:abstractNumId w:val="95"/>
  </w:num>
  <w:num w:numId="58">
    <w:abstractNumId w:val="94"/>
  </w:num>
  <w:num w:numId="59">
    <w:abstractNumId w:val="135"/>
  </w:num>
  <w:num w:numId="60">
    <w:abstractNumId w:val="6"/>
  </w:num>
  <w:num w:numId="61">
    <w:abstractNumId w:val="34"/>
  </w:num>
  <w:num w:numId="62">
    <w:abstractNumId w:val="52"/>
  </w:num>
  <w:num w:numId="63">
    <w:abstractNumId w:val="103"/>
  </w:num>
  <w:num w:numId="64">
    <w:abstractNumId w:val="2"/>
  </w:num>
  <w:num w:numId="65">
    <w:abstractNumId w:val="101"/>
  </w:num>
  <w:num w:numId="66">
    <w:abstractNumId w:val="63"/>
  </w:num>
  <w:num w:numId="67">
    <w:abstractNumId w:val="113"/>
  </w:num>
  <w:num w:numId="68">
    <w:abstractNumId w:val="18"/>
  </w:num>
  <w:num w:numId="69">
    <w:abstractNumId w:val="31"/>
  </w:num>
  <w:num w:numId="70">
    <w:abstractNumId w:val="96"/>
  </w:num>
  <w:num w:numId="71">
    <w:abstractNumId w:val="112"/>
  </w:num>
  <w:num w:numId="72">
    <w:abstractNumId w:val="28"/>
  </w:num>
  <w:num w:numId="73">
    <w:abstractNumId w:val="4"/>
  </w:num>
  <w:num w:numId="7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9"/>
  </w:num>
  <w:num w:numId="78">
    <w:abstractNumId w:val="53"/>
  </w:num>
  <w:num w:numId="79">
    <w:abstractNumId w:val="125"/>
  </w:num>
  <w:num w:numId="80">
    <w:abstractNumId w:val="55"/>
  </w:num>
  <w:num w:numId="81">
    <w:abstractNumId w:val="116"/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7"/>
  </w:num>
  <w:num w:numId="96">
    <w:abstractNumId w:val="3"/>
  </w:num>
  <w:num w:numId="97">
    <w:abstractNumId w:val="49"/>
  </w:num>
  <w:num w:numId="98">
    <w:abstractNumId w:val="110"/>
  </w:num>
  <w:num w:numId="99">
    <w:abstractNumId w:val="86"/>
  </w:num>
  <w:num w:numId="100">
    <w:abstractNumId w:val="64"/>
  </w:num>
  <w:num w:numId="101">
    <w:abstractNumId w:val="33"/>
  </w:num>
  <w:num w:numId="102">
    <w:abstractNumId w:val="136"/>
  </w:num>
  <w:num w:numId="10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32"/>
  </w:num>
  <w:num w:numId="105">
    <w:abstractNumId w:val="1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81"/>
  </w:num>
  <w:num w:numId="10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9"/>
  </w:num>
  <w:num w:numId="110">
    <w:abstractNumId w:val="46"/>
  </w:num>
  <w:num w:numId="11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1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1"/>
  </w:num>
  <w:num w:numId="121">
    <w:abstractNumId w:val="8"/>
  </w:num>
  <w:num w:numId="1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9"/>
  </w:num>
  <w:num w:numId="13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4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7"/>
  </w:num>
  <w:num w:numId="14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0"/>
  </w:num>
  <w:num w:numId="155">
    <w:abstractNumId w:val="15"/>
  </w:num>
  <w:num w:numId="156">
    <w:abstractNumId w:val="91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9B"/>
    <w:rsid w:val="00016A81"/>
    <w:rsid w:val="00017ABF"/>
    <w:rsid w:val="00032E1C"/>
    <w:rsid w:val="00071D4C"/>
    <w:rsid w:val="00075624"/>
    <w:rsid w:val="00097670"/>
    <w:rsid w:val="000B63D4"/>
    <w:rsid w:val="00116FF1"/>
    <w:rsid w:val="00122733"/>
    <w:rsid w:val="0014310A"/>
    <w:rsid w:val="001A3BF4"/>
    <w:rsid w:val="001D074C"/>
    <w:rsid w:val="001D3AC9"/>
    <w:rsid w:val="001D3B81"/>
    <w:rsid w:val="001F4F62"/>
    <w:rsid w:val="00206C18"/>
    <w:rsid w:val="00253AAC"/>
    <w:rsid w:val="002740A9"/>
    <w:rsid w:val="002804A8"/>
    <w:rsid w:val="002809E2"/>
    <w:rsid w:val="0028369F"/>
    <w:rsid w:val="002A2D3E"/>
    <w:rsid w:val="002B3797"/>
    <w:rsid w:val="002B414F"/>
    <w:rsid w:val="002D37E8"/>
    <w:rsid w:val="002E3199"/>
    <w:rsid w:val="002F2FA7"/>
    <w:rsid w:val="002F596A"/>
    <w:rsid w:val="002F5B8E"/>
    <w:rsid w:val="002F7537"/>
    <w:rsid w:val="002F75FD"/>
    <w:rsid w:val="00317630"/>
    <w:rsid w:val="00321A32"/>
    <w:rsid w:val="00330B76"/>
    <w:rsid w:val="00335B3C"/>
    <w:rsid w:val="00340AA1"/>
    <w:rsid w:val="00363D35"/>
    <w:rsid w:val="00370D96"/>
    <w:rsid w:val="00373C0E"/>
    <w:rsid w:val="00385358"/>
    <w:rsid w:val="003A39D3"/>
    <w:rsid w:val="003D4764"/>
    <w:rsid w:val="003E450F"/>
    <w:rsid w:val="004065DD"/>
    <w:rsid w:val="004205FA"/>
    <w:rsid w:val="004432BB"/>
    <w:rsid w:val="00452A44"/>
    <w:rsid w:val="00474E36"/>
    <w:rsid w:val="00476D9B"/>
    <w:rsid w:val="00493692"/>
    <w:rsid w:val="004D50AB"/>
    <w:rsid w:val="0050692C"/>
    <w:rsid w:val="00506FE4"/>
    <w:rsid w:val="00537597"/>
    <w:rsid w:val="00546443"/>
    <w:rsid w:val="005647A8"/>
    <w:rsid w:val="00572D53"/>
    <w:rsid w:val="00581C9C"/>
    <w:rsid w:val="00594EC9"/>
    <w:rsid w:val="005C318C"/>
    <w:rsid w:val="005D7B16"/>
    <w:rsid w:val="005E62A8"/>
    <w:rsid w:val="005F1102"/>
    <w:rsid w:val="00617F38"/>
    <w:rsid w:val="00661047"/>
    <w:rsid w:val="00697706"/>
    <w:rsid w:val="006B43DA"/>
    <w:rsid w:val="006B4BAB"/>
    <w:rsid w:val="006C5887"/>
    <w:rsid w:val="006F492A"/>
    <w:rsid w:val="00721FDC"/>
    <w:rsid w:val="007245B2"/>
    <w:rsid w:val="00736625"/>
    <w:rsid w:val="00742014"/>
    <w:rsid w:val="00751666"/>
    <w:rsid w:val="00760C82"/>
    <w:rsid w:val="007A16E8"/>
    <w:rsid w:val="007C61B4"/>
    <w:rsid w:val="007E1E06"/>
    <w:rsid w:val="007E230A"/>
    <w:rsid w:val="007F47B2"/>
    <w:rsid w:val="007F5012"/>
    <w:rsid w:val="007F6234"/>
    <w:rsid w:val="0080372E"/>
    <w:rsid w:val="00830888"/>
    <w:rsid w:val="00865495"/>
    <w:rsid w:val="00871D08"/>
    <w:rsid w:val="0087513F"/>
    <w:rsid w:val="00877760"/>
    <w:rsid w:val="008B704B"/>
    <w:rsid w:val="008C1AD4"/>
    <w:rsid w:val="008C5EFE"/>
    <w:rsid w:val="008E0FF4"/>
    <w:rsid w:val="008E3C71"/>
    <w:rsid w:val="0091462B"/>
    <w:rsid w:val="00941A42"/>
    <w:rsid w:val="009432C5"/>
    <w:rsid w:val="00953EF2"/>
    <w:rsid w:val="00966DF7"/>
    <w:rsid w:val="00972FB6"/>
    <w:rsid w:val="00973ABF"/>
    <w:rsid w:val="009860D3"/>
    <w:rsid w:val="009B2227"/>
    <w:rsid w:val="009D089C"/>
    <w:rsid w:val="009D278D"/>
    <w:rsid w:val="009D622E"/>
    <w:rsid w:val="009E0EF5"/>
    <w:rsid w:val="009E415C"/>
    <w:rsid w:val="00A00E1A"/>
    <w:rsid w:val="00A13689"/>
    <w:rsid w:val="00A16C68"/>
    <w:rsid w:val="00A1759A"/>
    <w:rsid w:val="00A3029F"/>
    <w:rsid w:val="00A373F6"/>
    <w:rsid w:val="00A46618"/>
    <w:rsid w:val="00A5221D"/>
    <w:rsid w:val="00A541BC"/>
    <w:rsid w:val="00A947EA"/>
    <w:rsid w:val="00A955C1"/>
    <w:rsid w:val="00AA153D"/>
    <w:rsid w:val="00AC01A9"/>
    <w:rsid w:val="00AE5E45"/>
    <w:rsid w:val="00AF15A3"/>
    <w:rsid w:val="00AF40D1"/>
    <w:rsid w:val="00B00830"/>
    <w:rsid w:val="00B17D56"/>
    <w:rsid w:val="00B30134"/>
    <w:rsid w:val="00B34263"/>
    <w:rsid w:val="00B3561E"/>
    <w:rsid w:val="00B35D0A"/>
    <w:rsid w:val="00B63E70"/>
    <w:rsid w:val="00B8215C"/>
    <w:rsid w:val="00BE5BE1"/>
    <w:rsid w:val="00C10F0C"/>
    <w:rsid w:val="00C13C3C"/>
    <w:rsid w:val="00C34579"/>
    <w:rsid w:val="00C45222"/>
    <w:rsid w:val="00C57BE1"/>
    <w:rsid w:val="00C6046F"/>
    <w:rsid w:val="00C8582F"/>
    <w:rsid w:val="00CA23F1"/>
    <w:rsid w:val="00CB046C"/>
    <w:rsid w:val="00CE3366"/>
    <w:rsid w:val="00CE399E"/>
    <w:rsid w:val="00D171AF"/>
    <w:rsid w:val="00D2434D"/>
    <w:rsid w:val="00D315F1"/>
    <w:rsid w:val="00D4199E"/>
    <w:rsid w:val="00D437E0"/>
    <w:rsid w:val="00D52614"/>
    <w:rsid w:val="00D62274"/>
    <w:rsid w:val="00D83907"/>
    <w:rsid w:val="00D91868"/>
    <w:rsid w:val="00D9342B"/>
    <w:rsid w:val="00DA046F"/>
    <w:rsid w:val="00DC4D19"/>
    <w:rsid w:val="00DC53DF"/>
    <w:rsid w:val="00DD0A02"/>
    <w:rsid w:val="00DD2FCD"/>
    <w:rsid w:val="00DD4281"/>
    <w:rsid w:val="00DD4749"/>
    <w:rsid w:val="00DE38C5"/>
    <w:rsid w:val="00E02435"/>
    <w:rsid w:val="00E05D4A"/>
    <w:rsid w:val="00E734D4"/>
    <w:rsid w:val="00E82D42"/>
    <w:rsid w:val="00E85053"/>
    <w:rsid w:val="00E86177"/>
    <w:rsid w:val="00EA0318"/>
    <w:rsid w:val="00EA080D"/>
    <w:rsid w:val="00EA083B"/>
    <w:rsid w:val="00EB4AA3"/>
    <w:rsid w:val="00EC44A0"/>
    <w:rsid w:val="00EF4C66"/>
    <w:rsid w:val="00F04528"/>
    <w:rsid w:val="00F16AAB"/>
    <w:rsid w:val="00F2537B"/>
    <w:rsid w:val="00F26C10"/>
    <w:rsid w:val="00F64131"/>
    <w:rsid w:val="00F81269"/>
    <w:rsid w:val="00F847BE"/>
    <w:rsid w:val="00F866BA"/>
    <w:rsid w:val="00F96722"/>
    <w:rsid w:val="00FA62AA"/>
    <w:rsid w:val="00FE6D98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218C"/>
  <w15:docId w15:val="{0449E301-1F7E-4EC4-82FF-0E80934C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D9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7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6D9B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6D9B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76D9B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76D9B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76D9B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76D9B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76D9B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76D9B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D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76D9B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76D9B"/>
    <w:rPr>
      <w:rFonts w:ascii="Verdana" w:eastAsia="SimSun" w:hAnsi="Verdana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76D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99"/>
    <w:qFormat/>
    <w:rsid w:val="00476D9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76D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qFormat/>
    <w:rsid w:val="0047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76D9B"/>
    <w:rPr>
      <w:color w:val="0000FF"/>
      <w:u w:val="single"/>
    </w:rPr>
  </w:style>
  <w:style w:type="paragraph" w:customStyle="1" w:styleId="Textbody">
    <w:name w:val="Text body"/>
    <w:basedOn w:val="Normalny"/>
    <w:rsid w:val="00476D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Znak"/>
    <w:rsid w:val="00476D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76D9B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99"/>
    <w:qFormat/>
    <w:rsid w:val="00476D9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476D9B"/>
  </w:style>
  <w:style w:type="paragraph" w:customStyle="1" w:styleId="footnotedescription">
    <w:name w:val="footnote description"/>
    <w:next w:val="Normalny"/>
    <w:link w:val="footnotedescriptionChar"/>
    <w:hidden/>
    <w:rsid w:val="00476D9B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76D9B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76D9B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476D9B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476D9B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476D9B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D9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76D9B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476D9B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6D9B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76D9B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6D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76D9B"/>
  </w:style>
  <w:style w:type="paragraph" w:styleId="Nagwek">
    <w:name w:val="header"/>
    <w:basedOn w:val="Normalny"/>
    <w:link w:val="NagwekZnak"/>
    <w:uiPriority w:val="99"/>
    <w:rsid w:val="00476D9B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6D9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6D9B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76D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476D9B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6D9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6D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476D9B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76D9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476D9B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476D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6D9B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476D9B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476D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476D9B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476D9B"/>
    <w:rPr>
      <w:vertAlign w:val="superscript"/>
    </w:rPr>
  </w:style>
  <w:style w:type="paragraph" w:customStyle="1" w:styleId="tekwz">
    <w:name w:val="tekwz"/>
    <w:rsid w:val="00476D9B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476D9B"/>
    <w:rPr>
      <w:lang w:val="pl-PL" w:eastAsia="ar-SA" w:bidi="ar-SA"/>
    </w:rPr>
  </w:style>
  <w:style w:type="paragraph" w:customStyle="1" w:styleId="Style5">
    <w:name w:val="Style5"/>
    <w:basedOn w:val="Normalny"/>
    <w:rsid w:val="00476D9B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476D9B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476D9B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476D9B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D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D9B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76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6D9B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476D9B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476D9B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476D9B"/>
    <w:rPr>
      <w:sz w:val="16"/>
      <w:szCs w:val="16"/>
    </w:rPr>
  </w:style>
  <w:style w:type="character" w:styleId="UyteHipercze">
    <w:name w:val="FollowedHyperlink"/>
    <w:unhideWhenUsed/>
    <w:rsid w:val="00476D9B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476D9B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476D9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476D9B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76D9B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476D9B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76D9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476D9B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476D9B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476D9B"/>
    <w:rPr>
      <w:lang w:val="pl-PL" w:eastAsia="pl-PL" w:bidi="ar-SA"/>
    </w:rPr>
  </w:style>
  <w:style w:type="character" w:customStyle="1" w:styleId="ZnakZnak3">
    <w:name w:val="Znak Znak3"/>
    <w:locked/>
    <w:rsid w:val="00476D9B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476D9B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476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76D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47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476D9B"/>
  </w:style>
  <w:style w:type="character" w:customStyle="1" w:styleId="timark">
    <w:name w:val="timark"/>
    <w:rsid w:val="00476D9B"/>
  </w:style>
  <w:style w:type="paragraph" w:customStyle="1" w:styleId="addr">
    <w:name w:val="addr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476D9B"/>
  </w:style>
  <w:style w:type="paragraph" w:customStyle="1" w:styleId="txnum">
    <w:name w:val="txnum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76D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476D9B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476D9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476D9B"/>
    <w:pPr>
      <w:numPr>
        <w:numId w:val="2"/>
      </w:numPr>
    </w:pPr>
  </w:style>
  <w:style w:type="character" w:styleId="Pogrubienie">
    <w:name w:val="Strong"/>
    <w:uiPriority w:val="22"/>
    <w:qFormat/>
    <w:rsid w:val="00476D9B"/>
    <w:rPr>
      <w:b/>
      <w:bCs/>
    </w:rPr>
  </w:style>
  <w:style w:type="paragraph" w:customStyle="1" w:styleId="Tekstpodstawowy21">
    <w:name w:val="Tekst podstawowy 21"/>
    <w:basedOn w:val="Normalny"/>
    <w:rsid w:val="00476D9B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476D9B"/>
  </w:style>
  <w:style w:type="paragraph" w:customStyle="1" w:styleId="NormalnyWeb1">
    <w:name w:val="Normalny (Web)1"/>
    <w:basedOn w:val="Normalny"/>
    <w:rsid w:val="00476D9B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476D9B"/>
    <w:rPr>
      <w:b/>
      <w:bCs/>
      <w:szCs w:val="24"/>
    </w:rPr>
  </w:style>
  <w:style w:type="character" w:customStyle="1" w:styleId="ZnakZnak9">
    <w:name w:val="Znak Znak9"/>
    <w:rsid w:val="00476D9B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476D9B"/>
  </w:style>
  <w:style w:type="character" w:customStyle="1" w:styleId="f11">
    <w:name w:val="f11"/>
    <w:rsid w:val="00476D9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476D9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476D9B"/>
  </w:style>
  <w:style w:type="character" w:customStyle="1" w:styleId="textemodele">
    <w:name w:val="textemodele"/>
    <w:rsid w:val="00476D9B"/>
  </w:style>
  <w:style w:type="paragraph" w:customStyle="1" w:styleId="sdfootnote">
    <w:name w:val="sdfootnote"/>
    <w:basedOn w:val="Normalny"/>
    <w:rsid w:val="00476D9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76D9B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476D9B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476D9B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476D9B"/>
    <w:pPr>
      <w:numPr>
        <w:numId w:val="3"/>
      </w:numPr>
    </w:pPr>
  </w:style>
  <w:style w:type="paragraph" w:customStyle="1" w:styleId="Style6">
    <w:name w:val="Style6"/>
    <w:basedOn w:val="Normalny"/>
    <w:rsid w:val="00476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476D9B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476D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476D9B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476D9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476D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476D9B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476D9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476D9B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76D9B"/>
  </w:style>
  <w:style w:type="character" w:customStyle="1" w:styleId="highlight">
    <w:name w:val="highlight"/>
    <w:basedOn w:val="Domylnaczcionkaakapitu"/>
    <w:rsid w:val="00476D9B"/>
  </w:style>
  <w:style w:type="character" w:styleId="Tytuksiki">
    <w:name w:val="Book Title"/>
    <w:qFormat/>
    <w:rsid w:val="00476D9B"/>
    <w:rPr>
      <w:b/>
      <w:bCs/>
      <w:smallCaps/>
      <w:spacing w:val="5"/>
    </w:rPr>
  </w:style>
  <w:style w:type="paragraph" w:styleId="Poprawka">
    <w:name w:val="Revision"/>
    <w:hidden/>
    <w:uiPriority w:val="99"/>
    <w:rsid w:val="00476D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476D9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476D9B"/>
  </w:style>
  <w:style w:type="character" w:customStyle="1" w:styleId="footnote">
    <w:name w:val="footnote"/>
    <w:rsid w:val="00476D9B"/>
  </w:style>
  <w:style w:type="paragraph" w:customStyle="1" w:styleId="Style2">
    <w:name w:val="Style2"/>
    <w:basedOn w:val="Normalny"/>
    <w:rsid w:val="00476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476D9B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476D9B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476D9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476D9B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476D9B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476D9B"/>
    <w:pPr>
      <w:numPr>
        <w:numId w:val="5"/>
      </w:numPr>
    </w:pPr>
  </w:style>
  <w:style w:type="numbering" w:customStyle="1" w:styleId="List1">
    <w:name w:val="List 1"/>
    <w:basedOn w:val="Bezlisty"/>
    <w:rsid w:val="00476D9B"/>
    <w:pPr>
      <w:numPr>
        <w:numId w:val="6"/>
      </w:numPr>
    </w:pPr>
  </w:style>
  <w:style w:type="numbering" w:customStyle="1" w:styleId="Lista21">
    <w:name w:val="Lista 21"/>
    <w:basedOn w:val="Bezlisty"/>
    <w:rsid w:val="00476D9B"/>
    <w:pPr>
      <w:numPr>
        <w:numId w:val="7"/>
      </w:numPr>
    </w:pPr>
  </w:style>
  <w:style w:type="numbering" w:customStyle="1" w:styleId="Lista31">
    <w:name w:val="Lista 31"/>
    <w:basedOn w:val="Bezlisty"/>
    <w:rsid w:val="00476D9B"/>
    <w:pPr>
      <w:numPr>
        <w:numId w:val="8"/>
      </w:numPr>
    </w:pPr>
  </w:style>
  <w:style w:type="paragraph" w:customStyle="1" w:styleId="Domylne">
    <w:name w:val="Domyślne"/>
    <w:rsid w:val="00476D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476D9B"/>
  </w:style>
  <w:style w:type="character" w:customStyle="1" w:styleId="FontStyle32">
    <w:name w:val="Font Style32"/>
    <w:uiPriority w:val="99"/>
    <w:rsid w:val="00476D9B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476D9B"/>
    <w:rPr>
      <w:u w:val="single"/>
    </w:rPr>
  </w:style>
  <w:style w:type="paragraph" w:styleId="Listapunktowana">
    <w:name w:val="List Bullet"/>
    <w:basedOn w:val="Normalny"/>
    <w:autoRedefine/>
    <w:rsid w:val="00476D9B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476D9B"/>
    <w:pPr>
      <w:numPr>
        <w:numId w:val="9"/>
      </w:numPr>
    </w:pPr>
  </w:style>
  <w:style w:type="paragraph" w:customStyle="1" w:styleId="Style1">
    <w:name w:val="Style1"/>
    <w:basedOn w:val="Normalny"/>
    <w:rsid w:val="00476D9B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476D9B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476D9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476D9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476D9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476D9B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476D9B"/>
  </w:style>
  <w:style w:type="character" w:customStyle="1" w:styleId="DeltaViewInsertion">
    <w:name w:val="DeltaView Insertion"/>
    <w:rsid w:val="00476D9B"/>
    <w:rPr>
      <w:b/>
      <w:i/>
      <w:spacing w:val="0"/>
    </w:rPr>
  </w:style>
  <w:style w:type="paragraph" w:customStyle="1" w:styleId="Tiret0">
    <w:name w:val="Tiret 0"/>
    <w:basedOn w:val="Normalny"/>
    <w:rsid w:val="00476D9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76D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76D9B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76D9B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76D9B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76D9B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476D9B"/>
    <w:rPr>
      <w:lang w:val="en-US"/>
    </w:rPr>
  </w:style>
  <w:style w:type="paragraph" w:customStyle="1" w:styleId="Tekstpodstawowywcity23">
    <w:name w:val="Tekst podstawowy wcięty 23"/>
    <w:basedOn w:val="Normalny"/>
    <w:rsid w:val="00476D9B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476D9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476D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6D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476D9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76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476D9B"/>
  </w:style>
  <w:style w:type="character" w:styleId="Uwydatnienie">
    <w:name w:val="Emphasis"/>
    <w:uiPriority w:val="20"/>
    <w:qFormat/>
    <w:rsid w:val="00476D9B"/>
    <w:rPr>
      <w:i/>
      <w:iCs/>
    </w:rPr>
  </w:style>
  <w:style w:type="numbering" w:customStyle="1" w:styleId="WW8Num4511">
    <w:name w:val="WW8Num4511"/>
    <w:rsid w:val="00476D9B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476D9B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476D9B"/>
    <w:rPr>
      <w:color w:val="605E5C"/>
      <w:shd w:val="clear" w:color="auto" w:fill="E1DFDD"/>
    </w:rPr>
  </w:style>
  <w:style w:type="character" w:customStyle="1" w:styleId="ng-binding">
    <w:name w:val="ng-binding"/>
    <w:rsid w:val="00476D9B"/>
  </w:style>
  <w:style w:type="character" w:customStyle="1" w:styleId="alb">
    <w:name w:val="a_lb"/>
    <w:rsid w:val="00476D9B"/>
  </w:style>
  <w:style w:type="character" w:customStyle="1" w:styleId="alb-s">
    <w:name w:val="a_lb-s"/>
    <w:basedOn w:val="Domylnaczcionkaakapitu"/>
    <w:rsid w:val="00476D9B"/>
  </w:style>
  <w:style w:type="character" w:customStyle="1" w:styleId="acopre">
    <w:name w:val="acopre"/>
    <w:basedOn w:val="Domylnaczcionkaakapitu"/>
    <w:rsid w:val="00476D9B"/>
  </w:style>
  <w:style w:type="paragraph" w:customStyle="1" w:styleId="Nagwek11">
    <w:name w:val="Nagłówek 11"/>
    <w:basedOn w:val="Normalny"/>
    <w:uiPriority w:val="1"/>
    <w:qFormat/>
    <w:rsid w:val="00476D9B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Heading4user">
    <w:name w:val="Heading 4 (user)"/>
    <w:basedOn w:val="Standarduser"/>
    <w:next w:val="Normalny"/>
    <w:rsid w:val="00476D9B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476D9B"/>
  </w:style>
  <w:style w:type="numbering" w:customStyle="1" w:styleId="WWNum6">
    <w:name w:val="WWNum6"/>
    <w:basedOn w:val="Bezlisty"/>
    <w:rsid w:val="00476D9B"/>
    <w:pPr>
      <w:numPr>
        <w:numId w:val="14"/>
      </w:numPr>
    </w:pPr>
  </w:style>
  <w:style w:type="paragraph" w:customStyle="1" w:styleId="Normalny2">
    <w:name w:val="Normalny2"/>
    <w:rsid w:val="00476D9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476D9B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476D9B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476D9B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476D9B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476D9B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476D9B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476D9B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476D9B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476D9B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476D9B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476D9B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476D9B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476D9B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476D9B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476D9B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476D9B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476D9B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476D9B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476D9B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476D9B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476D9B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476D9B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476D9B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476D9B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476D9B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476D9B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476D9B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476D9B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476D9B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476D9B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476D9B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476D9B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476D9B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476D9B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476D9B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476D9B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476D9B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476D9B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476D9B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476D9B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476D9B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476D9B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476D9B"/>
    <w:rPr>
      <w:i/>
    </w:rPr>
  </w:style>
  <w:style w:type="paragraph" w:customStyle="1" w:styleId="WW-BlockText">
    <w:name w:val="WW-Block Text"/>
    <w:basedOn w:val="Standard"/>
    <w:rsid w:val="00476D9B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476D9B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476D9B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476D9B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476D9B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476D9B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476D9B"/>
    <w:rPr>
      <w:bCs/>
      <w:i/>
      <w:iCs/>
    </w:rPr>
  </w:style>
  <w:style w:type="paragraph" w:customStyle="1" w:styleId="WW-Nagwektabeli1">
    <w:name w:val="WW-Nagłówek tabeli1"/>
    <w:basedOn w:val="WW-Zawartotabeli1"/>
    <w:rsid w:val="00476D9B"/>
    <w:rPr>
      <w:bCs/>
      <w:i/>
      <w:iCs/>
    </w:rPr>
  </w:style>
  <w:style w:type="paragraph" w:customStyle="1" w:styleId="WW-Tekstblokowy">
    <w:name w:val="WW-Tekst blokowy"/>
    <w:basedOn w:val="Standard"/>
    <w:rsid w:val="00476D9B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476D9B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476D9B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476D9B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476D9B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476D9B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476D9B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476D9B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476D9B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476D9B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476D9B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476D9B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476D9B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476D9B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476D9B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476D9B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rsid w:val="00476D9B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476D9B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476D9B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476D9B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476D9B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476D9B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476D9B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476D9B"/>
    <w:rPr>
      <w:rFonts w:cs="Times New Roman"/>
    </w:rPr>
  </w:style>
  <w:style w:type="character" w:customStyle="1" w:styleId="WW8Num1z1">
    <w:name w:val="WW8Num1z1"/>
    <w:rsid w:val="00476D9B"/>
    <w:rPr>
      <w:rFonts w:ascii="Courier New" w:hAnsi="Courier New" w:cs="Courier New"/>
    </w:rPr>
  </w:style>
  <w:style w:type="character" w:customStyle="1" w:styleId="WW8Num1z2">
    <w:name w:val="WW8Num1z2"/>
    <w:rsid w:val="00476D9B"/>
  </w:style>
  <w:style w:type="character" w:customStyle="1" w:styleId="WW8Num1z3">
    <w:name w:val="WW8Num1z3"/>
    <w:rsid w:val="00476D9B"/>
  </w:style>
  <w:style w:type="character" w:customStyle="1" w:styleId="WW8Num1z4">
    <w:name w:val="WW8Num1z4"/>
    <w:rsid w:val="00476D9B"/>
  </w:style>
  <w:style w:type="character" w:customStyle="1" w:styleId="WW8Num1z5">
    <w:name w:val="WW8Num1z5"/>
    <w:rsid w:val="00476D9B"/>
  </w:style>
  <w:style w:type="character" w:customStyle="1" w:styleId="WW8Num1z6">
    <w:name w:val="WW8Num1z6"/>
    <w:rsid w:val="00476D9B"/>
  </w:style>
  <w:style w:type="character" w:customStyle="1" w:styleId="WW8Num1z7">
    <w:name w:val="WW8Num1z7"/>
    <w:rsid w:val="00476D9B"/>
  </w:style>
  <w:style w:type="character" w:customStyle="1" w:styleId="WW8Num1z8">
    <w:name w:val="WW8Num1z8"/>
    <w:rsid w:val="00476D9B"/>
  </w:style>
  <w:style w:type="character" w:customStyle="1" w:styleId="WW8Num2z0">
    <w:name w:val="WW8Num2z0"/>
    <w:rsid w:val="00476D9B"/>
    <w:rPr>
      <w:rFonts w:ascii="Times New Roman" w:hAnsi="Times New Roman" w:cs="Times New Roman"/>
    </w:rPr>
  </w:style>
  <w:style w:type="character" w:customStyle="1" w:styleId="WW8Num2z3">
    <w:name w:val="WW8Num2z3"/>
    <w:rsid w:val="00476D9B"/>
  </w:style>
  <w:style w:type="character" w:customStyle="1" w:styleId="WW8Num2z4">
    <w:name w:val="WW8Num2z4"/>
    <w:rsid w:val="00476D9B"/>
  </w:style>
  <w:style w:type="character" w:customStyle="1" w:styleId="WW8Num2z5">
    <w:name w:val="WW8Num2z5"/>
    <w:rsid w:val="00476D9B"/>
  </w:style>
  <w:style w:type="character" w:customStyle="1" w:styleId="WW8Num2z6">
    <w:name w:val="WW8Num2z6"/>
    <w:rsid w:val="00476D9B"/>
  </w:style>
  <w:style w:type="character" w:customStyle="1" w:styleId="WW8Num2z7">
    <w:name w:val="WW8Num2z7"/>
    <w:rsid w:val="00476D9B"/>
  </w:style>
  <w:style w:type="character" w:customStyle="1" w:styleId="WW8Num2z8">
    <w:name w:val="WW8Num2z8"/>
    <w:rsid w:val="00476D9B"/>
  </w:style>
  <w:style w:type="character" w:customStyle="1" w:styleId="WW8Num3z0">
    <w:name w:val="WW8Num3z0"/>
    <w:rsid w:val="00476D9B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476D9B"/>
    <w:rPr>
      <w:rFonts w:ascii="Courier New" w:hAnsi="Courier New" w:cs="Courier New"/>
    </w:rPr>
  </w:style>
  <w:style w:type="character" w:customStyle="1" w:styleId="WW8Num3z2">
    <w:name w:val="WW8Num3z2"/>
    <w:rsid w:val="00476D9B"/>
    <w:rPr>
      <w:rFonts w:ascii="Wingdings" w:hAnsi="Wingdings" w:cs="Wingdings"/>
    </w:rPr>
  </w:style>
  <w:style w:type="character" w:customStyle="1" w:styleId="WW8Num3z3">
    <w:name w:val="WW8Num3z3"/>
    <w:rsid w:val="00476D9B"/>
  </w:style>
  <w:style w:type="character" w:customStyle="1" w:styleId="WW8Num3z4">
    <w:name w:val="WW8Num3z4"/>
    <w:rsid w:val="00476D9B"/>
  </w:style>
  <w:style w:type="character" w:customStyle="1" w:styleId="WW8Num3z5">
    <w:name w:val="WW8Num3z5"/>
    <w:rsid w:val="00476D9B"/>
  </w:style>
  <w:style w:type="character" w:customStyle="1" w:styleId="WW8Num3z6">
    <w:name w:val="WW8Num3z6"/>
    <w:rsid w:val="00476D9B"/>
  </w:style>
  <w:style w:type="character" w:customStyle="1" w:styleId="WW8Num3z7">
    <w:name w:val="WW8Num3z7"/>
    <w:rsid w:val="00476D9B"/>
  </w:style>
  <w:style w:type="character" w:customStyle="1" w:styleId="WW8Num3z8">
    <w:name w:val="WW8Num3z8"/>
    <w:rsid w:val="00476D9B"/>
  </w:style>
  <w:style w:type="character" w:customStyle="1" w:styleId="WW8Num4z0">
    <w:name w:val="WW8Num4z0"/>
    <w:rsid w:val="00476D9B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476D9B"/>
  </w:style>
  <w:style w:type="character" w:customStyle="1" w:styleId="WW8Num4z2">
    <w:name w:val="WW8Num4z2"/>
    <w:rsid w:val="00476D9B"/>
  </w:style>
  <w:style w:type="character" w:customStyle="1" w:styleId="WW8Num5z0">
    <w:name w:val="WW8Num5z0"/>
    <w:rsid w:val="00476D9B"/>
    <w:rPr>
      <w:rFonts w:cs="Times New Roman"/>
      <w:bCs/>
    </w:rPr>
  </w:style>
  <w:style w:type="character" w:customStyle="1" w:styleId="WW8Num5z1">
    <w:name w:val="WW8Num5z1"/>
    <w:rsid w:val="00476D9B"/>
  </w:style>
  <w:style w:type="character" w:customStyle="1" w:styleId="WW8Num5z2">
    <w:name w:val="WW8Num5z2"/>
    <w:rsid w:val="00476D9B"/>
  </w:style>
  <w:style w:type="character" w:customStyle="1" w:styleId="WW8Num5z3">
    <w:name w:val="WW8Num5z3"/>
    <w:rsid w:val="00476D9B"/>
    <w:rPr>
      <w:rFonts w:cs="Arial"/>
    </w:rPr>
  </w:style>
  <w:style w:type="character" w:customStyle="1" w:styleId="WW8Num5z4">
    <w:name w:val="WW8Num5z4"/>
    <w:rsid w:val="00476D9B"/>
  </w:style>
  <w:style w:type="character" w:customStyle="1" w:styleId="WW8Num5z5">
    <w:name w:val="WW8Num5z5"/>
    <w:rsid w:val="00476D9B"/>
  </w:style>
  <w:style w:type="character" w:customStyle="1" w:styleId="WW8Num5z6">
    <w:name w:val="WW8Num5z6"/>
    <w:rsid w:val="00476D9B"/>
  </w:style>
  <w:style w:type="character" w:customStyle="1" w:styleId="WW8Num5z7">
    <w:name w:val="WW8Num5z7"/>
    <w:rsid w:val="00476D9B"/>
  </w:style>
  <w:style w:type="character" w:customStyle="1" w:styleId="WW8Num5z8">
    <w:name w:val="WW8Num5z8"/>
    <w:rsid w:val="00476D9B"/>
  </w:style>
  <w:style w:type="character" w:customStyle="1" w:styleId="WW8Num6z0">
    <w:name w:val="WW8Num6z0"/>
    <w:rsid w:val="00476D9B"/>
    <w:rPr>
      <w:rFonts w:ascii="Symbol" w:hAnsi="Symbol" w:cs="Symbol"/>
    </w:rPr>
  </w:style>
  <w:style w:type="character" w:customStyle="1" w:styleId="WW8Num6z1">
    <w:name w:val="WW8Num6z1"/>
    <w:rsid w:val="00476D9B"/>
  </w:style>
  <w:style w:type="character" w:customStyle="1" w:styleId="WW8Num6z2">
    <w:name w:val="WW8Num6z2"/>
    <w:rsid w:val="00476D9B"/>
  </w:style>
  <w:style w:type="character" w:customStyle="1" w:styleId="WW8Num6z3">
    <w:name w:val="WW8Num6z3"/>
    <w:rsid w:val="00476D9B"/>
    <w:rPr>
      <w:rFonts w:cs="Arial"/>
    </w:rPr>
  </w:style>
  <w:style w:type="character" w:customStyle="1" w:styleId="WW8Num6z4">
    <w:name w:val="WW8Num6z4"/>
    <w:rsid w:val="00476D9B"/>
  </w:style>
  <w:style w:type="character" w:customStyle="1" w:styleId="WW8Num6z5">
    <w:name w:val="WW8Num6z5"/>
    <w:rsid w:val="00476D9B"/>
  </w:style>
  <w:style w:type="character" w:customStyle="1" w:styleId="WW8Num6z6">
    <w:name w:val="WW8Num6z6"/>
    <w:rsid w:val="00476D9B"/>
  </w:style>
  <w:style w:type="character" w:customStyle="1" w:styleId="WW8Num6z7">
    <w:name w:val="WW8Num6z7"/>
    <w:rsid w:val="00476D9B"/>
  </w:style>
  <w:style w:type="character" w:customStyle="1" w:styleId="WW8Num6z8">
    <w:name w:val="WW8Num6z8"/>
    <w:rsid w:val="00476D9B"/>
  </w:style>
  <w:style w:type="character" w:customStyle="1" w:styleId="WW8Num7z0">
    <w:name w:val="WW8Num7z0"/>
    <w:rsid w:val="00476D9B"/>
    <w:rPr>
      <w:rFonts w:ascii="Arial" w:hAnsi="Arial" w:cs="Arial"/>
    </w:rPr>
  </w:style>
  <w:style w:type="character" w:customStyle="1" w:styleId="WW8Num7z1">
    <w:name w:val="WW8Num7z1"/>
    <w:rsid w:val="00476D9B"/>
  </w:style>
  <w:style w:type="character" w:customStyle="1" w:styleId="WW8Num7z2">
    <w:name w:val="WW8Num7z2"/>
    <w:rsid w:val="00476D9B"/>
  </w:style>
  <w:style w:type="character" w:customStyle="1" w:styleId="WW8Num7z3">
    <w:name w:val="WW8Num7z3"/>
    <w:rsid w:val="00476D9B"/>
  </w:style>
  <w:style w:type="character" w:customStyle="1" w:styleId="WW8Num7z4">
    <w:name w:val="WW8Num7z4"/>
    <w:rsid w:val="00476D9B"/>
  </w:style>
  <w:style w:type="character" w:customStyle="1" w:styleId="WW8Num7z5">
    <w:name w:val="WW8Num7z5"/>
    <w:rsid w:val="00476D9B"/>
  </w:style>
  <w:style w:type="character" w:customStyle="1" w:styleId="WW8Num7z6">
    <w:name w:val="WW8Num7z6"/>
    <w:rsid w:val="00476D9B"/>
  </w:style>
  <w:style w:type="character" w:customStyle="1" w:styleId="WW8Num7z7">
    <w:name w:val="WW8Num7z7"/>
    <w:rsid w:val="00476D9B"/>
  </w:style>
  <w:style w:type="character" w:customStyle="1" w:styleId="WW8Num7z8">
    <w:name w:val="WW8Num7z8"/>
    <w:rsid w:val="00476D9B"/>
  </w:style>
  <w:style w:type="character" w:customStyle="1" w:styleId="WW8Num8z0">
    <w:name w:val="WW8Num8z0"/>
    <w:rsid w:val="00476D9B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476D9B"/>
    <w:rPr>
      <w:rFonts w:ascii="Courier New" w:hAnsi="Courier New" w:cs="Courier New"/>
    </w:rPr>
  </w:style>
  <w:style w:type="character" w:customStyle="1" w:styleId="WW8Num8z2">
    <w:name w:val="WW8Num8z2"/>
    <w:rsid w:val="00476D9B"/>
    <w:rPr>
      <w:rFonts w:ascii="Wingdings" w:hAnsi="Wingdings" w:cs="Wingdings"/>
    </w:rPr>
  </w:style>
  <w:style w:type="character" w:customStyle="1" w:styleId="WW8Num8z3">
    <w:name w:val="WW8Num8z3"/>
    <w:rsid w:val="00476D9B"/>
    <w:rPr>
      <w:rFonts w:ascii="Symbol" w:hAnsi="Symbol" w:cs="Symbol"/>
    </w:rPr>
  </w:style>
  <w:style w:type="character" w:customStyle="1" w:styleId="WW8Num8z4">
    <w:name w:val="WW8Num8z4"/>
    <w:rsid w:val="00476D9B"/>
  </w:style>
  <w:style w:type="character" w:customStyle="1" w:styleId="WW8Num8z5">
    <w:name w:val="WW8Num8z5"/>
    <w:rsid w:val="00476D9B"/>
  </w:style>
  <w:style w:type="character" w:customStyle="1" w:styleId="WW8Num8z6">
    <w:name w:val="WW8Num8z6"/>
    <w:rsid w:val="00476D9B"/>
  </w:style>
  <w:style w:type="character" w:customStyle="1" w:styleId="WW8Num8z7">
    <w:name w:val="WW8Num8z7"/>
    <w:rsid w:val="00476D9B"/>
  </w:style>
  <w:style w:type="character" w:customStyle="1" w:styleId="WW8Num8z8">
    <w:name w:val="WW8Num8z8"/>
    <w:rsid w:val="00476D9B"/>
  </w:style>
  <w:style w:type="character" w:customStyle="1" w:styleId="WW8Num9z0">
    <w:name w:val="WW8Num9z0"/>
    <w:rsid w:val="00476D9B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476D9B"/>
    <w:rPr>
      <w:rFonts w:ascii="Courier New" w:hAnsi="Courier New" w:cs="Courier New"/>
    </w:rPr>
  </w:style>
  <w:style w:type="character" w:customStyle="1" w:styleId="WW8Num9z2">
    <w:name w:val="WW8Num9z2"/>
    <w:rsid w:val="00476D9B"/>
    <w:rPr>
      <w:rFonts w:ascii="Wingdings" w:hAnsi="Wingdings" w:cs="Wingdings"/>
    </w:rPr>
  </w:style>
  <w:style w:type="character" w:customStyle="1" w:styleId="WW8Num9z3">
    <w:name w:val="WW8Num9z3"/>
    <w:rsid w:val="00476D9B"/>
  </w:style>
  <w:style w:type="character" w:customStyle="1" w:styleId="WW8Num9z4">
    <w:name w:val="WW8Num9z4"/>
    <w:rsid w:val="00476D9B"/>
  </w:style>
  <w:style w:type="character" w:customStyle="1" w:styleId="WW8Num9z5">
    <w:name w:val="WW8Num9z5"/>
    <w:rsid w:val="00476D9B"/>
  </w:style>
  <w:style w:type="character" w:customStyle="1" w:styleId="WW8Num9z6">
    <w:name w:val="WW8Num9z6"/>
    <w:rsid w:val="00476D9B"/>
  </w:style>
  <w:style w:type="character" w:customStyle="1" w:styleId="WW8Num9z7">
    <w:name w:val="WW8Num9z7"/>
    <w:rsid w:val="00476D9B"/>
  </w:style>
  <w:style w:type="character" w:customStyle="1" w:styleId="WW8Num9z8">
    <w:name w:val="WW8Num9z8"/>
    <w:rsid w:val="00476D9B"/>
  </w:style>
  <w:style w:type="character" w:customStyle="1" w:styleId="WW8Num10z0">
    <w:name w:val="WW8Num10z0"/>
    <w:rsid w:val="00476D9B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476D9B"/>
    <w:rPr>
      <w:rFonts w:ascii="Courier New" w:hAnsi="Courier New" w:cs="Courier New"/>
    </w:rPr>
  </w:style>
  <w:style w:type="character" w:customStyle="1" w:styleId="WW8Num10z2">
    <w:name w:val="WW8Num10z2"/>
    <w:rsid w:val="00476D9B"/>
    <w:rPr>
      <w:rFonts w:ascii="Wingdings" w:hAnsi="Wingdings" w:cs="Wingdings"/>
    </w:rPr>
  </w:style>
  <w:style w:type="character" w:customStyle="1" w:styleId="WW8Num10z3">
    <w:name w:val="WW8Num10z3"/>
    <w:rsid w:val="00476D9B"/>
    <w:rPr>
      <w:rFonts w:ascii="Symbol" w:hAnsi="Symbol" w:cs="Symbol"/>
    </w:rPr>
  </w:style>
  <w:style w:type="character" w:customStyle="1" w:styleId="WW8Num10z4">
    <w:name w:val="WW8Num10z4"/>
    <w:rsid w:val="00476D9B"/>
  </w:style>
  <w:style w:type="character" w:customStyle="1" w:styleId="WW8Num10z5">
    <w:name w:val="WW8Num10z5"/>
    <w:rsid w:val="00476D9B"/>
  </w:style>
  <w:style w:type="character" w:customStyle="1" w:styleId="WW8Num10z6">
    <w:name w:val="WW8Num10z6"/>
    <w:rsid w:val="00476D9B"/>
  </w:style>
  <w:style w:type="character" w:customStyle="1" w:styleId="WW8Num10z7">
    <w:name w:val="WW8Num10z7"/>
    <w:rsid w:val="00476D9B"/>
  </w:style>
  <w:style w:type="character" w:customStyle="1" w:styleId="WW8Num10z8">
    <w:name w:val="WW8Num10z8"/>
    <w:rsid w:val="00476D9B"/>
  </w:style>
  <w:style w:type="character" w:customStyle="1" w:styleId="WW8Num11z0">
    <w:name w:val="WW8Num11z0"/>
    <w:rsid w:val="00476D9B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476D9B"/>
  </w:style>
  <w:style w:type="character" w:customStyle="1" w:styleId="WW8Num11z2">
    <w:name w:val="WW8Num11z2"/>
    <w:rsid w:val="00476D9B"/>
  </w:style>
  <w:style w:type="character" w:customStyle="1" w:styleId="WW8Num11z3">
    <w:name w:val="WW8Num11z3"/>
    <w:rsid w:val="00476D9B"/>
  </w:style>
  <w:style w:type="character" w:customStyle="1" w:styleId="WW8Num11z4">
    <w:name w:val="WW8Num11z4"/>
    <w:rsid w:val="00476D9B"/>
  </w:style>
  <w:style w:type="character" w:customStyle="1" w:styleId="WW8Num11z5">
    <w:name w:val="WW8Num11z5"/>
    <w:rsid w:val="00476D9B"/>
  </w:style>
  <w:style w:type="character" w:customStyle="1" w:styleId="WW8Num11z6">
    <w:name w:val="WW8Num11z6"/>
    <w:rsid w:val="00476D9B"/>
  </w:style>
  <w:style w:type="character" w:customStyle="1" w:styleId="WW8Num11z7">
    <w:name w:val="WW8Num11z7"/>
    <w:rsid w:val="00476D9B"/>
  </w:style>
  <w:style w:type="character" w:customStyle="1" w:styleId="WW8Num11z8">
    <w:name w:val="WW8Num11z8"/>
    <w:rsid w:val="00476D9B"/>
  </w:style>
  <w:style w:type="character" w:customStyle="1" w:styleId="WW8Num12z0">
    <w:name w:val="WW8Num12z0"/>
    <w:rsid w:val="00476D9B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476D9B"/>
  </w:style>
  <w:style w:type="character" w:customStyle="1" w:styleId="WW8Num12z2">
    <w:name w:val="WW8Num12z2"/>
    <w:rsid w:val="00476D9B"/>
  </w:style>
  <w:style w:type="character" w:customStyle="1" w:styleId="WW8Num12z3">
    <w:name w:val="WW8Num12z3"/>
    <w:rsid w:val="00476D9B"/>
  </w:style>
  <w:style w:type="character" w:customStyle="1" w:styleId="WW8Num12z4">
    <w:name w:val="WW8Num12z4"/>
    <w:rsid w:val="00476D9B"/>
  </w:style>
  <w:style w:type="character" w:customStyle="1" w:styleId="WW8Num12z5">
    <w:name w:val="WW8Num12z5"/>
    <w:rsid w:val="00476D9B"/>
  </w:style>
  <w:style w:type="character" w:customStyle="1" w:styleId="WW8Num12z6">
    <w:name w:val="WW8Num12z6"/>
    <w:rsid w:val="00476D9B"/>
  </w:style>
  <w:style w:type="character" w:customStyle="1" w:styleId="WW8Num12z7">
    <w:name w:val="WW8Num12z7"/>
    <w:rsid w:val="00476D9B"/>
  </w:style>
  <w:style w:type="character" w:customStyle="1" w:styleId="WW8Num12z8">
    <w:name w:val="WW8Num12z8"/>
    <w:rsid w:val="00476D9B"/>
  </w:style>
  <w:style w:type="character" w:customStyle="1" w:styleId="WW8Num13z0">
    <w:name w:val="WW8Num13z0"/>
    <w:rsid w:val="00476D9B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476D9B"/>
    <w:rPr>
      <w:rFonts w:ascii="Courier New" w:hAnsi="Courier New" w:cs="Courier New"/>
    </w:rPr>
  </w:style>
  <w:style w:type="character" w:customStyle="1" w:styleId="WW8Num13z2">
    <w:name w:val="WW8Num13z2"/>
    <w:rsid w:val="00476D9B"/>
    <w:rPr>
      <w:rFonts w:ascii="Wingdings" w:hAnsi="Wingdings" w:cs="Wingdings"/>
    </w:rPr>
  </w:style>
  <w:style w:type="character" w:customStyle="1" w:styleId="WW8Num13z3">
    <w:name w:val="WW8Num13z3"/>
    <w:rsid w:val="00476D9B"/>
  </w:style>
  <w:style w:type="character" w:customStyle="1" w:styleId="WW8Num13z4">
    <w:name w:val="WW8Num13z4"/>
    <w:rsid w:val="00476D9B"/>
  </w:style>
  <w:style w:type="character" w:customStyle="1" w:styleId="WW8Num13z5">
    <w:name w:val="WW8Num13z5"/>
    <w:rsid w:val="00476D9B"/>
  </w:style>
  <w:style w:type="character" w:customStyle="1" w:styleId="WW8Num13z6">
    <w:name w:val="WW8Num13z6"/>
    <w:rsid w:val="00476D9B"/>
  </w:style>
  <w:style w:type="character" w:customStyle="1" w:styleId="WW8Num13z7">
    <w:name w:val="WW8Num13z7"/>
    <w:rsid w:val="00476D9B"/>
  </w:style>
  <w:style w:type="character" w:customStyle="1" w:styleId="WW8Num13z8">
    <w:name w:val="WW8Num13z8"/>
    <w:rsid w:val="00476D9B"/>
  </w:style>
  <w:style w:type="character" w:customStyle="1" w:styleId="WW8Num14z0">
    <w:name w:val="WW8Num14z0"/>
    <w:rsid w:val="00476D9B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476D9B"/>
    <w:rPr>
      <w:rFonts w:ascii="Courier New" w:hAnsi="Courier New" w:cs="Courier New"/>
    </w:rPr>
  </w:style>
  <w:style w:type="character" w:customStyle="1" w:styleId="WW8Num14z2">
    <w:name w:val="WW8Num14z2"/>
    <w:rsid w:val="00476D9B"/>
    <w:rPr>
      <w:rFonts w:ascii="Wingdings" w:hAnsi="Wingdings" w:cs="Wingdings"/>
    </w:rPr>
  </w:style>
  <w:style w:type="character" w:customStyle="1" w:styleId="WW8Num14z3">
    <w:name w:val="WW8Num14z3"/>
    <w:rsid w:val="00476D9B"/>
    <w:rPr>
      <w:rFonts w:ascii="Symbol" w:hAnsi="Symbol" w:cs="Symbol"/>
    </w:rPr>
  </w:style>
  <w:style w:type="character" w:customStyle="1" w:styleId="WW8Num14z4">
    <w:name w:val="WW8Num14z4"/>
    <w:rsid w:val="00476D9B"/>
  </w:style>
  <w:style w:type="character" w:customStyle="1" w:styleId="WW8Num14z5">
    <w:name w:val="WW8Num14z5"/>
    <w:rsid w:val="00476D9B"/>
  </w:style>
  <w:style w:type="character" w:customStyle="1" w:styleId="WW8Num14z6">
    <w:name w:val="WW8Num14z6"/>
    <w:rsid w:val="00476D9B"/>
  </w:style>
  <w:style w:type="character" w:customStyle="1" w:styleId="WW8Num14z7">
    <w:name w:val="WW8Num14z7"/>
    <w:rsid w:val="00476D9B"/>
  </w:style>
  <w:style w:type="character" w:customStyle="1" w:styleId="WW8Num14z8">
    <w:name w:val="WW8Num14z8"/>
    <w:rsid w:val="00476D9B"/>
  </w:style>
  <w:style w:type="character" w:customStyle="1" w:styleId="WW8Num15z0">
    <w:name w:val="WW8Num15z0"/>
    <w:rsid w:val="00476D9B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476D9B"/>
    <w:rPr>
      <w:rFonts w:ascii="Arial" w:eastAsia="Times New Roman" w:hAnsi="Arial" w:cs="Arial"/>
    </w:rPr>
  </w:style>
  <w:style w:type="character" w:customStyle="1" w:styleId="WW8Num15z2">
    <w:name w:val="WW8Num15z2"/>
    <w:rsid w:val="00476D9B"/>
    <w:rPr>
      <w:rFonts w:ascii="Wingdings" w:hAnsi="Wingdings" w:cs="Wingdings"/>
    </w:rPr>
  </w:style>
  <w:style w:type="character" w:customStyle="1" w:styleId="WW8Num15z3">
    <w:name w:val="WW8Num15z3"/>
    <w:rsid w:val="00476D9B"/>
  </w:style>
  <w:style w:type="character" w:customStyle="1" w:styleId="WW8Num15z4">
    <w:name w:val="WW8Num15z4"/>
    <w:rsid w:val="00476D9B"/>
    <w:rPr>
      <w:rFonts w:ascii="Courier New" w:hAnsi="Courier New" w:cs="Courier New"/>
    </w:rPr>
  </w:style>
  <w:style w:type="character" w:customStyle="1" w:styleId="WW8Num15z5">
    <w:name w:val="WW8Num15z5"/>
    <w:rsid w:val="00476D9B"/>
  </w:style>
  <w:style w:type="character" w:customStyle="1" w:styleId="WW8Num15z6">
    <w:name w:val="WW8Num15z6"/>
    <w:rsid w:val="00476D9B"/>
  </w:style>
  <w:style w:type="character" w:customStyle="1" w:styleId="WW8Num15z7">
    <w:name w:val="WW8Num15z7"/>
    <w:rsid w:val="00476D9B"/>
  </w:style>
  <w:style w:type="character" w:customStyle="1" w:styleId="WW8Num15z8">
    <w:name w:val="WW8Num15z8"/>
    <w:rsid w:val="00476D9B"/>
  </w:style>
  <w:style w:type="character" w:customStyle="1" w:styleId="WW8Num16z0">
    <w:name w:val="WW8Num16z0"/>
    <w:rsid w:val="00476D9B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476D9B"/>
    <w:rPr>
      <w:rFonts w:ascii="Courier New" w:hAnsi="Courier New" w:cs="Courier New"/>
    </w:rPr>
  </w:style>
  <w:style w:type="character" w:customStyle="1" w:styleId="WW8Num16z2">
    <w:name w:val="WW8Num16z2"/>
    <w:rsid w:val="00476D9B"/>
    <w:rPr>
      <w:rFonts w:ascii="Wingdings" w:hAnsi="Wingdings" w:cs="Wingdings"/>
    </w:rPr>
  </w:style>
  <w:style w:type="character" w:customStyle="1" w:styleId="WW8Num16z3">
    <w:name w:val="WW8Num16z3"/>
    <w:rsid w:val="00476D9B"/>
    <w:rPr>
      <w:rFonts w:ascii="Symbol" w:hAnsi="Symbol" w:cs="Symbol"/>
    </w:rPr>
  </w:style>
  <w:style w:type="character" w:customStyle="1" w:styleId="WW8Num16z4">
    <w:name w:val="WW8Num16z4"/>
    <w:rsid w:val="00476D9B"/>
  </w:style>
  <w:style w:type="character" w:customStyle="1" w:styleId="WW8Num16z5">
    <w:name w:val="WW8Num16z5"/>
    <w:rsid w:val="00476D9B"/>
  </w:style>
  <w:style w:type="character" w:customStyle="1" w:styleId="WW8Num16z6">
    <w:name w:val="WW8Num16z6"/>
    <w:rsid w:val="00476D9B"/>
  </w:style>
  <w:style w:type="character" w:customStyle="1" w:styleId="WW8Num16z7">
    <w:name w:val="WW8Num16z7"/>
    <w:rsid w:val="00476D9B"/>
  </w:style>
  <w:style w:type="character" w:customStyle="1" w:styleId="WW8Num16z8">
    <w:name w:val="WW8Num16z8"/>
    <w:rsid w:val="00476D9B"/>
  </w:style>
  <w:style w:type="character" w:customStyle="1" w:styleId="WW8Num17z0">
    <w:name w:val="WW8Num17z0"/>
    <w:rsid w:val="00476D9B"/>
    <w:rPr>
      <w:rFonts w:cs="Times New Roman"/>
    </w:rPr>
  </w:style>
  <w:style w:type="character" w:customStyle="1" w:styleId="WW8Num17z1">
    <w:name w:val="WW8Num17z1"/>
    <w:rsid w:val="00476D9B"/>
  </w:style>
  <w:style w:type="character" w:customStyle="1" w:styleId="WW8Num17z2">
    <w:name w:val="WW8Num17z2"/>
    <w:rsid w:val="00476D9B"/>
  </w:style>
  <w:style w:type="character" w:customStyle="1" w:styleId="WW8Num17z3">
    <w:name w:val="WW8Num17z3"/>
    <w:rsid w:val="00476D9B"/>
  </w:style>
  <w:style w:type="character" w:customStyle="1" w:styleId="WW8Num17z4">
    <w:name w:val="WW8Num17z4"/>
    <w:rsid w:val="00476D9B"/>
  </w:style>
  <w:style w:type="character" w:customStyle="1" w:styleId="WW8Num17z5">
    <w:name w:val="WW8Num17z5"/>
    <w:rsid w:val="00476D9B"/>
  </w:style>
  <w:style w:type="character" w:customStyle="1" w:styleId="WW8Num17z6">
    <w:name w:val="WW8Num17z6"/>
    <w:rsid w:val="00476D9B"/>
  </w:style>
  <w:style w:type="character" w:customStyle="1" w:styleId="WW8Num17z7">
    <w:name w:val="WW8Num17z7"/>
    <w:rsid w:val="00476D9B"/>
  </w:style>
  <w:style w:type="character" w:customStyle="1" w:styleId="WW8Num17z8">
    <w:name w:val="WW8Num17z8"/>
    <w:rsid w:val="00476D9B"/>
  </w:style>
  <w:style w:type="character" w:customStyle="1" w:styleId="WW8Num18z0">
    <w:name w:val="WW8Num18z0"/>
    <w:rsid w:val="00476D9B"/>
    <w:rPr>
      <w:rFonts w:cs="Times New Roman"/>
    </w:rPr>
  </w:style>
  <w:style w:type="character" w:customStyle="1" w:styleId="WW8Num18z1">
    <w:name w:val="WW8Num18z1"/>
    <w:rsid w:val="00476D9B"/>
    <w:rPr>
      <w:rFonts w:ascii="Courier New" w:hAnsi="Courier New" w:cs="Courier New"/>
    </w:rPr>
  </w:style>
  <w:style w:type="character" w:customStyle="1" w:styleId="WW8Num18z2">
    <w:name w:val="WW8Num18z2"/>
    <w:rsid w:val="00476D9B"/>
    <w:rPr>
      <w:rFonts w:ascii="Wingdings" w:hAnsi="Wingdings" w:cs="Wingdings"/>
    </w:rPr>
  </w:style>
  <w:style w:type="character" w:customStyle="1" w:styleId="WW8Num18z3">
    <w:name w:val="WW8Num18z3"/>
    <w:rsid w:val="00476D9B"/>
    <w:rPr>
      <w:rFonts w:ascii="Symbol" w:hAnsi="Symbol" w:cs="Symbol"/>
    </w:rPr>
  </w:style>
  <w:style w:type="character" w:customStyle="1" w:styleId="WW8Num18z4">
    <w:name w:val="WW8Num18z4"/>
    <w:rsid w:val="00476D9B"/>
  </w:style>
  <w:style w:type="character" w:customStyle="1" w:styleId="WW8Num18z5">
    <w:name w:val="WW8Num18z5"/>
    <w:rsid w:val="00476D9B"/>
  </w:style>
  <w:style w:type="character" w:customStyle="1" w:styleId="WW8Num18z6">
    <w:name w:val="WW8Num18z6"/>
    <w:rsid w:val="00476D9B"/>
  </w:style>
  <w:style w:type="character" w:customStyle="1" w:styleId="WW8Num18z7">
    <w:name w:val="WW8Num18z7"/>
    <w:rsid w:val="00476D9B"/>
  </w:style>
  <w:style w:type="character" w:customStyle="1" w:styleId="WW8Num18z8">
    <w:name w:val="WW8Num18z8"/>
    <w:rsid w:val="00476D9B"/>
  </w:style>
  <w:style w:type="character" w:customStyle="1" w:styleId="WW8Num19z0">
    <w:name w:val="WW8Num19z0"/>
    <w:rsid w:val="00476D9B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476D9B"/>
    <w:rPr>
      <w:rFonts w:ascii="Courier New" w:hAnsi="Courier New" w:cs="Courier New"/>
    </w:rPr>
  </w:style>
  <w:style w:type="character" w:customStyle="1" w:styleId="WW8Num19z2">
    <w:name w:val="WW8Num19z2"/>
    <w:rsid w:val="00476D9B"/>
    <w:rPr>
      <w:rFonts w:ascii="Wingdings" w:hAnsi="Wingdings" w:cs="Wingdings"/>
    </w:rPr>
  </w:style>
  <w:style w:type="character" w:customStyle="1" w:styleId="WW8Num19z3">
    <w:name w:val="WW8Num19z3"/>
    <w:rsid w:val="00476D9B"/>
    <w:rPr>
      <w:rFonts w:ascii="Symbol" w:hAnsi="Symbol" w:cs="Symbol"/>
    </w:rPr>
  </w:style>
  <w:style w:type="character" w:customStyle="1" w:styleId="WW8Num20z0">
    <w:name w:val="WW8Num20z0"/>
    <w:rsid w:val="00476D9B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476D9B"/>
    <w:rPr>
      <w:rFonts w:ascii="Courier New" w:hAnsi="Courier New" w:cs="Courier New"/>
    </w:rPr>
  </w:style>
  <w:style w:type="character" w:customStyle="1" w:styleId="WW8Num20z2">
    <w:name w:val="WW8Num20z2"/>
    <w:rsid w:val="00476D9B"/>
    <w:rPr>
      <w:rFonts w:ascii="Wingdings" w:hAnsi="Wingdings" w:cs="Wingdings"/>
    </w:rPr>
  </w:style>
  <w:style w:type="character" w:customStyle="1" w:styleId="WW8Num20z3">
    <w:name w:val="WW8Num20z3"/>
    <w:rsid w:val="00476D9B"/>
    <w:rPr>
      <w:rFonts w:ascii="Symbol" w:hAnsi="Symbol" w:cs="Symbol"/>
    </w:rPr>
  </w:style>
  <w:style w:type="character" w:customStyle="1" w:styleId="WW8Num21z0">
    <w:name w:val="WW8Num21z0"/>
    <w:rsid w:val="00476D9B"/>
    <w:rPr>
      <w:rFonts w:ascii="Times New Roman" w:hAnsi="Times New Roman" w:cs="Times New Roman"/>
      <w:b/>
    </w:rPr>
  </w:style>
  <w:style w:type="character" w:customStyle="1" w:styleId="WW8Num21z1">
    <w:name w:val="WW8Num21z1"/>
    <w:rsid w:val="00476D9B"/>
    <w:rPr>
      <w:rFonts w:ascii="Courier New" w:hAnsi="Courier New" w:cs="Courier New"/>
    </w:rPr>
  </w:style>
  <w:style w:type="character" w:customStyle="1" w:styleId="WW8Num21z2">
    <w:name w:val="WW8Num21z2"/>
    <w:rsid w:val="00476D9B"/>
    <w:rPr>
      <w:rFonts w:ascii="Wingdings" w:hAnsi="Wingdings" w:cs="Wingdings"/>
    </w:rPr>
  </w:style>
  <w:style w:type="character" w:customStyle="1" w:styleId="WW8Num21z3">
    <w:name w:val="WW8Num21z3"/>
    <w:rsid w:val="00476D9B"/>
    <w:rPr>
      <w:rFonts w:ascii="Symbol" w:hAnsi="Symbol" w:cs="Symbol"/>
    </w:rPr>
  </w:style>
  <w:style w:type="character" w:customStyle="1" w:styleId="WW8Num22z0">
    <w:name w:val="WW8Num22z0"/>
    <w:rsid w:val="00476D9B"/>
    <w:rPr>
      <w:rFonts w:ascii="Wingdings" w:eastAsia="Times New Roman" w:hAnsi="Wingdings" w:cs="Times New Roman"/>
    </w:rPr>
  </w:style>
  <w:style w:type="character" w:customStyle="1" w:styleId="WW8Num22z1">
    <w:name w:val="WW8Num22z1"/>
    <w:rsid w:val="00476D9B"/>
    <w:rPr>
      <w:rFonts w:ascii="Courier New" w:hAnsi="Courier New" w:cs="Courier New"/>
    </w:rPr>
  </w:style>
  <w:style w:type="character" w:customStyle="1" w:styleId="WW8Num22z2">
    <w:name w:val="WW8Num22z2"/>
    <w:rsid w:val="00476D9B"/>
    <w:rPr>
      <w:rFonts w:ascii="Wingdings" w:hAnsi="Wingdings" w:cs="Wingdings"/>
    </w:rPr>
  </w:style>
  <w:style w:type="character" w:customStyle="1" w:styleId="WW8Num22z3">
    <w:name w:val="WW8Num22z3"/>
    <w:rsid w:val="00476D9B"/>
    <w:rPr>
      <w:rFonts w:ascii="Symbol" w:hAnsi="Symbol" w:cs="Symbol"/>
    </w:rPr>
  </w:style>
  <w:style w:type="character" w:customStyle="1" w:styleId="WW8Num23z0">
    <w:name w:val="WW8Num23z0"/>
    <w:rsid w:val="00476D9B"/>
    <w:rPr>
      <w:rFonts w:ascii="Symbol" w:hAnsi="Symbol" w:cs="Symbol"/>
    </w:rPr>
  </w:style>
  <w:style w:type="character" w:customStyle="1" w:styleId="WW8Num23z1">
    <w:name w:val="WW8Num23z1"/>
    <w:rsid w:val="00476D9B"/>
    <w:rPr>
      <w:rFonts w:ascii="Courier New" w:hAnsi="Courier New" w:cs="Courier New"/>
    </w:rPr>
  </w:style>
  <w:style w:type="character" w:customStyle="1" w:styleId="WW8Num23z3">
    <w:name w:val="WW8Num23z3"/>
    <w:rsid w:val="00476D9B"/>
    <w:rPr>
      <w:rFonts w:ascii="Symbol" w:hAnsi="Symbol" w:cs="Symbol"/>
    </w:rPr>
  </w:style>
  <w:style w:type="character" w:customStyle="1" w:styleId="WW8Num24z0">
    <w:name w:val="WW8Num24z0"/>
    <w:rsid w:val="00476D9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76D9B"/>
    <w:rPr>
      <w:rFonts w:ascii="Courier New" w:hAnsi="Courier New" w:cs="Courier New"/>
    </w:rPr>
  </w:style>
  <w:style w:type="character" w:customStyle="1" w:styleId="WW8Num24z2">
    <w:name w:val="WW8Num24z2"/>
    <w:rsid w:val="00476D9B"/>
    <w:rPr>
      <w:rFonts w:ascii="Wingdings" w:hAnsi="Wingdings" w:cs="Wingdings"/>
    </w:rPr>
  </w:style>
  <w:style w:type="character" w:customStyle="1" w:styleId="WW8Num24z3">
    <w:name w:val="WW8Num24z3"/>
    <w:rsid w:val="00476D9B"/>
    <w:rPr>
      <w:rFonts w:ascii="Symbol" w:hAnsi="Symbol" w:cs="Symbol"/>
    </w:rPr>
  </w:style>
  <w:style w:type="character" w:customStyle="1" w:styleId="WW8Num25z0">
    <w:name w:val="WW8Num25z0"/>
    <w:rsid w:val="00476D9B"/>
    <w:rPr>
      <w:rFonts w:ascii="Wingdings" w:eastAsia="Times New Roman" w:hAnsi="Wingdings" w:cs="Wingdings"/>
    </w:rPr>
  </w:style>
  <w:style w:type="character" w:customStyle="1" w:styleId="WW8Num25z1">
    <w:name w:val="WW8Num25z1"/>
    <w:rsid w:val="00476D9B"/>
  </w:style>
  <w:style w:type="character" w:customStyle="1" w:styleId="WW8Num25z2">
    <w:name w:val="WW8Num25z2"/>
    <w:rsid w:val="00476D9B"/>
    <w:rPr>
      <w:rFonts w:ascii="Wingdings" w:hAnsi="Wingdings" w:cs="Wingdings"/>
    </w:rPr>
  </w:style>
  <w:style w:type="character" w:customStyle="1" w:styleId="WW8Num25z3">
    <w:name w:val="WW8Num25z3"/>
    <w:rsid w:val="00476D9B"/>
    <w:rPr>
      <w:rFonts w:ascii="Symbol" w:hAnsi="Symbol" w:cs="Symbol"/>
    </w:rPr>
  </w:style>
  <w:style w:type="character" w:customStyle="1" w:styleId="WW8Num26z0">
    <w:name w:val="WW8Num26z0"/>
    <w:rsid w:val="00476D9B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476D9B"/>
    <w:rPr>
      <w:rFonts w:ascii="Courier New" w:hAnsi="Courier New" w:cs="Courier New"/>
    </w:rPr>
  </w:style>
  <w:style w:type="character" w:customStyle="1" w:styleId="WW8Num26z2">
    <w:name w:val="WW8Num26z2"/>
    <w:rsid w:val="00476D9B"/>
    <w:rPr>
      <w:rFonts w:ascii="Wingdings" w:hAnsi="Wingdings" w:cs="Wingdings"/>
    </w:rPr>
  </w:style>
  <w:style w:type="character" w:customStyle="1" w:styleId="WW8Num26z3">
    <w:name w:val="WW8Num26z3"/>
    <w:rsid w:val="00476D9B"/>
    <w:rPr>
      <w:rFonts w:ascii="Symbol" w:hAnsi="Symbol" w:cs="Symbol"/>
    </w:rPr>
  </w:style>
  <w:style w:type="character" w:customStyle="1" w:styleId="WW8Num27z0">
    <w:name w:val="WW8Num27z0"/>
    <w:rsid w:val="00476D9B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476D9B"/>
    <w:rPr>
      <w:rFonts w:ascii="Courier New" w:hAnsi="Courier New" w:cs="Courier New"/>
    </w:rPr>
  </w:style>
  <w:style w:type="character" w:customStyle="1" w:styleId="WW8Num27z2">
    <w:name w:val="WW8Num27z2"/>
    <w:rsid w:val="00476D9B"/>
    <w:rPr>
      <w:rFonts w:ascii="Wingdings" w:hAnsi="Wingdings" w:cs="Wingdings"/>
    </w:rPr>
  </w:style>
  <w:style w:type="character" w:customStyle="1" w:styleId="WW8Num28z0">
    <w:name w:val="WW8Num28z0"/>
    <w:rsid w:val="00476D9B"/>
    <w:rPr>
      <w:rFonts w:ascii="Symbol" w:hAnsi="Symbol" w:cs="Symbol"/>
    </w:rPr>
  </w:style>
  <w:style w:type="character" w:customStyle="1" w:styleId="WW8Num28z1">
    <w:name w:val="WW8Num28z1"/>
    <w:rsid w:val="00476D9B"/>
    <w:rPr>
      <w:rFonts w:ascii="Courier New" w:hAnsi="Courier New" w:cs="Courier New"/>
    </w:rPr>
  </w:style>
  <w:style w:type="character" w:customStyle="1" w:styleId="WW8Num28z2">
    <w:name w:val="WW8Num28z2"/>
    <w:rsid w:val="00476D9B"/>
    <w:rPr>
      <w:rFonts w:ascii="Wingdings" w:hAnsi="Wingdings" w:cs="Wingdings"/>
    </w:rPr>
  </w:style>
  <w:style w:type="character" w:customStyle="1" w:styleId="WW8Num28z4">
    <w:name w:val="WW8Num28z4"/>
    <w:rsid w:val="00476D9B"/>
  </w:style>
  <w:style w:type="character" w:customStyle="1" w:styleId="WW8Num28z5">
    <w:name w:val="WW8Num28z5"/>
    <w:rsid w:val="00476D9B"/>
  </w:style>
  <w:style w:type="character" w:customStyle="1" w:styleId="WW8Num28z6">
    <w:name w:val="WW8Num28z6"/>
    <w:rsid w:val="00476D9B"/>
  </w:style>
  <w:style w:type="character" w:customStyle="1" w:styleId="WW8Num28z7">
    <w:name w:val="WW8Num28z7"/>
    <w:rsid w:val="00476D9B"/>
  </w:style>
  <w:style w:type="character" w:customStyle="1" w:styleId="WW8Num28z8">
    <w:name w:val="WW8Num28z8"/>
    <w:rsid w:val="00476D9B"/>
  </w:style>
  <w:style w:type="character" w:customStyle="1" w:styleId="WW8Num29z0">
    <w:name w:val="WW8Num29z0"/>
    <w:rsid w:val="00476D9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76D9B"/>
    <w:rPr>
      <w:rFonts w:ascii="Courier New" w:hAnsi="Courier New" w:cs="Courier New"/>
    </w:rPr>
  </w:style>
  <w:style w:type="character" w:customStyle="1" w:styleId="WW8Num29z2">
    <w:name w:val="WW8Num29z2"/>
    <w:rsid w:val="00476D9B"/>
    <w:rPr>
      <w:rFonts w:ascii="Wingdings" w:hAnsi="Wingdings" w:cs="Wingdings"/>
    </w:rPr>
  </w:style>
  <w:style w:type="character" w:customStyle="1" w:styleId="WW8Num29z3">
    <w:name w:val="WW8Num29z3"/>
    <w:rsid w:val="00476D9B"/>
    <w:rPr>
      <w:rFonts w:ascii="Symbol" w:hAnsi="Symbol" w:cs="Symbol"/>
    </w:rPr>
  </w:style>
  <w:style w:type="character" w:customStyle="1" w:styleId="WW8Num30z0">
    <w:name w:val="WW8Num30z0"/>
    <w:rsid w:val="00476D9B"/>
    <w:rPr>
      <w:rFonts w:cs="Times New Roman"/>
    </w:rPr>
  </w:style>
  <w:style w:type="character" w:customStyle="1" w:styleId="WW8Num30z1">
    <w:name w:val="WW8Num30z1"/>
    <w:rsid w:val="00476D9B"/>
  </w:style>
  <w:style w:type="character" w:customStyle="1" w:styleId="WW8Num30z2">
    <w:name w:val="WW8Num30z2"/>
    <w:rsid w:val="00476D9B"/>
  </w:style>
  <w:style w:type="character" w:customStyle="1" w:styleId="WW8Num30z3">
    <w:name w:val="WW8Num30z3"/>
    <w:rsid w:val="00476D9B"/>
  </w:style>
  <w:style w:type="character" w:customStyle="1" w:styleId="WW8Num31z0">
    <w:name w:val="WW8Num31z0"/>
    <w:rsid w:val="00476D9B"/>
    <w:rPr>
      <w:rFonts w:ascii="Symbol" w:hAnsi="Symbol" w:cs="Symbol"/>
    </w:rPr>
  </w:style>
  <w:style w:type="character" w:customStyle="1" w:styleId="WW8Num31z1">
    <w:name w:val="WW8Num31z1"/>
    <w:rsid w:val="00476D9B"/>
    <w:rPr>
      <w:rFonts w:ascii="Courier New" w:hAnsi="Courier New" w:cs="Courier New"/>
    </w:rPr>
  </w:style>
  <w:style w:type="character" w:customStyle="1" w:styleId="WW8Num31z2">
    <w:name w:val="WW8Num31z2"/>
    <w:rsid w:val="00476D9B"/>
    <w:rPr>
      <w:rFonts w:ascii="Wingdings" w:hAnsi="Wingdings" w:cs="Wingdings"/>
    </w:rPr>
  </w:style>
  <w:style w:type="character" w:customStyle="1" w:styleId="WW8Num31z4">
    <w:name w:val="WW8Num31z4"/>
    <w:rsid w:val="00476D9B"/>
  </w:style>
  <w:style w:type="character" w:customStyle="1" w:styleId="WW8Num31z5">
    <w:name w:val="WW8Num31z5"/>
    <w:rsid w:val="00476D9B"/>
  </w:style>
  <w:style w:type="character" w:customStyle="1" w:styleId="WW8Num31z6">
    <w:name w:val="WW8Num31z6"/>
    <w:rsid w:val="00476D9B"/>
  </w:style>
  <w:style w:type="character" w:customStyle="1" w:styleId="WW8Num31z7">
    <w:name w:val="WW8Num31z7"/>
    <w:rsid w:val="00476D9B"/>
  </w:style>
  <w:style w:type="character" w:customStyle="1" w:styleId="WW8Num31z8">
    <w:name w:val="WW8Num31z8"/>
    <w:rsid w:val="00476D9B"/>
  </w:style>
  <w:style w:type="character" w:customStyle="1" w:styleId="WW8Num32z0">
    <w:name w:val="WW8Num32z0"/>
    <w:rsid w:val="00476D9B"/>
    <w:rPr>
      <w:rFonts w:cs="Times New Roman"/>
    </w:rPr>
  </w:style>
  <w:style w:type="character" w:customStyle="1" w:styleId="WW8Num32z1">
    <w:name w:val="WW8Num32z1"/>
    <w:rsid w:val="00476D9B"/>
  </w:style>
  <w:style w:type="character" w:customStyle="1" w:styleId="WW8Num32z2">
    <w:name w:val="WW8Num32z2"/>
    <w:rsid w:val="00476D9B"/>
  </w:style>
  <w:style w:type="character" w:customStyle="1" w:styleId="WW8Num32z3">
    <w:name w:val="WW8Num32z3"/>
    <w:rsid w:val="00476D9B"/>
  </w:style>
  <w:style w:type="character" w:customStyle="1" w:styleId="WW8Num33z0">
    <w:name w:val="WW8Num33z0"/>
    <w:rsid w:val="00476D9B"/>
    <w:rPr>
      <w:rFonts w:cs="Times New Roman"/>
    </w:rPr>
  </w:style>
  <w:style w:type="character" w:customStyle="1" w:styleId="WW8Num33z1">
    <w:name w:val="WW8Num33z1"/>
    <w:rsid w:val="00476D9B"/>
  </w:style>
  <w:style w:type="character" w:customStyle="1" w:styleId="WW8Num33z2">
    <w:name w:val="WW8Num33z2"/>
    <w:rsid w:val="00476D9B"/>
    <w:rPr>
      <w:rFonts w:cs="Wingdings"/>
    </w:rPr>
  </w:style>
  <w:style w:type="character" w:customStyle="1" w:styleId="WW8Num33z3">
    <w:name w:val="WW8Num33z3"/>
    <w:rsid w:val="00476D9B"/>
  </w:style>
  <w:style w:type="character" w:customStyle="1" w:styleId="WW8Num33z4">
    <w:name w:val="WW8Num33z4"/>
    <w:rsid w:val="00476D9B"/>
  </w:style>
  <w:style w:type="character" w:customStyle="1" w:styleId="WW8Num33z5">
    <w:name w:val="WW8Num33z5"/>
    <w:rsid w:val="00476D9B"/>
  </w:style>
  <w:style w:type="character" w:customStyle="1" w:styleId="WW8Num33z6">
    <w:name w:val="WW8Num33z6"/>
    <w:rsid w:val="00476D9B"/>
  </w:style>
  <w:style w:type="character" w:customStyle="1" w:styleId="WW8Num33z7">
    <w:name w:val="WW8Num33z7"/>
    <w:rsid w:val="00476D9B"/>
  </w:style>
  <w:style w:type="character" w:customStyle="1" w:styleId="WW8Num33z8">
    <w:name w:val="WW8Num33z8"/>
    <w:rsid w:val="00476D9B"/>
  </w:style>
  <w:style w:type="character" w:customStyle="1" w:styleId="WW8Num34z0">
    <w:name w:val="WW8Num34z0"/>
    <w:rsid w:val="00476D9B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476D9B"/>
    <w:rPr>
      <w:rFonts w:ascii="Wingdings" w:hAnsi="Wingdings" w:cs="Wingdings"/>
    </w:rPr>
  </w:style>
  <w:style w:type="character" w:customStyle="1" w:styleId="WW8Num34z3">
    <w:name w:val="WW8Num34z3"/>
    <w:rsid w:val="00476D9B"/>
    <w:rPr>
      <w:rFonts w:ascii="Symbol" w:hAnsi="Symbol" w:cs="Symbol"/>
    </w:rPr>
  </w:style>
  <w:style w:type="character" w:customStyle="1" w:styleId="WW8Num34z4">
    <w:name w:val="WW8Num34z4"/>
    <w:rsid w:val="00476D9B"/>
  </w:style>
  <w:style w:type="character" w:customStyle="1" w:styleId="WW8Num34z5">
    <w:name w:val="WW8Num34z5"/>
    <w:rsid w:val="00476D9B"/>
  </w:style>
  <w:style w:type="character" w:customStyle="1" w:styleId="WW8Num34z6">
    <w:name w:val="WW8Num34z6"/>
    <w:rsid w:val="00476D9B"/>
  </w:style>
  <w:style w:type="character" w:customStyle="1" w:styleId="WW8Num34z7">
    <w:name w:val="WW8Num34z7"/>
    <w:rsid w:val="00476D9B"/>
  </w:style>
  <w:style w:type="character" w:customStyle="1" w:styleId="WW8Num34z8">
    <w:name w:val="WW8Num34z8"/>
    <w:rsid w:val="00476D9B"/>
  </w:style>
  <w:style w:type="character" w:customStyle="1" w:styleId="WW8Num35z0">
    <w:name w:val="WW8Num35z0"/>
    <w:rsid w:val="00476D9B"/>
    <w:rPr>
      <w:rFonts w:ascii="Symbol" w:hAnsi="Symbol" w:cs="Symbol"/>
    </w:rPr>
  </w:style>
  <w:style w:type="character" w:customStyle="1" w:styleId="WW8Num35z1">
    <w:name w:val="WW8Num35z1"/>
    <w:rsid w:val="00476D9B"/>
    <w:rPr>
      <w:rFonts w:ascii="Courier New" w:hAnsi="Courier New" w:cs="Courier New"/>
    </w:rPr>
  </w:style>
  <w:style w:type="character" w:customStyle="1" w:styleId="WW8Num35z2">
    <w:name w:val="WW8Num35z2"/>
    <w:rsid w:val="00476D9B"/>
    <w:rPr>
      <w:rFonts w:ascii="Wingdings" w:hAnsi="Wingdings" w:cs="Wingdings"/>
    </w:rPr>
  </w:style>
  <w:style w:type="character" w:customStyle="1" w:styleId="WW8Num35z3">
    <w:name w:val="WW8Num35z3"/>
    <w:rsid w:val="00476D9B"/>
  </w:style>
  <w:style w:type="character" w:customStyle="1" w:styleId="WW8Num35z4">
    <w:name w:val="WW8Num35z4"/>
    <w:rsid w:val="00476D9B"/>
  </w:style>
  <w:style w:type="character" w:customStyle="1" w:styleId="WW8Num35z5">
    <w:name w:val="WW8Num35z5"/>
    <w:rsid w:val="00476D9B"/>
  </w:style>
  <w:style w:type="character" w:customStyle="1" w:styleId="WW8Num35z6">
    <w:name w:val="WW8Num35z6"/>
    <w:rsid w:val="00476D9B"/>
  </w:style>
  <w:style w:type="character" w:customStyle="1" w:styleId="WW8Num35z7">
    <w:name w:val="WW8Num35z7"/>
    <w:rsid w:val="00476D9B"/>
  </w:style>
  <w:style w:type="character" w:customStyle="1" w:styleId="WW8Num35z8">
    <w:name w:val="WW8Num35z8"/>
    <w:rsid w:val="00476D9B"/>
  </w:style>
  <w:style w:type="character" w:customStyle="1" w:styleId="WW8Num36z0">
    <w:name w:val="WW8Num36z0"/>
    <w:rsid w:val="00476D9B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476D9B"/>
  </w:style>
  <w:style w:type="character" w:customStyle="1" w:styleId="WW8Num36z2">
    <w:name w:val="WW8Num36z2"/>
    <w:rsid w:val="00476D9B"/>
  </w:style>
  <w:style w:type="character" w:customStyle="1" w:styleId="WW8Num36z3">
    <w:name w:val="WW8Num36z3"/>
    <w:rsid w:val="00476D9B"/>
  </w:style>
  <w:style w:type="character" w:customStyle="1" w:styleId="WW8Num36z4">
    <w:name w:val="WW8Num36z4"/>
    <w:rsid w:val="00476D9B"/>
  </w:style>
  <w:style w:type="character" w:customStyle="1" w:styleId="WW8Num36z5">
    <w:name w:val="WW8Num36z5"/>
    <w:rsid w:val="00476D9B"/>
  </w:style>
  <w:style w:type="character" w:customStyle="1" w:styleId="WW8Num36z6">
    <w:name w:val="WW8Num36z6"/>
    <w:rsid w:val="00476D9B"/>
  </w:style>
  <w:style w:type="character" w:customStyle="1" w:styleId="WW8Num36z7">
    <w:name w:val="WW8Num36z7"/>
    <w:rsid w:val="00476D9B"/>
  </w:style>
  <w:style w:type="character" w:customStyle="1" w:styleId="WW8Num36z8">
    <w:name w:val="WW8Num36z8"/>
    <w:rsid w:val="00476D9B"/>
  </w:style>
  <w:style w:type="character" w:customStyle="1" w:styleId="WW8Num37z0">
    <w:name w:val="WW8Num37z0"/>
    <w:rsid w:val="00476D9B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476D9B"/>
    <w:rPr>
      <w:rFonts w:cs="Courier New"/>
    </w:rPr>
  </w:style>
  <w:style w:type="character" w:customStyle="1" w:styleId="WW8Num37z2">
    <w:name w:val="WW8Num37z2"/>
    <w:rsid w:val="00476D9B"/>
    <w:rPr>
      <w:rFonts w:cs="Wingdings"/>
    </w:rPr>
  </w:style>
  <w:style w:type="character" w:customStyle="1" w:styleId="WW8Num37z3">
    <w:name w:val="WW8Num37z3"/>
    <w:rsid w:val="00476D9B"/>
  </w:style>
  <w:style w:type="character" w:customStyle="1" w:styleId="WW8Num37z4">
    <w:name w:val="WW8Num37z4"/>
    <w:rsid w:val="00476D9B"/>
  </w:style>
  <w:style w:type="character" w:customStyle="1" w:styleId="WW8Num37z5">
    <w:name w:val="WW8Num37z5"/>
    <w:rsid w:val="00476D9B"/>
  </w:style>
  <w:style w:type="character" w:customStyle="1" w:styleId="WW8Num37z6">
    <w:name w:val="WW8Num37z6"/>
    <w:rsid w:val="00476D9B"/>
  </w:style>
  <w:style w:type="character" w:customStyle="1" w:styleId="WW8Num37z7">
    <w:name w:val="WW8Num37z7"/>
    <w:rsid w:val="00476D9B"/>
  </w:style>
  <w:style w:type="character" w:customStyle="1" w:styleId="WW8Num37z8">
    <w:name w:val="WW8Num37z8"/>
    <w:rsid w:val="00476D9B"/>
  </w:style>
  <w:style w:type="character" w:customStyle="1" w:styleId="WW8Num38z0">
    <w:name w:val="WW8Num38z0"/>
    <w:rsid w:val="00476D9B"/>
    <w:rPr>
      <w:rFonts w:ascii="Wingdings" w:hAnsi="Wingdings" w:cs="Wingdings"/>
    </w:rPr>
  </w:style>
  <w:style w:type="character" w:customStyle="1" w:styleId="WW8Num38z1">
    <w:name w:val="WW8Num38z1"/>
    <w:rsid w:val="00476D9B"/>
    <w:rPr>
      <w:rFonts w:cs="Courier New"/>
    </w:rPr>
  </w:style>
  <w:style w:type="character" w:customStyle="1" w:styleId="WW8Num38z2">
    <w:name w:val="WW8Num38z2"/>
    <w:rsid w:val="00476D9B"/>
    <w:rPr>
      <w:rFonts w:cs="Wingdings"/>
    </w:rPr>
  </w:style>
  <w:style w:type="character" w:customStyle="1" w:styleId="WW8Num38z3">
    <w:name w:val="WW8Num38z3"/>
    <w:rsid w:val="00476D9B"/>
    <w:rPr>
      <w:rFonts w:cs="Symbol"/>
    </w:rPr>
  </w:style>
  <w:style w:type="character" w:customStyle="1" w:styleId="WW8Num38z4">
    <w:name w:val="WW8Num38z4"/>
    <w:rsid w:val="00476D9B"/>
  </w:style>
  <w:style w:type="character" w:customStyle="1" w:styleId="WW8Num38z5">
    <w:name w:val="WW8Num38z5"/>
    <w:rsid w:val="00476D9B"/>
  </w:style>
  <w:style w:type="character" w:customStyle="1" w:styleId="WW8Num38z6">
    <w:name w:val="WW8Num38z6"/>
    <w:rsid w:val="00476D9B"/>
  </w:style>
  <w:style w:type="character" w:customStyle="1" w:styleId="WW8Num38z7">
    <w:name w:val="WW8Num38z7"/>
    <w:rsid w:val="00476D9B"/>
  </w:style>
  <w:style w:type="character" w:customStyle="1" w:styleId="WW8Num38z8">
    <w:name w:val="WW8Num38z8"/>
    <w:rsid w:val="00476D9B"/>
  </w:style>
  <w:style w:type="character" w:customStyle="1" w:styleId="WW8Num39z0">
    <w:name w:val="WW8Num39z0"/>
    <w:rsid w:val="00476D9B"/>
    <w:rPr>
      <w:rFonts w:ascii="Symbol" w:hAnsi="Symbol" w:cs="Symbol"/>
    </w:rPr>
  </w:style>
  <w:style w:type="character" w:customStyle="1" w:styleId="WW8Num39z1">
    <w:name w:val="WW8Num39z1"/>
    <w:rsid w:val="00476D9B"/>
    <w:rPr>
      <w:rFonts w:ascii="Courier New" w:hAnsi="Courier New" w:cs="Courier New"/>
    </w:rPr>
  </w:style>
  <w:style w:type="character" w:customStyle="1" w:styleId="WW8Num39z2">
    <w:name w:val="WW8Num39z2"/>
    <w:rsid w:val="00476D9B"/>
    <w:rPr>
      <w:rFonts w:ascii="Wingdings" w:hAnsi="Wingdings" w:cs="Wingdings"/>
    </w:rPr>
  </w:style>
  <w:style w:type="character" w:customStyle="1" w:styleId="WW8Num39z3">
    <w:name w:val="WW8Num39z3"/>
    <w:rsid w:val="00476D9B"/>
    <w:rPr>
      <w:b/>
    </w:rPr>
  </w:style>
  <w:style w:type="character" w:customStyle="1" w:styleId="WW8Num39z4">
    <w:name w:val="WW8Num39z4"/>
    <w:rsid w:val="00476D9B"/>
  </w:style>
  <w:style w:type="character" w:customStyle="1" w:styleId="WW8Num39z5">
    <w:name w:val="WW8Num39z5"/>
    <w:rsid w:val="00476D9B"/>
  </w:style>
  <w:style w:type="character" w:customStyle="1" w:styleId="WW8Num39z6">
    <w:name w:val="WW8Num39z6"/>
    <w:rsid w:val="00476D9B"/>
  </w:style>
  <w:style w:type="character" w:customStyle="1" w:styleId="WW8Num39z7">
    <w:name w:val="WW8Num39z7"/>
    <w:rsid w:val="00476D9B"/>
  </w:style>
  <w:style w:type="character" w:customStyle="1" w:styleId="WW8Num39z8">
    <w:name w:val="WW8Num39z8"/>
    <w:rsid w:val="00476D9B"/>
  </w:style>
  <w:style w:type="character" w:customStyle="1" w:styleId="WW8Num40z0">
    <w:name w:val="WW8Num40z0"/>
    <w:rsid w:val="00476D9B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476D9B"/>
  </w:style>
  <w:style w:type="character" w:customStyle="1" w:styleId="WW8Num40z2">
    <w:name w:val="WW8Num40z2"/>
    <w:rsid w:val="00476D9B"/>
  </w:style>
  <w:style w:type="character" w:customStyle="1" w:styleId="WW8Num40z3">
    <w:name w:val="WW8Num40z3"/>
    <w:rsid w:val="00476D9B"/>
  </w:style>
  <w:style w:type="character" w:customStyle="1" w:styleId="WW8Num40z4">
    <w:name w:val="WW8Num40z4"/>
    <w:rsid w:val="00476D9B"/>
  </w:style>
  <w:style w:type="character" w:customStyle="1" w:styleId="WW8Num40z5">
    <w:name w:val="WW8Num40z5"/>
    <w:rsid w:val="00476D9B"/>
  </w:style>
  <w:style w:type="character" w:customStyle="1" w:styleId="WW8Num40z6">
    <w:name w:val="WW8Num40z6"/>
    <w:rsid w:val="00476D9B"/>
  </w:style>
  <w:style w:type="character" w:customStyle="1" w:styleId="WW8Num40z7">
    <w:name w:val="WW8Num40z7"/>
    <w:rsid w:val="00476D9B"/>
  </w:style>
  <w:style w:type="character" w:customStyle="1" w:styleId="WW8Num40z8">
    <w:name w:val="WW8Num40z8"/>
    <w:rsid w:val="00476D9B"/>
  </w:style>
  <w:style w:type="character" w:customStyle="1" w:styleId="WW8Num41z0">
    <w:name w:val="WW8Num41z0"/>
    <w:rsid w:val="00476D9B"/>
    <w:rPr>
      <w:rFonts w:cs="Arial"/>
      <w:b/>
      <w:i/>
      <w:sz w:val="20"/>
      <w:szCs w:val="20"/>
    </w:rPr>
  </w:style>
  <w:style w:type="character" w:customStyle="1" w:styleId="WW8Num41z1">
    <w:name w:val="WW8Num41z1"/>
    <w:rsid w:val="00476D9B"/>
    <w:rPr>
      <w:rFonts w:cs="Arial"/>
      <w:b w:val="0"/>
      <w:sz w:val="23"/>
      <w:szCs w:val="20"/>
    </w:rPr>
  </w:style>
  <w:style w:type="character" w:customStyle="1" w:styleId="WW8Num41z2">
    <w:name w:val="WW8Num41z2"/>
    <w:rsid w:val="00476D9B"/>
  </w:style>
  <w:style w:type="character" w:customStyle="1" w:styleId="WW8Num41z3">
    <w:name w:val="WW8Num41z3"/>
    <w:rsid w:val="00476D9B"/>
  </w:style>
  <w:style w:type="character" w:customStyle="1" w:styleId="WW8Num41z4">
    <w:name w:val="WW8Num41z4"/>
    <w:rsid w:val="00476D9B"/>
  </w:style>
  <w:style w:type="character" w:customStyle="1" w:styleId="WW8Num41z5">
    <w:name w:val="WW8Num41z5"/>
    <w:rsid w:val="00476D9B"/>
  </w:style>
  <w:style w:type="character" w:customStyle="1" w:styleId="WW8Num41z6">
    <w:name w:val="WW8Num41z6"/>
    <w:rsid w:val="00476D9B"/>
  </w:style>
  <w:style w:type="character" w:customStyle="1" w:styleId="WW8Num41z7">
    <w:name w:val="WW8Num41z7"/>
    <w:rsid w:val="00476D9B"/>
  </w:style>
  <w:style w:type="character" w:customStyle="1" w:styleId="WW8Num41z8">
    <w:name w:val="WW8Num41z8"/>
    <w:rsid w:val="00476D9B"/>
  </w:style>
  <w:style w:type="character" w:customStyle="1" w:styleId="WW8Num42z0">
    <w:name w:val="WW8Num42z0"/>
    <w:rsid w:val="00476D9B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476D9B"/>
    <w:rPr>
      <w:rFonts w:cs="Courier New"/>
    </w:rPr>
  </w:style>
  <w:style w:type="character" w:customStyle="1" w:styleId="WW8Num42z2">
    <w:name w:val="WW8Num42z2"/>
    <w:rsid w:val="00476D9B"/>
    <w:rPr>
      <w:rFonts w:cs="Wingdings"/>
    </w:rPr>
  </w:style>
  <w:style w:type="character" w:customStyle="1" w:styleId="WW8Num42z3">
    <w:name w:val="WW8Num42z3"/>
    <w:rsid w:val="00476D9B"/>
    <w:rPr>
      <w:rFonts w:cs="Symbol"/>
    </w:rPr>
  </w:style>
  <w:style w:type="character" w:customStyle="1" w:styleId="WW8Num42z4">
    <w:name w:val="WW8Num42z4"/>
    <w:rsid w:val="00476D9B"/>
    <w:rPr>
      <w:rFonts w:cs="Arial"/>
      <w:b/>
    </w:rPr>
  </w:style>
  <w:style w:type="character" w:customStyle="1" w:styleId="WW8Num42z5">
    <w:name w:val="WW8Num42z5"/>
    <w:rsid w:val="00476D9B"/>
  </w:style>
  <w:style w:type="character" w:customStyle="1" w:styleId="WW8Num42z6">
    <w:name w:val="WW8Num42z6"/>
    <w:rsid w:val="00476D9B"/>
  </w:style>
  <w:style w:type="character" w:customStyle="1" w:styleId="WW8Num42z7">
    <w:name w:val="WW8Num42z7"/>
    <w:rsid w:val="00476D9B"/>
  </w:style>
  <w:style w:type="character" w:customStyle="1" w:styleId="WW8Num42z8">
    <w:name w:val="WW8Num42z8"/>
    <w:rsid w:val="00476D9B"/>
  </w:style>
  <w:style w:type="character" w:customStyle="1" w:styleId="WW8Num43z0">
    <w:name w:val="WW8Num43z0"/>
    <w:rsid w:val="00476D9B"/>
    <w:rPr>
      <w:rFonts w:cs="Times New Roman"/>
      <w:color w:val="00000A"/>
    </w:rPr>
  </w:style>
  <w:style w:type="character" w:customStyle="1" w:styleId="WW8Num43z1">
    <w:name w:val="WW8Num43z1"/>
    <w:rsid w:val="00476D9B"/>
    <w:rPr>
      <w:rFonts w:cs="Courier New"/>
    </w:rPr>
  </w:style>
  <w:style w:type="character" w:customStyle="1" w:styleId="WW8Num43z2">
    <w:name w:val="WW8Num43z2"/>
    <w:rsid w:val="00476D9B"/>
    <w:rPr>
      <w:rFonts w:cs="Wingdings"/>
    </w:rPr>
  </w:style>
  <w:style w:type="character" w:customStyle="1" w:styleId="WW8Num43z3">
    <w:name w:val="WW8Num43z3"/>
    <w:rsid w:val="00476D9B"/>
    <w:rPr>
      <w:rFonts w:cs="Symbol"/>
    </w:rPr>
  </w:style>
  <w:style w:type="character" w:customStyle="1" w:styleId="WW8Num43z4">
    <w:name w:val="WW8Num43z4"/>
    <w:rsid w:val="00476D9B"/>
    <w:rPr>
      <w:rFonts w:cs="Arial"/>
      <w:b/>
    </w:rPr>
  </w:style>
  <w:style w:type="character" w:customStyle="1" w:styleId="WW8Num43z5">
    <w:name w:val="WW8Num43z5"/>
    <w:rsid w:val="00476D9B"/>
  </w:style>
  <w:style w:type="character" w:customStyle="1" w:styleId="WW8Num43z6">
    <w:name w:val="WW8Num43z6"/>
    <w:rsid w:val="00476D9B"/>
  </w:style>
  <w:style w:type="character" w:customStyle="1" w:styleId="WW8Num43z7">
    <w:name w:val="WW8Num43z7"/>
    <w:rsid w:val="00476D9B"/>
  </w:style>
  <w:style w:type="character" w:customStyle="1" w:styleId="WW8Num43z8">
    <w:name w:val="WW8Num43z8"/>
    <w:rsid w:val="00476D9B"/>
  </w:style>
  <w:style w:type="character" w:customStyle="1" w:styleId="WW8Num44z0">
    <w:name w:val="WW8Num44z0"/>
    <w:rsid w:val="00476D9B"/>
    <w:rPr>
      <w:rFonts w:ascii="Symbol" w:hAnsi="Symbol" w:cs="Symbol"/>
    </w:rPr>
  </w:style>
  <w:style w:type="character" w:customStyle="1" w:styleId="WW8Num44z1">
    <w:name w:val="WW8Num44z1"/>
    <w:rsid w:val="00476D9B"/>
    <w:rPr>
      <w:rFonts w:ascii="Courier New" w:hAnsi="Courier New" w:cs="Courier New"/>
    </w:rPr>
  </w:style>
  <w:style w:type="character" w:customStyle="1" w:styleId="WW8Num44z2">
    <w:name w:val="WW8Num44z2"/>
    <w:rsid w:val="00476D9B"/>
    <w:rPr>
      <w:rFonts w:ascii="Wingdings" w:hAnsi="Wingdings" w:cs="Wingdings"/>
    </w:rPr>
  </w:style>
  <w:style w:type="character" w:customStyle="1" w:styleId="WW8Num44z3">
    <w:name w:val="WW8Num44z3"/>
    <w:rsid w:val="00476D9B"/>
  </w:style>
  <w:style w:type="character" w:customStyle="1" w:styleId="WW8Num44z4">
    <w:name w:val="WW8Num44z4"/>
    <w:rsid w:val="00476D9B"/>
  </w:style>
  <w:style w:type="character" w:customStyle="1" w:styleId="WW8Num44z5">
    <w:name w:val="WW8Num44z5"/>
    <w:rsid w:val="00476D9B"/>
  </w:style>
  <w:style w:type="character" w:customStyle="1" w:styleId="WW8Num44z6">
    <w:name w:val="WW8Num44z6"/>
    <w:rsid w:val="00476D9B"/>
  </w:style>
  <w:style w:type="character" w:customStyle="1" w:styleId="WW8Num44z7">
    <w:name w:val="WW8Num44z7"/>
    <w:rsid w:val="00476D9B"/>
  </w:style>
  <w:style w:type="character" w:customStyle="1" w:styleId="WW8Num44z8">
    <w:name w:val="WW8Num44z8"/>
    <w:rsid w:val="00476D9B"/>
  </w:style>
  <w:style w:type="character" w:customStyle="1" w:styleId="WW8Num45z0">
    <w:name w:val="WW8Num45z0"/>
    <w:rsid w:val="00476D9B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476D9B"/>
  </w:style>
  <w:style w:type="character" w:customStyle="1" w:styleId="WW8Num45z2">
    <w:name w:val="WW8Num45z2"/>
    <w:rsid w:val="00476D9B"/>
  </w:style>
  <w:style w:type="character" w:customStyle="1" w:styleId="WW8Num45z3">
    <w:name w:val="WW8Num45z3"/>
    <w:rsid w:val="00476D9B"/>
  </w:style>
  <w:style w:type="character" w:customStyle="1" w:styleId="WW8Num45z4">
    <w:name w:val="WW8Num45z4"/>
    <w:rsid w:val="00476D9B"/>
  </w:style>
  <w:style w:type="character" w:customStyle="1" w:styleId="WW8Num45z5">
    <w:name w:val="WW8Num45z5"/>
    <w:rsid w:val="00476D9B"/>
  </w:style>
  <w:style w:type="character" w:customStyle="1" w:styleId="WW8Num45z6">
    <w:name w:val="WW8Num45z6"/>
    <w:rsid w:val="00476D9B"/>
  </w:style>
  <w:style w:type="character" w:customStyle="1" w:styleId="WW8Num45z7">
    <w:name w:val="WW8Num45z7"/>
    <w:rsid w:val="00476D9B"/>
  </w:style>
  <w:style w:type="character" w:customStyle="1" w:styleId="WW8Num45z8">
    <w:name w:val="WW8Num45z8"/>
    <w:rsid w:val="00476D9B"/>
  </w:style>
  <w:style w:type="character" w:customStyle="1" w:styleId="WW8Num46z0">
    <w:name w:val="WW8Num46z0"/>
    <w:rsid w:val="00476D9B"/>
  </w:style>
  <w:style w:type="character" w:customStyle="1" w:styleId="WW8Num46z1">
    <w:name w:val="WW8Num46z1"/>
    <w:rsid w:val="00476D9B"/>
  </w:style>
  <w:style w:type="character" w:customStyle="1" w:styleId="WW8Num46z2">
    <w:name w:val="WW8Num46z2"/>
    <w:rsid w:val="00476D9B"/>
  </w:style>
  <w:style w:type="character" w:customStyle="1" w:styleId="WW8Num46z3">
    <w:name w:val="WW8Num46z3"/>
    <w:rsid w:val="00476D9B"/>
  </w:style>
  <w:style w:type="character" w:customStyle="1" w:styleId="WW8Num46z4">
    <w:name w:val="WW8Num46z4"/>
    <w:rsid w:val="00476D9B"/>
  </w:style>
  <w:style w:type="character" w:customStyle="1" w:styleId="WW8Num46z5">
    <w:name w:val="WW8Num46z5"/>
    <w:rsid w:val="00476D9B"/>
  </w:style>
  <w:style w:type="character" w:customStyle="1" w:styleId="WW8Num46z6">
    <w:name w:val="WW8Num46z6"/>
    <w:rsid w:val="00476D9B"/>
  </w:style>
  <w:style w:type="character" w:customStyle="1" w:styleId="WW8Num46z7">
    <w:name w:val="WW8Num46z7"/>
    <w:rsid w:val="00476D9B"/>
  </w:style>
  <w:style w:type="character" w:customStyle="1" w:styleId="WW8Num46z8">
    <w:name w:val="WW8Num46z8"/>
    <w:rsid w:val="00476D9B"/>
  </w:style>
  <w:style w:type="character" w:customStyle="1" w:styleId="WW8Num47z0">
    <w:name w:val="WW8Num47z0"/>
    <w:rsid w:val="00476D9B"/>
    <w:rPr>
      <w:rFonts w:cs="Arial"/>
      <w:iCs/>
    </w:rPr>
  </w:style>
  <w:style w:type="character" w:customStyle="1" w:styleId="WW8Num47z1">
    <w:name w:val="WW8Num47z1"/>
    <w:rsid w:val="00476D9B"/>
  </w:style>
  <w:style w:type="character" w:customStyle="1" w:styleId="WW8Num47z2">
    <w:name w:val="WW8Num47z2"/>
    <w:rsid w:val="00476D9B"/>
  </w:style>
  <w:style w:type="character" w:customStyle="1" w:styleId="WW8Num47z3">
    <w:name w:val="WW8Num47z3"/>
    <w:rsid w:val="00476D9B"/>
  </w:style>
  <w:style w:type="character" w:customStyle="1" w:styleId="WW8Num47z4">
    <w:name w:val="WW8Num47z4"/>
    <w:rsid w:val="00476D9B"/>
  </w:style>
  <w:style w:type="character" w:customStyle="1" w:styleId="WW8Num47z5">
    <w:name w:val="WW8Num47z5"/>
    <w:rsid w:val="00476D9B"/>
  </w:style>
  <w:style w:type="character" w:customStyle="1" w:styleId="WW8Num47z6">
    <w:name w:val="WW8Num47z6"/>
    <w:rsid w:val="00476D9B"/>
  </w:style>
  <w:style w:type="character" w:customStyle="1" w:styleId="WW8Num47z7">
    <w:name w:val="WW8Num47z7"/>
    <w:rsid w:val="00476D9B"/>
  </w:style>
  <w:style w:type="character" w:customStyle="1" w:styleId="WW8Num47z8">
    <w:name w:val="WW8Num47z8"/>
    <w:rsid w:val="00476D9B"/>
  </w:style>
  <w:style w:type="character" w:customStyle="1" w:styleId="WW8Num48z0">
    <w:name w:val="WW8Num48z0"/>
    <w:rsid w:val="00476D9B"/>
    <w:rPr>
      <w:b/>
    </w:rPr>
  </w:style>
  <w:style w:type="character" w:customStyle="1" w:styleId="WW8Num48z1">
    <w:name w:val="WW8Num48z1"/>
    <w:rsid w:val="00476D9B"/>
  </w:style>
  <w:style w:type="character" w:customStyle="1" w:styleId="WW8Num48z2">
    <w:name w:val="WW8Num48z2"/>
    <w:rsid w:val="00476D9B"/>
  </w:style>
  <w:style w:type="character" w:customStyle="1" w:styleId="WW8Num48z3">
    <w:name w:val="WW8Num48z3"/>
    <w:rsid w:val="00476D9B"/>
  </w:style>
  <w:style w:type="character" w:customStyle="1" w:styleId="WW8Num48z4">
    <w:name w:val="WW8Num48z4"/>
    <w:rsid w:val="00476D9B"/>
  </w:style>
  <w:style w:type="character" w:customStyle="1" w:styleId="WW8Num48z5">
    <w:name w:val="WW8Num48z5"/>
    <w:rsid w:val="00476D9B"/>
  </w:style>
  <w:style w:type="character" w:customStyle="1" w:styleId="WW8Num48z6">
    <w:name w:val="WW8Num48z6"/>
    <w:rsid w:val="00476D9B"/>
  </w:style>
  <w:style w:type="character" w:customStyle="1" w:styleId="WW8Num48z7">
    <w:name w:val="WW8Num48z7"/>
    <w:rsid w:val="00476D9B"/>
  </w:style>
  <w:style w:type="character" w:customStyle="1" w:styleId="WW8Num48z8">
    <w:name w:val="WW8Num48z8"/>
    <w:rsid w:val="00476D9B"/>
  </w:style>
  <w:style w:type="character" w:customStyle="1" w:styleId="WW8Num49z0">
    <w:name w:val="WW8Num49z0"/>
    <w:rsid w:val="00476D9B"/>
    <w:rPr>
      <w:rFonts w:ascii="Symbol" w:hAnsi="Symbol" w:cs="Symbol"/>
      <w:b/>
    </w:rPr>
  </w:style>
  <w:style w:type="character" w:customStyle="1" w:styleId="WW8Num49z1">
    <w:name w:val="WW8Num49z1"/>
    <w:rsid w:val="00476D9B"/>
    <w:rPr>
      <w:rFonts w:ascii="Courier New" w:hAnsi="Courier New" w:cs="Courier New"/>
    </w:rPr>
  </w:style>
  <w:style w:type="character" w:customStyle="1" w:styleId="WW8Num49z2">
    <w:name w:val="WW8Num49z2"/>
    <w:rsid w:val="00476D9B"/>
    <w:rPr>
      <w:rFonts w:ascii="Wingdings" w:hAnsi="Wingdings" w:cs="Wingdings"/>
    </w:rPr>
  </w:style>
  <w:style w:type="character" w:customStyle="1" w:styleId="WW8Num49z3">
    <w:name w:val="WW8Num49z3"/>
    <w:rsid w:val="00476D9B"/>
  </w:style>
  <w:style w:type="character" w:customStyle="1" w:styleId="WW8Num49z4">
    <w:name w:val="WW8Num49z4"/>
    <w:rsid w:val="00476D9B"/>
  </w:style>
  <w:style w:type="character" w:customStyle="1" w:styleId="WW8Num49z5">
    <w:name w:val="WW8Num49z5"/>
    <w:rsid w:val="00476D9B"/>
  </w:style>
  <w:style w:type="character" w:customStyle="1" w:styleId="WW8Num49z6">
    <w:name w:val="WW8Num49z6"/>
    <w:rsid w:val="00476D9B"/>
  </w:style>
  <w:style w:type="character" w:customStyle="1" w:styleId="WW8Num49z7">
    <w:name w:val="WW8Num49z7"/>
    <w:rsid w:val="00476D9B"/>
  </w:style>
  <w:style w:type="character" w:customStyle="1" w:styleId="WW8Num49z8">
    <w:name w:val="WW8Num49z8"/>
    <w:rsid w:val="00476D9B"/>
  </w:style>
  <w:style w:type="character" w:customStyle="1" w:styleId="WW8Num50z0">
    <w:name w:val="WW8Num50z0"/>
    <w:rsid w:val="00476D9B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476D9B"/>
  </w:style>
  <w:style w:type="character" w:customStyle="1" w:styleId="WW8Num50z2">
    <w:name w:val="WW8Num50z2"/>
    <w:rsid w:val="00476D9B"/>
  </w:style>
  <w:style w:type="character" w:customStyle="1" w:styleId="WW8Num50z3">
    <w:name w:val="WW8Num50z3"/>
    <w:rsid w:val="00476D9B"/>
  </w:style>
  <w:style w:type="character" w:customStyle="1" w:styleId="WW8Num50z4">
    <w:name w:val="WW8Num50z4"/>
    <w:rsid w:val="00476D9B"/>
  </w:style>
  <w:style w:type="character" w:customStyle="1" w:styleId="WW8Num50z5">
    <w:name w:val="WW8Num50z5"/>
    <w:rsid w:val="00476D9B"/>
  </w:style>
  <w:style w:type="character" w:customStyle="1" w:styleId="WW8Num50z6">
    <w:name w:val="WW8Num50z6"/>
    <w:rsid w:val="00476D9B"/>
  </w:style>
  <w:style w:type="character" w:customStyle="1" w:styleId="WW8Num50z7">
    <w:name w:val="WW8Num50z7"/>
    <w:rsid w:val="00476D9B"/>
  </w:style>
  <w:style w:type="character" w:customStyle="1" w:styleId="WW8Num50z8">
    <w:name w:val="WW8Num50z8"/>
    <w:rsid w:val="00476D9B"/>
  </w:style>
  <w:style w:type="character" w:customStyle="1" w:styleId="WW8Num51z0">
    <w:name w:val="WW8Num51z0"/>
    <w:rsid w:val="00476D9B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476D9B"/>
  </w:style>
  <w:style w:type="character" w:customStyle="1" w:styleId="WW8Num51z2">
    <w:name w:val="WW8Num51z2"/>
    <w:rsid w:val="00476D9B"/>
  </w:style>
  <w:style w:type="character" w:customStyle="1" w:styleId="WW8Num51z3">
    <w:name w:val="WW8Num51z3"/>
    <w:rsid w:val="00476D9B"/>
  </w:style>
  <w:style w:type="character" w:customStyle="1" w:styleId="WW8Num51z4">
    <w:name w:val="WW8Num51z4"/>
    <w:rsid w:val="00476D9B"/>
  </w:style>
  <w:style w:type="character" w:customStyle="1" w:styleId="WW8Num51z5">
    <w:name w:val="WW8Num51z5"/>
    <w:rsid w:val="00476D9B"/>
  </w:style>
  <w:style w:type="character" w:customStyle="1" w:styleId="WW8Num51z6">
    <w:name w:val="WW8Num51z6"/>
    <w:rsid w:val="00476D9B"/>
  </w:style>
  <w:style w:type="character" w:customStyle="1" w:styleId="WW8Num51z7">
    <w:name w:val="WW8Num51z7"/>
    <w:rsid w:val="00476D9B"/>
  </w:style>
  <w:style w:type="character" w:customStyle="1" w:styleId="WW8Num51z8">
    <w:name w:val="WW8Num51z8"/>
    <w:rsid w:val="00476D9B"/>
  </w:style>
  <w:style w:type="character" w:customStyle="1" w:styleId="WW8Num52z0">
    <w:name w:val="WW8Num52z0"/>
    <w:rsid w:val="00476D9B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476D9B"/>
  </w:style>
  <w:style w:type="character" w:customStyle="1" w:styleId="WW8Num52z2">
    <w:name w:val="WW8Num52z2"/>
    <w:rsid w:val="00476D9B"/>
  </w:style>
  <w:style w:type="character" w:customStyle="1" w:styleId="WW8Num52z3">
    <w:name w:val="WW8Num52z3"/>
    <w:rsid w:val="00476D9B"/>
  </w:style>
  <w:style w:type="character" w:customStyle="1" w:styleId="WW8Num52z4">
    <w:name w:val="WW8Num52z4"/>
    <w:rsid w:val="00476D9B"/>
  </w:style>
  <w:style w:type="character" w:customStyle="1" w:styleId="WW8Num52z5">
    <w:name w:val="WW8Num52z5"/>
    <w:rsid w:val="00476D9B"/>
  </w:style>
  <w:style w:type="character" w:customStyle="1" w:styleId="WW8Num52z6">
    <w:name w:val="WW8Num52z6"/>
    <w:rsid w:val="00476D9B"/>
  </w:style>
  <w:style w:type="character" w:customStyle="1" w:styleId="WW8Num52z7">
    <w:name w:val="WW8Num52z7"/>
    <w:rsid w:val="00476D9B"/>
  </w:style>
  <w:style w:type="character" w:customStyle="1" w:styleId="WW8Num52z8">
    <w:name w:val="WW8Num52z8"/>
    <w:rsid w:val="00476D9B"/>
  </w:style>
  <w:style w:type="character" w:customStyle="1" w:styleId="WW8Num53z0">
    <w:name w:val="WW8Num53z0"/>
    <w:rsid w:val="00476D9B"/>
    <w:rPr>
      <w:rFonts w:cs="Arial"/>
      <w:b/>
      <w:bCs/>
      <w:iCs/>
    </w:rPr>
  </w:style>
  <w:style w:type="character" w:customStyle="1" w:styleId="WW8Num53z1">
    <w:name w:val="WW8Num53z1"/>
    <w:rsid w:val="00476D9B"/>
  </w:style>
  <w:style w:type="character" w:customStyle="1" w:styleId="WW8Num53z2">
    <w:name w:val="WW8Num53z2"/>
    <w:rsid w:val="00476D9B"/>
  </w:style>
  <w:style w:type="character" w:customStyle="1" w:styleId="WW8Num53z3">
    <w:name w:val="WW8Num53z3"/>
    <w:rsid w:val="00476D9B"/>
  </w:style>
  <w:style w:type="character" w:customStyle="1" w:styleId="WW8Num53z4">
    <w:name w:val="WW8Num53z4"/>
    <w:rsid w:val="00476D9B"/>
  </w:style>
  <w:style w:type="character" w:customStyle="1" w:styleId="WW8Num53z5">
    <w:name w:val="WW8Num53z5"/>
    <w:rsid w:val="00476D9B"/>
  </w:style>
  <w:style w:type="character" w:customStyle="1" w:styleId="WW8Num53z6">
    <w:name w:val="WW8Num53z6"/>
    <w:rsid w:val="00476D9B"/>
  </w:style>
  <w:style w:type="character" w:customStyle="1" w:styleId="WW8Num53z7">
    <w:name w:val="WW8Num53z7"/>
    <w:rsid w:val="00476D9B"/>
  </w:style>
  <w:style w:type="character" w:customStyle="1" w:styleId="WW8Num53z8">
    <w:name w:val="WW8Num53z8"/>
    <w:rsid w:val="00476D9B"/>
  </w:style>
  <w:style w:type="character" w:customStyle="1" w:styleId="WW8Num54z0">
    <w:name w:val="WW8Num54z0"/>
    <w:rsid w:val="00476D9B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476D9B"/>
  </w:style>
  <w:style w:type="character" w:customStyle="1" w:styleId="WW8Num54z2">
    <w:name w:val="WW8Num54z2"/>
    <w:rsid w:val="00476D9B"/>
  </w:style>
  <w:style w:type="character" w:customStyle="1" w:styleId="WW8Num54z3">
    <w:name w:val="WW8Num54z3"/>
    <w:rsid w:val="00476D9B"/>
  </w:style>
  <w:style w:type="character" w:customStyle="1" w:styleId="WW8Num54z4">
    <w:name w:val="WW8Num54z4"/>
    <w:rsid w:val="00476D9B"/>
  </w:style>
  <w:style w:type="character" w:customStyle="1" w:styleId="WW8Num54z5">
    <w:name w:val="WW8Num54z5"/>
    <w:rsid w:val="00476D9B"/>
  </w:style>
  <w:style w:type="character" w:customStyle="1" w:styleId="WW8Num54z6">
    <w:name w:val="WW8Num54z6"/>
    <w:rsid w:val="00476D9B"/>
  </w:style>
  <w:style w:type="character" w:customStyle="1" w:styleId="WW8Num54z7">
    <w:name w:val="WW8Num54z7"/>
    <w:rsid w:val="00476D9B"/>
  </w:style>
  <w:style w:type="character" w:customStyle="1" w:styleId="WW8Num54z8">
    <w:name w:val="WW8Num54z8"/>
    <w:rsid w:val="00476D9B"/>
  </w:style>
  <w:style w:type="character" w:customStyle="1" w:styleId="WW8Num28z3">
    <w:name w:val="WW8Num28z3"/>
    <w:rsid w:val="00476D9B"/>
    <w:rPr>
      <w:rFonts w:ascii="Symbol" w:hAnsi="Symbol" w:cs="Symbol"/>
    </w:rPr>
  </w:style>
  <w:style w:type="character" w:customStyle="1" w:styleId="WW8Num31z3">
    <w:name w:val="WW8Num31z3"/>
    <w:rsid w:val="00476D9B"/>
    <w:rPr>
      <w:rFonts w:ascii="Symbol" w:hAnsi="Symbol" w:cs="Symbol"/>
    </w:rPr>
  </w:style>
  <w:style w:type="character" w:customStyle="1" w:styleId="WW8Num2z1">
    <w:name w:val="WW8Num2z1"/>
    <w:rsid w:val="00476D9B"/>
    <w:rPr>
      <w:b w:val="0"/>
      <w:sz w:val="23"/>
    </w:rPr>
  </w:style>
  <w:style w:type="character" w:customStyle="1" w:styleId="WW8Num2z2">
    <w:name w:val="WW8Num2z2"/>
    <w:rsid w:val="00476D9B"/>
  </w:style>
  <w:style w:type="character" w:customStyle="1" w:styleId="WW8Num4z3">
    <w:name w:val="WW8Num4z3"/>
    <w:rsid w:val="00476D9B"/>
  </w:style>
  <w:style w:type="character" w:customStyle="1" w:styleId="WW8Num4z4">
    <w:name w:val="WW8Num4z4"/>
    <w:rsid w:val="00476D9B"/>
  </w:style>
  <w:style w:type="character" w:customStyle="1" w:styleId="WW8Num4z5">
    <w:name w:val="WW8Num4z5"/>
    <w:rsid w:val="00476D9B"/>
  </w:style>
  <w:style w:type="character" w:customStyle="1" w:styleId="WW8Num4z6">
    <w:name w:val="WW8Num4z6"/>
    <w:rsid w:val="00476D9B"/>
  </w:style>
  <w:style w:type="character" w:customStyle="1" w:styleId="WW8Num4z7">
    <w:name w:val="WW8Num4z7"/>
    <w:rsid w:val="00476D9B"/>
  </w:style>
  <w:style w:type="character" w:customStyle="1" w:styleId="WW8Num4z8">
    <w:name w:val="WW8Num4z8"/>
    <w:rsid w:val="00476D9B"/>
  </w:style>
  <w:style w:type="character" w:customStyle="1" w:styleId="WW8Num23z2">
    <w:name w:val="WW8Num23z2"/>
    <w:rsid w:val="00476D9B"/>
    <w:rPr>
      <w:rFonts w:ascii="Wingdings" w:hAnsi="Wingdings" w:cs="Wingdings"/>
    </w:rPr>
  </w:style>
  <w:style w:type="character" w:customStyle="1" w:styleId="WW8Num27z3">
    <w:name w:val="WW8Num27z3"/>
    <w:rsid w:val="00476D9B"/>
  </w:style>
  <w:style w:type="character" w:customStyle="1" w:styleId="WW8Num27z4">
    <w:name w:val="WW8Num27z4"/>
    <w:rsid w:val="00476D9B"/>
  </w:style>
  <w:style w:type="character" w:customStyle="1" w:styleId="WW8Num27z5">
    <w:name w:val="WW8Num27z5"/>
    <w:rsid w:val="00476D9B"/>
  </w:style>
  <w:style w:type="character" w:customStyle="1" w:styleId="WW8Num27z6">
    <w:name w:val="WW8Num27z6"/>
    <w:rsid w:val="00476D9B"/>
  </w:style>
  <w:style w:type="character" w:customStyle="1" w:styleId="WW8Num27z7">
    <w:name w:val="WW8Num27z7"/>
    <w:rsid w:val="00476D9B"/>
  </w:style>
  <w:style w:type="character" w:customStyle="1" w:styleId="WW8Num27z8">
    <w:name w:val="WW8Num27z8"/>
    <w:rsid w:val="00476D9B"/>
  </w:style>
  <w:style w:type="character" w:customStyle="1" w:styleId="WW8Num30z4">
    <w:name w:val="WW8Num30z4"/>
    <w:rsid w:val="00476D9B"/>
  </w:style>
  <w:style w:type="character" w:customStyle="1" w:styleId="WW8Num30z5">
    <w:name w:val="WW8Num30z5"/>
    <w:rsid w:val="00476D9B"/>
  </w:style>
  <w:style w:type="character" w:customStyle="1" w:styleId="WW8Num30z6">
    <w:name w:val="WW8Num30z6"/>
    <w:rsid w:val="00476D9B"/>
  </w:style>
  <w:style w:type="character" w:customStyle="1" w:styleId="WW8Num30z7">
    <w:name w:val="WW8Num30z7"/>
    <w:rsid w:val="00476D9B"/>
  </w:style>
  <w:style w:type="character" w:customStyle="1" w:styleId="WW8Num30z8">
    <w:name w:val="WW8Num30z8"/>
    <w:rsid w:val="00476D9B"/>
  </w:style>
  <w:style w:type="character" w:customStyle="1" w:styleId="WW8Num32z4">
    <w:name w:val="WW8Num32z4"/>
    <w:rsid w:val="00476D9B"/>
  </w:style>
  <w:style w:type="character" w:customStyle="1" w:styleId="WW8Num32z5">
    <w:name w:val="WW8Num32z5"/>
    <w:rsid w:val="00476D9B"/>
  </w:style>
  <w:style w:type="character" w:customStyle="1" w:styleId="WW8Num32z6">
    <w:name w:val="WW8Num32z6"/>
    <w:rsid w:val="00476D9B"/>
  </w:style>
  <w:style w:type="character" w:customStyle="1" w:styleId="WW8Num32z7">
    <w:name w:val="WW8Num32z7"/>
    <w:rsid w:val="00476D9B"/>
  </w:style>
  <w:style w:type="character" w:customStyle="1" w:styleId="WW8Num32z8">
    <w:name w:val="WW8Num32z8"/>
    <w:rsid w:val="00476D9B"/>
  </w:style>
  <w:style w:type="character" w:customStyle="1" w:styleId="WW8Num34z1">
    <w:name w:val="WW8Num34z1"/>
    <w:rsid w:val="00476D9B"/>
    <w:rPr>
      <w:rFonts w:ascii="Courier New" w:hAnsi="Courier New" w:cs="Courier New"/>
    </w:rPr>
  </w:style>
  <w:style w:type="character" w:customStyle="1" w:styleId="Internetlink">
    <w:name w:val="Internet link"/>
    <w:rsid w:val="00476D9B"/>
    <w:rPr>
      <w:color w:val="0000FF"/>
      <w:u w:val="single"/>
    </w:rPr>
  </w:style>
  <w:style w:type="character" w:customStyle="1" w:styleId="StrongEmphasis">
    <w:name w:val="Strong Emphasis"/>
    <w:rsid w:val="00476D9B"/>
    <w:rPr>
      <w:b/>
      <w:bCs/>
    </w:rPr>
  </w:style>
  <w:style w:type="character" w:customStyle="1" w:styleId="NormalBoldChar">
    <w:name w:val="NormalBold Char"/>
    <w:rsid w:val="00476D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476D9B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476D9B"/>
    <w:rPr>
      <w:rFonts w:ascii="Symbol" w:hAnsi="Symbol" w:cs="Symbol"/>
    </w:rPr>
  </w:style>
  <w:style w:type="character" w:customStyle="1" w:styleId="WW-Domylnaczcionkaakapitu">
    <w:name w:val="WW-Domyślna czcionka akapitu"/>
    <w:rsid w:val="00476D9B"/>
  </w:style>
  <w:style w:type="character" w:customStyle="1" w:styleId="WW-WW8Num3z0">
    <w:name w:val="WW-WW8Num3z0"/>
    <w:rsid w:val="00476D9B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476D9B"/>
  </w:style>
  <w:style w:type="character" w:customStyle="1" w:styleId="WW-DefaultParagraphFont">
    <w:name w:val="WW-Default Paragraph Font"/>
    <w:rsid w:val="00476D9B"/>
  </w:style>
  <w:style w:type="character" w:customStyle="1" w:styleId="WW-Absatz-Standardschriftart1">
    <w:name w:val="WW-Absatz-Standardschriftart1"/>
    <w:rsid w:val="00476D9B"/>
  </w:style>
  <w:style w:type="character" w:customStyle="1" w:styleId="WW-Domylnaczcionkaakapitu1">
    <w:name w:val="WW-Domyślna czcionka akapitu1"/>
    <w:rsid w:val="00476D9B"/>
  </w:style>
  <w:style w:type="character" w:customStyle="1" w:styleId="Domyslnaczcionkaakapitu">
    <w:name w:val="Domyslna czcionka akapitu"/>
    <w:rsid w:val="00476D9B"/>
  </w:style>
  <w:style w:type="character" w:customStyle="1" w:styleId="WW-WW8Num3z01">
    <w:name w:val="WW-WW8Num3z01"/>
    <w:rsid w:val="00476D9B"/>
    <w:rPr>
      <w:rFonts w:ascii="Times New Roman" w:hAnsi="Times New Roman" w:cs="Times New Roman"/>
    </w:rPr>
  </w:style>
  <w:style w:type="character" w:customStyle="1" w:styleId="WW-WW8Num8z1">
    <w:name w:val="WW-WW8Num8z1"/>
    <w:rsid w:val="00476D9B"/>
  </w:style>
  <w:style w:type="character" w:customStyle="1" w:styleId="WW-WW8Num13z0">
    <w:name w:val="WW-WW8Num13z0"/>
    <w:rsid w:val="00476D9B"/>
    <w:rPr>
      <w:rFonts w:ascii="Symbol" w:hAnsi="Symbol" w:cs="Symbol"/>
    </w:rPr>
  </w:style>
  <w:style w:type="character" w:customStyle="1" w:styleId="WW8NumSt1z0">
    <w:name w:val="WW8NumSt1z0"/>
    <w:rsid w:val="00476D9B"/>
    <w:rPr>
      <w:rFonts w:ascii="Symbol" w:hAnsi="Symbol" w:cs="Symbol"/>
    </w:rPr>
  </w:style>
  <w:style w:type="character" w:customStyle="1" w:styleId="WW-WW8Num2z0">
    <w:name w:val="WW-WW8Num2z0"/>
    <w:rsid w:val="00476D9B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476D9B"/>
    <w:rPr>
      <w:rFonts w:cs="Times New Roman"/>
      <w:sz w:val="16"/>
      <w:szCs w:val="16"/>
    </w:rPr>
  </w:style>
  <w:style w:type="character" w:customStyle="1" w:styleId="EndnoteSymbol">
    <w:name w:val="Endnote Symbol"/>
    <w:rsid w:val="00476D9B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476D9B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476D9B"/>
  </w:style>
  <w:style w:type="character" w:customStyle="1" w:styleId="RTFNum31">
    <w:name w:val="RTF_Num 3 1"/>
    <w:rsid w:val="00476D9B"/>
  </w:style>
  <w:style w:type="character" w:customStyle="1" w:styleId="RTFNum41">
    <w:name w:val="RTF_Num 4 1"/>
    <w:rsid w:val="00476D9B"/>
  </w:style>
  <w:style w:type="character" w:customStyle="1" w:styleId="RTFNum51">
    <w:name w:val="RTF_Num 5 1"/>
    <w:rsid w:val="00476D9B"/>
  </w:style>
  <w:style w:type="character" w:customStyle="1" w:styleId="RTFNum61">
    <w:name w:val="RTF_Num 6 1"/>
    <w:rsid w:val="00476D9B"/>
  </w:style>
  <w:style w:type="character" w:customStyle="1" w:styleId="RTFNum71">
    <w:name w:val="RTF_Num 7 1"/>
    <w:rsid w:val="00476D9B"/>
  </w:style>
  <w:style w:type="character" w:customStyle="1" w:styleId="RTFNum81">
    <w:name w:val="RTF_Num 8 1"/>
    <w:rsid w:val="00476D9B"/>
  </w:style>
  <w:style w:type="character" w:customStyle="1" w:styleId="RTFNum91">
    <w:name w:val="RTF_Num 9 1"/>
    <w:rsid w:val="00476D9B"/>
  </w:style>
  <w:style w:type="character" w:customStyle="1" w:styleId="RTFNum101">
    <w:name w:val="RTF_Num 10 1"/>
    <w:rsid w:val="00476D9B"/>
  </w:style>
  <w:style w:type="character" w:customStyle="1" w:styleId="RTFNum111">
    <w:name w:val="RTF_Num 11 1"/>
    <w:rsid w:val="00476D9B"/>
  </w:style>
  <w:style w:type="character" w:customStyle="1" w:styleId="RTFNum121">
    <w:name w:val="RTF_Num 12 1"/>
    <w:rsid w:val="00476D9B"/>
  </w:style>
  <w:style w:type="character" w:customStyle="1" w:styleId="RTFNum131">
    <w:name w:val="RTF_Num 13 1"/>
    <w:rsid w:val="00476D9B"/>
  </w:style>
  <w:style w:type="character" w:customStyle="1" w:styleId="RTFNum141">
    <w:name w:val="RTF_Num 14 1"/>
    <w:rsid w:val="00476D9B"/>
  </w:style>
  <w:style w:type="character" w:customStyle="1" w:styleId="RTFNum151">
    <w:name w:val="RTF_Num 15 1"/>
    <w:rsid w:val="00476D9B"/>
  </w:style>
  <w:style w:type="character" w:customStyle="1" w:styleId="RTFNum161">
    <w:name w:val="RTF_Num 16 1"/>
    <w:rsid w:val="00476D9B"/>
  </w:style>
  <w:style w:type="character" w:customStyle="1" w:styleId="RTFNum171">
    <w:name w:val="RTF_Num 17 1"/>
    <w:rsid w:val="00476D9B"/>
  </w:style>
  <w:style w:type="character" w:customStyle="1" w:styleId="RTFNum181">
    <w:name w:val="RTF_Num 18 1"/>
    <w:rsid w:val="00476D9B"/>
  </w:style>
  <w:style w:type="character" w:customStyle="1" w:styleId="RTFNum191">
    <w:name w:val="RTF_Num 19 1"/>
    <w:rsid w:val="00476D9B"/>
  </w:style>
  <w:style w:type="character" w:customStyle="1" w:styleId="RTFNum201">
    <w:name w:val="RTF_Num 20 1"/>
    <w:rsid w:val="00476D9B"/>
  </w:style>
  <w:style w:type="character" w:customStyle="1" w:styleId="RTFNum211">
    <w:name w:val="RTF_Num 21 1"/>
    <w:rsid w:val="00476D9B"/>
  </w:style>
  <w:style w:type="character" w:customStyle="1" w:styleId="RTFNum221">
    <w:name w:val="RTF_Num 22 1"/>
    <w:rsid w:val="00476D9B"/>
  </w:style>
  <w:style w:type="character" w:customStyle="1" w:styleId="RTFNum231">
    <w:name w:val="RTF_Num 23 1"/>
    <w:rsid w:val="00476D9B"/>
  </w:style>
  <w:style w:type="character" w:customStyle="1" w:styleId="RTFNum241">
    <w:name w:val="RTF_Num 24 1"/>
    <w:rsid w:val="00476D9B"/>
  </w:style>
  <w:style w:type="character" w:customStyle="1" w:styleId="RTFNum251">
    <w:name w:val="RTF_Num 25 1"/>
    <w:rsid w:val="00476D9B"/>
  </w:style>
  <w:style w:type="character" w:customStyle="1" w:styleId="RTFNum261">
    <w:name w:val="RTF_Num 26 1"/>
    <w:rsid w:val="00476D9B"/>
  </w:style>
  <w:style w:type="character" w:customStyle="1" w:styleId="RTFNum271">
    <w:name w:val="RTF_Num 27 1"/>
    <w:rsid w:val="00476D9B"/>
  </w:style>
  <w:style w:type="character" w:customStyle="1" w:styleId="RTFNum281">
    <w:name w:val="RTF_Num 28 1"/>
    <w:rsid w:val="00476D9B"/>
  </w:style>
  <w:style w:type="character" w:customStyle="1" w:styleId="RTFNum291">
    <w:name w:val="RTF_Num 29 1"/>
    <w:rsid w:val="00476D9B"/>
  </w:style>
  <w:style w:type="character" w:customStyle="1" w:styleId="RTFNum301">
    <w:name w:val="RTF_Num 30 1"/>
    <w:rsid w:val="00476D9B"/>
  </w:style>
  <w:style w:type="character" w:customStyle="1" w:styleId="RTFNum311">
    <w:name w:val="RTF_Num 31 1"/>
    <w:rsid w:val="00476D9B"/>
  </w:style>
  <w:style w:type="character" w:customStyle="1" w:styleId="RTFNum321">
    <w:name w:val="RTF_Num 32 1"/>
    <w:rsid w:val="00476D9B"/>
  </w:style>
  <w:style w:type="character" w:customStyle="1" w:styleId="RTFNum331">
    <w:name w:val="RTF_Num 33 1"/>
    <w:rsid w:val="00476D9B"/>
  </w:style>
  <w:style w:type="character" w:customStyle="1" w:styleId="RTFNum341">
    <w:name w:val="RTF_Num 34 1"/>
    <w:rsid w:val="00476D9B"/>
  </w:style>
  <w:style w:type="character" w:customStyle="1" w:styleId="RTFNum351">
    <w:name w:val="RTF_Num 35 1"/>
    <w:rsid w:val="00476D9B"/>
  </w:style>
  <w:style w:type="character" w:customStyle="1" w:styleId="RTFNum361">
    <w:name w:val="RTF_Num 36 1"/>
    <w:rsid w:val="00476D9B"/>
  </w:style>
  <w:style w:type="character" w:customStyle="1" w:styleId="RTFNum371">
    <w:name w:val="RTF_Num 37 1"/>
    <w:rsid w:val="00476D9B"/>
  </w:style>
  <w:style w:type="character" w:customStyle="1" w:styleId="RTFNum381">
    <w:name w:val="RTF_Num 38 1"/>
    <w:rsid w:val="00476D9B"/>
  </w:style>
  <w:style w:type="character" w:customStyle="1" w:styleId="RTFNum391">
    <w:name w:val="RTF_Num 39 1"/>
    <w:rsid w:val="00476D9B"/>
  </w:style>
  <w:style w:type="character" w:customStyle="1" w:styleId="RTFNum401">
    <w:name w:val="RTF_Num 40 1"/>
    <w:rsid w:val="00476D9B"/>
  </w:style>
  <w:style w:type="character" w:customStyle="1" w:styleId="RTFNum411">
    <w:name w:val="RTF_Num 41 1"/>
    <w:rsid w:val="00476D9B"/>
  </w:style>
  <w:style w:type="character" w:customStyle="1" w:styleId="RTFNum421">
    <w:name w:val="RTF_Num 42 1"/>
    <w:rsid w:val="00476D9B"/>
  </w:style>
  <w:style w:type="character" w:customStyle="1" w:styleId="RTFNum431">
    <w:name w:val="RTF_Num 43 1"/>
    <w:rsid w:val="00476D9B"/>
  </w:style>
  <w:style w:type="character" w:customStyle="1" w:styleId="RTFNum441">
    <w:name w:val="RTF_Num 44 1"/>
    <w:rsid w:val="00476D9B"/>
  </w:style>
  <w:style w:type="character" w:customStyle="1" w:styleId="RTFNum451">
    <w:name w:val="RTF_Num 45 1"/>
    <w:rsid w:val="00476D9B"/>
  </w:style>
  <w:style w:type="character" w:customStyle="1" w:styleId="RTFNum461">
    <w:name w:val="RTF_Num 46 1"/>
    <w:rsid w:val="00476D9B"/>
  </w:style>
  <w:style w:type="character" w:customStyle="1" w:styleId="RTFNum471">
    <w:name w:val="RTF_Num 47 1"/>
    <w:rsid w:val="00476D9B"/>
  </w:style>
  <w:style w:type="character" w:customStyle="1" w:styleId="RTFNum481">
    <w:name w:val="RTF_Num 48 1"/>
    <w:rsid w:val="00476D9B"/>
  </w:style>
  <w:style w:type="character" w:customStyle="1" w:styleId="RTFNum491">
    <w:name w:val="RTF_Num 49 1"/>
    <w:rsid w:val="00476D9B"/>
  </w:style>
  <w:style w:type="character" w:customStyle="1" w:styleId="RTFNum501">
    <w:name w:val="RTF_Num 50 1"/>
    <w:rsid w:val="00476D9B"/>
  </w:style>
  <w:style w:type="character" w:customStyle="1" w:styleId="RTFNum511">
    <w:name w:val="RTF_Num 51 1"/>
    <w:rsid w:val="00476D9B"/>
  </w:style>
  <w:style w:type="character" w:customStyle="1" w:styleId="RTFNum521">
    <w:name w:val="RTF_Num 52 1"/>
    <w:rsid w:val="00476D9B"/>
  </w:style>
  <w:style w:type="character" w:customStyle="1" w:styleId="RTFNum531">
    <w:name w:val="RTF_Num 53 1"/>
    <w:rsid w:val="00476D9B"/>
  </w:style>
  <w:style w:type="character" w:customStyle="1" w:styleId="RTFNum541">
    <w:name w:val="RTF_Num 54 1"/>
    <w:rsid w:val="00476D9B"/>
  </w:style>
  <w:style w:type="character" w:customStyle="1" w:styleId="RTFNum551">
    <w:name w:val="RTF_Num 55 1"/>
    <w:rsid w:val="00476D9B"/>
  </w:style>
  <w:style w:type="character" w:customStyle="1" w:styleId="RTFNum561">
    <w:name w:val="RTF_Num 56 1"/>
    <w:rsid w:val="00476D9B"/>
  </w:style>
  <w:style w:type="character" w:customStyle="1" w:styleId="RTFNum571">
    <w:name w:val="RTF_Num 57 1"/>
    <w:rsid w:val="00476D9B"/>
  </w:style>
  <w:style w:type="character" w:customStyle="1" w:styleId="RTFNum581">
    <w:name w:val="RTF_Num 58 1"/>
    <w:rsid w:val="00476D9B"/>
  </w:style>
  <w:style w:type="character" w:customStyle="1" w:styleId="RTFNum591">
    <w:name w:val="RTF_Num 59 1"/>
    <w:rsid w:val="00476D9B"/>
  </w:style>
  <w:style w:type="character" w:customStyle="1" w:styleId="RTFNum601">
    <w:name w:val="RTF_Num 60 1"/>
    <w:rsid w:val="00476D9B"/>
  </w:style>
  <w:style w:type="character" w:customStyle="1" w:styleId="RTFNum611">
    <w:name w:val="RTF_Num 61 1"/>
    <w:rsid w:val="00476D9B"/>
  </w:style>
  <w:style w:type="character" w:customStyle="1" w:styleId="RTFNum621">
    <w:name w:val="RTF_Num 62 1"/>
    <w:rsid w:val="00476D9B"/>
  </w:style>
  <w:style w:type="character" w:customStyle="1" w:styleId="RTFNum631">
    <w:name w:val="RTF_Num 63 1"/>
    <w:rsid w:val="00476D9B"/>
  </w:style>
  <w:style w:type="character" w:customStyle="1" w:styleId="RTFNum641">
    <w:name w:val="RTF_Num 64 1"/>
    <w:rsid w:val="00476D9B"/>
  </w:style>
  <w:style w:type="character" w:customStyle="1" w:styleId="RTFNum651">
    <w:name w:val="RTF_Num 65 1"/>
    <w:rsid w:val="00476D9B"/>
  </w:style>
  <w:style w:type="character" w:customStyle="1" w:styleId="RTFNum661">
    <w:name w:val="RTF_Num 66 1"/>
    <w:rsid w:val="00476D9B"/>
  </w:style>
  <w:style w:type="character" w:customStyle="1" w:styleId="RTFNum671">
    <w:name w:val="RTF_Num 67 1"/>
    <w:rsid w:val="00476D9B"/>
  </w:style>
  <w:style w:type="character" w:customStyle="1" w:styleId="RTFNum681">
    <w:name w:val="RTF_Num 68 1"/>
    <w:rsid w:val="00476D9B"/>
  </w:style>
  <w:style w:type="character" w:customStyle="1" w:styleId="RTFNum691">
    <w:name w:val="RTF_Num 69 1"/>
    <w:rsid w:val="00476D9B"/>
  </w:style>
  <w:style w:type="character" w:customStyle="1" w:styleId="RTFNum701">
    <w:name w:val="RTF_Num 70 1"/>
    <w:rsid w:val="00476D9B"/>
  </w:style>
  <w:style w:type="character" w:customStyle="1" w:styleId="RTFNum711">
    <w:name w:val="RTF_Num 71 1"/>
    <w:rsid w:val="00476D9B"/>
  </w:style>
  <w:style w:type="character" w:customStyle="1" w:styleId="RTFNum721">
    <w:name w:val="RTF_Num 72 1"/>
    <w:rsid w:val="00476D9B"/>
  </w:style>
  <w:style w:type="character" w:customStyle="1" w:styleId="RTFNum731">
    <w:name w:val="RTF_Num 73 1"/>
    <w:rsid w:val="00476D9B"/>
  </w:style>
  <w:style w:type="character" w:customStyle="1" w:styleId="RTFNum741">
    <w:name w:val="RTF_Num 74 1"/>
    <w:rsid w:val="00476D9B"/>
  </w:style>
  <w:style w:type="character" w:customStyle="1" w:styleId="RTFNum751">
    <w:name w:val="RTF_Num 75 1"/>
    <w:rsid w:val="00476D9B"/>
  </w:style>
  <w:style w:type="character" w:customStyle="1" w:styleId="RTFNum761">
    <w:name w:val="RTF_Num 76 1"/>
    <w:rsid w:val="00476D9B"/>
  </w:style>
  <w:style w:type="character" w:customStyle="1" w:styleId="RTFNum771">
    <w:name w:val="RTF_Num 77 1"/>
    <w:rsid w:val="00476D9B"/>
  </w:style>
  <w:style w:type="character" w:customStyle="1" w:styleId="RTFNum781">
    <w:name w:val="RTF_Num 78 1"/>
    <w:rsid w:val="00476D9B"/>
  </w:style>
  <w:style w:type="character" w:customStyle="1" w:styleId="RTFNum791">
    <w:name w:val="RTF_Num 79 1"/>
    <w:rsid w:val="00476D9B"/>
  </w:style>
  <w:style w:type="character" w:customStyle="1" w:styleId="RTFNum801">
    <w:name w:val="RTF_Num 80 1"/>
    <w:rsid w:val="00476D9B"/>
  </w:style>
  <w:style w:type="character" w:customStyle="1" w:styleId="RTFNum811">
    <w:name w:val="RTF_Num 81 1"/>
    <w:rsid w:val="00476D9B"/>
  </w:style>
  <w:style w:type="character" w:customStyle="1" w:styleId="RTFNum821">
    <w:name w:val="RTF_Num 82 1"/>
    <w:rsid w:val="00476D9B"/>
  </w:style>
  <w:style w:type="character" w:customStyle="1" w:styleId="RTFNum831">
    <w:name w:val="RTF_Num 83 1"/>
    <w:rsid w:val="00476D9B"/>
  </w:style>
  <w:style w:type="character" w:customStyle="1" w:styleId="RTFNum841">
    <w:name w:val="RTF_Num 84 1"/>
    <w:rsid w:val="00476D9B"/>
  </w:style>
  <w:style w:type="character" w:customStyle="1" w:styleId="RTFNum851">
    <w:name w:val="RTF_Num 85 1"/>
    <w:rsid w:val="00476D9B"/>
  </w:style>
  <w:style w:type="character" w:customStyle="1" w:styleId="RTFNum861">
    <w:name w:val="RTF_Num 86 1"/>
    <w:rsid w:val="00476D9B"/>
  </w:style>
  <w:style w:type="character" w:customStyle="1" w:styleId="RTFNum871">
    <w:name w:val="RTF_Num 87 1"/>
    <w:rsid w:val="00476D9B"/>
  </w:style>
  <w:style w:type="character" w:customStyle="1" w:styleId="RTFNum881">
    <w:name w:val="RTF_Num 88 1"/>
    <w:rsid w:val="00476D9B"/>
  </w:style>
  <w:style w:type="character" w:customStyle="1" w:styleId="RTFNum891">
    <w:name w:val="RTF_Num 89 1"/>
    <w:rsid w:val="00476D9B"/>
  </w:style>
  <w:style w:type="character" w:customStyle="1" w:styleId="RTFNum901">
    <w:name w:val="RTF_Num 90 1"/>
    <w:rsid w:val="00476D9B"/>
  </w:style>
  <w:style w:type="character" w:customStyle="1" w:styleId="RTFNum911">
    <w:name w:val="RTF_Num 91 1"/>
    <w:rsid w:val="00476D9B"/>
  </w:style>
  <w:style w:type="character" w:customStyle="1" w:styleId="RTFNum921">
    <w:name w:val="RTF_Num 92 1"/>
    <w:rsid w:val="00476D9B"/>
  </w:style>
  <w:style w:type="character" w:customStyle="1" w:styleId="RTFNum931">
    <w:name w:val="RTF_Num 93 1"/>
    <w:rsid w:val="00476D9B"/>
  </w:style>
  <w:style w:type="character" w:customStyle="1" w:styleId="RTFNum941">
    <w:name w:val="RTF_Num 94 1"/>
    <w:rsid w:val="00476D9B"/>
  </w:style>
  <w:style w:type="character" w:customStyle="1" w:styleId="RTFNum951">
    <w:name w:val="RTF_Num 95 1"/>
    <w:rsid w:val="00476D9B"/>
  </w:style>
  <w:style w:type="character" w:customStyle="1" w:styleId="RTFNum961">
    <w:name w:val="RTF_Num 96 1"/>
    <w:rsid w:val="00476D9B"/>
  </w:style>
  <w:style w:type="character" w:customStyle="1" w:styleId="RTFNum971">
    <w:name w:val="RTF_Num 97 1"/>
    <w:rsid w:val="00476D9B"/>
  </w:style>
  <w:style w:type="character" w:customStyle="1" w:styleId="RTFNum981">
    <w:name w:val="RTF_Num 98 1"/>
    <w:rsid w:val="00476D9B"/>
  </w:style>
  <w:style w:type="character" w:customStyle="1" w:styleId="RTFNum991">
    <w:name w:val="RTF_Num 99 1"/>
    <w:rsid w:val="00476D9B"/>
  </w:style>
  <w:style w:type="character" w:customStyle="1" w:styleId="RTFNum1001">
    <w:name w:val="RTF_Num 100 1"/>
    <w:rsid w:val="00476D9B"/>
  </w:style>
  <w:style w:type="character" w:customStyle="1" w:styleId="RTFNum1011">
    <w:name w:val="RTF_Num 101 1"/>
    <w:rsid w:val="00476D9B"/>
  </w:style>
  <w:style w:type="character" w:customStyle="1" w:styleId="RTFNum1021">
    <w:name w:val="RTF_Num 102 1"/>
    <w:rsid w:val="00476D9B"/>
  </w:style>
  <w:style w:type="character" w:customStyle="1" w:styleId="RTFNum1031">
    <w:name w:val="RTF_Num 103 1"/>
    <w:rsid w:val="00476D9B"/>
  </w:style>
  <w:style w:type="character" w:customStyle="1" w:styleId="RTFNum1041">
    <w:name w:val="RTF_Num 104 1"/>
    <w:rsid w:val="00476D9B"/>
  </w:style>
  <w:style w:type="character" w:customStyle="1" w:styleId="RTFNum1051">
    <w:name w:val="RTF_Num 105 1"/>
    <w:rsid w:val="00476D9B"/>
  </w:style>
  <w:style w:type="character" w:customStyle="1" w:styleId="RTFNum1061">
    <w:name w:val="RTF_Num 106 1"/>
    <w:rsid w:val="00476D9B"/>
  </w:style>
  <w:style w:type="character" w:customStyle="1" w:styleId="RTFNum1071">
    <w:name w:val="RTF_Num 107 1"/>
    <w:rsid w:val="00476D9B"/>
  </w:style>
  <w:style w:type="character" w:customStyle="1" w:styleId="RTFNum1081">
    <w:name w:val="RTF_Num 108 1"/>
    <w:rsid w:val="00476D9B"/>
  </w:style>
  <w:style w:type="character" w:customStyle="1" w:styleId="RTFNum1091">
    <w:name w:val="RTF_Num 109 1"/>
    <w:rsid w:val="00476D9B"/>
  </w:style>
  <w:style w:type="character" w:customStyle="1" w:styleId="RTFNum1101">
    <w:name w:val="RTF_Num 110 1"/>
    <w:rsid w:val="00476D9B"/>
  </w:style>
  <w:style w:type="character" w:customStyle="1" w:styleId="RTFNum1111">
    <w:name w:val="RTF_Num 111 1"/>
    <w:rsid w:val="00476D9B"/>
  </w:style>
  <w:style w:type="character" w:customStyle="1" w:styleId="RTFNum1121">
    <w:name w:val="RTF_Num 112 1"/>
    <w:rsid w:val="00476D9B"/>
  </w:style>
  <w:style w:type="character" w:customStyle="1" w:styleId="RTFNum1131">
    <w:name w:val="RTF_Num 113 1"/>
    <w:rsid w:val="00476D9B"/>
  </w:style>
  <w:style w:type="character" w:customStyle="1" w:styleId="RTFNum1141">
    <w:name w:val="RTF_Num 114 1"/>
    <w:rsid w:val="00476D9B"/>
  </w:style>
  <w:style w:type="character" w:customStyle="1" w:styleId="RTFNum1151">
    <w:name w:val="RTF_Num 115 1"/>
    <w:rsid w:val="00476D9B"/>
  </w:style>
  <w:style w:type="character" w:customStyle="1" w:styleId="RTFNum1161">
    <w:name w:val="RTF_Num 116 1"/>
    <w:rsid w:val="00476D9B"/>
  </w:style>
  <w:style w:type="character" w:customStyle="1" w:styleId="RTFNum1171">
    <w:name w:val="RTF_Num 117 1"/>
    <w:rsid w:val="00476D9B"/>
  </w:style>
  <w:style w:type="character" w:customStyle="1" w:styleId="RTFNum1181">
    <w:name w:val="RTF_Num 118 1"/>
    <w:rsid w:val="00476D9B"/>
  </w:style>
  <w:style w:type="character" w:customStyle="1" w:styleId="RTFNum1191">
    <w:name w:val="RTF_Num 119 1"/>
    <w:rsid w:val="00476D9B"/>
  </w:style>
  <w:style w:type="character" w:customStyle="1" w:styleId="RTFNum1201">
    <w:name w:val="RTF_Num 120 1"/>
    <w:rsid w:val="00476D9B"/>
  </w:style>
  <w:style w:type="character" w:customStyle="1" w:styleId="RTFNum1211">
    <w:name w:val="RTF_Num 121 1"/>
    <w:rsid w:val="00476D9B"/>
  </w:style>
  <w:style w:type="character" w:customStyle="1" w:styleId="RTFNum1221">
    <w:name w:val="RTF_Num 122 1"/>
    <w:rsid w:val="00476D9B"/>
  </w:style>
  <w:style w:type="character" w:customStyle="1" w:styleId="RTFNum1231">
    <w:name w:val="RTF_Num 123 1"/>
    <w:rsid w:val="00476D9B"/>
  </w:style>
  <w:style w:type="character" w:customStyle="1" w:styleId="RTFNum1241">
    <w:name w:val="RTF_Num 124 1"/>
    <w:rsid w:val="00476D9B"/>
  </w:style>
  <w:style w:type="character" w:customStyle="1" w:styleId="RTFNum1251">
    <w:name w:val="RTF_Num 125 1"/>
    <w:rsid w:val="00476D9B"/>
  </w:style>
  <w:style w:type="character" w:customStyle="1" w:styleId="RTFNum1261">
    <w:name w:val="RTF_Num 126 1"/>
    <w:rsid w:val="00476D9B"/>
  </w:style>
  <w:style w:type="character" w:customStyle="1" w:styleId="RTFNum1271">
    <w:name w:val="RTF_Num 127 1"/>
    <w:rsid w:val="00476D9B"/>
  </w:style>
  <w:style w:type="character" w:customStyle="1" w:styleId="RTFNum1281">
    <w:name w:val="RTF_Num 128 1"/>
    <w:rsid w:val="00476D9B"/>
  </w:style>
  <w:style w:type="character" w:customStyle="1" w:styleId="RTFNum1291">
    <w:name w:val="RTF_Num 129 1"/>
    <w:rsid w:val="00476D9B"/>
  </w:style>
  <w:style w:type="character" w:customStyle="1" w:styleId="RTFNum1301">
    <w:name w:val="RTF_Num 130 1"/>
    <w:rsid w:val="00476D9B"/>
  </w:style>
  <w:style w:type="character" w:customStyle="1" w:styleId="RTFNum1311">
    <w:name w:val="RTF_Num 131 1"/>
    <w:rsid w:val="00476D9B"/>
  </w:style>
  <w:style w:type="character" w:customStyle="1" w:styleId="RTFNum1321">
    <w:name w:val="RTF_Num 132 1"/>
    <w:rsid w:val="00476D9B"/>
  </w:style>
  <w:style w:type="character" w:customStyle="1" w:styleId="RTFNum1331">
    <w:name w:val="RTF_Num 133 1"/>
    <w:rsid w:val="00476D9B"/>
  </w:style>
  <w:style w:type="character" w:customStyle="1" w:styleId="RTFNum1341">
    <w:name w:val="RTF_Num 134 1"/>
    <w:rsid w:val="00476D9B"/>
  </w:style>
  <w:style w:type="character" w:customStyle="1" w:styleId="RTFNum1351">
    <w:name w:val="RTF_Num 135 1"/>
    <w:rsid w:val="00476D9B"/>
  </w:style>
  <w:style w:type="character" w:customStyle="1" w:styleId="RTFNum1361">
    <w:name w:val="RTF_Num 136 1"/>
    <w:rsid w:val="00476D9B"/>
  </w:style>
  <w:style w:type="character" w:customStyle="1" w:styleId="RTFNum1371">
    <w:name w:val="RTF_Num 137 1"/>
    <w:rsid w:val="00476D9B"/>
  </w:style>
  <w:style w:type="character" w:customStyle="1" w:styleId="RTFNum1381">
    <w:name w:val="RTF_Num 138 1"/>
    <w:rsid w:val="00476D9B"/>
  </w:style>
  <w:style w:type="character" w:customStyle="1" w:styleId="RTFNum1391">
    <w:name w:val="RTF_Num 139 1"/>
    <w:rsid w:val="00476D9B"/>
  </w:style>
  <w:style w:type="character" w:customStyle="1" w:styleId="RTFNum1401">
    <w:name w:val="RTF_Num 140 1"/>
    <w:rsid w:val="00476D9B"/>
  </w:style>
  <w:style w:type="character" w:customStyle="1" w:styleId="RTFNum1411">
    <w:name w:val="RTF_Num 141 1"/>
    <w:rsid w:val="00476D9B"/>
  </w:style>
  <w:style w:type="character" w:customStyle="1" w:styleId="RTFNum1421">
    <w:name w:val="RTF_Num 142 1"/>
    <w:rsid w:val="00476D9B"/>
  </w:style>
  <w:style w:type="character" w:customStyle="1" w:styleId="RTFNum1431">
    <w:name w:val="RTF_Num 143 1"/>
    <w:rsid w:val="00476D9B"/>
  </w:style>
  <w:style w:type="character" w:customStyle="1" w:styleId="PlandokumentuZnak1">
    <w:name w:val="Plan dokumentu Znak1"/>
    <w:rsid w:val="00476D9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476D9B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476D9B"/>
  </w:style>
  <w:style w:type="character" w:customStyle="1" w:styleId="Odwoanieprzypisudolnego1">
    <w:name w:val="Odwołanie przypisu dolnego1"/>
    <w:rsid w:val="00476D9B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476D9B"/>
    <w:rPr>
      <w:sz w:val="16"/>
      <w:szCs w:val="16"/>
    </w:rPr>
  </w:style>
  <w:style w:type="character" w:customStyle="1" w:styleId="UyteHipercze1">
    <w:name w:val="UżyteHiperłącze1"/>
    <w:rsid w:val="00476D9B"/>
    <w:rPr>
      <w:color w:val="800080"/>
      <w:u w:val="single"/>
    </w:rPr>
  </w:style>
  <w:style w:type="character" w:customStyle="1" w:styleId="ListLabel1">
    <w:name w:val="ListLabel 1"/>
    <w:rsid w:val="00476D9B"/>
    <w:rPr>
      <w:sz w:val="20"/>
      <w:szCs w:val="20"/>
    </w:rPr>
  </w:style>
  <w:style w:type="character" w:customStyle="1" w:styleId="ListLabel2">
    <w:name w:val="ListLabel 2"/>
    <w:rsid w:val="00476D9B"/>
    <w:rPr>
      <w:b w:val="0"/>
      <w:sz w:val="23"/>
    </w:rPr>
  </w:style>
  <w:style w:type="character" w:customStyle="1" w:styleId="ListLabel3">
    <w:name w:val="ListLabel 3"/>
    <w:rsid w:val="00476D9B"/>
    <w:rPr>
      <w:b w:val="0"/>
    </w:rPr>
  </w:style>
  <w:style w:type="character" w:customStyle="1" w:styleId="ListLabel4">
    <w:name w:val="ListLabel 4"/>
    <w:rsid w:val="00476D9B"/>
    <w:rPr>
      <w:b w:val="0"/>
      <w:color w:val="00000A"/>
    </w:rPr>
  </w:style>
  <w:style w:type="character" w:customStyle="1" w:styleId="ListLabel5">
    <w:name w:val="ListLabel 5"/>
    <w:rsid w:val="00476D9B"/>
    <w:rPr>
      <w:color w:val="00000A"/>
      <w:sz w:val="16"/>
      <w:szCs w:val="16"/>
    </w:rPr>
  </w:style>
  <w:style w:type="character" w:customStyle="1" w:styleId="ListLabel6">
    <w:name w:val="ListLabel 6"/>
    <w:rsid w:val="00476D9B"/>
    <w:rPr>
      <w:rFonts w:cs="Symbol"/>
    </w:rPr>
  </w:style>
  <w:style w:type="character" w:customStyle="1" w:styleId="ListLabel7">
    <w:name w:val="ListLabel 7"/>
    <w:rsid w:val="00476D9B"/>
    <w:rPr>
      <w:rFonts w:cs="Wingdings"/>
    </w:rPr>
  </w:style>
  <w:style w:type="character" w:customStyle="1" w:styleId="ListLabel8">
    <w:name w:val="ListLabel 8"/>
    <w:rsid w:val="00476D9B"/>
    <w:rPr>
      <w:b/>
    </w:rPr>
  </w:style>
  <w:style w:type="character" w:customStyle="1" w:styleId="ListLabel9">
    <w:name w:val="ListLabel 9"/>
    <w:rsid w:val="00476D9B"/>
    <w:rPr>
      <w:b/>
      <w:i w:val="0"/>
      <w:sz w:val="22"/>
      <w:szCs w:val="22"/>
    </w:rPr>
  </w:style>
  <w:style w:type="character" w:customStyle="1" w:styleId="ListLabel10">
    <w:name w:val="ListLabel 10"/>
    <w:rsid w:val="00476D9B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476D9B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476D9B"/>
    <w:rPr>
      <w:rFonts w:cs="Times New Roman"/>
    </w:rPr>
  </w:style>
  <w:style w:type="character" w:customStyle="1" w:styleId="ListLabel13">
    <w:name w:val="ListLabel 13"/>
    <w:rsid w:val="00476D9B"/>
    <w:rPr>
      <w:rFonts w:cs="Arial"/>
    </w:rPr>
  </w:style>
  <w:style w:type="character" w:customStyle="1" w:styleId="ListLabel14">
    <w:name w:val="ListLabel 14"/>
    <w:rsid w:val="00476D9B"/>
    <w:rPr>
      <w:color w:val="00000A"/>
    </w:rPr>
  </w:style>
  <w:style w:type="character" w:customStyle="1" w:styleId="ListLabel15">
    <w:name w:val="ListLabel 15"/>
    <w:rsid w:val="00476D9B"/>
    <w:rPr>
      <w:rFonts w:cs="Courier New"/>
    </w:rPr>
  </w:style>
  <w:style w:type="character" w:customStyle="1" w:styleId="ListLabel16">
    <w:name w:val="ListLabel 16"/>
    <w:rsid w:val="00476D9B"/>
    <w:rPr>
      <w:sz w:val="24"/>
    </w:rPr>
  </w:style>
  <w:style w:type="character" w:customStyle="1" w:styleId="WW8Num68z0">
    <w:name w:val="WW8Num68z0"/>
    <w:rsid w:val="00476D9B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476D9B"/>
    <w:rPr>
      <w:rFonts w:cs="Times New Roman"/>
    </w:rPr>
  </w:style>
  <w:style w:type="character" w:customStyle="1" w:styleId="WW8Num68z2">
    <w:name w:val="WW8Num68z2"/>
    <w:rsid w:val="00476D9B"/>
  </w:style>
  <w:style w:type="character" w:customStyle="1" w:styleId="WW8Num68z3">
    <w:name w:val="WW8Num68z3"/>
    <w:rsid w:val="00476D9B"/>
  </w:style>
  <w:style w:type="character" w:customStyle="1" w:styleId="WW8Num68z4">
    <w:name w:val="WW8Num68z4"/>
    <w:rsid w:val="00476D9B"/>
  </w:style>
  <w:style w:type="character" w:customStyle="1" w:styleId="WW8Num68z5">
    <w:name w:val="WW8Num68z5"/>
    <w:rsid w:val="00476D9B"/>
  </w:style>
  <w:style w:type="character" w:customStyle="1" w:styleId="WW8Num68z6">
    <w:name w:val="WW8Num68z6"/>
    <w:rsid w:val="00476D9B"/>
  </w:style>
  <w:style w:type="character" w:customStyle="1" w:styleId="WW8Num68z7">
    <w:name w:val="WW8Num68z7"/>
    <w:rsid w:val="00476D9B"/>
  </w:style>
  <w:style w:type="character" w:customStyle="1" w:styleId="WW8Num68z8">
    <w:name w:val="WW8Num68z8"/>
    <w:rsid w:val="00476D9B"/>
  </w:style>
  <w:style w:type="character" w:customStyle="1" w:styleId="WW8Num87z0">
    <w:name w:val="WW8Num87z0"/>
    <w:rsid w:val="00476D9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476D9B"/>
  </w:style>
  <w:style w:type="character" w:customStyle="1" w:styleId="WW8Num87z2">
    <w:name w:val="WW8Num87z2"/>
    <w:rsid w:val="00476D9B"/>
  </w:style>
  <w:style w:type="character" w:customStyle="1" w:styleId="WW8Num87z3">
    <w:name w:val="WW8Num87z3"/>
    <w:rsid w:val="00476D9B"/>
  </w:style>
  <w:style w:type="character" w:customStyle="1" w:styleId="WW8Num87z4">
    <w:name w:val="WW8Num87z4"/>
    <w:rsid w:val="00476D9B"/>
  </w:style>
  <w:style w:type="character" w:customStyle="1" w:styleId="WW8Num87z5">
    <w:name w:val="WW8Num87z5"/>
    <w:rsid w:val="00476D9B"/>
  </w:style>
  <w:style w:type="character" w:customStyle="1" w:styleId="WW8Num87z6">
    <w:name w:val="WW8Num87z6"/>
    <w:rsid w:val="00476D9B"/>
  </w:style>
  <w:style w:type="character" w:customStyle="1" w:styleId="WW8Num87z7">
    <w:name w:val="WW8Num87z7"/>
    <w:rsid w:val="00476D9B"/>
  </w:style>
  <w:style w:type="character" w:customStyle="1" w:styleId="WW8Num87z8">
    <w:name w:val="WW8Num87z8"/>
    <w:rsid w:val="00476D9B"/>
  </w:style>
  <w:style w:type="character" w:customStyle="1" w:styleId="WW8Num95z0">
    <w:name w:val="WW8Num95z0"/>
    <w:rsid w:val="00476D9B"/>
  </w:style>
  <w:style w:type="character" w:customStyle="1" w:styleId="WW8Num95z1">
    <w:name w:val="WW8Num95z1"/>
    <w:rsid w:val="00476D9B"/>
  </w:style>
  <w:style w:type="character" w:customStyle="1" w:styleId="WW8Num95z2">
    <w:name w:val="WW8Num95z2"/>
    <w:rsid w:val="00476D9B"/>
  </w:style>
  <w:style w:type="character" w:customStyle="1" w:styleId="WW8Num95z3">
    <w:name w:val="WW8Num95z3"/>
    <w:rsid w:val="00476D9B"/>
  </w:style>
  <w:style w:type="character" w:customStyle="1" w:styleId="WW8Num95z4">
    <w:name w:val="WW8Num95z4"/>
    <w:rsid w:val="00476D9B"/>
  </w:style>
  <w:style w:type="character" w:customStyle="1" w:styleId="WW8Num95z5">
    <w:name w:val="WW8Num95z5"/>
    <w:rsid w:val="00476D9B"/>
  </w:style>
  <w:style w:type="character" w:customStyle="1" w:styleId="WW8Num95z6">
    <w:name w:val="WW8Num95z6"/>
    <w:rsid w:val="00476D9B"/>
  </w:style>
  <w:style w:type="character" w:customStyle="1" w:styleId="WW8Num95z7">
    <w:name w:val="WW8Num95z7"/>
    <w:rsid w:val="00476D9B"/>
  </w:style>
  <w:style w:type="character" w:customStyle="1" w:styleId="WW8Num95z8">
    <w:name w:val="WW8Num95z8"/>
    <w:rsid w:val="00476D9B"/>
  </w:style>
  <w:style w:type="character" w:customStyle="1" w:styleId="WW8Num96z0">
    <w:name w:val="WW8Num96z0"/>
    <w:rsid w:val="00476D9B"/>
  </w:style>
  <w:style w:type="character" w:customStyle="1" w:styleId="WW8Num96z1">
    <w:name w:val="WW8Num96z1"/>
    <w:rsid w:val="00476D9B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476D9B"/>
  </w:style>
  <w:style w:type="character" w:customStyle="1" w:styleId="WW8Num96z3">
    <w:name w:val="WW8Num96z3"/>
    <w:rsid w:val="00476D9B"/>
  </w:style>
  <w:style w:type="character" w:customStyle="1" w:styleId="WW8Num96z4">
    <w:name w:val="WW8Num96z4"/>
    <w:rsid w:val="00476D9B"/>
  </w:style>
  <w:style w:type="character" w:customStyle="1" w:styleId="WW8Num96z5">
    <w:name w:val="WW8Num96z5"/>
    <w:rsid w:val="00476D9B"/>
  </w:style>
  <w:style w:type="character" w:customStyle="1" w:styleId="WW8Num96z6">
    <w:name w:val="WW8Num96z6"/>
    <w:rsid w:val="00476D9B"/>
  </w:style>
  <w:style w:type="character" w:customStyle="1" w:styleId="WW8Num96z7">
    <w:name w:val="WW8Num96z7"/>
    <w:rsid w:val="00476D9B"/>
  </w:style>
  <w:style w:type="character" w:customStyle="1" w:styleId="WW8Num96z8">
    <w:name w:val="WW8Num96z8"/>
    <w:rsid w:val="00476D9B"/>
  </w:style>
  <w:style w:type="character" w:customStyle="1" w:styleId="Hipercze1">
    <w:name w:val="Hiperłącze1"/>
    <w:rsid w:val="00476D9B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476D9B"/>
  </w:style>
  <w:style w:type="character" w:customStyle="1" w:styleId="BulletSymbols">
    <w:name w:val="Bullet Symbols"/>
    <w:rsid w:val="00476D9B"/>
    <w:rPr>
      <w:rFonts w:ascii="OpenSymbol" w:eastAsia="OpenSymbol" w:hAnsi="OpenSymbol" w:cs="OpenSymbol"/>
    </w:rPr>
  </w:style>
  <w:style w:type="character" w:customStyle="1" w:styleId="ListLabel17">
    <w:name w:val="ListLabel 17"/>
    <w:rsid w:val="00476D9B"/>
    <w:rPr>
      <w:b/>
    </w:rPr>
  </w:style>
  <w:style w:type="character" w:customStyle="1" w:styleId="ListLabel18">
    <w:name w:val="ListLabel 18"/>
    <w:rsid w:val="00476D9B"/>
    <w:rPr>
      <w:b w:val="0"/>
      <w:sz w:val="23"/>
    </w:rPr>
  </w:style>
  <w:style w:type="character" w:customStyle="1" w:styleId="ListLabel19">
    <w:name w:val="ListLabel 19"/>
    <w:rsid w:val="00476D9B"/>
    <w:rPr>
      <w:rFonts w:cs="Courier New"/>
    </w:rPr>
  </w:style>
  <w:style w:type="character" w:customStyle="1" w:styleId="ListLabel20">
    <w:name w:val="ListLabel 20"/>
    <w:rsid w:val="00476D9B"/>
    <w:rPr>
      <w:b w:val="0"/>
    </w:rPr>
  </w:style>
  <w:style w:type="character" w:customStyle="1" w:styleId="ListLabel21">
    <w:name w:val="ListLabel 21"/>
    <w:rsid w:val="00476D9B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476D9B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476D9B"/>
    <w:rPr>
      <w:b w:val="0"/>
      <w:color w:val="00000A"/>
    </w:rPr>
  </w:style>
  <w:style w:type="character" w:customStyle="1" w:styleId="ListLabel24">
    <w:name w:val="ListLabel 24"/>
    <w:rsid w:val="00476D9B"/>
    <w:rPr>
      <w:rFonts w:cs="Arial"/>
    </w:rPr>
  </w:style>
  <w:style w:type="character" w:customStyle="1" w:styleId="ListLabel25">
    <w:name w:val="ListLabel 25"/>
    <w:rsid w:val="00476D9B"/>
    <w:rPr>
      <w:rFonts w:cs="Arial"/>
      <w:sz w:val="18"/>
      <w:szCs w:val="18"/>
    </w:rPr>
  </w:style>
  <w:style w:type="character" w:customStyle="1" w:styleId="ListLabel26">
    <w:name w:val="ListLabel 26"/>
    <w:rsid w:val="00476D9B"/>
    <w:rPr>
      <w:color w:val="FF0000"/>
    </w:rPr>
  </w:style>
  <w:style w:type="character" w:customStyle="1" w:styleId="ListLabel27">
    <w:name w:val="ListLabel 27"/>
    <w:rsid w:val="00476D9B"/>
    <w:rPr>
      <w:color w:val="FF0000"/>
      <w:sz w:val="28"/>
      <w:szCs w:val="28"/>
    </w:rPr>
  </w:style>
  <w:style w:type="character" w:customStyle="1" w:styleId="ListLabel28">
    <w:name w:val="ListLabel 28"/>
    <w:rsid w:val="00476D9B"/>
    <w:rPr>
      <w:sz w:val="24"/>
    </w:rPr>
  </w:style>
  <w:style w:type="character" w:customStyle="1" w:styleId="ListLabel29">
    <w:name w:val="ListLabel 29"/>
    <w:rsid w:val="00476D9B"/>
    <w:rPr>
      <w:color w:val="00000A"/>
    </w:rPr>
  </w:style>
  <w:style w:type="character" w:customStyle="1" w:styleId="ListLabel30">
    <w:name w:val="ListLabel 30"/>
    <w:rsid w:val="00476D9B"/>
    <w:rPr>
      <w:rFonts w:cs="Times New Roman"/>
      <w:color w:val="00000A"/>
    </w:rPr>
  </w:style>
  <w:style w:type="character" w:customStyle="1" w:styleId="ListLabel31">
    <w:name w:val="ListLabel 31"/>
    <w:rsid w:val="00476D9B"/>
    <w:rPr>
      <w:color w:val="00000A"/>
      <w:sz w:val="16"/>
      <w:szCs w:val="16"/>
    </w:rPr>
  </w:style>
  <w:style w:type="character" w:customStyle="1" w:styleId="ListLabel32">
    <w:name w:val="ListLabel 32"/>
    <w:rsid w:val="00476D9B"/>
    <w:rPr>
      <w:rFonts w:cs="Symbol"/>
    </w:rPr>
  </w:style>
  <w:style w:type="character" w:customStyle="1" w:styleId="ListLabel33">
    <w:name w:val="ListLabel 33"/>
    <w:rsid w:val="00476D9B"/>
    <w:rPr>
      <w:rFonts w:cs="Wingdings"/>
    </w:rPr>
  </w:style>
  <w:style w:type="character" w:customStyle="1" w:styleId="ListLabel34">
    <w:name w:val="ListLabel 34"/>
    <w:rsid w:val="00476D9B"/>
    <w:rPr>
      <w:rFonts w:cs="Times New Roman"/>
    </w:rPr>
  </w:style>
  <w:style w:type="character" w:customStyle="1" w:styleId="ListLabel35">
    <w:name w:val="ListLabel 35"/>
    <w:rsid w:val="00476D9B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476D9B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476D9B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476D9B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476D9B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476D9B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476D9B"/>
    <w:rPr>
      <w:rFonts w:eastAsia="Times New Roman" w:cs="Arial"/>
    </w:rPr>
  </w:style>
  <w:style w:type="character" w:customStyle="1" w:styleId="ListLabel42">
    <w:name w:val="ListLabel 42"/>
    <w:rsid w:val="00476D9B"/>
    <w:rPr>
      <w:rFonts w:cs="Symbol"/>
      <w:b/>
    </w:rPr>
  </w:style>
  <w:style w:type="character" w:customStyle="1" w:styleId="ListLabel43">
    <w:name w:val="ListLabel 43"/>
    <w:rsid w:val="00476D9B"/>
    <w:rPr>
      <w:b w:val="0"/>
      <w:iCs/>
    </w:rPr>
  </w:style>
  <w:style w:type="character" w:customStyle="1" w:styleId="ListLabel44">
    <w:name w:val="ListLabel 44"/>
    <w:rsid w:val="00476D9B"/>
    <w:rPr>
      <w:bCs/>
    </w:rPr>
  </w:style>
  <w:style w:type="character" w:customStyle="1" w:styleId="ListLabel45">
    <w:name w:val="ListLabel 45"/>
    <w:rsid w:val="00476D9B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476D9B"/>
    <w:rPr>
      <w:rFonts w:eastAsia="Times New Roman" w:cs="Times New Roman"/>
      <w:color w:val="00000A"/>
    </w:rPr>
  </w:style>
  <w:style w:type="character" w:customStyle="1" w:styleId="ListLabel47">
    <w:name w:val="ListLabel 47"/>
    <w:rsid w:val="00476D9B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476D9B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476D9B"/>
    <w:rPr>
      <w:rFonts w:cs="Arial"/>
      <w:b w:val="0"/>
      <w:sz w:val="23"/>
      <w:szCs w:val="20"/>
    </w:rPr>
  </w:style>
  <w:style w:type="character" w:customStyle="1" w:styleId="ListLabel50">
    <w:name w:val="ListLabel 50"/>
    <w:rsid w:val="00476D9B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476D9B"/>
    <w:rPr>
      <w:rFonts w:cs="Arial"/>
      <w:b/>
    </w:rPr>
  </w:style>
  <w:style w:type="character" w:customStyle="1" w:styleId="ListLabel52">
    <w:name w:val="ListLabel 52"/>
    <w:rsid w:val="00476D9B"/>
    <w:rPr>
      <w:rFonts w:cs="Arial"/>
      <w:iCs/>
    </w:rPr>
  </w:style>
  <w:style w:type="character" w:customStyle="1" w:styleId="ListLabel53">
    <w:name w:val="ListLabel 53"/>
    <w:rsid w:val="00476D9B"/>
    <w:rPr>
      <w:rFonts w:cs="Wingdings"/>
      <w:i/>
      <w:sz w:val="20"/>
      <w:szCs w:val="20"/>
    </w:rPr>
  </w:style>
  <w:style w:type="character" w:customStyle="1" w:styleId="ListLabel54">
    <w:name w:val="ListLabel 54"/>
    <w:rsid w:val="00476D9B"/>
    <w:rPr>
      <w:b w:val="0"/>
      <w:i w:val="0"/>
    </w:rPr>
  </w:style>
  <w:style w:type="character" w:customStyle="1" w:styleId="ListLabel55">
    <w:name w:val="ListLabel 55"/>
    <w:rsid w:val="00476D9B"/>
    <w:rPr>
      <w:rFonts w:cs="Arial"/>
      <w:i w:val="0"/>
      <w:sz w:val="20"/>
      <w:szCs w:val="20"/>
    </w:rPr>
  </w:style>
  <w:style w:type="character" w:customStyle="1" w:styleId="ListLabel56">
    <w:name w:val="ListLabel 56"/>
    <w:rsid w:val="00476D9B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476D9B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476D9B"/>
    <w:rPr>
      <w:rFonts w:cs="Arial"/>
      <w:b/>
      <w:bCs/>
      <w:iCs/>
    </w:rPr>
  </w:style>
  <w:style w:type="character" w:customStyle="1" w:styleId="FootnoteSymbol">
    <w:name w:val="Footnote Symbol"/>
    <w:rsid w:val="00476D9B"/>
  </w:style>
  <w:style w:type="character" w:customStyle="1" w:styleId="Footnoteanchor">
    <w:name w:val="Footnote anchor"/>
    <w:rsid w:val="00476D9B"/>
    <w:rPr>
      <w:position w:val="0"/>
      <w:vertAlign w:val="superscript"/>
    </w:rPr>
  </w:style>
  <w:style w:type="character" w:customStyle="1" w:styleId="NumberingSymbols">
    <w:name w:val="Numbering Symbols"/>
    <w:rsid w:val="00476D9B"/>
  </w:style>
  <w:style w:type="character" w:customStyle="1" w:styleId="StopkaZnak1">
    <w:name w:val="Stopka Znak1"/>
    <w:rsid w:val="00476D9B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476D9B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476D9B"/>
    <w:pPr>
      <w:numPr>
        <w:numId w:val="71"/>
      </w:numPr>
    </w:pPr>
  </w:style>
  <w:style w:type="numbering" w:customStyle="1" w:styleId="WWNum11">
    <w:name w:val="WWNum11"/>
    <w:basedOn w:val="Bezlisty"/>
    <w:rsid w:val="00476D9B"/>
    <w:pPr>
      <w:numPr>
        <w:numId w:val="72"/>
      </w:numPr>
    </w:pPr>
  </w:style>
  <w:style w:type="paragraph" w:customStyle="1" w:styleId="Akapitzlist3">
    <w:name w:val="Akapit z listą3"/>
    <w:basedOn w:val="Normalny"/>
    <w:rsid w:val="00476D9B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476D9B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476D9B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476D9B"/>
    <w:pPr>
      <w:numPr>
        <w:numId w:val="18"/>
      </w:numPr>
    </w:pPr>
  </w:style>
  <w:style w:type="numbering" w:customStyle="1" w:styleId="WW8Num1">
    <w:name w:val="WW8Num1"/>
    <w:basedOn w:val="Bezlisty"/>
    <w:rsid w:val="00476D9B"/>
    <w:pPr>
      <w:numPr>
        <w:numId w:val="19"/>
      </w:numPr>
    </w:pPr>
  </w:style>
  <w:style w:type="numbering" w:customStyle="1" w:styleId="WW8Num2">
    <w:name w:val="WW8Num2"/>
    <w:basedOn w:val="Bezlisty"/>
    <w:rsid w:val="00476D9B"/>
    <w:pPr>
      <w:numPr>
        <w:numId w:val="20"/>
      </w:numPr>
    </w:pPr>
  </w:style>
  <w:style w:type="numbering" w:customStyle="1" w:styleId="WW8Num3">
    <w:name w:val="WW8Num3"/>
    <w:basedOn w:val="Bezlisty"/>
    <w:rsid w:val="00476D9B"/>
    <w:pPr>
      <w:numPr>
        <w:numId w:val="21"/>
      </w:numPr>
    </w:pPr>
  </w:style>
  <w:style w:type="numbering" w:customStyle="1" w:styleId="WW8Num5">
    <w:name w:val="WW8Num5"/>
    <w:basedOn w:val="Bezlisty"/>
    <w:rsid w:val="00476D9B"/>
    <w:pPr>
      <w:numPr>
        <w:numId w:val="22"/>
      </w:numPr>
    </w:pPr>
  </w:style>
  <w:style w:type="numbering" w:customStyle="1" w:styleId="WW8Num6">
    <w:name w:val="WW8Num6"/>
    <w:basedOn w:val="Bezlisty"/>
    <w:rsid w:val="00476D9B"/>
    <w:pPr>
      <w:numPr>
        <w:numId w:val="23"/>
      </w:numPr>
    </w:pPr>
  </w:style>
  <w:style w:type="numbering" w:customStyle="1" w:styleId="WW8Num7">
    <w:name w:val="WW8Num7"/>
    <w:basedOn w:val="Bezlisty"/>
    <w:rsid w:val="00476D9B"/>
    <w:pPr>
      <w:numPr>
        <w:numId w:val="24"/>
      </w:numPr>
    </w:pPr>
  </w:style>
  <w:style w:type="numbering" w:customStyle="1" w:styleId="WW8Num8">
    <w:name w:val="WW8Num8"/>
    <w:basedOn w:val="Bezlisty"/>
    <w:rsid w:val="00476D9B"/>
    <w:pPr>
      <w:numPr>
        <w:numId w:val="25"/>
      </w:numPr>
    </w:pPr>
  </w:style>
  <w:style w:type="numbering" w:customStyle="1" w:styleId="WW8Num9">
    <w:name w:val="WW8Num9"/>
    <w:basedOn w:val="Bezlisty"/>
    <w:rsid w:val="00476D9B"/>
    <w:pPr>
      <w:numPr>
        <w:numId w:val="26"/>
      </w:numPr>
    </w:pPr>
  </w:style>
  <w:style w:type="numbering" w:customStyle="1" w:styleId="WW8Num10">
    <w:name w:val="WW8Num10"/>
    <w:basedOn w:val="Bezlisty"/>
    <w:rsid w:val="00476D9B"/>
    <w:pPr>
      <w:numPr>
        <w:numId w:val="27"/>
      </w:numPr>
    </w:pPr>
  </w:style>
  <w:style w:type="numbering" w:customStyle="1" w:styleId="WW8Num11">
    <w:name w:val="WW8Num11"/>
    <w:basedOn w:val="Bezlisty"/>
    <w:rsid w:val="00476D9B"/>
    <w:pPr>
      <w:numPr>
        <w:numId w:val="28"/>
      </w:numPr>
    </w:pPr>
  </w:style>
  <w:style w:type="numbering" w:customStyle="1" w:styleId="WW8Num12">
    <w:name w:val="WW8Num12"/>
    <w:basedOn w:val="Bezlisty"/>
    <w:rsid w:val="00476D9B"/>
    <w:pPr>
      <w:numPr>
        <w:numId w:val="29"/>
      </w:numPr>
    </w:pPr>
  </w:style>
  <w:style w:type="numbering" w:customStyle="1" w:styleId="WW8Num13">
    <w:name w:val="WW8Num13"/>
    <w:basedOn w:val="Bezlisty"/>
    <w:rsid w:val="00476D9B"/>
    <w:pPr>
      <w:numPr>
        <w:numId w:val="30"/>
      </w:numPr>
    </w:pPr>
  </w:style>
  <w:style w:type="numbering" w:customStyle="1" w:styleId="WW8Num14">
    <w:name w:val="WW8Num14"/>
    <w:basedOn w:val="Bezlisty"/>
    <w:rsid w:val="00476D9B"/>
    <w:pPr>
      <w:numPr>
        <w:numId w:val="31"/>
      </w:numPr>
    </w:pPr>
  </w:style>
  <w:style w:type="numbering" w:customStyle="1" w:styleId="WW8Num16">
    <w:name w:val="WW8Num16"/>
    <w:basedOn w:val="Bezlisty"/>
    <w:rsid w:val="00476D9B"/>
    <w:pPr>
      <w:numPr>
        <w:numId w:val="32"/>
      </w:numPr>
    </w:pPr>
  </w:style>
  <w:style w:type="numbering" w:customStyle="1" w:styleId="WW8Num17">
    <w:name w:val="WW8Num17"/>
    <w:basedOn w:val="Bezlisty"/>
    <w:rsid w:val="00476D9B"/>
    <w:pPr>
      <w:numPr>
        <w:numId w:val="33"/>
      </w:numPr>
    </w:pPr>
  </w:style>
  <w:style w:type="numbering" w:customStyle="1" w:styleId="WW8Num18">
    <w:name w:val="WW8Num18"/>
    <w:basedOn w:val="Bezlisty"/>
    <w:rsid w:val="00476D9B"/>
    <w:pPr>
      <w:numPr>
        <w:numId w:val="34"/>
      </w:numPr>
    </w:pPr>
  </w:style>
  <w:style w:type="numbering" w:customStyle="1" w:styleId="WW8Num19">
    <w:name w:val="WW8Num19"/>
    <w:basedOn w:val="Bezlisty"/>
    <w:rsid w:val="00476D9B"/>
    <w:pPr>
      <w:numPr>
        <w:numId w:val="35"/>
      </w:numPr>
    </w:pPr>
  </w:style>
  <w:style w:type="numbering" w:customStyle="1" w:styleId="WW8Num20">
    <w:name w:val="WW8Num20"/>
    <w:basedOn w:val="Bezlisty"/>
    <w:rsid w:val="00476D9B"/>
    <w:pPr>
      <w:numPr>
        <w:numId w:val="36"/>
      </w:numPr>
    </w:pPr>
  </w:style>
  <w:style w:type="numbering" w:customStyle="1" w:styleId="WW8Num21">
    <w:name w:val="WW8Num21"/>
    <w:basedOn w:val="Bezlisty"/>
    <w:rsid w:val="00476D9B"/>
    <w:pPr>
      <w:numPr>
        <w:numId w:val="37"/>
      </w:numPr>
    </w:pPr>
  </w:style>
  <w:style w:type="numbering" w:customStyle="1" w:styleId="WW8Num22">
    <w:name w:val="WW8Num22"/>
    <w:basedOn w:val="Bezlisty"/>
    <w:rsid w:val="00476D9B"/>
    <w:pPr>
      <w:numPr>
        <w:numId w:val="38"/>
      </w:numPr>
    </w:pPr>
  </w:style>
  <w:style w:type="numbering" w:customStyle="1" w:styleId="WW8Num23">
    <w:name w:val="WW8Num23"/>
    <w:basedOn w:val="Bezlisty"/>
    <w:rsid w:val="00476D9B"/>
    <w:pPr>
      <w:numPr>
        <w:numId w:val="39"/>
      </w:numPr>
    </w:pPr>
  </w:style>
  <w:style w:type="numbering" w:customStyle="1" w:styleId="WW8Num24">
    <w:name w:val="WW8Num24"/>
    <w:basedOn w:val="Bezlisty"/>
    <w:rsid w:val="00476D9B"/>
    <w:pPr>
      <w:numPr>
        <w:numId w:val="40"/>
      </w:numPr>
    </w:pPr>
  </w:style>
  <w:style w:type="numbering" w:customStyle="1" w:styleId="WW8Num25">
    <w:name w:val="WW8Num25"/>
    <w:basedOn w:val="Bezlisty"/>
    <w:rsid w:val="00476D9B"/>
    <w:pPr>
      <w:numPr>
        <w:numId w:val="41"/>
      </w:numPr>
    </w:pPr>
  </w:style>
  <w:style w:type="numbering" w:customStyle="1" w:styleId="WW8Num26">
    <w:name w:val="WW8Num26"/>
    <w:basedOn w:val="Bezlisty"/>
    <w:rsid w:val="00476D9B"/>
    <w:pPr>
      <w:numPr>
        <w:numId w:val="42"/>
      </w:numPr>
    </w:pPr>
  </w:style>
  <w:style w:type="numbering" w:customStyle="1" w:styleId="WW8Num27">
    <w:name w:val="WW8Num27"/>
    <w:basedOn w:val="Bezlisty"/>
    <w:rsid w:val="00476D9B"/>
    <w:pPr>
      <w:numPr>
        <w:numId w:val="43"/>
      </w:numPr>
    </w:pPr>
  </w:style>
  <w:style w:type="numbering" w:customStyle="1" w:styleId="WW8Num28">
    <w:name w:val="WW8Num28"/>
    <w:basedOn w:val="Bezlisty"/>
    <w:rsid w:val="00476D9B"/>
    <w:pPr>
      <w:numPr>
        <w:numId w:val="44"/>
      </w:numPr>
    </w:pPr>
  </w:style>
  <w:style w:type="numbering" w:customStyle="1" w:styleId="WW8Num29">
    <w:name w:val="WW8Num29"/>
    <w:basedOn w:val="Bezlisty"/>
    <w:rsid w:val="00476D9B"/>
    <w:pPr>
      <w:numPr>
        <w:numId w:val="45"/>
      </w:numPr>
    </w:pPr>
  </w:style>
  <w:style w:type="numbering" w:customStyle="1" w:styleId="WW8Num30">
    <w:name w:val="WW8Num30"/>
    <w:basedOn w:val="Bezlisty"/>
    <w:rsid w:val="00476D9B"/>
    <w:pPr>
      <w:numPr>
        <w:numId w:val="46"/>
      </w:numPr>
    </w:pPr>
  </w:style>
  <w:style w:type="numbering" w:customStyle="1" w:styleId="WW8Num31">
    <w:name w:val="WW8Num31"/>
    <w:basedOn w:val="Bezlisty"/>
    <w:rsid w:val="00476D9B"/>
    <w:pPr>
      <w:numPr>
        <w:numId w:val="47"/>
      </w:numPr>
    </w:pPr>
  </w:style>
  <w:style w:type="numbering" w:customStyle="1" w:styleId="WW8Num32">
    <w:name w:val="WW8Num32"/>
    <w:basedOn w:val="Bezlisty"/>
    <w:rsid w:val="00476D9B"/>
    <w:pPr>
      <w:numPr>
        <w:numId w:val="48"/>
      </w:numPr>
    </w:pPr>
  </w:style>
  <w:style w:type="numbering" w:customStyle="1" w:styleId="WW8Num33">
    <w:name w:val="WW8Num33"/>
    <w:basedOn w:val="Bezlisty"/>
    <w:rsid w:val="00476D9B"/>
    <w:pPr>
      <w:numPr>
        <w:numId w:val="49"/>
      </w:numPr>
    </w:pPr>
  </w:style>
  <w:style w:type="numbering" w:customStyle="1" w:styleId="WW8Num34">
    <w:name w:val="WW8Num34"/>
    <w:basedOn w:val="Bezlisty"/>
    <w:rsid w:val="00476D9B"/>
    <w:pPr>
      <w:numPr>
        <w:numId w:val="50"/>
      </w:numPr>
    </w:pPr>
  </w:style>
  <w:style w:type="numbering" w:customStyle="1" w:styleId="WW8Num35">
    <w:name w:val="WW8Num35"/>
    <w:basedOn w:val="Bezlisty"/>
    <w:rsid w:val="00476D9B"/>
    <w:pPr>
      <w:numPr>
        <w:numId w:val="51"/>
      </w:numPr>
    </w:pPr>
  </w:style>
  <w:style w:type="numbering" w:customStyle="1" w:styleId="WW8Num36">
    <w:name w:val="WW8Num36"/>
    <w:basedOn w:val="Bezlisty"/>
    <w:rsid w:val="00476D9B"/>
    <w:pPr>
      <w:numPr>
        <w:numId w:val="52"/>
      </w:numPr>
    </w:pPr>
  </w:style>
  <w:style w:type="numbering" w:customStyle="1" w:styleId="WW8Num37">
    <w:name w:val="WW8Num37"/>
    <w:basedOn w:val="Bezlisty"/>
    <w:rsid w:val="00476D9B"/>
    <w:pPr>
      <w:numPr>
        <w:numId w:val="53"/>
      </w:numPr>
    </w:pPr>
  </w:style>
  <w:style w:type="numbering" w:customStyle="1" w:styleId="WW8Num38">
    <w:name w:val="WW8Num38"/>
    <w:basedOn w:val="Bezlisty"/>
    <w:rsid w:val="00476D9B"/>
    <w:pPr>
      <w:numPr>
        <w:numId w:val="54"/>
      </w:numPr>
    </w:pPr>
  </w:style>
  <w:style w:type="numbering" w:customStyle="1" w:styleId="WW8Num39">
    <w:name w:val="WW8Num39"/>
    <w:basedOn w:val="Bezlisty"/>
    <w:rsid w:val="00476D9B"/>
    <w:pPr>
      <w:numPr>
        <w:numId w:val="55"/>
      </w:numPr>
    </w:pPr>
  </w:style>
  <w:style w:type="numbering" w:customStyle="1" w:styleId="WW8Num40">
    <w:name w:val="WW8Num40"/>
    <w:basedOn w:val="Bezlisty"/>
    <w:rsid w:val="00476D9B"/>
    <w:pPr>
      <w:numPr>
        <w:numId w:val="56"/>
      </w:numPr>
    </w:pPr>
  </w:style>
  <w:style w:type="numbering" w:customStyle="1" w:styleId="WW8Num41">
    <w:name w:val="WW8Num41"/>
    <w:basedOn w:val="Bezlisty"/>
    <w:rsid w:val="00476D9B"/>
    <w:pPr>
      <w:numPr>
        <w:numId w:val="57"/>
      </w:numPr>
    </w:pPr>
  </w:style>
  <w:style w:type="numbering" w:customStyle="1" w:styleId="WW8Num42">
    <w:name w:val="WW8Num42"/>
    <w:basedOn w:val="Bezlisty"/>
    <w:rsid w:val="00476D9B"/>
    <w:pPr>
      <w:numPr>
        <w:numId w:val="58"/>
      </w:numPr>
    </w:pPr>
  </w:style>
  <w:style w:type="numbering" w:customStyle="1" w:styleId="WW8Num43">
    <w:name w:val="WW8Num43"/>
    <w:basedOn w:val="Bezlisty"/>
    <w:rsid w:val="00476D9B"/>
    <w:pPr>
      <w:numPr>
        <w:numId w:val="59"/>
      </w:numPr>
    </w:pPr>
  </w:style>
  <w:style w:type="numbering" w:customStyle="1" w:styleId="WW8Num44">
    <w:name w:val="WW8Num44"/>
    <w:basedOn w:val="Bezlisty"/>
    <w:rsid w:val="00476D9B"/>
    <w:pPr>
      <w:numPr>
        <w:numId w:val="60"/>
      </w:numPr>
    </w:pPr>
  </w:style>
  <w:style w:type="numbering" w:customStyle="1" w:styleId="WW8Num45">
    <w:name w:val="WW8Num45"/>
    <w:basedOn w:val="Bezlisty"/>
    <w:rsid w:val="00476D9B"/>
    <w:pPr>
      <w:numPr>
        <w:numId w:val="61"/>
      </w:numPr>
    </w:pPr>
  </w:style>
  <w:style w:type="numbering" w:customStyle="1" w:styleId="WW8Num46">
    <w:name w:val="WW8Num46"/>
    <w:basedOn w:val="Bezlisty"/>
    <w:rsid w:val="00476D9B"/>
    <w:pPr>
      <w:numPr>
        <w:numId w:val="62"/>
      </w:numPr>
    </w:pPr>
  </w:style>
  <w:style w:type="numbering" w:customStyle="1" w:styleId="WW8Num47">
    <w:name w:val="WW8Num47"/>
    <w:basedOn w:val="Bezlisty"/>
    <w:rsid w:val="00476D9B"/>
    <w:pPr>
      <w:numPr>
        <w:numId w:val="63"/>
      </w:numPr>
    </w:pPr>
  </w:style>
  <w:style w:type="numbering" w:customStyle="1" w:styleId="WW8Num48">
    <w:name w:val="WW8Num48"/>
    <w:basedOn w:val="Bezlisty"/>
    <w:rsid w:val="00476D9B"/>
    <w:pPr>
      <w:numPr>
        <w:numId w:val="64"/>
      </w:numPr>
    </w:pPr>
  </w:style>
  <w:style w:type="numbering" w:customStyle="1" w:styleId="WW8Num49">
    <w:name w:val="WW8Num49"/>
    <w:basedOn w:val="Bezlisty"/>
    <w:rsid w:val="00476D9B"/>
    <w:pPr>
      <w:numPr>
        <w:numId w:val="65"/>
      </w:numPr>
    </w:pPr>
  </w:style>
  <w:style w:type="numbering" w:customStyle="1" w:styleId="WW8Num50">
    <w:name w:val="WW8Num50"/>
    <w:basedOn w:val="Bezlisty"/>
    <w:rsid w:val="00476D9B"/>
    <w:pPr>
      <w:numPr>
        <w:numId w:val="66"/>
      </w:numPr>
    </w:pPr>
  </w:style>
  <w:style w:type="numbering" w:customStyle="1" w:styleId="WW8Num51">
    <w:name w:val="WW8Num51"/>
    <w:basedOn w:val="Bezlisty"/>
    <w:rsid w:val="00476D9B"/>
    <w:pPr>
      <w:numPr>
        <w:numId w:val="67"/>
      </w:numPr>
    </w:pPr>
  </w:style>
  <w:style w:type="numbering" w:customStyle="1" w:styleId="WW8Num52">
    <w:name w:val="WW8Num52"/>
    <w:basedOn w:val="Bezlisty"/>
    <w:rsid w:val="00476D9B"/>
    <w:pPr>
      <w:numPr>
        <w:numId w:val="68"/>
      </w:numPr>
    </w:pPr>
  </w:style>
  <w:style w:type="numbering" w:customStyle="1" w:styleId="WW8Num53">
    <w:name w:val="WW8Num53"/>
    <w:basedOn w:val="Bezlisty"/>
    <w:rsid w:val="00476D9B"/>
    <w:pPr>
      <w:numPr>
        <w:numId w:val="69"/>
      </w:numPr>
    </w:pPr>
  </w:style>
  <w:style w:type="numbering" w:customStyle="1" w:styleId="WW8Num54">
    <w:name w:val="WW8Num54"/>
    <w:basedOn w:val="Bezlisty"/>
    <w:rsid w:val="00476D9B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476D9B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476D9B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476D9B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476D9B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476D9B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476D9B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476D9B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476D9B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476D9B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476D9B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476D9B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476D9B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476D9B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kapitzlist4">
    <w:name w:val="Akapit z listą4"/>
    <w:basedOn w:val="Normalny"/>
    <w:rsid w:val="00476D9B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476D9B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476D9B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D9B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476D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476D9B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76D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76D9B"/>
    <w:rPr>
      <w:color w:val="808080"/>
    </w:rPr>
  </w:style>
  <w:style w:type="paragraph" w:customStyle="1" w:styleId="WW-Domylnie">
    <w:name w:val="WW-Domyślnie"/>
    <w:rsid w:val="00476D9B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76D9B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76D9B"/>
  </w:style>
  <w:style w:type="character" w:customStyle="1" w:styleId="markedcontent">
    <w:name w:val="markedcontent"/>
    <w:basedOn w:val="Domylnaczcionkaakapitu"/>
    <w:rsid w:val="00476D9B"/>
  </w:style>
  <w:style w:type="paragraph" w:customStyle="1" w:styleId="zawarta">
    <w:name w:val="zawarta"/>
    <w:basedOn w:val="Normalny"/>
    <w:rsid w:val="00476D9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476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476D9B"/>
  </w:style>
  <w:style w:type="character" w:customStyle="1" w:styleId="object3">
    <w:name w:val="object3"/>
    <w:rsid w:val="00476D9B"/>
  </w:style>
  <w:style w:type="character" w:customStyle="1" w:styleId="Nierozpoznanawzmianka4">
    <w:name w:val="Nierozpoznana wzmianka4"/>
    <w:uiPriority w:val="99"/>
    <w:semiHidden/>
    <w:unhideWhenUsed/>
    <w:rsid w:val="00476D9B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76D9B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76D9B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476D9B"/>
    <w:pPr>
      <w:numPr>
        <w:numId w:val="1"/>
      </w:numPr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76D9B"/>
    <w:rPr>
      <w:color w:val="605E5C"/>
      <w:shd w:val="clear" w:color="auto" w:fill="E1DFDD"/>
    </w:rPr>
  </w:style>
  <w:style w:type="paragraph" w:customStyle="1" w:styleId="Tabelanum">
    <w:name w:val="Tabela num"/>
    <w:basedOn w:val="Normalny"/>
    <w:link w:val="TabelanumZnak"/>
    <w:qFormat/>
    <w:rsid w:val="00476D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476D9B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StandardZnak">
    <w:name w:val="Standard Znak"/>
    <w:link w:val="Standard"/>
    <w:rsid w:val="00476D9B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s@skp.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5167-35CD-4735-9914-84315134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7087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Agata Konopińska</cp:lastModifiedBy>
  <cp:revision>2</cp:revision>
  <cp:lastPrinted>2022-01-11T12:45:00Z</cp:lastPrinted>
  <dcterms:created xsi:type="dcterms:W3CDTF">2022-01-11T12:46:00Z</dcterms:created>
  <dcterms:modified xsi:type="dcterms:W3CDTF">2022-01-11T12:46:00Z</dcterms:modified>
</cp:coreProperties>
</file>