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5223DACD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CE16CB">
        <w:rPr>
          <w:rFonts w:ascii="Times New Roman" w:hAnsi="Times New Roman" w:cs="Times New Roman"/>
          <w:sz w:val="24"/>
          <w:szCs w:val="24"/>
        </w:rPr>
        <w:t>36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C80E9A">
        <w:rPr>
          <w:rFonts w:ascii="Times New Roman" w:hAnsi="Times New Roman" w:cs="Times New Roman"/>
          <w:sz w:val="24"/>
          <w:szCs w:val="24"/>
        </w:rPr>
        <w:t>4</w:t>
      </w:r>
    </w:p>
    <w:p w14:paraId="60EFE979" w14:textId="4FBD68EC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6C3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C75F4B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659FAC71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A75B85" w14:textId="77777777" w:rsidR="00980453" w:rsidRPr="00BC6F3E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6EC971" w14:textId="77777777" w:rsidR="00980453" w:rsidRPr="00BC6F3E" w:rsidRDefault="00980453" w:rsidP="0098045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0932E2E0" w14:textId="77777777" w:rsidR="00980453" w:rsidRPr="00BC6F3E" w:rsidRDefault="00980453" w:rsidP="0098045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0036514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Inspektorem Ochrony Danych w Zakładzie Usług Komunalnych w Szczecinie  jest możliwy pod numerem telefonu 91 48 57 132 oraz adresem email: iod@zuk.szczecin.pl, </w:t>
      </w:r>
    </w:p>
    <w:p w14:paraId="3ED95A47" w14:textId="6388B1A8" w:rsidR="00980453" w:rsidRPr="006C31B9" w:rsidRDefault="00980453" w:rsidP="006C31B9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118294219"/>
      <w:bookmarkStart w:id="1" w:name="_Hlk68866431"/>
      <w:bookmarkStart w:id="2" w:name="_Hlk68610185"/>
      <w:r w:rsidR="006C31B9" w:rsidRPr="006C31B9">
        <w:rPr>
          <w:rFonts w:ascii="Times New Roman" w:hAnsi="Times New Roman" w:cs="Times New Roman"/>
          <w:sz w:val="24"/>
          <w:szCs w:val="24"/>
        </w:rPr>
        <w:t xml:space="preserve">„Dostawa </w:t>
      </w:r>
      <w:r w:rsidR="006C31B9">
        <w:rPr>
          <w:rFonts w:ascii="Times New Roman" w:hAnsi="Times New Roman" w:cs="Times New Roman"/>
          <w:sz w:val="24"/>
          <w:szCs w:val="24"/>
        </w:rPr>
        <w:br/>
      </w:r>
      <w:r w:rsidR="006C31B9" w:rsidRPr="006C31B9">
        <w:rPr>
          <w:rFonts w:ascii="Times New Roman" w:hAnsi="Times New Roman" w:cs="Times New Roman"/>
          <w:sz w:val="24"/>
          <w:szCs w:val="24"/>
        </w:rPr>
        <w:t>i nasadzenia drzew na terenie Gminy Miasto Szczeci</w:t>
      </w:r>
      <w:r w:rsidR="00EC2EA3">
        <w:rPr>
          <w:rFonts w:ascii="Times New Roman" w:hAnsi="Times New Roman" w:cs="Times New Roman"/>
          <w:sz w:val="24"/>
          <w:szCs w:val="24"/>
        </w:rPr>
        <w:t>n</w:t>
      </w:r>
      <w:r w:rsidR="006C31B9" w:rsidRPr="006C31B9">
        <w:rPr>
          <w:rFonts w:ascii="Times New Roman" w:hAnsi="Times New Roman" w:cs="Times New Roman"/>
          <w:sz w:val="24"/>
          <w:szCs w:val="24"/>
        </w:rPr>
        <w:t xml:space="preserve"> (w podziale na części)”</w:t>
      </w:r>
      <w:bookmarkEnd w:id="0"/>
      <w:bookmarkEnd w:id="1"/>
      <w:bookmarkEnd w:id="2"/>
      <w:r w:rsidRPr="006C31B9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6C31B9">
        <w:rPr>
          <w:rFonts w:ascii="Times New Roman" w:hAnsi="Times New Roman" w:cs="Times New Roman"/>
          <w:sz w:val="24"/>
          <w:szCs w:val="24"/>
        </w:rPr>
        <w:t>prowadzonym w trybie przetargu nieograniczonego;</w:t>
      </w:r>
    </w:p>
    <w:p w14:paraId="336919D5" w14:textId="0B925814" w:rsidR="00980453" w:rsidRPr="006C7FCF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art. 18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74 ustawy </w:t>
      </w:r>
      <w:r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362122">
        <w:rPr>
          <w:rFonts w:ascii="Times New Roman" w:hAnsi="Times New Roman" w:cs="Times New Roman"/>
          <w:sz w:val="24"/>
          <w:szCs w:val="24"/>
        </w:rPr>
        <w:t xml:space="preserve">t.j. </w:t>
      </w:r>
      <w:r w:rsidRPr="006C7FCF">
        <w:rPr>
          <w:rFonts w:ascii="Times New Roman" w:hAnsi="Times New Roman" w:cs="Times New Roman"/>
          <w:sz w:val="24"/>
          <w:szCs w:val="24"/>
        </w:rPr>
        <w:t>Dz. U. z 2</w:t>
      </w:r>
      <w:r w:rsidR="00362122">
        <w:rPr>
          <w:rFonts w:ascii="Times New Roman" w:hAnsi="Times New Roman" w:cs="Times New Roman"/>
          <w:sz w:val="24"/>
          <w:szCs w:val="24"/>
        </w:rPr>
        <w:t>02</w:t>
      </w:r>
      <w:r w:rsidR="00846E21">
        <w:rPr>
          <w:rFonts w:ascii="Times New Roman" w:hAnsi="Times New Roman" w:cs="Times New Roman"/>
          <w:sz w:val="24"/>
          <w:szCs w:val="24"/>
        </w:rPr>
        <w:t>3</w:t>
      </w:r>
      <w:r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846E21">
        <w:rPr>
          <w:rFonts w:ascii="Times New Roman" w:hAnsi="Times New Roman" w:cs="Times New Roman"/>
          <w:sz w:val="24"/>
          <w:szCs w:val="24"/>
        </w:rPr>
        <w:t>1605</w:t>
      </w:r>
      <w:r w:rsidRPr="006C7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6210BF8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91160E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407F9C4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105B682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3377F0D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osobowych,</w:t>
      </w:r>
    </w:p>
    <w:p w14:paraId="63121027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4702A0BA" w14:textId="0B823280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18 RODO prawo żądania od zamawiającego ograniczenia przetwarzania danych osobowych z zastrzeżeniem przypadków,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1CD7FFEA" w14:textId="7DC2E4AE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8CBDE7F" w14:textId="00238E9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F21481C" w14:textId="6AD8488A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663D3CB" w14:textId="3EC0B76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24823FD" w14:textId="77777777" w:rsidR="00980453" w:rsidRP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A882D9F" w14:textId="20D0768F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54AF07F" w14:textId="77777777" w:rsidR="00980453" w:rsidRPr="00CA1342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66F919C4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7D5E680A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29CA40CB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0A0A3E2" w14:textId="77777777" w:rsidR="00BB0034" w:rsidRPr="00BC6F3E" w:rsidRDefault="00BB0034" w:rsidP="008F3D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B0034" w:rsidRPr="00BC6F3E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7E60" w14:textId="77777777" w:rsidR="00DD6B0C" w:rsidRDefault="00DD6B0C">
      <w:pPr>
        <w:spacing w:after="0" w:line="240" w:lineRule="auto"/>
      </w:pPr>
      <w:r>
        <w:separator/>
      </w:r>
    </w:p>
  </w:endnote>
  <w:endnote w:type="continuationSeparator" w:id="0">
    <w:p w14:paraId="6430A411" w14:textId="77777777" w:rsidR="00DD6B0C" w:rsidRDefault="00DD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C80E9A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54465D9" w14:textId="77777777" w:rsidR="00C80E9A" w:rsidRDefault="00C80E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6516E" w14:textId="77777777" w:rsidR="00DD6B0C" w:rsidRDefault="00DD6B0C">
      <w:pPr>
        <w:spacing w:after="0" w:line="240" w:lineRule="auto"/>
      </w:pPr>
      <w:r>
        <w:separator/>
      </w:r>
    </w:p>
  </w:footnote>
  <w:footnote w:type="continuationSeparator" w:id="0">
    <w:p w14:paraId="3AB26DFA" w14:textId="77777777" w:rsidR="00DD6B0C" w:rsidRDefault="00DD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93205">
    <w:abstractNumId w:val="3"/>
  </w:num>
  <w:num w:numId="2" w16cid:durableId="59720441">
    <w:abstractNumId w:val="1"/>
  </w:num>
  <w:num w:numId="3" w16cid:durableId="987704976">
    <w:abstractNumId w:val="0"/>
  </w:num>
  <w:num w:numId="4" w16cid:durableId="59209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211CDB"/>
    <w:rsid w:val="002D6728"/>
    <w:rsid w:val="003217AD"/>
    <w:rsid w:val="00362122"/>
    <w:rsid w:val="00415587"/>
    <w:rsid w:val="0048335F"/>
    <w:rsid w:val="00607733"/>
    <w:rsid w:val="006C31B9"/>
    <w:rsid w:val="006F64DD"/>
    <w:rsid w:val="00846E21"/>
    <w:rsid w:val="008F3DAB"/>
    <w:rsid w:val="00980453"/>
    <w:rsid w:val="009A77CC"/>
    <w:rsid w:val="009F7F89"/>
    <w:rsid w:val="00AA341B"/>
    <w:rsid w:val="00AE44F6"/>
    <w:rsid w:val="00B56209"/>
    <w:rsid w:val="00B64DC0"/>
    <w:rsid w:val="00B80D81"/>
    <w:rsid w:val="00BB0034"/>
    <w:rsid w:val="00BC6F3E"/>
    <w:rsid w:val="00C07D52"/>
    <w:rsid w:val="00C53BA3"/>
    <w:rsid w:val="00C80E9A"/>
    <w:rsid w:val="00CB4237"/>
    <w:rsid w:val="00CE16CB"/>
    <w:rsid w:val="00DA3A05"/>
    <w:rsid w:val="00DD6B0C"/>
    <w:rsid w:val="00E7715B"/>
    <w:rsid w:val="00EC2EA3"/>
    <w:rsid w:val="00F04B4A"/>
    <w:rsid w:val="00F75913"/>
    <w:rsid w:val="00FB47E4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26</cp:revision>
  <cp:lastPrinted>2021-08-09T11:23:00Z</cp:lastPrinted>
  <dcterms:created xsi:type="dcterms:W3CDTF">2018-05-30T09:50:00Z</dcterms:created>
  <dcterms:modified xsi:type="dcterms:W3CDTF">2024-08-08T07:42:00Z</dcterms:modified>
</cp:coreProperties>
</file>