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65B9" w14:textId="77777777" w:rsidR="008B6404" w:rsidRPr="004020D4" w:rsidRDefault="008B6404" w:rsidP="008B6404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0" w:name="_Hlk122423618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B5F73" wp14:editId="7E299E02">
                <wp:simplePos x="0" y="0"/>
                <wp:positionH relativeFrom="column">
                  <wp:posOffset>-344170</wp:posOffset>
                </wp:positionH>
                <wp:positionV relativeFrom="paragraph">
                  <wp:posOffset>-36195</wp:posOffset>
                </wp:positionV>
                <wp:extent cx="2286000" cy="1097280"/>
                <wp:effectExtent l="0" t="0" r="19050" b="266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FB674" w14:textId="77777777" w:rsidR="008B6404" w:rsidRDefault="008B6404" w:rsidP="008B640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6674347" w14:textId="77777777" w:rsidR="008B6404" w:rsidRDefault="008B6404" w:rsidP="008B640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8CCB0B" w14:textId="77777777" w:rsidR="008B6404" w:rsidRDefault="008B6404" w:rsidP="008B640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E562D13" w14:textId="77777777" w:rsidR="008B6404" w:rsidRDefault="008B6404" w:rsidP="008B640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B0C2811" w14:textId="77777777" w:rsidR="008B6404" w:rsidRPr="004020D4" w:rsidRDefault="008B6404" w:rsidP="008B64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69D8D0" w14:textId="77777777" w:rsidR="008B6404" w:rsidRPr="004020D4" w:rsidRDefault="008B6404" w:rsidP="008B64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20D4"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1B5F73" id="AutoShape 6" o:spid="_x0000_s1026" style="position:absolute;left:0;text-align:left;margin-left:-27.1pt;margin-top:-2.85pt;width:180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">
                <v:textbox>
                  <w:txbxContent>
                    <w:p w14:paraId="19DFB674" w14:textId="77777777" w:rsidR="008B6404" w:rsidRDefault="008B6404" w:rsidP="008B6404">
                      <w:pPr>
                        <w:rPr>
                          <w:sz w:val="18"/>
                        </w:rPr>
                      </w:pPr>
                    </w:p>
                    <w:p w14:paraId="36674347" w14:textId="77777777" w:rsidR="008B6404" w:rsidRDefault="008B6404" w:rsidP="008B6404">
                      <w:pPr>
                        <w:rPr>
                          <w:sz w:val="18"/>
                        </w:rPr>
                      </w:pPr>
                    </w:p>
                    <w:p w14:paraId="328CCB0B" w14:textId="77777777" w:rsidR="008B6404" w:rsidRDefault="008B6404" w:rsidP="008B6404">
                      <w:pPr>
                        <w:rPr>
                          <w:sz w:val="18"/>
                        </w:rPr>
                      </w:pPr>
                    </w:p>
                    <w:p w14:paraId="5E562D13" w14:textId="77777777" w:rsidR="008B6404" w:rsidRDefault="008B6404" w:rsidP="008B6404">
                      <w:pPr>
                        <w:rPr>
                          <w:sz w:val="18"/>
                        </w:rPr>
                      </w:pPr>
                    </w:p>
                    <w:p w14:paraId="2B0C2811" w14:textId="77777777" w:rsidR="008B6404" w:rsidRPr="004020D4" w:rsidRDefault="008B6404" w:rsidP="008B64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C69D8D0" w14:textId="77777777" w:rsidR="008B6404" w:rsidRPr="004020D4" w:rsidRDefault="008B6404" w:rsidP="008B64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020D4"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sz w:val="22"/>
          <w:szCs w:val="22"/>
        </w:rPr>
        <w:t xml:space="preserve">   </w:t>
      </w:r>
      <w:r w:rsidRPr="004020D4">
        <w:rPr>
          <w:b/>
        </w:rPr>
        <w:t>Załącznik nr 1 do zaproszenia do składania ofert</w:t>
      </w:r>
    </w:p>
    <w:p w14:paraId="0ADE52F6" w14:textId="77777777" w:rsidR="008B6404" w:rsidRDefault="008B6404" w:rsidP="008B6404">
      <w:pPr>
        <w:jc w:val="right"/>
        <w:rPr>
          <w:b/>
        </w:rPr>
      </w:pPr>
    </w:p>
    <w:p w14:paraId="0E21584C" w14:textId="77777777" w:rsidR="008B6404" w:rsidRPr="00915CA9" w:rsidRDefault="008B6404" w:rsidP="008B6404">
      <w:pPr>
        <w:jc w:val="right"/>
        <w:rPr>
          <w:b/>
          <w:i/>
          <w:iCs/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045268A" w14:textId="77777777" w:rsidR="008B6404" w:rsidRDefault="008B6404" w:rsidP="008B6404">
      <w:pPr>
        <w:pStyle w:val="Nagwek4"/>
        <w:ind w:left="1560"/>
        <w:jc w:val="center"/>
        <w:rPr>
          <w:b/>
        </w:rPr>
      </w:pPr>
      <w:r>
        <w:t>FORMULARZ OFERTOWY</w:t>
      </w:r>
    </w:p>
    <w:p w14:paraId="67E4482F" w14:textId="77777777" w:rsidR="008B6404" w:rsidRDefault="008B6404" w:rsidP="008B6404">
      <w:pPr>
        <w:tabs>
          <w:tab w:val="right" w:leader="dot" w:pos="9072"/>
        </w:tabs>
        <w:rPr>
          <w:sz w:val="22"/>
        </w:rPr>
      </w:pPr>
    </w:p>
    <w:p w14:paraId="3BB21AED" w14:textId="77777777" w:rsidR="008B6404" w:rsidRDefault="008B6404" w:rsidP="008B6404">
      <w:pPr>
        <w:tabs>
          <w:tab w:val="right" w:leader="dot" w:pos="9072"/>
        </w:tabs>
        <w:rPr>
          <w:sz w:val="22"/>
        </w:rPr>
      </w:pPr>
    </w:p>
    <w:p w14:paraId="3ABFC67F" w14:textId="77777777" w:rsidR="008B6404" w:rsidRDefault="008B6404" w:rsidP="008B6404">
      <w:pPr>
        <w:tabs>
          <w:tab w:val="right" w:leader="dot" w:pos="9072"/>
        </w:tabs>
        <w:rPr>
          <w:rFonts w:ascii="Verdana" w:hAnsi="Verdana"/>
          <w:sz w:val="16"/>
        </w:rPr>
      </w:pPr>
    </w:p>
    <w:p w14:paraId="6A2ECC27" w14:textId="77777777" w:rsidR="008B6404" w:rsidRPr="004020D4" w:rsidRDefault="008B6404" w:rsidP="008B6404">
      <w:pPr>
        <w:tabs>
          <w:tab w:val="right" w:leader="dot" w:pos="9072"/>
        </w:tabs>
        <w:spacing w:line="360" w:lineRule="auto"/>
        <w:ind w:left="0" w:firstLine="0"/>
      </w:pPr>
      <w:r w:rsidRPr="004020D4">
        <w:t>Ja (my) niżej podpisany (-i) _______________________________________________________________________</w:t>
      </w:r>
    </w:p>
    <w:p w14:paraId="205AE217" w14:textId="77777777" w:rsidR="008B6404" w:rsidRPr="004020D4" w:rsidRDefault="008B6404" w:rsidP="008B6404">
      <w:pPr>
        <w:tabs>
          <w:tab w:val="right" w:leader="dot" w:pos="9072"/>
        </w:tabs>
        <w:spacing w:line="360" w:lineRule="auto"/>
        <w:ind w:left="0" w:firstLine="0"/>
      </w:pPr>
      <w:r w:rsidRPr="004020D4">
        <w:t>działając w imieniu i na rzecz _____________________________________________________________________ _____________________________________________________________________________________________</w:t>
      </w:r>
    </w:p>
    <w:p w14:paraId="59A051BD" w14:textId="77777777" w:rsidR="008B6404" w:rsidRDefault="008B6404" w:rsidP="008B6404">
      <w:pPr>
        <w:pStyle w:val="Tekstpodstawowy"/>
        <w:spacing w:after="0"/>
        <w:ind w:left="0" w:firstLine="0"/>
        <w:jc w:val="both"/>
        <w:rPr>
          <w:rFonts w:ascii="Verdana" w:hAnsi="Verdana"/>
          <w:sz w:val="16"/>
          <w:szCs w:val="16"/>
        </w:rPr>
      </w:pPr>
      <w:r w:rsidRPr="004020D4">
        <w:t xml:space="preserve">W odpowiedzi na zaproszenie do składania ofert z dnia </w:t>
      </w:r>
      <w:r w:rsidRPr="00C304D5">
        <w:t>03.01</w:t>
      </w:r>
      <w:r>
        <w:t>.</w:t>
      </w:r>
      <w:r w:rsidRPr="004020D4">
        <w:t>202</w:t>
      </w:r>
      <w:r>
        <w:t>5</w:t>
      </w:r>
      <w:r w:rsidRPr="004020D4">
        <w:t xml:space="preserve"> r., dotyczącego zamówienia, którego wartość nie przekracza kwoty 130 000 złotych zgodnie z ustawą  Prawo zamówień publicznych (</w:t>
      </w:r>
      <w:r w:rsidRPr="000565BC">
        <w:t>tj. Dz. U. z 2024 roku poz. 1320</w:t>
      </w:r>
      <w:r w:rsidRPr="004020D4">
        <w:t>) zgodnie z wymaganiami określonymi w zaproszeniu do składania ofert, oferujemy wykonanie przedmiotu zamówienia za cenę ofertową</w:t>
      </w:r>
      <w:r w:rsidRPr="00074818">
        <w:rPr>
          <w:rFonts w:ascii="Verdana" w:hAnsi="Verdana"/>
          <w:sz w:val="16"/>
          <w:szCs w:val="16"/>
        </w:rPr>
        <w:t>:</w:t>
      </w:r>
    </w:p>
    <w:p w14:paraId="766CA124" w14:textId="77777777" w:rsidR="008B6404" w:rsidRDefault="008B6404" w:rsidP="008B6404">
      <w:pPr>
        <w:pStyle w:val="Tekstpodstawowy"/>
        <w:spacing w:after="0"/>
        <w:ind w:left="0" w:firstLine="0"/>
        <w:jc w:val="both"/>
        <w:rPr>
          <w:rFonts w:ascii="Verdana" w:hAnsi="Verdana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598"/>
        <w:gridCol w:w="1268"/>
        <w:gridCol w:w="1268"/>
        <w:gridCol w:w="1273"/>
        <w:gridCol w:w="1268"/>
        <w:gridCol w:w="1268"/>
      </w:tblGrid>
      <w:tr w:rsidR="008B6404" w:rsidRPr="00FF2DCD" w14:paraId="53202FC8" w14:textId="77777777" w:rsidTr="0003028B">
        <w:trPr>
          <w:trHeight w:val="397"/>
          <w:jc w:val="center"/>
        </w:trPr>
        <w:tc>
          <w:tcPr>
            <w:tcW w:w="2263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EC7FB" w14:textId="77777777" w:rsidR="008B6404" w:rsidRPr="00327239" w:rsidRDefault="008B6404" w:rsidP="0003028B">
            <w:pPr>
              <w:ind w:left="-15" w:firstLine="0"/>
              <w:jc w:val="center"/>
              <w:rPr>
                <w:b/>
                <w:bCs/>
              </w:rPr>
            </w:pPr>
            <w:r w:rsidRPr="00327239">
              <w:rPr>
                <w:b/>
                <w:bCs/>
              </w:rPr>
              <w:t>Samochody służbowe ŚOR ARiMR których dotyczy usługa mycia.</w:t>
            </w:r>
          </w:p>
        </w:tc>
        <w:tc>
          <w:tcPr>
            <w:tcW w:w="7943" w:type="dxa"/>
            <w:gridSpan w:val="6"/>
          </w:tcPr>
          <w:p w14:paraId="74FAC338" w14:textId="77777777" w:rsidR="008B6404" w:rsidRPr="00327239" w:rsidRDefault="008B6404" w:rsidP="0003028B">
            <w:pPr>
              <w:ind w:left="0" w:firstLine="0"/>
              <w:jc w:val="center"/>
              <w:rPr>
                <w:b/>
                <w:bCs/>
              </w:rPr>
            </w:pPr>
            <w:r w:rsidRPr="00327239">
              <w:rPr>
                <w:b/>
                <w:bCs/>
              </w:rPr>
              <w:t>Rodzaj usługi</w:t>
            </w:r>
          </w:p>
        </w:tc>
      </w:tr>
      <w:tr w:rsidR="008B6404" w:rsidRPr="00BE5B87" w14:paraId="430ECB8B" w14:textId="77777777" w:rsidTr="0003028B">
        <w:trPr>
          <w:trHeight w:val="198"/>
          <w:jc w:val="center"/>
        </w:trPr>
        <w:tc>
          <w:tcPr>
            <w:tcW w:w="226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5EFFD" w14:textId="77777777" w:rsidR="008B6404" w:rsidRPr="00327239" w:rsidRDefault="008B6404" w:rsidP="0003028B">
            <w:pPr>
              <w:ind w:left="357"/>
              <w:jc w:val="center"/>
              <w:rPr>
                <w:b/>
                <w:bCs/>
              </w:rPr>
            </w:pPr>
          </w:p>
        </w:tc>
        <w:tc>
          <w:tcPr>
            <w:tcW w:w="4134" w:type="dxa"/>
            <w:gridSpan w:val="3"/>
          </w:tcPr>
          <w:p w14:paraId="6E6478B3" w14:textId="77777777" w:rsidR="008B6404" w:rsidRPr="00327239" w:rsidRDefault="008B6404" w:rsidP="0003028B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(I) Mycie k</w:t>
            </w:r>
            <w:r w:rsidRPr="00327239">
              <w:rPr>
                <w:b/>
                <w:bCs/>
              </w:rPr>
              <w:t>omplet</w:t>
            </w:r>
            <w:r>
              <w:rPr>
                <w:b/>
                <w:bCs/>
              </w:rPr>
              <w:t>ne:</w:t>
            </w:r>
            <w:r w:rsidRPr="00327239">
              <w:rPr>
                <w:b/>
                <w:bCs/>
              </w:rPr>
              <w:t xml:space="preserve"> </w:t>
            </w:r>
            <w:r w:rsidRPr="000565BC">
              <w:t>mycie zewn</w:t>
            </w:r>
            <w:r>
              <w:t>ętrzne</w:t>
            </w:r>
            <w:r w:rsidRPr="00327239">
              <w:rPr>
                <w:b/>
                <w:bCs/>
              </w:rPr>
              <w:t xml:space="preserve"> </w:t>
            </w:r>
            <w:r w:rsidRPr="00327239">
              <w:t>+ suszenie + dywaniki + odkurzanie tapicerki + mycie szyb wewnątrz pojazdu (łączna cena).</w:t>
            </w:r>
          </w:p>
        </w:tc>
        <w:tc>
          <w:tcPr>
            <w:tcW w:w="3809" w:type="dxa"/>
            <w:gridSpan w:val="3"/>
            <w:vAlign w:val="center"/>
          </w:tcPr>
          <w:p w14:paraId="1F776949" w14:textId="77777777" w:rsidR="008B6404" w:rsidRPr="00327239" w:rsidRDefault="008B6404" w:rsidP="0003028B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(II) </w:t>
            </w:r>
            <w:r w:rsidRPr="00327239">
              <w:rPr>
                <w:b/>
                <w:bCs/>
              </w:rPr>
              <w:t>Mycie zewn</w:t>
            </w:r>
            <w:r>
              <w:rPr>
                <w:b/>
                <w:bCs/>
              </w:rPr>
              <w:t>ętrzne</w:t>
            </w:r>
            <w:r w:rsidRPr="00142668">
              <w:t>: mycie z zewnątrz</w:t>
            </w:r>
            <w:r w:rsidRPr="00327239">
              <w:rPr>
                <w:b/>
                <w:bCs/>
              </w:rPr>
              <w:t xml:space="preserve"> </w:t>
            </w:r>
            <w:r w:rsidRPr="00327239">
              <w:t>+ suszenie + dywaniki (łączna cena).</w:t>
            </w:r>
          </w:p>
        </w:tc>
      </w:tr>
      <w:tr w:rsidR="008B6404" w14:paraId="31E11AF2" w14:textId="77777777" w:rsidTr="0003028B">
        <w:trPr>
          <w:trHeight w:val="397"/>
          <w:jc w:val="center"/>
        </w:trPr>
        <w:tc>
          <w:tcPr>
            <w:tcW w:w="226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36BEA" w14:textId="77777777" w:rsidR="008B6404" w:rsidRPr="00AF1351" w:rsidRDefault="008B6404" w:rsidP="0003028B">
            <w:pPr>
              <w:ind w:left="357"/>
              <w:jc w:val="center"/>
            </w:pPr>
          </w:p>
        </w:tc>
        <w:tc>
          <w:tcPr>
            <w:tcW w:w="15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FB05E" w14:textId="77777777" w:rsidR="008B6404" w:rsidRPr="007F79A5" w:rsidRDefault="008B6404" w:rsidP="0003028B">
            <w:pPr>
              <w:ind w:left="0" w:firstLine="0"/>
              <w:jc w:val="center"/>
            </w:pPr>
            <w:r>
              <w:t>Jednostkowa cena</w:t>
            </w:r>
            <w:r w:rsidRPr="007F79A5">
              <w:t xml:space="preserve"> usługi netto (zł)</w:t>
            </w:r>
          </w:p>
        </w:tc>
        <w:tc>
          <w:tcPr>
            <w:tcW w:w="1268" w:type="dxa"/>
            <w:vAlign w:val="center"/>
          </w:tcPr>
          <w:p w14:paraId="40CE077A" w14:textId="77777777" w:rsidR="008B6404" w:rsidRPr="007F79A5" w:rsidRDefault="008B6404" w:rsidP="0003028B">
            <w:pPr>
              <w:ind w:left="6" w:hanging="6"/>
              <w:jc w:val="center"/>
            </w:pPr>
            <w:r>
              <w:t>Szacowana ilość (szt)</w:t>
            </w:r>
          </w:p>
        </w:tc>
        <w:tc>
          <w:tcPr>
            <w:tcW w:w="1268" w:type="dxa"/>
            <w:vAlign w:val="center"/>
          </w:tcPr>
          <w:p w14:paraId="3B019A94" w14:textId="77777777" w:rsidR="008B6404" w:rsidRDefault="008B6404" w:rsidP="0003028B">
            <w:pPr>
              <w:ind w:left="6" w:hanging="6"/>
              <w:jc w:val="center"/>
            </w:pPr>
            <w:r>
              <w:t>K</w:t>
            </w:r>
            <w:r w:rsidRPr="007F79A5">
              <w:t xml:space="preserve">oszt usługi </w:t>
            </w:r>
            <w:r>
              <w:t>netto</w:t>
            </w:r>
            <w:r w:rsidRPr="007F79A5">
              <w:t xml:space="preserve"> (zł)</w:t>
            </w:r>
          </w:p>
          <w:p w14:paraId="4793EFA4" w14:textId="77777777" w:rsidR="008B6404" w:rsidRPr="007F79A5" w:rsidRDefault="008B6404" w:rsidP="0003028B">
            <w:pPr>
              <w:ind w:left="6" w:hanging="6"/>
              <w:jc w:val="center"/>
            </w:pPr>
            <w:r>
              <w:t>(cena x ilość)</w:t>
            </w:r>
          </w:p>
        </w:tc>
        <w:tc>
          <w:tcPr>
            <w:tcW w:w="1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D322F" w14:textId="77777777" w:rsidR="008B6404" w:rsidRPr="007F79A5" w:rsidRDefault="008B6404" w:rsidP="0003028B">
            <w:pPr>
              <w:ind w:left="0" w:firstLine="0"/>
              <w:jc w:val="center"/>
            </w:pPr>
            <w:r>
              <w:t>Jednostkowa cena</w:t>
            </w:r>
            <w:r w:rsidRPr="007F79A5">
              <w:t xml:space="preserve"> usługi netto (zł)</w:t>
            </w:r>
          </w:p>
        </w:tc>
        <w:tc>
          <w:tcPr>
            <w:tcW w:w="1268" w:type="dxa"/>
            <w:vAlign w:val="center"/>
          </w:tcPr>
          <w:p w14:paraId="3F5AF31D" w14:textId="77777777" w:rsidR="008B6404" w:rsidRPr="007F79A5" w:rsidRDefault="008B6404" w:rsidP="0003028B">
            <w:pPr>
              <w:ind w:left="-6" w:firstLine="0"/>
              <w:jc w:val="center"/>
            </w:pPr>
            <w:r>
              <w:t>Szacowana ilość (szt)</w:t>
            </w:r>
          </w:p>
        </w:tc>
        <w:tc>
          <w:tcPr>
            <w:tcW w:w="1268" w:type="dxa"/>
            <w:vAlign w:val="center"/>
          </w:tcPr>
          <w:p w14:paraId="1F2D88A9" w14:textId="77777777" w:rsidR="008B6404" w:rsidRDefault="008B6404" w:rsidP="0003028B">
            <w:pPr>
              <w:ind w:left="6" w:hanging="6"/>
              <w:jc w:val="center"/>
            </w:pPr>
            <w:r>
              <w:t>K</w:t>
            </w:r>
            <w:r w:rsidRPr="007F79A5">
              <w:t xml:space="preserve">oszt usługi </w:t>
            </w:r>
            <w:r>
              <w:t>netto</w:t>
            </w:r>
            <w:r w:rsidRPr="007F79A5">
              <w:t xml:space="preserve"> (zł)</w:t>
            </w:r>
          </w:p>
          <w:p w14:paraId="30E08F2A" w14:textId="77777777" w:rsidR="008B6404" w:rsidRPr="007F79A5" w:rsidRDefault="008B6404" w:rsidP="0003028B">
            <w:pPr>
              <w:ind w:left="-6" w:firstLine="0"/>
              <w:jc w:val="center"/>
            </w:pPr>
            <w:r>
              <w:t>(cena x ilość)</w:t>
            </w:r>
          </w:p>
        </w:tc>
      </w:tr>
      <w:tr w:rsidR="008B6404" w14:paraId="3E6B2077" w14:textId="77777777" w:rsidTr="0003028B">
        <w:trPr>
          <w:trHeight w:val="397"/>
          <w:jc w:val="center"/>
        </w:trPr>
        <w:tc>
          <w:tcPr>
            <w:tcW w:w="22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383D7" w14:textId="77777777" w:rsidR="008B6404" w:rsidRDefault="008B6404" w:rsidP="0003028B">
            <w:pPr>
              <w:ind w:left="35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1351">
              <w:t>Skoda Octavia - szt. 2</w:t>
            </w:r>
          </w:p>
        </w:tc>
        <w:tc>
          <w:tcPr>
            <w:tcW w:w="15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5A55A" w14:textId="77777777" w:rsidR="008B6404" w:rsidRPr="007435A7" w:rsidRDefault="008B6404" w:rsidP="0003028B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1268" w:type="dxa"/>
          </w:tcPr>
          <w:p w14:paraId="305523CB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1268" w:type="dxa"/>
          </w:tcPr>
          <w:p w14:paraId="4D4B0221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D8E98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68" w:type="dxa"/>
          </w:tcPr>
          <w:p w14:paraId="2474388F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268" w:type="dxa"/>
          </w:tcPr>
          <w:p w14:paraId="19AA898A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</w:tr>
      <w:tr w:rsidR="008B6404" w14:paraId="27BDCE3D" w14:textId="77777777" w:rsidTr="0003028B">
        <w:trPr>
          <w:trHeight w:val="397"/>
          <w:jc w:val="center"/>
        </w:trPr>
        <w:tc>
          <w:tcPr>
            <w:tcW w:w="22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4AF3" w14:textId="77777777" w:rsidR="008B6404" w:rsidRDefault="008B6404" w:rsidP="0003028B">
            <w:pPr>
              <w:ind w:left="35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4787">
              <w:t xml:space="preserve">Suzuki Jimny - szt. </w:t>
            </w:r>
            <w:r>
              <w:t>1</w:t>
            </w:r>
          </w:p>
        </w:tc>
        <w:tc>
          <w:tcPr>
            <w:tcW w:w="15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D1E52" w14:textId="77777777" w:rsidR="008B6404" w:rsidRPr="007435A7" w:rsidRDefault="008B6404" w:rsidP="0003028B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1268" w:type="dxa"/>
          </w:tcPr>
          <w:p w14:paraId="58912C05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268" w:type="dxa"/>
          </w:tcPr>
          <w:p w14:paraId="54529BF3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94D8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68" w:type="dxa"/>
          </w:tcPr>
          <w:p w14:paraId="229BD499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268" w:type="dxa"/>
          </w:tcPr>
          <w:p w14:paraId="4F37B8EA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</w:tr>
      <w:tr w:rsidR="008B6404" w14:paraId="60EFAC19" w14:textId="77777777" w:rsidTr="0003028B">
        <w:trPr>
          <w:trHeight w:val="397"/>
          <w:jc w:val="center"/>
        </w:trPr>
        <w:tc>
          <w:tcPr>
            <w:tcW w:w="22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DBCD9" w14:textId="77777777" w:rsidR="008B6404" w:rsidRDefault="008B6404" w:rsidP="0003028B">
            <w:pPr>
              <w:ind w:left="35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t>Kia Spotrage</w:t>
            </w:r>
            <w:r w:rsidRPr="00AF1351">
              <w:t xml:space="preserve"> - szt. </w:t>
            </w:r>
            <w:r>
              <w:t>1</w:t>
            </w:r>
          </w:p>
        </w:tc>
        <w:tc>
          <w:tcPr>
            <w:tcW w:w="15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29DA2" w14:textId="77777777" w:rsidR="008B6404" w:rsidRPr="007435A7" w:rsidRDefault="008B6404" w:rsidP="0003028B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1268" w:type="dxa"/>
          </w:tcPr>
          <w:p w14:paraId="174630A9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268" w:type="dxa"/>
          </w:tcPr>
          <w:p w14:paraId="7AC590F1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66DAF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68" w:type="dxa"/>
          </w:tcPr>
          <w:p w14:paraId="76BA7710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268" w:type="dxa"/>
          </w:tcPr>
          <w:p w14:paraId="6A768C42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</w:tr>
      <w:tr w:rsidR="008B6404" w14:paraId="0FB6DF8A" w14:textId="77777777" w:rsidTr="0003028B">
        <w:trPr>
          <w:trHeight w:val="397"/>
          <w:jc w:val="center"/>
        </w:trPr>
        <w:tc>
          <w:tcPr>
            <w:tcW w:w="22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A190A" w14:textId="77777777" w:rsidR="008B6404" w:rsidRDefault="008B6404" w:rsidP="0003028B">
            <w:pPr>
              <w:ind w:left="35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1351">
              <w:t>Suzuki Vitara – szt. 2</w:t>
            </w:r>
          </w:p>
        </w:tc>
        <w:tc>
          <w:tcPr>
            <w:tcW w:w="15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F8C4B" w14:textId="77777777" w:rsidR="008B6404" w:rsidRPr="007435A7" w:rsidRDefault="008B6404" w:rsidP="0003028B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1268" w:type="dxa"/>
          </w:tcPr>
          <w:p w14:paraId="2305F629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1268" w:type="dxa"/>
          </w:tcPr>
          <w:p w14:paraId="36C13F5D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89CAA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68" w:type="dxa"/>
          </w:tcPr>
          <w:p w14:paraId="158F0359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268" w:type="dxa"/>
          </w:tcPr>
          <w:p w14:paraId="2A801BCA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</w:tr>
      <w:tr w:rsidR="008B6404" w14:paraId="032E00CF" w14:textId="77777777" w:rsidTr="0003028B">
        <w:trPr>
          <w:trHeight w:val="397"/>
          <w:jc w:val="center"/>
        </w:trPr>
        <w:tc>
          <w:tcPr>
            <w:tcW w:w="22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A6BB9" w14:textId="77777777" w:rsidR="008B6404" w:rsidRPr="00AF1351" w:rsidRDefault="008B6404" w:rsidP="0003028B">
            <w:pPr>
              <w:ind w:left="357"/>
              <w:jc w:val="center"/>
            </w:pPr>
            <w:r w:rsidRPr="00AF1351">
              <w:t>Mitsubishi Lancer – szt. 1</w:t>
            </w:r>
          </w:p>
        </w:tc>
        <w:tc>
          <w:tcPr>
            <w:tcW w:w="15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39A0F" w14:textId="77777777" w:rsidR="008B6404" w:rsidRPr="007435A7" w:rsidRDefault="008B6404" w:rsidP="0003028B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1268" w:type="dxa"/>
          </w:tcPr>
          <w:p w14:paraId="0D6A030D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268" w:type="dxa"/>
          </w:tcPr>
          <w:p w14:paraId="3703B5C8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18C01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68" w:type="dxa"/>
          </w:tcPr>
          <w:p w14:paraId="4D44CDBE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268" w:type="dxa"/>
          </w:tcPr>
          <w:p w14:paraId="6395C185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</w:tr>
      <w:tr w:rsidR="008B6404" w14:paraId="1AB31A42" w14:textId="77777777" w:rsidTr="0003028B">
        <w:trPr>
          <w:trHeight w:val="397"/>
          <w:jc w:val="center"/>
        </w:trPr>
        <w:tc>
          <w:tcPr>
            <w:tcW w:w="22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1B17C" w14:textId="77777777" w:rsidR="008B6404" w:rsidRPr="00AF1351" w:rsidRDefault="008B6404" w:rsidP="0003028B">
            <w:pPr>
              <w:ind w:left="357"/>
              <w:jc w:val="center"/>
            </w:pPr>
            <w:r w:rsidRPr="00AF1351">
              <w:t>Dacia Duster – szt. 3</w:t>
            </w:r>
            <w:r>
              <w:t>6</w:t>
            </w:r>
          </w:p>
        </w:tc>
        <w:tc>
          <w:tcPr>
            <w:tcW w:w="15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2A2EF" w14:textId="77777777" w:rsidR="008B6404" w:rsidRPr="007435A7" w:rsidRDefault="008B6404" w:rsidP="0003028B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1268" w:type="dxa"/>
          </w:tcPr>
          <w:p w14:paraId="4211A735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1268" w:type="dxa"/>
          </w:tcPr>
          <w:p w14:paraId="3A4863D0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9E7F3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68" w:type="dxa"/>
          </w:tcPr>
          <w:p w14:paraId="10B41066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268" w:type="dxa"/>
          </w:tcPr>
          <w:p w14:paraId="66E5D898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</w:tr>
      <w:tr w:rsidR="008B6404" w14:paraId="3F673F5A" w14:textId="77777777" w:rsidTr="0003028B">
        <w:trPr>
          <w:trHeight w:val="397"/>
          <w:jc w:val="center"/>
        </w:trPr>
        <w:tc>
          <w:tcPr>
            <w:tcW w:w="22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3240D" w14:textId="77777777" w:rsidR="008B6404" w:rsidRPr="00AF1351" w:rsidRDefault="008B6404" w:rsidP="0003028B">
            <w:pPr>
              <w:ind w:left="357"/>
              <w:jc w:val="center"/>
            </w:pPr>
            <w:r w:rsidRPr="00AF1351">
              <w:t>Renault Trafic – szt. 1</w:t>
            </w:r>
          </w:p>
        </w:tc>
        <w:tc>
          <w:tcPr>
            <w:tcW w:w="15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AEAE6" w14:textId="77777777" w:rsidR="008B6404" w:rsidRPr="007435A7" w:rsidRDefault="008B6404" w:rsidP="0003028B">
            <w:pPr>
              <w:ind w:left="0" w:firstLine="0"/>
              <w:rPr>
                <w:rFonts w:ascii="Verdana" w:hAnsi="Verdana"/>
              </w:rPr>
            </w:pPr>
          </w:p>
        </w:tc>
        <w:tc>
          <w:tcPr>
            <w:tcW w:w="1268" w:type="dxa"/>
          </w:tcPr>
          <w:p w14:paraId="57627423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268" w:type="dxa"/>
          </w:tcPr>
          <w:p w14:paraId="770E42D8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75A64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  <w:tc>
          <w:tcPr>
            <w:tcW w:w="1268" w:type="dxa"/>
          </w:tcPr>
          <w:p w14:paraId="75C3AD54" w14:textId="77777777" w:rsidR="008B6404" w:rsidRDefault="008B6404" w:rsidP="0003028B">
            <w:pPr>
              <w:ind w:hanging="69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268" w:type="dxa"/>
          </w:tcPr>
          <w:p w14:paraId="6EDD6B38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</w:tr>
      <w:tr w:rsidR="008B6404" w14:paraId="4DFB3B94" w14:textId="77777777" w:rsidTr="0003028B">
        <w:trPr>
          <w:trHeight w:val="39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62AD8" w14:textId="77777777" w:rsidR="008B6404" w:rsidRPr="0053219F" w:rsidRDefault="008B6404" w:rsidP="0003028B">
            <w:pPr>
              <w:ind w:left="357"/>
              <w:jc w:val="center"/>
              <w:rPr>
                <w:b/>
                <w:bCs/>
              </w:rPr>
            </w:pPr>
            <w:r w:rsidRPr="0053219F">
              <w:rPr>
                <w:b/>
                <w:bCs/>
              </w:rPr>
              <w:t>Suma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A7CA" w14:textId="77777777" w:rsidR="008B6404" w:rsidRPr="00CC4074" w:rsidRDefault="008B6404" w:rsidP="0003028B">
            <w:pPr>
              <w:jc w:val="center"/>
              <w:rPr>
                <w:rFonts w:eastAsia="Arial Unicode MS"/>
                <w:b/>
                <w:bCs/>
              </w:rPr>
            </w:pPr>
            <w:r w:rsidRPr="00CC4074">
              <w:rPr>
                <w:rFonts w:eastAsia="Arial Unicode MS"/>
                <w:b/>
                <w:bCs/>
              </w:rPr>
              <w:t>(I) Mycie kompletne</w:t>
            </w:r>
          </w:p>
        </w:tc>
        <w:tc>
          <w:tcPr>
            <w:tcW w:w="1268" w:type="dxa"/>
            <w:vAlign w:val="center"/>
          </w:tcPr>
          <w:p w14:paraId="31EFCC05" w14:textId="77777777" w:rsidR="008B6404" w:rsidRPr="00CC4074" w:rsidRDefault="008B6404" w:rsidP="0003028B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5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2BB46" w14:textId="77777777" w:rsidR="008B6404" w:rsidRPr="00CC4074" w:rsidRDefault="008B6404" w:rsidP="0003028B">
            <w:pPr>
              <w:jc w:val="center"/>
              <w:rPr>
                <w:rFonts w:eastAsia="Arial Unicode MS"/>
                <w:b/>
                <w:bCs/>
              </w:rPr>
            </w:pPr>
            <w:r w:rsidRPr="00CC4074">
              <w:rPr>
                <w:rFonts w:eastAsia="Arial Unicode MS"/>
                <w:b/>
                <w:bCs/>
              </w:rPr>
              <w:t>(II) Mycie zewnętrzne</w:t>
            </w:r>
          </w:p>
        </w:tc>
        <w:tc>
          <w:tcPr>
            <w:tcW w:w="1268" w:type="dxa"/>
          </w:tcPr>
          <w:p w14:paraId="67875600" w14:textId="77777777" w:rsidR="008B6404" w:rsidRDefault="008B6404" w:rsidP="0003028B">
            <w:pPr>
              <w:jc w:val="center"/>
              <w:rPr>
                <w:rFonts w:eastAsia="Arial Unicode MS"/>
              </w:rPr>
            </w:pPr>
          </w:p>
        </w:tc>
      </w:tr>
    </w:tbl>
    <w:p w14:paraId="3A298717" w14:textId="77777777" w:rsidR="008B6404" w:rsidRDefault="008B6404" w:rsidP="008B6404">
      <w:pPr>
        <w:pStyle w:val="Tekstpodstawowy"/>
        <w:spacing w:after="0"/>
        <w:ind w:left="0" w:firstLine="0"/>
        <w:jc w:val="both"/>
        <w:rPr>
          <w:rFonts w:ascii="Verdana" w:hAnsi="Verdana"/>
          <w:sz w:val="16"/>
          <w:szCs w:val="16"/>
        </w:rPr>
      </w:pPr>
    </w:p>
    <w:p w14:paraId="66304D87" w14:textId="77777777" w:rsidR="008B6404" w:rsidRDefault="008B6404" w:rsidP="008B6404">
      <w:pPr>
        <w:pStyle w:val="Tekstpodstawowy"/>
        <w:spacing w:after="0"/>
        <w:ind w:left="0" w:firstLine="0"/>
        <w:jc w:val="both"/>
        <w:rPr>
          <w:rFonts w:ascii="Verdana" w:hAnsi="Verdana"/>
          <w:sz w:val="16"/>
          <w:szCs w:val="16"/>
        </w:rPr>
      </w:pPr>
    </w:p>
    <w:tbl>
      <w:tblPr>
        <w:tblStyle w:val="Tabela-Siatka"/>
        <w:tblW w:w="10214" w:type="dxa"/>
        <w:jc w:val="center"/>
        <w:tblLayout w:type="fixed"/>
        <w:tblLook w:val="04A0" w:firstRow="1" w:lastRow="0" w:firstColumn="1" w:lastColumn="0" w:noHBand="0" w:noVBand="1"/>
      </w:tblPr>
      <w:tblGrid>
        <w:gridCol w:w="4175"/>
        <w:gridCol w:w="2624"/>
        <w:gridCol w:w="1134"/>
        <w:gridCol w:w="1001"/>
        <w:gridCol w:w="1280"/>
      </w:tblGrid>
      <w:tr w:rsidR="008B6404" w14:paraId="6EE99F6D" w14:textId="77777777" w:rsidTr="0003028B">
        <w:trPr>
          <w:jc w:val="center"/>
        </w:trPr>
        <w:tc>
          <w:tcPr>
            <w:tcW w:w="4175" w:type="dxa"/>
            <w:vAlign w:val="center"/>
          </w:tcPr>
          <w:p w14:paraId="661B1B84" w14:textId="77777777" w:rsidR="008B6404" w:rsidRDefault="008B6404" w:rsidP="0003028B">
            <w:pPr>
              <w:pStyle w:val="Tekstpodstawowy"/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1" w:name="_Hlk186794922"/>
            <w:r>
              <w:rPr>
                <w:b/>
                <w:bCs/>
              </w:rPr>
              <w:t>(III) Pozostałe</w:t>
            </w:r>
            <w:r w:rsidRPr="00AC597A">
              <w:rPr>
                <w:b/>
                <w:bCs/>
              </w:rPr>
              <w:t xml:space="preserve"> usługi</w:t>
            </w:r>
          </w:p>
        </w:tc>
        <w:tc>
          <w:tcPr>
            <w:tcW w:w="2624" w:type="dxa"/>
            <w:vAlign w:val="center"/>
          </w:tcPr>
          <w:p w14:paraId="38FB913D" w14:textId="77777777" w:rsidR="008B6404" w:rsidRDefault="008B6404" w:rsidP="0003028B">
            <w:pPr>
              <w:pStyle w:val="Tekstpodstawowy"/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AC597A">
              <w:rPr>
                <w:b/>
                <w:bCs/>
              </w:rPr>
              <w:t>Marka pojazdu</w:t>
            </w:r>
          </w:p>
        </w:tc>
        <w:tc>
          <w:tcPr>
            <w:tcW w:w="1134" w:type="dxa"/>
            <w:vAlign w:val="center"/>
          </w:tcPr>
          <w:p w14:paraId="25FF956C" w14:textId="77777777" w:rsidR="008B6404" w:rsidRPr="00AC597A" w:rsidRDefault="008B6404" w:rsidP="0003028B">
            <w:pPr>
              <w:pStyle w:val="Tekstpodstawowy"/>
              <w:spacing w:after="0"/>
              <w:ind w:left="-153" w:right="-108" w:firstLine="0"/>
              <w:jc w:val="center"/>
              <w:rPr>
                <w:b/>
                <w:bCs/>
              </w:rPr>
            </w:pPr>
            <w:r>
              <w:t>Jednostkowa cena</w:t>
            </w:r>
            <w:r w:rsidRPr="007F79A5">
              <w:t xml:space="preserve"> usługi netto (zł)</w:t>
            </w:r>
          </w:p>
        </w:tc>
        <w:tc>
          <w:tcPr>
            <w:tcW w:w="1001" w:type="dxa"/>
            <w:vAlign w:val="center"/>
          </w:tcPr>
          <w:p w14:paraId="591415EB" w14:textId="77777777" w:rsidR="008B6404" w:rsidRPr="00AC597A" w:rsidRDefault="008B6404" w:rsidP="0003028B">
            <w:pPr>
              <w:pStyle w:val="Tekstpodstawowy"/>
              <w:spacing w:after="0"/>
              <w:ind w:left="-101" w:right="-96" w:firstLine="0"/>
              <w:jc w:val="center"/>
              <w:rPr>
                <w:b/>
                <w:bCs/>
              </w:rPr>
            </w:pPr>
            <w:r>
              <w:t>Szacowana ilość (szt)</w:t>
            </w:r>
          </w:p>
        </w:tc>
        <w:tc>
          <w:tcPr>
            <w:tcW w:w="1280" w:type="dxa"/>
            <w:vAlign w:val="center"/>
          </w:tcPr>
          <w:p w14:paraId="7299AF5C" w14:textId="77777777" w:rsidR="008B6404" w:rsidRDefault="008B6404" w:rsidP="0003028B">
            <w:pPr>
              <w:ind w:left="-113" w:right="-95" w:firstLine="0"/>
              <w:jc w:val="center"/>
            </w:pPr>
            <w:r>
              <w:t>K</w:t>
            </w:r>
            <w:r w:rsidRPr="007F79A5">
              <w:t xml:space="preserve">oszt usługi </w:t>
            </w:r>
            <w:r>
              <w:t>netto</w:t>
            </w:r>
            <w:r w:rsidRPr="007F79A5">
              <w:t xml:space="preserve"> (zł)</w:t>
            </w:r>
          </w:p>
          <w:p w14:paraId="0CE95835" w14:textId="77777777" w:rsidR="008B6404" w:rsidRDefault="008B6404" w:rsidP="0003028B">
            <w:pPr>
              <w:pStyle w:val="Tekstpodstawowy"/>
              <w:spacing w:after="0"/>
              <w:ind w:left="-113" w:right="-95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t>(cena x ilość)</w:t>
            </w:r>
          </w:p>
        </w:tc>
      </w:tr>
      <w:tr w:rsidR="008B6404" w14:paraId="79DEAE88" w14:textId="77777777" w:rsidTr="0003028B">
        <w:trPr>
          <w:trHeight w:val="654"/>
          <w:jc w:val="center"/>
        </w:trPr>
        <w:tc>
          <w:tcPr>
            <w:tcW w:w="4175" w:type="dxa"/>
            <w:vAlign w:val="center"/>
          </w:tcPr>
          <w:p w14:paraId="1395FEF4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center"/>
            </w:pPr>
            <w:r w:rsidRPr="00AF1351">
              <w:t xml:space="preserve">Kompletne pranie tapicerek (cena łącznie </w:t>
            </w:r>
            <w:r>
              <w:br/>
            </w:r>
            <w:r w:rsidRPr="00AF1351">
              <w:t xml:space="preserve">z </w:t>
            </w:r>
            <w:r>
              <w:t xml:space="preserve">kompletnym </w:t>
            </w:r>
            <w:r w:rsidRPr="00AF1351">
              <w:t xml:space="preserve">myciem </w:t>
            </w:r>
            <w:r>
              <w:t>p</w:t>
            </w:r>
            <w:r w:rsidRPr="00AF1351">
              <w:t>ojazdu)</w:t>
            </w:r>
            <w:r>
              <w:t>.</w:t>
            </w:r>
          </w:p>
        </w:tc>
        <w:tc>
          <w:tcPr>
            <w:tcW w:w="2624" w:type="dxa"/>
            <w:vAlign w:val="center"/>
          </w:tcPr>
          <w:p w14:paraId="7C628EE9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center"/>
            </w:pPr>
            <w:r w:rsidRPr="00AF1351">
              <w:t>Cena zryczałtowana dla wszystkich marek pojazdów</w:t>
            </w:r>
            <w:r>
              <w:t>.</w:t>
            </w:r>
          </w:p>
        </w:tc>
        <w:tc>
          <w:tcPr>
            <w:tcW w:w="1134" w:type="dxa"/>
          </w:tcPr>
          <w:p w14:paraId="6C116A4B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both"/>
            </w:pPr>
          </w:p>
        </w:tc>
        <w:tc>
          <w:tcPr>
            <w:tcW w:w="1001" w:type="dxa"/>
            <w:vAlign w:val="center"/>
          </w:tcPr>
          <w:p w14:paraId="73279D94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1280" w:type="dxa"/>
          </w:tcPr>
          <w:p w14:paraId="51D52AFB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both"/>
            </w:pPr>
          </w:p>
        </w:tc>
      </w:tr>
      <w:tr w:rsidR="008B6404" w14:paraId="323AE326" w14:textId="77777777" w:rsidTr="0003028B">
        <w:trPr>
          <w:jc w:val="center"/>
        </w:trPr>
        <w:tc>
          <w:tcPr>
            <w:tcW w:w="4175" w:type="dxa"/>
            <w:vAlign w:val="center"/>
          </w:tcPr>
          <w:p w14:paraId="6EDA7EF4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center"/>
            </w:pPr>
            <w:r w:rsidRPr="00AF1351">
              <w:t>Pranie wyłącznie 1 fotela przedniego</w:t>
            </w:r>
            <w:r>
              <w:t>.</w:t>
            </w:r>
          </w:p>
        </w:tc>
        <w:tc>
          <w:tcPr>
            <w:tcW w:w="2624" w:type="dxa"/>
            <w:vAlign w:val="center"/>
          </w:tcPr>
          <w:p w14:paraId="4F45580B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center"/>
            </w:pPr>
            <w:r w:rsidRPr="00AF1351">
              <w:t>Cena zryczałtowana dla wszystkich marek pojazdów</w:t>
            </w:r>
            <w:r>
              <w:t>.</w:t>
            </w:r>
          </w:p>
        </w:tc>
        <w:tc>
          <w:tcPr>
            <w:tcW w:w="1134" w:type="dxa"/>
          </w:tcPr>
          <w:p w14:paraId="324F6C26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both"/>
            </w:pPr>
          </w:p>
        </w:tc>
        <w:tc>
          <w:tcPr>
            <w:tcW w:w="1001" w:type="dxa"/>
            <w:vAlign w:val="center"/>
          </w:tcPr>
          <w:p w14:paraId="2BF4B297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280" w:type="dxa"/>
          </w:tcPr>
          <w:p w14:paraId="65741AF4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both"/>
            </w:pPr>
          </w:p>
        </w:tc>
      </w:tr>
      <w:tr w:rsidR="008B6404" w14:paraId="2F1D97D7" w14:textId="77777777" w:rsidTr="0003028B">
        <w:trPr>
          <w:trHeight w:val="1436"/>
          <w:jc w:val="center"/>
        </w:trPr>
        <w:tc>
          <w:tcPr>
            <w:tcW w:w="4175" w:type="dxa"/>
            <w:vAlign w:val="center"/>
          </w:tcPr>
          <w:p w14:paraId="182900D9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center"/>
            </w:pPr>
            <w:r w:rsidRPr="00AF1351">
              <w:t xml:space="preserve">Mycie podwozia myjką ciśnieniową, łącznie </w:t>
            </w:r>
            <w:r>
              <w:br/>
            </w:r>
            <w:r w:rsidRPr="00AF1351">
              <w:t xml:space="preserve">z oczyszczeniem osłon stalowych podwozia oraz felg (czyszczenie osłon podwozia polegać ma na usunięciu zalegającego na osłonach błota, </w:t>
            </w:r>
            <w:r>
              <w:t>roślin</w:t>
            </w:r>
            <w:r w:rsidRPr="00AF1351">
              <w:t>, itp.). Niezbędne użycie podnośnika lub najazdu</w:t>
            </w:r>
            <w:r>
              <w:t>.</w:t>
            </w:r>
          </w:p>
        </w:tc>
        <w:tc>
          <w:tcPr>
            <w:tcW w:w="2624" w:type="dxa"/>
            <w:vAlign w:val="center"/>
          </w:tcPr>
          <w:p w14:paraId="781248B7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center"/>
            </w:pPr>
            <w:r w:rsidRPr="00AF1351">
              <w:t>Cena zryczałtowana dla wszystkich pojazdów</w:t>
            </w:r>
            <w:r>
              <w:t xml:space="preserve"> których dotyczy usługa</w:t>
            </w:r>
            <w:r w:rsidRPr="00AF1351">
              <w:t>: Suzuki Jimny</w:t>
            </w:r>
            <w:r>
              <w:t xml:space="preserve">, </w:t>
            </w:r>
            <w:r w:rsidRPr="00AF1351">
              <w:t>Suzuki Vitara, Dacia Duster</w:t>
            </w:r>
            <w:r>
              <w:t>.</w:t>
            </w:r>
          </w:p>
        </w:tc>
        <w:tc>
          <w:tcPr>
            <w:tcW w:w="1134" w:type="dxa"/>
          </w:tcPr>
          <w:p w14:paraId="707C840C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both"/>
            </w:pPr>
          </w:p>
        </w:tc>
        <w:tc>
          <w:tcPr>
            <w:tcW w:w="1001" w:type="dxa"/>
            <w:vAlign w:val="center"/>
          </w:tcPr>
          <w:p w14:paraId="73E2AC07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center"/>
            </w:pPr>
            <w:r>
              <w:t>5</w:t>
            </w:r>
          </w:p>
        </w:tc>
        <w:tc>
          <w:tcPr>
            <w:tcW w:w="1280" w:type="dxa"/>
          </w:tcPr>
          <w:p w14:paraId="59EE897E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both"/>
            </w:pPr>
          </w:p>
        </w:tc>
      </w:tr>
      <w:tr w:rsidR="008B6404" w14:paraId="170E4644" w14:textId="77777777" w:rsidTr="0003028B">
        <w:trPr>
          <w:trHeight w:val="416"/>
          <w:jc w:val="center"/>
        </w:trPr>
        <w:tc>
          <w:tcPr>
            <w:tcW w:w="4175" w:type="dxa"/>
            <w:vAlign w:val="center"/>
          </w:tcPr>
          <w:p w14:paraId="1D56F09E" w14:textId="77777777" w:rsidR="008B6404" w:rsidRPr="00CC4074" w:rsidRDefault="008B6404" w:rsidP="0003028B">
            <w:pPr>
              <w:pStyle w:val="Tekstpodstawowy"/>
              <w:spacing w:after="0"/>
              <w:ind w:left="0" w:firstLine="0"/>
              <w:jc w:val="center"/>
              <w:rPr>
                <w:b/>
                <w:bCs/>
              </w:rPr>
            </w:pPr>
            <w:r w:rsidRPr="00CC4074">
              <w:rPr>
                <w:b/>
                <w:bCs/>
              </w:rPr>
              <w:lastRenderedPageBreak/>
              <w:t>Suma</w:t>
            </w:r>
          </w:p>
        </w:tc>
        <w:tc>
          <w:tcPr>
            <w:tcW w:w="4759" w:type="dxa"/>
            <w:gridSpan w:val="3"/>
            <w:vAlign w:val="center"/>
          </w:tcPr>
          <w:p w14:paraId="2B59AB40" w14:textId="77777777" w:rsidR="008B6404" w:rsidRPr="00CC4074" w:rsidRDefault="008B6404" w:rsidP="0003028B">
            <w:pPr>
              <w:pStyle w:val="Tekstpodstawowy"/>
              <w:spacing w:after="0"/>
              <w:ind w:left="0" w:firstLine="0"/>
              <w:jc w:val="center"/>
              <w:rPr>
                <w:b/>
                <w:bCs/>
              </w:rPr>
            </w:pPr>
            <w:r w:rsidRPr="00CC4074">
              <w:rPr>
                <w:b/>
                <w:bCs/>
              </w:rPr>
              <w:t>(III) Suma pozostałych usług</w:t>
            </w:r>
          </w:p>
        </w:tc>
        <w:tc>
          <w:tcPr>
            <w:tcW w:w="1280" w:type="dxa"/>
            <w:vAlign w:val="center"/>
          </w:tcPr>
          <w:p w14:paraId="2A0B8587" w14:textId="77777777" w:rsidR="008B6404" w:rsidRPr="00327239" w:rsidRDefault="008B6404" w:rsidP="0003028B">
            <w:pPr>
              <w:pStyle w:val="Tekstpodstawowy"/>
              <w:spacing w:after="0"/>
              <w:ind w:left="0" w:firstLine="0"/>
              <w:jc w:val="center"/>
            </w:pPr>
          </w:p>
        </w:tc>
      </w:tr>
      <w:bookmarkEnd w:id="1"/>
    </w:tbl>
    <w:p w14:paraId="19AA575A" w14:textId="77777777" w:rsidR="008B6404" w:rsidRPr="00226960" w:rsidRDefault="008B6404" w:rsidP="008B6404">
      <w:pPr>
        <w:pStyle w:val="Tekstpodstawowy"/>
        <w:spacing w:after="0"/>
        <w:ind w:left="0" w:firstLine="0"/>
        <w:jc w:val="both"/>
        <w:rPr>
          <w:rFonts w:ascii="Verdana" w:hAnsi="Verdana"/>
          <w:sz w:val="16"/>
          <w:szCs w:val="16"/>
        </w:rPr>
      </w:pPr>
    </w:p>
    <w:p w14:paraId="36E5D776" w14:textId="77777777" w:rsidR="008B6404" w:rsidRDefault="008B6404" w:rsidP="008B6404">
      <w:pPr>
        <w:pStyle w:val="Tekstpodstawowywcity2"/>
        <w:spacing w:line="240" w:lineRule="auto"/>
        <w:ind w:left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br/>
      </w:r>
    </w:p>
    <w:p w14:paraId="2A879373" w14:textId="77777777" w:rsidR="008B6404" w:rsidRDefault="008B6404" w:rsidP="008B6404">
      <w:pPr>
        <w:pStyle w:val="Tekstpodstawowywcity2"/>
        <w:spacing w:line="240" w:lineRule="auto"/>
        <w:ind w:left="0"/>
        <w:rPr>
          <w:rFonts w:ascii="Verdana" w:hAnsi="Verdana"/>
          <w:sz w:val="16"/>
        </w:rPr>
      </w:pPr>
    </w:p>
    <w:p w14:paraId="2E30647E" w14:textId="77777777" w:rsidR="008B6404" w:rsidRDefault="008B6404" w:rsidP="008B6404">
      <w:pPr>
        <w:pStyle w:val="Tekstpodstawowy"/>
        <w:spacing w:after="0"/>
        <w:ind w:left="0" w:firstLine="0"/>
        <w:rPr>
          <w:sz w:val="22"/>
          <w:szCs w:val="22"/>
        </w:rPr>
      </w:pPr>
      <w:r w:rsidRPr="00CC4074">
        <w:rPr>
          <w:b/>
          <w:bCs/>
          <w:sz w:val="22"/>
          <w:szCs w:val="22"/>
        </w:rPr>
        <w:t xml:space="preserve">Suma </w:t>
      </w:r>
      <w:r>
        <w:rPr>
          <w:b/>
          <w:bCs/>
          <w:sz w:val="22"/>
          <w:szCs w:val="22"/>
        </w:rPr>
        <w:t xml:space="preserve">netto </w:t>
      </w:r>
      <w:r w:rsidRPr="00CC4074">
        <w:rPr>
          <w:b/>
          <w:bCs/>
          <w:sz w:val="22"/>
          <w:szCs w:val="22"/>
        </w:rPr>
        <w:t xml:space="preserve">kosztów wszystkich usług: </w:t>
      </w:r>
      <w:r>
        <w:rPr>
          <w:b/>
          <w:bCs/>
          <w:sz w:val="22"/>
          <w:szCs w:val="22"/>
        </w:rPr>
        <w:br/>
      </w:r>
      <w:r w:rsidRPr="00CC4074">
        <w:rPr>
          <w:b/>
          <w:bCs/>
          <w:sz w:val="22"/>
          <w:szCs w:val="22"/>
        </w:rPr>
        <w:t>(I) Mycie kompletne + (II) Mycie zewnętrzne + (III) Pozostałe usługi</w:t>
      </w:r>
      <w:r>
        <w:rPr>
          <w:b/>
          <w:bCs/>
          <w:sz w:val="22"/>
          <w:szCs w:val="22"/>
        </w:rPr>
        <w:t xml:space="preserve"> = </w:t>
      </w:r>
      <w:r w:rsidRPr="00CC4074">
        <w:rPr>
          <w:sz w:val="22"/>
          <w:szCs w:val="22"/>
        </w:rPr>
        <w:t>……………………………….</w:t>
      </w:r>
    </w:p>
    <w:p w14:paraId="118BF4B7" w14:textId="77777777" w:rsidR="008B6404" w:rsidRDefault="008B6404" w:rsidP="008B6404">
      <w:pPr>
        <w:pStyle w:val="Tekstpodstawowy"/>
        <w:spacing w:after="0"/>
        <w:ind w:left="0" w:firstLine="0"/>
        <w:rPr>
          <w:sz w:val="22"/>
          <w:szCs w:val="22"/>
        </w:rPr>
      </w:pPr>
    </w:p>
    <w:p w14:paraId="4137DA23" w14:textId="77777777" w:rsidR="008B6404" w:rsidRDefault="008B6404" w:rsidP="008B6404">
      <w:pPr>
        <w:pStyle w:val="Tekstpodstawowy"/>
        <w:spacing w:after="0"/>
        <w:ind w:left="0" w:firstLine="0"/>
        <w:rPr>
          <w:sz w:val="22"/>
          <w:szCs w:val="22"/>
        </w:rPr>
      </w:pPr>
      <w:r w:rsidRPr="00CC4074">
        <w:rPr>
          <w:b/>
          <w:bCs/>
          <w:sz w:val="22"/>
          <w:szCs w:val="22"/>
        </w:rPr>
        <w:t xml:space="preserve">Suma </w:t>
      </w:r>
      <w:r>
        <w:rPr>
          <w:b/>
          <w:bCs/>
          <w:sz w:val="22"/>
          <w:szCs w:val="22"/>
        </w:rPr>
        <w:t xml:space="preserve">VAT </w:t>
      </w:r>
      <w:r w:rsidRPr="00CC4074">
        <w:rPr>
          <w:b/>
          <w:bCs/>
          <w:sz w:val="22"/>
          <w:szCs w:val="22"/>
        </w:rPr>
        <w:t xml:space="preserve">kosztów wszystkich usług: </w:t>
      </w:r>
      <w:r>
        <w:rPr>
          <w:b/>
          <w:bCs/>
          <w:sz w:val="22"/>
          <w:szCs w:val="22"/>
        </w:rPr>
        <w:br/>
      </w:r>
      <w:r w:rsidRPr="00CC4074">
        <w:rPr>
          <w:b/>
          <w:bCs/>
          <w:sz w:val="22"/>
          <w:szCs w:val="22"/>
        </w:rPr>
        <w:t>(I) Mycie kompletne + (II) Mycie zewnętrzne + (III) Pozostałe usługi</w:t>
      </w:r>
      <w:r>
        <w:rPr>
          <w:b/>
          <w:bCs/>
          <w:sz w:val="22"/>
          <w:szCs w:val="22"/>
        </w:rPr>
        <w:t xml:space="preserve"> = </w:t>
      </w:r>
      <w:r w:rsidRPr="00CC4074">
        <w:rPr>
          <w:sz w:val="22"/>
          <w:szCs w:val="22"/>
        </w:rPr>
        <w:t>……………………………….</w:t>
      </w:r>
    </w:p>
    <w:p w14:paraId="16B83966" w14:textId="77777777" w:rsidR="008B6404" w:rsidRPr="00CC4074" w:rsidRDefault="008B6404" w:rsidP="008B6404">
      <w:pPr>
        <w:pStyle w:val="Tekstpodstawowy"/>
        <w:spacing w:after="0" w:line="240" w:lineRule="auto"/>
        <w:ind w:left="0" w:firstLine="0"/>
        <w:rPr>
          <w:b/>
          <w:bCs/>
          <w:sz w:val="22"/>
          <w:szCs w:val="22"/>
        </w:rPr>
      </w:pPr>
    </w:p>
    <w:p w14:paraId="347EB8E0" w14:textId="77777777" w:rsidR="008B6404" w:rsidRPr="00CC4074" w:rsidRDefault="008B6404" w:rsidP="008B6404">
      <w:pPr>
        <w:pStyle w:val="Tekstpodstawowy"/>
        <w:spacing w:after="0" w:line="240" w:lineRule="auto"/>
        <w:ind w:left="0" w:firstLine="0"/>
        <w:rPr>
          <w:b/>
          <w:bCs/>
          <w:sz w:val="22"/>
          <w:szCs w:val="22"/>
        </w:rPr>
      </w:pPr>
      <w:r w:rsidRPr="00CC4074">
        <w:rPr>
          <w:b/>
          <w:bCs/>
          <w:sz w:val="22"/>
          <w:szCs w:val="22"/>
        </w:rPr>
        <w:t xml:space="preserve">Suma </w:t>
      </w:r>
      <w:r>
        <w:rPr>
          <w:b/>
          <w:bCs/>
          <w:sz w:val="22"/>
          <w:szCs w:val="22"/>
        </w:rPr>
        <w:t xml:space="preserve">brutto </w:t>
      </w:r>
      <w:r w:rsidRPr="00CC4074">
        <w:rPr>
          <w:b/>
          <w:bCs/>
          <w:sz w:val="22"/>
          <w:szCs w:val="22"/>
        </w:rPr>
        <w:t xml:space="preserve">kosztów wszystkich usług: </w:t>
      </w:r>
      <w:r>
        <w:rPr>
          <w:b/>
          <w:bCs/>
          <w:sz w:val="22"/>
          <w:szCs w:val="22"/>
        </w:rPr>
        <w:br/>
      </w:r>
      <w:r w:rsidRPr="00CC4074">
        <w:rPr>
          <w:b/>
          <w:bCs/>
          <w:sz w:val="22"/>
          <w:szCs w:val="22"/>
        </w:rPr>
        <w:t>(I) Mycie kompletne + (II) Mycie zewnętrzne + (III) Pozostałe usługi</w:t>
      </w:r>
      <w:r>
        <w:rPr>
          <w:b/>
          <w:bCs/>
          <w:sz w:val="22"/>
          <w:szCs w:val="22"/>
        </w:rPr>
        <w:t xml:space="preserve"> = </w:t>
      </w:r>
      <w:r w:rsidRPr="00CC4074">
        <w:rPr>
          <w:sz w:val="22"/>
          <w:szCs w:val="22"/>
        </w:rPr>
        <w:t>……………………………….</w:t>
      </w:r>
    </w:p>
    <w:p w14:paraId="7C873367" w14:textId="77777777" w:rsidR="008B6404" w:rsidRPr="00CC4074" w:rsidRDefault="008B6404" w:rsidP="008B6404">
      <w:pPr>
        <w:pStyle w:val="Tekstpodstawowy"/>
        <w:spacing w:after="0" w:line="240" w:lineRule="auto"/>
        <w:ind w:left="0" w:firstLine="0"/>
        <w:rPr>
          <w:b/>
          <w:bCs/>
          <w:sz w:val="22"/>
          <w:szCs w:val="22"/>
        </w:rPr>
      </w:pPr>
    </w:p>
    <w:p w14:paraId="69CBE1F0" w14:textId="77777777" w:rsidR="008B6404" w:rsidRPr="00CC4074" w:rsidRDefault="008B6404" w:rsidP="008B6404">
      <w:pPr>
        <w:pStyle w:val="Tekstpodstawowywcity2"/>
        <w:spacing w:line="240" w:lineRule="auto"/>
        <w:ind w:left="0"/>
        <w:rPr>
          <w:rFonts w:ascii="Verdana" w:hAnsi="Verdana"/>
          <w:sz w:val="22"/>
          <w:szCs w:val="22"/>
        </w:rPr>
      </w:pPr>
    </w:p>
    <w:p w14:paraId="4DA7A734" w14:textId="77777777" w:rsidR="008B6404" w:rsidRPr="004020D4" w:rsidRDefault="008B6404" w:rsidP="008B6404">
      <w:pPr>
        <w:pStyle w:val="Tekstpodstawowywcity2"/>
        <w:spacing w:line="240" w:lineRule="auto"/>
        <w:ind w:left="0"/>
        <w:rPr>
          <w:sz w:val="20"/>
        </w:rPr>
      </w:pPr>
      <w:r w:rsidRPr="004020D4">
        <w:rPr>
          <w:sz w:val="20"/>
        </w:rPr>
        <w:t>Oświadczamy, że:</w:t>
      </w:r>
    </w:p>
    <w:p w14:paraId="33C648C3" w14:textId="77777777" w:rsidR="008B6404" w:rsidRPr="004020D4" w:rsidRDefault="008B6404" w:rsidP="008B6404">
      <w:pPr>
        <w:pStyle w:val="Tekstpodstawowywcity2"/>
        <w:numPr>
          <w:ilvl w:val="0"/>
          <w:numId w:val="2"/>
        </w:numPr>
        <w:spacing w:line="240" w:lineRule="auto"/>
        <w:ind w:left="284" w:hanging="284"/>
        <w:jc w:val="both"/>
        <w:rPr>
          <w:bCs/>
          <w:sz w:val="20"/>
        </w:rPr>
      </w:pPr>
      <w:r w:rsidRPr="004020D4">
        <w:rPr>
          <w:bCs/>
          <w:sz w:val="20"/>
        </w:rPr>
        <w:t>Zapoznaliśmy się z warunkami określonymi w zaproszeniu do składania ofert w tym z opisem przedmiotu zamówienia oraz załączonym wzorem umowy i nie wnosimy żadnych zastrzeżeń - przyjmujemy warunki tam zawarte.</w:t>
      </w:r>
    </w:p>
    <w:p w14:paraId="58E236A2" w14:textId="77777777" w:rsidR="008B6404" w:rsidRPr="004020D4" w:rsidRDefault="008B6404" w:rsidP="008B6404">
      <w:pPr>
        <w:pStyle w:val="Tekstpodstawowywcity2"/>
        <w:numPr>
          <w:ilvl w:val="0"/>
          <w:numId w:val="2"/>
        </w:numPr>
        <w:spacing w:line="240" w:lineRule="auto"/>
        <w:ind w:left="284" w:hanging="284"/>
        <w:jc w:val="both"/>
        <w:rPr>
          <w:bCs/>
          <w:sz w:val="20"/>
        </w:rPr>
      </w:pPr>
      <w:r w:rsidRPr="004020D4">
        <w:rPr>
          <w:sz w:val="20"/>
        </w:rPr>
        <w:t>Oświadczamy, że w cenie naszej oferty zostały uwzględnione wszystkie koszty wykonania zamówienia zarówno bezpośrednie, wynikające z realizacji zamówienia jak i pośrednie, jakie trzeba będzie ponieść.</w:t>
      </w:r>
    </w:p>
    <w:p w14:paraId="7956BDDD" w14:textId="77777777" w:rsidR="008B6404" w:rsidRPr="004020D4" w:rsidRDefault="008B6404" w:rsidP="008B6404">
      <w:pPr>
        <w:numPr>
          <w:ilvl w:val="0"/>
          <w:numId w:val="2"/>
        </w:numPr>
        <w:suppressAutoHyphens/>
        <w:spacing w:line="240" w:lineRule="auto"/>
        <w:ind w:left="284" w:right="-1" w:hanging="284"/>
        <w:jc w:val="both"/>
      </w:pPr>
      <w:r w:rsidRPr="004020D4">
        <w:t>Pozyskaliśmy wszystkie informacje pozwalające na sporządzenie oferty oraz wykonanie w/w zamówienia.</w:t>
      </w:r>
    </w:p>
    <w:p w14:paraId="0FBEBF66" w14:textId="77777777" w:rsidR="008B6404" w:rsidRPr="004020D4" w:rsidRDefault="008B6404" w:rsidP="008B6404">
      <w:pPr>
        <w:numPr>
          <w:ilvl w:val="0"/>
          <w:numId w:val="2"/>
        </w:numPr>
        <w:suppressAutoHyphens/>
        <w:spacing w:line="240" w:lineRule="auto"/>
        <w:ind w:left="284" w:right="-1" w:hanging="284"/>
        <w:jc w:val="both"/>
      </w:pPr>
      <w:r w:rsidRPr="004020D4">
        <w:t>Spełniam(y) warunki dotycz</w:t>
      </w:r>
      <w:r w:rsidRPr="004020D4">
        <w:rPr>
          <w:rFonts w:eastAsia="TimesNewRoman"/>
        </w:rPr>
        <w:t>ą</w:t>
      </w:r>
      <w:r w:rsidRPr="004020D4">
        <w:t>ce:</w:t>
      </w:r>
    </w:p>
    <w:p w14:paraId="23C16620" w14:textId="77777777" w:rsidR="008B6404" w:rsidRPr="004020D4" w:rsidRDefault="008B6404" w:rsidP="008B6404">
      <w:pPr>
        <w:numPr>
          <w:ilvl w:val="0"/>
          <w:numId w:val="1"/>
        </w:numPr>
        <w:autoSpaceDE w:val="0"/>
        <w:adjustRightInd w:val="0"/>
        <w:spacing w:line="240" w:lineRule="auto"/>
        <w:ind w:left="709"/>
      </w:pPr>
      <w:r w:rsidRPr="004020D4">
        <w:t>posiadania uprawnień do wykonywania określonej działalności lub czynności;</w:t>
      </w:r>
    </w:p>
    <w:p w14:paraId="4D77AAB2" w14:textId="77777777" w:rsidR="008B6404" w:rsidRPr="004020D4" w:rsidRDefault="008B6404" w:rsidP="008B6404">
      <w:pPr>
        <w:numPr>
          <w:ilvl w:val="0"/>
          <w:numId w:val="1"/>
        </w:numPr>
        <w:autoSpaceDE w:val="0"/>
        <w:adjustRightInd w:val="0"/>
        <w:spacing w:line="240" w:lineRule="auto"/>
        <w:ind w:left="709"/>
      </w:pPr>
      <w:r w:rsidRPr="004020D4">
        <w:t>posiadania wiedzy i do</w:t>
      </w:r>
      <w:r w:rsidRPr="004020D4">
        <w:rPr>
          <w:rFonts w:eastAsia="TimesNewRoman"/>
        </w:rPr>
        <w:t>ś</w:t>
      </w:r>
      <w:r w:rsidRPr="004020D4">
        <w:t>wiadczenia;</w:t>
      </w:r>
    </w:p>
    <w:p w14:paraId="02DC5D0A" w14:textId="77777777" w:rsidR="008B6404" w:rsidRPr="004020D4" w:rsidRDefault="008B6404" w:rsidP="008B6404">
      <w:pPr>
        <w:numPr>
          <w:ilvl w:val="0"/>
          <w:numId w:val="1"/>
        </w:numPr>
        <w:autoSpaceDE w:val="0"/>
        <w:adjustRightInd w:val="0"/>
        <w:spacing w:line="240" w:lineRule="auto"/>
        <w:ind w:left="709"/>
      </w:pPr>
      <w:r w:rsidRPr="004020D4">
        <w:t>dysponowania odpowiednim potencjałem technicznym oraz osobami zdolnymi do wykonywania zamówienia;</w:t>
      </w:r>
    </w:p>
    <w:p w14:paraId="5AE9EB19" w14:textId="77777777" w:rsidR="008B6404" w:rsidRPr="004020D4" w:rsidRDefault="008B6404" w:rsidP="008B6404">
      <w:pPr>
        <w:numPr>
          <w:ilvl w:val="0"/>
          <w:numId w:val="1"/>
        </w:numPr>
        <w:autoSpaceDE w:val="0"/>
        <w:adjustRightInd w:val="0"/>
        <w:spacing w:line="240" w:lineRule="auto"/>
        <w:ind w:left="709"/>
      </w:pPr>
      <w:r w:rsidRPr="004020D4">
        <w:t>sytuacji ekonomicznej i finansowej w zakresie opłacania składek na ubezpieczenie społeczne i zdrowotne oraz obowiązków wynikających z prawa pracy i przepisów o charakterze społecznym</w:t>
      </w:r>
    </w:p>
    <w:p w14:paraId="5AED0D34" w14:textId="77777777" w:rsidR="008B6404" w:rsidRPr="004020D4" w:rsidRDefault="008B6404" w:rsidP="008B6404">
      <w:pPr>
        <w:numPr>
          <w:ilvl w:val="0"/>
          <w:numId w:val="1"/>
        </w:numPr>
        <w:autoSpaceDE w:val="0"/>
        <w:adjustRightInd w:val="0"/>
        <w:spacing w:line="240" w:lineRule="auto"/>
        <w:ind w:left="709"/>
        <w:jc w:val="both"/>
      </w:pPr>
      <w:r w:rsidRPr="004020D4"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 udzielenie zamówienia publicznego w niniejszym postępowaniu.</w:t>
      </w:r>
    </w:p>
    <w:p w14:paraId="53205CAE" w14:textId="77777777" w:rsidR="008B6404" w:rsidRPr="004020D4" w:rsidRDefault="008B6404" w:rsidP="008B6404">
      <w:pPr>
        <w:pStyle w:val="Akapitzlist"/>
        <w:numPr>
          <w:ilvl w:val="0"/>
          <w:numId w:val="2"/>
        </w:numPr>
        <w:suppressAutoHyphens/>
        <w:spacing w:after="6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4020D4">
        <w:rPr>
          <w:rFonts w:ascii="Times New Roman" w:hAnsi="Times New Roman"/>
          <w:sz w:val="20"/>
          <w:szCs w:val="20"/>
        </w:rPr>
        <w:t>Uważamy się związani niniejszą ofertą przez 30 dni od daty złożenia oferty.</w:t>
      </w:r>
      <w:r w:rsidRPr="004020D4">
        <w:rPr>
          <w:rFonts w:ascii="Times New Roman" w:hAnsi="Times New Roman"/>
          <w:sz w:val="20"/>
          <w:szCs w:val="20"/>
        </w:rPr>
        <w:br/>
        <w:t xml:space="preserve"> </w:t>
      </w:r>
    </w:p>
    <w:p w14:paraId="1B90626B" w14:textId="77777777" w:rsidR="008B6404" w:rsidRPr="004020D4" w:rsidRDefault="008B6404" w:rsidP="008B6404">
      <w:pPr>
        <w:ind w:left="0" w:right="-109" w:firstLine="12"/>
      </w:pPr>
      <w:r w:rsidRPr="004020D4">
        <w:t>Świadom(i) odpowiedzialności karnej oświadczam(y), że dane zawarte w ofercie wraz z załączonymi dokumentami opisują stan prawny i faktyczny, aktualny na dzień złożenia oferty (art. 297 k.k.)</w:t>
      </w:r>
    </w:p>
    <w:p w14:paraId="0D1C693B" w14:textId="77777777" w:rsidR="008B6404" w:rsidRDefault="008B6404" w:rsidP="008B6404"/>
    <w:p w14:paraId="15FDC56B" w14:textId="77777777" w:rsidR="008B6404" w:rsidRDefault="008B6404" w:rsidP="008B6404"/>
    <w:p w14:paraId="438B4A33" w14:textId="77777777" w:rsidR="008B6404" w:rsidRDefault="008B6404" w:rsidP="008B6404"/>
    <w:p w14:paraId="51AA666F" w14:textId="77777777" w:rsidR="008B6404" w:rsidRDefault="008B6404" w:rsidP="008B6404"/>
    <w:p w14:paraId="11289D59" w14:textId="77777777" w:rsidR="008B6404" w:rsidRDefault="008B6404" w:rsidP="008B6404"/>
    <w:p w14:paraId="5E291DD2" w14:textId="77777777" w:rsidR="008B6404" w:rsidRDefault="008B6404" w:rsidP="008B640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 xml:space="preserve">  </w:t>
      </w:r>
      <w:r w:rsidRPr="004020D4">
        <w:rPr>
          <w:bCs/>
          <w:iCs/>
        </w:rPr>
        <w:t>____________________</w:t>
      </w:r>
      <w:r w:rsidRPr="004020D4">
        <w:t xml:space="preserve">,  dn.  </w:t>
      </w:r>
      <w:r w:rsidRPr="004020D4">
        <w:rPr>
          <w:bCs/>
          <w:iCs/>
        </w:rPr>
        <w:t>____________</w:t>
      </w:r>
      <w:r w:rsidRPr="004020D4">
        <w:t xml:space="preserve">                                                                  </w:t>
      </w:r>
      <w:r>
        <w:rPr>
          <w:rFonts w:ascii="Verdana" w:hAnsi="Verdana"/>
          <w:sz w:val="16"/>
          <w:szCs w:val="16"/>
        </w:rPr>
        <w:br/>
        <w:t xml:space="preserve">                                                                                              </w:t>
      </w:r>
      <w:r>
        <w:rPr>
          <w:rFonts w:ascii="Verdana" w:hAnsi="Verdana"/>
          <w:bCs/>
          <w:iCs/>
          <w:sz w:val="16"/>
          <w:szCs w:val="16"/>
        </w:rPr>
        <w:t>_______________________________</w:t>
      </w:r>
    </w:p>
    <w:p w14:paraId="6A69EDDC" w14:textId="77777777" w:rsidR="008B6404" w:rsidRPr="004020D4" w:rsidRDefault="008B6404" w:rsidP="008B6404">
      <w:pPr>
        <w:pStyle w:val="ustp"/>
        <w:spacing w:after="0" w:line="240" w:lineRule="auto"/>
        <w:jc w:val="center"/>
        <w:rPr>
          <w:bCs/>
          <w:i/>
          <w:iCs/>
          <w:sz w:val="18"/>
          <w:szCs w:val="18"/>
        </w:rPr>
      </w:pPr>
      <w:r>
        <w:rPr>
          <w:rFonts w:ascii="Verdana" w:hAnsi="Verdana"/>
          <w:bCs/>
          <w:i/>
          <w:iCs/>
          <w:sz w:val="16"/>
          <w:szCs w:val="16"/>
        </w:rPr>
        <w:t xml:space="preserve">                                                                                     </w:t>
      </w:r>
      <w:r>
        <w:rPr>
          <w:rFonts w:ascii="Verdana" w:hAnsi="Verdana"/>
          <w:bCs/>
          <w:i/>
          <w:iCs/>
          <w:sz w:val="16"/>
          <w:szCs w:val="16"/>
        </w:rPr>
        <w:tab/>
      </w:r>
      <w:r w:rsidRPr="004020D4">
        <w:rPr>
          <w:bCs/>
          <w:i/>
          <w:iCs/>
          <w:sz w:val="18"/>
          <w:szCs w:val="18"/>
        </w:rPr>
        <w:t xml:space="preserve">(podpis(-y) i pieczęć(-cie) osoby(-ób) </w:t>
      </w:r>
    </w:p>
    <w:p w14:paraId="7CD6F253" w14:textId="77777777" w:rsidR="008B6404" w:rsidRPr="004020D4" w:rsidRDefault="008B6404" w:rsidP="008B6404">
      <w:pPr>
        <w:pStyle w:val="ustp"/>
        <w:spacing w:after="0" w:line="240" w:lineRule="auto"/>
        <w:jc w:val="right"/>
        <w:rPr>
          <w:bCs/>
          <w:i/>
          <w:iCs/>
          <w:sz w:val="18"/>
          <w:szCs w:val="18"/>
        </w:rPr>
      </w:pPr>
      <w:r w:rsidRPr="004020D4">
        <w:rPr>
          <w:bCs/>
          <w:i/>
          <w:iCs/>
          <w:sz w:val="18"/>
          <w:szCs w:val="18"/>
        </w:rPr>
        <w:t xml:space="preserve">upoważnionej(-ych) do reprezentowania Oferenta </w:t>
      </w:r>
      <w:bookmarkEnd w:id="0"/>
    </w:p>
    <w:p w14:paraId="56FE5E8C" w14:textId="0F751628" w:rsidR="00ED43B8" w:rsidRPr="008B6404" w:rsidRDefault="00ED43B8" w:rsidP="008B6404">
      <w:pPr>
        <w:ind w:left="0" w:firstLine="0"/>
      </w:pPr>
    </w:p>
    <w:sectPr w:rsidR="00ED43B8" w:rsidRPr="008B6404" w:rsidSect="008B6404"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8C07" w14:textId="77777777" w:rsidR="0038060E" w:rsidRDefault="0038060E" w:rsidP="00A37F24">
      <w:pPr>
        <w:spacing w:line="240" w:lineRule="auto"/>
      </w:pPr>
      <w:r>
        <w:separator/>
      </w:r>
    </w:p>
  </w:endnote>
  <w:endnote w:type="continuationSeparator" w:id="0">
    <w:p w14:paraId="6D5C05CE" w14:textId="77777777" w:rsidR="0038060E" w:rsidRDefault="0038060E" w:rsidP="00A37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B290" w14:textId="77777777" w:rsidR="0038060E" w:rsidRDefault="0038060E" w:rsidP="00A37F24">
      <w:pPr>
        <w:spacing w:line="240" w:lineRule="auto"/>
      </w:pPr>
      <w:r>
        <w:separator/>
      </w:r>
    </w:p>
  </w:footnote>
  <w:footnote w:type="continuationSeparator" w:id="0">
    <w:p w14:paraId="29DEF93C" w14:textId="77777777" w:rsidR="0038060E" w:rsidRDefault="0038060E" w:rsidP="00A37F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4EC7"/>
    <w:multiLevelType w:val="hybridMultilevel"/>
    <w:tmpl w:val="ED9E7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12A6E"/>
    <w:multiLevelType w:val="hybridMultilevel"/>
    <w:tmpl w:val="F55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40560">
    <w:abstractNumId w:val="0"/>
  </w:num>
  <w:num w:numId="2" w16cid:durableId="138845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25"/>
    <w:rsid w:val="000449AF"/>
    <w:rsid w:val="000A3A3A"/>
    <w:rsid w:val="000B77AF"/>
    <w:rsid w:val="003763AB"/>
    <w:rsid w:val="0038060E"/>
    <w:rsid w:val="003B1D25"/>
    <w:rsid w:val="003E5797"/>
    <w:rsid w:val="00511D44"/>
    <w:rsid w:val="007C1BAC"/>
    <w:rsid w:val="008B0C37"/>
    <w:rsid w:val="008B6404"/>
    <w:rsid w:val="008D1449"/>
    <w:rsid w:val="009B0D41"/>
    <w:rsid w:val="00A278FC"/>
    <w:rsid w:val="00A37F24"/>
    <w:rsid w:val="00AC597A"/>
    <w:rsid w:val="00AF1351"/>
    <w:rsid w:val="00B86F46"/>
    <w:rsid w:val="00BF19E5"/>
    <w:rsid w:val="00CF3D9F"/>
    <w:rsid w:val="00D3034B"/>
    <w:rsid w:val="00E024A1"/>
    <w:rsid w:val="00E363A5"/>
    <w:rsid w:val="00E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2AF1E8"/>
  <w15:chartTrackingRefBased/>
  <w15:docId w15:val="{D51006D4-22D4-428F-99E2-894DFEF9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404"/>
    <w:pPr>
      <w:spacing w:after="0" w:line="276" w:lineRule="auto"/>
      <w:ind w:left="697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B6404"/>
    <w:pPr>
      <w:keepNext/>
      <w:ind w:firstLine="708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9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97A"/>
  </w:style>
  <w:style w:type="paragraph" w:styleId="Stopka">
    <w:name w:val="footer"/>
    <w:basedOn w:val="Normalny"/>
    <w:link w:val="StopkaZnak"/>
    <w:uiPriority w:val="99"/>
    <w:unhideWhenUsed/>
    <w:rsid w:val="00AC59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97A"/>
  </w:style>
  <w:style w:type="character" w:customStyle="1" w:styleId="Nagwek4Znak">
    <w:name w:val="Nagłówek 4 Znak"/>
    <w:basedOn w:val="Domylnaczcionkaakapitu"/>
    <w:link w:val="Nagwek4"/>
    <w:rsid w:val="008B64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B6404"/>
    <w:pPr>
      <w:ind w:left="70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B64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B64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6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p">
    <w:name w:val="ustęp"/>
    <w:basedOn w:val="Normalny"/>
    <w:rsid w:val="008B6404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Akapitzlist">
    <w:name w:val="List Paragraph"/>
    <w:basedOn w:val="Normalny"/>
    <w:uiPriority w:val="34"/>
    <w:qFormat/>
    <w:rsid w:val="008B6404"/>
    <w:pPr>
      <w:spacing w:after="200"/>
      <w:ind w:left="720"/>
    </w:pPr>
    <w:rPr>
      <w:rFonts w:ascii="Calibri" w:eastAsiaTheme="minorHAnsi" w:hAnsi="Calibri"/>
      <w:sz w:val="22"/>
      <w:szCs w:val="22"/>
    </w:rPr>
  </w:style>
  <w:style w:type="table" w:styleId="Tabela-Siatka">
    <w:name w:val="Table Grid"/>
    <w:basedOn w:val="Standardowy"/>
    <w:uiPriority w:val="59"/>
    <w:rsid w:val="008B6404"/>
    <w:pPr>
      <w:spacing w:after="0" w:line="240" w:lineRule="auto"/>
      <w:ind w:left="697" w:hanging="35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FC8FD57-D34D-45CB-9CFD-160DD70BBC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Joanna</dc:creator>
  <cp:keywords/>
  <dc:description/>
  <cp:lastModifiedBy>Wesołowska Anna</cp:lastModifiedBy>
  <cp:revision>18</cp:revision>
  <cp:lastPrinted>2022-12-15T10:45:00Z</cp:lastPrinted>
  <dcterms:created xsi:type="dcterms:W3CDTF">2022-12-15T10:07:00Z</dcterms:created>
  <dcterms:modified xsi:type="dcterms:W3CDTF">2025-01-03T12:16:00Z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e483a7c4-13aa-4d72-a0ae-f84cfdacb239</vt:lpwstr>
  </property>
  <property fmtid="{D5CDD505-2E9C-101B-9397-08002B2CF9AE}" pid="3" name="bjSaver">
    <vt:lpwstr>5ROY8VmOvaRUkrP37vvl4tU4wyHTHTcX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