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75A5" w14:textId="08E747C7" w:rsidR="001C672F" w:rsidRPr="001E04E8" w:rsidRDefault="00D47FA5" w:rsidP="001C672F">
      <w:pPr>
        <w:spacing w:line="360" w:lineRule="auto"/>
        <w:ind w:right="22"/>
        <w:jc w:val="both"/>
      </w:pPr>
      <w:r w:rsidRPr="001E04E8">
        <w:t>OK.27</w:t>
      </w:r>
      <w:r w:rsidR="00B90896">
        <w:t>.2b</w:t>
      </w:r>
      <w:r w:rsidRPr="001E04E8">
        <w:t>.202</w:t>
      </w:r>
      <w:r w:rsidR="00BD0D98" w:rsidRPr="001E04E8">
        <w:t>3</w:t>
      </w:r>
      <w:r w:rsidRPr="001E04E8">
        <w:t>.G</w:t>
      </w:r>
      <w:r w:rsidR="001C672F" w:rsidRPr="001E04E8">
        <w:tab/>
      </w:r>
      <w:r w:rsidR="001C672F" w:rsidRPr="001E04E8">
        <w:tab/>
      </w:r>
      <w:r w:rsidR="001C672F" w:rsidRPr="001E04E8">
        <w:tab/>
      </w:r>
      <w:r w:rsidR="001C672F" w:rsidRPr="001E04E8">
        <w:tab/>
      </w:r>
      <w:r w:rsidR="001C672F" w:rsidRPr="001E04E8">
        <w:tab/>
        <w:t xml:space="preserve">                 Krosno, dnia </w:t>
      </w:r>
      <w:r w:rsidR="00F93920" w:rsidRPr="001E04E8">
        <w:t>10</w:t>
      </w:r>
      <w:r w:rsidR="001C672F" w:rsidRPr="001E04E8">
        <w:t>.</w:t>
      </w:r>
      <w:r w:rsidR="00B670DA" w:rsidRPr="001E04E8">
        <w:t>10</w:t>
      </w:r>
      <w:r w:rsidR="001C672F" w:rsidRPr="001E04E8">
        <w:t>.202</w:t>
      </w:r>
      <w:r w:rsidR="00BD0D98" w:rsidRPr="001E04E8">
        <w:t>3</w:t>
      </w:r>
      <w:r w:rsidR="001C672F" w:rsidRPr="001E04E8">
        <w:t>r.</w:t>
      </w:r>
    </w:p>
    <w:p w14:paraId="2A87F024" w14:textId="77777777" w:rsidR="001C672F" w:rsidRPr="001E04E8" w:rsidRDefault="001C672F" w:rsidP="001C672F">
      <w:pPr>
        <w:spacing w:line="360" w:lineRule="auto"/>
        <w:ind w:right="22"/>
        <w:jc w:val="both"/>
        <w:rPr>
          <w:b/>
        </w:rPr>
      </w:pPr>
    </w:p>
    <w:p w14:paraId="3C146D92" w14:textId="77777777" w:rsidR="001C672F" w:rsidRPr="001E04E8" w:rsidRDefault="001C672F" w:rsidP="001C672F">
      <w:pPr>
        <w:spacing w:line="360" w:lineRule="auto"/>
        <w:ind w:left="708" w:right="23" w:firstLine="708"/>
        <w:jc w:val="both"/>
      </w:pPr>
      <w:r w:rsidRPr="001E04E8">
        <w:rPr>
          <w:b/>
        </w:rPr>
        <w:tab/>
      </w:r>
      <w:r w:rsidRPr="001E04E8">
        <w:rPr>
          <w:b/>
        </w:rPr>
        <w:tab/>
      </w:r>
      <w:r w:rsidRPr="001E04E8">
        <w:rPr>
          <w:b/>
        </w:rPr>
        <w:tab/>
      </w:r>
      <w:r w:rsidRPr="001E04E8">
        <w:rPr>
          <w:b/>
        </w:rPr>
        <w:tab/>
        <w:t>Informacja</w:t>
      </w:r>
    </w:p>
    <w:p w14:paraId="61F2F23C" w14:textId="34D3F36A" w:rsidR="00DA052E" w:rsidRPr="001E04E8" w:rsidRDefault="001C672F" w:rsidP="00DA052E">
      <w:pPr>
        <w:spacing w:before="100" w:beforeAutospacing="1"/>
        <w:jc w:val="both"/>
      </w:pPr>
      <w:r w:rsidRPr="001E04E8">
        <w:t xml:space="preserve">W dniu </w:t>
      </w:r>
      <w:r w:rsidR="00DA052E" w:rsidRPr="001E04E8">
        <w:t>10</w:t>
      </w:r>
      <w:r w:rsidRPr="001E04E8">
        <w:t>.</w:t>
      </w:r>
      <w:r w:rsidR="00B670DA" w:rsidRPr="001E04E8">
        <w:t>10</w:t>
      </w:r>
      <w:r w:rsidRPr="001E04E8">
        <w:t>.202</w:t>
      </w:r>
      <w:r w:rsidR="00BD0D98" w:rsidRPr="001E04E8">
        <w:t>3</w:t>
      </w:r>
      <w:r w:rsidRPr="001E04E8">
        <w:t xml:space="preserve"> roku dokonano otwarcia ofert złożonych w postępowaniu pn.</w:t>
      </w:r>
      <w:r w:rsidR="00902AAF" w:rsidRPr="001E04E8">
        <w:rPr>
          <w:b/>
          <w:i/>
        </w:rPr>
        <w:t xml:space="preserve"> </w:t>
      </w:r>
      <w:r w:rsidR="00DA052E" w:rsidRPr="001E04E8">
        <w:rPr>
          <w:bCs/>
          <w:iCs/>
        </w:rPr>
        <w:t>„</w:t>
      </w:r>
      <w:r w:rsidR="00DA052E" w:rsidRPr="001E04E8">
        <w:t xml:space="preserve">Dostawa materiałów eksploatacyjnych do drukarek, kopiarek i faxów dla Gminy Miasto Krosno </w:t>
      </w:r>
      <w:r w:rsidR="00DA052E" w:rsidRPr="001E04E8">
        <w:br/>
        <w:t>w okresie od 2.01.202</w:t>
      </w:r>
      <w:r w:rsidR="00BD0D98" w:rsidRPr="001E04E8">
        <w:t>4</w:t>
      </w:r>
      <w:r w:rsidR="00DA052E" w:rsidRPr="001E04E8">
        <w:t xml:space="preserve"> r. do 31.12.202</w:t>
      </w:r>
      <w:r w:rsidR="00BD0D98" w:rsidRPr="001E04E8">
        <w:t>4</w:t>
      </w:r>
      <w:r w:rsidR="00DA052E" w:rsidRPr="001E04E8">
        <w:t xml:space="preserve"> r.”</w:t>
      </w:r>
    </w:p>
    <w:p w14:paraId="2D8E5A9E" w14:textId="77777777" w:rsidR="001C672F" w:rsidRPr="001E04E8" w:rsidRDefault="001C672F" w:rsidP="001C672F">
      <w:pPr>
        <w:pStyle w:val="NormalnyWeb"/>
        <w:spacing w:before="0" w:beforeAutospacing="0" w:after="0" w:afterAutospacing="0" w:line="360" w:lineRule="auto"/>
        <w:jc w:val="both"/>
      </w:pPr>
    </w:p>
    <w:p w14:paraId="493724C8" w14:textId="0F9EDE45" w:rsidR="001C672F" w:rsidRPr="001E04E8" w:rsidRDefault="001C672F" w:rsidP="001C672F">
      <w:pPr>
        <w:pStyle w:val="NormalnyWeb"/>
        <w:spacing w:before="0" w:beforeAutospacing="0" w:after="0" w:afterAutospacing="0" w:line="360" w:lineRule="auto"/>
        <w:ind w:right="22"/>
        <w:jc w:val="both"/>
      </w:pPr>
      <w:r w:rsidRPr="001E04E8">
        <w:t>Na wykonanie przedmiotowego zadania wpłynęł</w:t>
      </w:r>
      <w:r w:rsidR="00A63341" w:rsidRPr="001E04E8">
        <w:t>o</w:t>
      </w:r>
      <w:r w:rsidR="006008BF" w:rsidRPr="001E04E8">
        <w:t xml:space="preserve"> </w:t>
      </w:r>
      <w:r w:rsidR="00BD0D98" w:rsidRPr="001E04E8">
        <w:t>9</w:t>
      </w:r>
      <w:r w:rsidRPr="001E04E8">
        <w:t xml:space="preserve"> ofert złożon</w:t>
      </w:r>
      <w:r w:rsidR="00A63341" w:rsidRPr="001E04E8">
        <w:t>ych</w:t>
      </w:r>
      <w:r w:rsidRPr="001E04E8">
        <w:t xml:space="preserve"> przez następujących wykonawców:</w:t>
      </w:r>
    </w:p>
    <w:p w14:paraId="2CC55812" w14:textId="79CBAC5B" w:rsidR="00BD0D98" w:rsidRPr="001E04E8" w:rsidRDefault="00BD0D98" w:rsidP="001C672F">
      <w:pPr>
        <w:pStyle w:val="NormalnyWeb"/>
        <w:spacing w:before="0" w:beforeAutospacing="0" w:after="0" w:afterAutospacing="0" w:line="360" w:lineRule="auto"/>
        <w:ind w:right="22"/>
        <w:jc w:val="both"/>
      </w:pPr>
      <w:r w:rsidRPr="001E04E8">
        <w:t xml:space="preserve">1) </w:t>
      </w:r>
      <w:proofErr w:type="spellStart"/>
      <w:r w:rsidRPr="001E04E8">
        <w:t>Eckoblack</w:t>
      </w:r>
      <w:proofErr w:type="spellEnd"/>
      <w:r w:rsidRPr="001E04E8">
        <w:t xml:space="preserve"> s.c. Mateusz Szewczyk, Łukasz Baran, ul. Warszawska 312F, 25-414 Kielce,</w:t>
      </w:r>
    </w:p>
    <w:p w14:paraId="09D16FEE" w14:textId="157D0F96" w:rsidR="00DA052E" w:rsidRPr="001E04E8" w:rsidRDefault="00BD0D98" w:rsidP="00DA052E">
      <w:pPr>
        <w:spacing w:line="360" w:lineRule="auto"/>
        <w:jc w:val="both"/>
      </w:pPr>
      <w:r w:rsidRPr="001E04E8">
        <w:t>2</w:t>
      </w:r>
      <w:r w:rsidR="00DA052E" w:rsidRPr="001E04E8">
        <w:t xml:space="preserve">) </w:t>
      </w:r>
      <w:proofErr w:type="spellStart"/>
      <w:r w:rsidR="00DA052E" w:rsidRPr="001E04E8">
        <w:t>Resgraph</w:t>
      </w:r>
      <w:proofErr w:type="spellEnd"/>
      <w:r w:rsidR="00DA052E" w:rsidRPr="001E04E8">
        <w:t xml:space="preserve"> Sp. z o.o., ul. Boya Żeleńskiego 19, 35-105 Rzeszów,</w:t>
      </w:r>
    </w:p>
    <w:p w14:paraId="0CF674C9" w14:textId="16C87E11" w:rsidR="00BD0D98" w:rsidRPr="001E04E8" w:rsidRDefault="00BD0D98" w:rsidP="00DA052E">
      <w:pPr>
        <w:spacing w:line="360" w:lineRule="auto"/>
        <w:jc w:val="both"/>
      </w:pPr>
      <w:r w:rsidRPr="001E04E8">
        <w:t xml:space="preserve">3) </w:t>
      </w:r>
      <w:proofErr w:type="spellStart"/>
      <w:r w:rsidRPr="001E04E8">
        <w:t>Marcova</w:t>
      </w:r>
      <w:proofErr w:type="spellEnd"/>
      <w:r w:rsidRPr="001E04E8">
        <w:t xml:space="preserve"> Biznes Sp. z o.o., ul. Rozwadowska 30, 03-628 Warszawa,</w:t>
      </w:r>
    </w:p>
    <w:p w14:paraId="79F8984A" w14:textId="6CB1EC33" w:rsidR="00BD0D98" w:rsidRPr="001E04E8" w:rsidRDefault="00BD0D98" w:rsidP="00DA052E">
      <w:pPr>
        <w:spacing w:line="360" w:lineRule="auto"/>
        <w:jc w:val="both"/>
      </w:pPr>
      <w:r w:rsidRPr="001E04E8">
        <w:t>4) DMD  Tonery sp. z o.o., al. Sikorskiego 2/7, 35-304 Rzeszów,</w:t>
      </w:r>
    </w:p>
    <w:p w14:paraId="115D59EB" w14:textId="4F73007F" w:rsidR="00BD0D98" w:rsidRPr="001E04E8" w:rsidRDefault="00BD0D98" w:rsidP="00BD0D98">
      <w:pPr>
        <w:spacing w:line="360" w:lineRule="auto"/>
      </w:pPr>
      <w:r w:rsidRPr="001E04E8">
        <w:t xml:space="preserve">5) </w:t>
      </w:r>
      <w:proofErr w:type="spellStart"/>
      <w:r w:rsidRPr="001E04E8">
        <w:t>Komatech</w:t>
      </w:r>
      <w:proofErr w:type="spellEnd"/>
      <w:r w:rsidRPr="001E04E8">
        <w:t xml:space="preserve"> S.C. Tomasz Marszałek, </w:t>
      </w:r>
      <w:proofErr w:type="spellStart"/>
      <w:r w:rsidRPr="001E04E8">
        <w:t>Komatech</w:t>
      </w:r>
      <w:proofErr w:type="spellEnd"/>
      <w:r w:rsidRPr="001E04E8">
        <w:t xml:space="preserve"> Piotr Kowalczyk występujący wspólnie</w:t>
      </w:r>
      <w:r w:rsidRPr="001E04E8">
        <w:br/>
        <w:t xml:space="preserve">     jako: </w:t>
      </w:r>
      <w:proofErr w:type="spellStart"/>
      <w:r w:rsidRPr="001E04E8">
        <w:t>Komatech</w:t>
      </w:r>
      <w:proofErr w:type="spellEnd"/>
      <w:r w:rsidRPr="001E04E8">
        <w:t xml:space="preserve"> S.C. Tomasz Marszałek, Piotr Kowalczyk, ul. Wojska Polskiego 8,</w:t>
      </w:r>
      <w:r w:rsidRPr="001E04E8">
        <w:br/>
        <w:t xml:space="preserve">    43-190 Mikołów,</w:t>
      </w:r>
    </w:p>
    <w:p w14:paraId="584605E7" w14:textId="5AD1C0D5" w:rsidR="00BD0D98" w:rsidRPr="001E04E8" w:rsidRDefault="00BD0D98" w:rsidP="00DA052E">
      <w:pPr>
        <w:spacing w:line="360" w:lineRule="auto"/>
        <w:jc w:val="both"/>
        <w:rPr>
          <w:b/>
          <w:bCs/>
        </w:rPr>
      </w:pPr>
      <w:r w:rsidRPr="001E04E8">
        <w:t xml:space="preserve">6) DRUK-PUNKT Dariusz </w:t>
      </w:r>
      <w:proofErr w:type="spellStart"/>
      <w:r w:rsidRPr="001E04E8">
        <w:t>Propola</w:t>
      </w:r>
      <w:proofErr w:type="spellEnd"/>
      <w:r w:rsidRPr="001E04E8">
        <w:t>, ul.</w:t>
      </w:r>
      <w:r w:rsidR="002D3ADB" w:rsidRPr="001E04E8">
        <w:t xml:space="preserve"> </w:t>
      </w:r>
      <w:r w:rsidRPr="001E04E8">
        <w:t>Krynicka 5/5</w:t>
      </w:r>
      <w:r w:rsidR="002D3ADB" w:rsidRPr="001E04E8">
        <w:t xml:space="preserve">, </w:t>
      </w:r>
      <w:r w:rsidRPr="001E04E8">
        <w:t xml:space="preserve"> 35-505 Rzeszów</w:t>
      </w:r>
      <w:r w:rsidR="002D3ADB" w:rsidRPr="001E04E8">
        <w:t xml:space="preserve">, </w:t>
      </w:r>
    </w:p>
    <w:p w14:paraId="7AE56B8F" w14:textId="75D6ABAC" w:rsidR="002D3ADB" w:rsidRPr="001E04E8" w:rsidRDefault="002D3ADB" w:rsidP="00DA052E">
      <w:pPr>
        <w:spacing w:line="360" w:lineRule="auto"/>
        <w:jc w:val="both"/>
      </w:pPr>
      <w:r w:rsidRPr="001E04E8">
        <w:t>7) Tona Tuszu Sp. z o.o., ul. Grzybowska 87, 00-844 Warszawa,</w:t>
      </w:r>
    </w:p>
    <w:p w14:paraId="63A08F0D" w14:textId="4EDCD496" w:rsidR="00DA052E" w:rsidRPr="001E04E8" w:rsidRDefault="002D3ADB" w:rsidP="00DA052E">
      <w:pPr>
        <w:spacing w:line="360" w:lineRule="auto"/>
        <w:jc w:val="both"/>
      </w:pPr>
      <w:r w:rsidRPr="001E04E8">
        <w:t>8</w:t>
      </w:r>
      <w:r w:rsidR="00DA052E" w:rsidRPr="001E04E8">
        <w:t>) SIGMA Joanna Rąpała, ul. Kolejowa 7,</w:t>
      </w:r>
      <w:r w:rsidR="00660122" w:rsidRPr="001E04E8">
        <w:t xml:space="preserve"> 74-500 Chojna,</w:t>
      </w:r>
    </w:p>
    <w:p w14:paraId="29FCB91F" w14:textId="33F61991" w:rsidR="00C65B00" w:rsidRPr="001E04E8" w:rsidRDefault="002D3ADB" w:rsidP="00DA052E">
      <w:pPr>
        <w:spacing w:line="360" w:lineRule="auto"/>
        <w:jc w:val="both"/>
      </w:pPr>
      <w:r w:rsidRPr="001E04E8">
        <w:t>9</w:t>
      </w:r>
      <w:r w:rsidR="00C65B00" w:rsidRPr="001E04E8">
        <w:t>)</w:t>
      </w:r>
      <w:r w:rsidRPr="001E04E8">
        <w:t xml:space="preserve"> </w:t>
      </w:r>
      <w:proofErr w:type="spellStart"/>
      <w:r w:rsidRPr="001E04E8">
        <w:t>Praxis</w:t>
      </w:r>
      <w:proofErr w:type="spellEnd"/>
      <w:r w:rsidRPr="001E04E8">
        <w:t xml:space="preserve"> Łódź Pilecka i Petlak Sp. jawna, ul. Przędzalniana 35, 90-035 Łódź</w:t>
      </w:r>
    </w:p>
    <w:p w14:paraId="0B0BE8C4" w14:textId="77777777" w:rsidR="001C672F" w:rsidRPr="001E04E8" w:rsidRDefault="001C672F" w:rsidP="001C672F">
      <w:pPr>
        <w:tabs>
          <w:tab w:val="num" w:pos="360"/>
        </w:tabs>
        <w:spacing w:line="360" w:lineRule="auto"/>
        <w:ind w:right="22"/>
        <w:jc w:val="both"/>
        <w:rPr>
          <w:b/>
        </w:rPr>
      </w:pPr>
    </w:p>
    <w:p w14:paraId="62ED652B" w14:textId="77777777" w:rsidR="001C672F" w:rsidRPr="001E04E8" w:rsidRDefault="001C672F" w:rsidP="001C672F">
      <w:pPr>
        <w:tabs>
          <w:tab w:val="num" w:pos="360"/>
        </w:tabs>
        <w:spacing w:line="360" w:lineRule="auto"/>
        <w:ind w:right="22"/>
        <w:jc w:val="both"/>
        <w:rPr>
          <w:b/>
        </w:rPr>
      </w:pPr>
      <w:r w:rsidRPr="001E04E8">
        <w:rPr>
          <w:b/>
        </w:rPr>
        <w:t>Ceny:</w:t>
      </w:r>
    </w:p>
    <w:p w14:paraId="484F04C7" w14:textId="77777777" w:rsidR="001C672F" w:rsidRPr="001E04E8" w:rsidRDefault="001C672F" w:rsidP="001C672F">
      <w:pPr>
        <w:numPr>
          <w:ilvl w:val="0"/>
          <w:numId w:val="2"/>
        </w:numPr>
        <w:spacing w:line="360" w:lineRule="auto"/>
        <w:ind w:right="22"/>
        <w:jc w:val="both"/>
      </w:pPr>
      <w:r w:rsidRPr="001E04E8">
        <w:t>Wykonawca nr 1:</w:t>
      </w:r>
    </w:p>
    <w:p w14:paraId="1A771E30" w14:textId="7F3EB2F0" w:rsidR="001C672F" w:rsidRPr="001E04E8" w:rsidRDefault="001C672F" w:rsidP="001C672F">
      <w:pPr>
        <w:spacing w:line="360" w:lineRule="auto"/>
        <w:ind w:left="709" w:right="22"/>
        <w:jc w:val="both"/>
      </w:pPr>
      <w:r w:rsidRPr="001E04E8">
        <w:t xml:space="preserve">cena: </w:t>
      </w:r>
      <w:r w:rsidR="002D3ADB" w:rsidRPr="001E04E8">
        <w:rPr>
          <w:u w:val="single"/>
        </w:rPr>
        <w:t>61</w:t>
      </w:r>
      <w:r w:rsidR="00C65B00" w:rsidRPr="001E04E8">
        <w:rPr>
          <w:u w:val="single"/>
        </w:rPr>
        <w:t> </w:t>
      </w:r>
      <w:r w:rsidR="002D3ADB" w:rsidRPr="001E04E8">
        <w:rPr>
          <w:u w:val="single"/>
        </w:rPr>
        <w:t>595</w:t>
      </w:r>
      <w:r w:rsidR="00C65B00" w:rsidRPr="001E04E8">
        <w:rPr>
          <w:u w:val="single"/>
        </w:rPr>
        <w:t>,</w:t>
      </w:r>
      <w:r w:rsidR="002D3ADB" w:rsidRPr="001E04E8">
        <w:rPr>
          <w:u w:val="single"/>
        </w:rPr>
        <w:t>94</w:t>
      </w:r>
      <w:r w:rsidRPr="001E04E8">
        <w:rPr>
          <w:u w:val="single"/>
        </w:rPr>
        <w:t xml:space="preserve"> zł,</w:t>
      </w:r>
    </w:p>
    <w:p w14:paraId="66CDCD62" w14:textId="77777777" w:rsidR="001C672F" w:rsidRPr="001E04E8" w:rsidRDefault="001C672F" w:rsidP="001C672F">
      <w:pPr>
        <w:numPr>
          <w:ilvl w:val="0"/>
          <w:numId w:val="2"/>
        </w:numPr>
        <w:spacing w:line="360" w:lineRule="auto"/>
        <w:ind w:right="22"/>
        <w:jc w:val="both"/>
      </w:pPr>
      <w:r w:rsidRPr="001E04E8">
        <w:t>Wykonawca nr 2:</w:t>
      </w:r>
    </w:p>
    <w:p w14:paraId="004D206B" w14:textId="0782E6E4" w:rsidR="001C672F" w:rsidRPr="001E04E8" w:rsidRDefault="001C672F" w:rsidP="001C672F">
      <w:pPr>
        <w:spacing w:line="360" w:lineRule="auto"/>
        <w:ind w:left="709" w:right="22"/>
        <w:jc w:val="both"/>
      </w:pPr>
      <w:r w:rsidRPr="001E04E8">
        <w:t xml:space="preserve">cena: </w:t>
      </w:r>
      <w:r w:rsidR="002D3ADB" w:rsidRPr="001E04E8">
        <w:rPr>
          <w:u w:val="single"/>
        </w:rPr>
        <w:t>71</w:t>
      </w:r>
      <w:r w:rsidR="00C65B00" w:rsidRPr="001E04E8">
        <w:rPr>
          <w:u w:val="single"/>
        </w:rPr>
        <w:t> 6</w:t>
      </w:r>
      <w:r w:rsidR="002D3ADB" w:rsidRPr="001E04E8">
        <w:rPr>
          <w:u w:val="single"/>
        </w:rPr>
        <w:t>35</w:t>
      </w:r>
      <w:r w:rsidR="00C65B00" w:rsidRPr="001E04E8">
        <w:rPr>
          <w:u w:val="single"/>
        </w:rPr>
        <w:t>,</w:t>
      </w:r>
      <w:r w:rsidR="002D3ADB" w:rsidRPr="001E04E8">
        <w:rPr>
          <w:u w:val="single"/>
        </w:rPr>
        <w:t>22</w:t>
      </w:r>
      <w:r w:rsidRPr="001E04E8">
        <w:rPr>
          <w:u w:val="single"/>
        </w:rPr>
        <w:t xml:space="preserve"> zł,</w:t>
      </w:r>
    </w:p>
    <w:p w14:paraId="29E146FE" w14:textId="77777777" w:rsidR="001C672F" w:rsidRPr="001E04E8" w:rsidRDefault="001C672F" w:rsidP="001C672F">
      <w:pPr>
        <w:numPr>
          <w:ilvl w:val="0"/>
          <w:numId w:val="2"/>
        </w:numPr>
        <w:spacing w:line="360" w:lineRule="auto"/>
        <w:ind w:right="22"/>
        <w:jc w:val="both"/>
      </w:pPr>
      <w:r w:rsidRPr="001E04E8">
        <w:t>Wykonawca nr 3:</w:t>
      </w:r>
    </w:p>
    <w:p w14:paraId="426D58DD" w14:textId="2D6ACE19" w:rsidR="001C672F" w:rsidRPr="001E04E8" w:rsidRDefault="001C672F" w:rsidP="001C672F">
      <w:pPr>
        <w:spacing w:line="360" w:lineRule="auto"/>
        <w:ind w:right="22" w:firstLine="709"/>
        <w:jc w:val="both"/>
        <w:rPr>
          <w:u w:val="single"/>
        </w:rPr>
      </w:pPr>
      <w:r w:rsidRPr="001E04E8">
        <w:t xml:space="preserve">cena: </w:t>
      </w:r>
      <w:r w:rsidR="002D3ADB" w:rsidRPr="001E04E8">
        <w:rPr>
          <w:u w:val="single"/>
        </w:rPr>
        <w:t>77</w:t>
      </w:r>
      <w:r w:rsidR="00C65B00" w:rsidRPr="001E04E8">
        <w:rPr>
          <w:u w:val="single"/>
        </w:rPr>
        <w:t> </w:t>
      </w:r>
      <w:r w:rsidR="002D3ADB" w:rsidRPr="001E04E8">
        <w:rPr>
          <w:u w:val="single"/>
        </w:rPr>
        <w:t>699</w:t>
      </w:r>
      <w:r w:rsidR="00C65B00" w:rsidRPr="001E04E8">
        <w:rPr>
          <w:u w:val="single"/>
        </w:rPr>
        <w:t>,</w:t>
      </w:r>
      <w:r w:rsidR="002D3ADB" w:rsidRPr="001E04E8">
        <w:rPr>
          <w:u w:val="single"/>
        </w:rPr>
        <w:t>10</w:t>
      </w:r>
      <w:r w:rsidRPr="001E04E8">
        <w:rPr>
          <w:u w:val="single"/>
        </w:rPr>
        <w:t xml:space="preserve"> zł;</w:t>
      </w:r>
    </w:p>
    <w:p w14:paraId="2D3E42EF" w14:textId="61F79ACD" w:rsidR="0040735B" w:rsidRPr="001E04E8" w:rsidRDefault="0040735B" w:rsidP="0040735B">
      <w:pPr>
        <w:numPr>
          <w:ilvl w:val="0"/>
          <w:numId w:val="2"/>
        </w:numPr>
        <w:spacing w:line="360" w:lineRule="auto"/>
        <w:ind w:right="22"/>
        <w:jc w:val="both"/>
      </w:pPr>
      <w:r w:rsidRPr="001E04E8">
        <w:t>Wykonawca nr 4:</w:t>
      </w:r>
    </w:p>
    <w:p w14:paraId="489A9E4C" w14:textId="70BC263E" w:rsidR="0040735B" w:rsidRPr="001E04E8" w:rsidRDefault="0040735B" w:rsidP="0040735B">
      <w:pPr>
        <w:spacing w:line="360" w:lineRule="auto"/>
        <w:ind w:left="709" w:right="22"/>
        <w:jc w:val="both"/>
        <w:rPr>
          <w:u w:val="single"/>
        </w:rPr>
      </w:pPr>
      <w:r w:rsidRPr="001E04E8">
        <w:t xml:space="preserve">cena: </w:t>
      </w:r>
      <w:r w:rsidR="002D3ADB" w:rsidRPr="001E04E8">
        <w:rPr>
          <w:u w:val="single"/>
        </w:rPr>
        <w:t>81</w:t>
      </w:r>
      <w:r w:rsidR="00C65B00" w:rsidRPr="001E04E8">
        <w:rPr>
          <w:u w:val="single"/>
        </w:rPr>
        <w:t> </w:t>
      </w:r>
      <w:r w:rsidR="002D3ADB" w:rsidRPr="001E04E8">
        <w:rPr>
          <w:u w:val="single"/>
        </w:rPr>
        <w:t>235</w:t>
      </w:r>
      <w:r w:rsidR="00C65B00" w:rsidRPr="001E04E8">
        <w:rPr>
          <w:u w:val="single"/>
        </w:rPr>
        <w:t>,</w:t>
      </w:r>
      <w:r w:rsidR="002D3ADB" w:rsidRPr="001E04E8">
        <w:rPr>
          <w:u w:val="single"/>
        </w:rPr>
        <w:t>35</w:t>
      </w:r>
      <w:r w:rsidRPr="001E04E8">
        <w:rPr>
          <w:u w:val="single"/>
        </w:rPr>
        <w:t xml:space="preserve"> zł,</w:t>
      </w:r>
    </w:p>
    <w:p w14:paraId="78D7A0D0" w14:textId="3A2559EE" w:rsidR="00A63341" w:rsidRPr="001E04E8" w:rsidRDefault="00A63341" w:rsidP="00A63341">
      <w:pPr>
        <w:numPr>
          <w:ilvl w:val="0"/>
          <w:numId w:val="2"/>
        </w:numPr>
        <w:spacing w:line="360" w:lineRule="auto"/>
        <w:ind w:right="22"/>
        <w:jc w:val="both"/>
      </w:pPr>
      <w:r w:rsidRPr="001E04E8">
        <w:t xml:space="preserve">Wykonawca nr </w:t>
      </w:r>
      <w:r w:rsidR="00F32388" w:rsidRPr="001E04E8">
        <w:t>5</w:t>
      </w:r>
      <w:r w:rsidRPr="001E04E8">
        <w:t>:</w:t>
      </w:r>
    </w:p>
    <w:p w14:paraId="03414AB8" w14:textId="3A153FC4" w:rsidR="00A63341" w:rsidRPr="001E04E8" w:rsidRDefault="00A63341" w:rsidP="00A63341">
      <w:pPr>
        <w:spacing w:line="360" w:lineRule="auto"/>
        <w:ind w:left="709" w:right="22"/>
        <w:jc w:val="both"/>
      </w:pPr>
      <w:r w:rsidRPr="001E04E8">
        <w:t xml:space="preserve">cena: </w:t>
      </w:r>
      <w:r w:rsidR="002D3ADB" w:rsidRPr="001E04E8">
        <w:rPr>
          <w:u w:val="single"/>
        </w:rPr>
        <w:t>70</w:t>
      </w:r>
      <w:r w:rsidR="00C65B00" w:rsidRPr="001E04E8">
        <w:rPr>
          <w:u w:val="single"/>
        </w:rPr>
        <w:t> </w:t>
      </w:r>
      <w:r w:rsidR="002D3ADB" w:rsidRPr="001E04E8">
        <w:rPr>
          <w:u w:val="single"/>
        </w:rPr>
        <w:t>322</w:t>
      </w:r>
      <w:r w:rsidR="00C65B00" w:rsidRPr="001E04E8">
        <w:rPr>
          <w:u w:val="single"/>
        </w:rPr>
        <w:t>,</w:t>
      </w:r>
      <w:r w:rsidR="002D3ADB" w:rsidRPr="001E04E8">
        <w:rPr>
          <w:u w:val="single"/>
        </w:rPr>
        <w:t>79</w:t>
      </w:r>
      <w:r w:rsidRPr="001E04E8">
        <w:rPr>
          <w:u w:val="single"/>
        </w:rPr>
        <w:t xml:space="preserve"> zł,</w:t>
      </w:r>
    </w:p>
    <w:p w14:paraId="02BA7C98" w14:textId="4FBA17C2" w:rsidR="00A63341" w:rsidRPr="001E04E8" w:rsidRDefault="00A63341" w:rsidP="00A63341">
      <w:pPr>
        <w:numPr>
          <w:ilvl w:val="0"/>
          <w:numId w:val="2"/>
        </w:numPr>
        <w:spacing w:line="360" w:lineRule="auto"/>
        <w:ind w:right="22"/>
        <w:jc w:val="both"/>
      </w:pPr>
      <w:r w:rsidRPr="001E04E8">
        <w:t xml:space="preserve">Wykonawca nr </w:t>
      </w:r>
      <w:r w:rsidR="00F32388" w:rsidRPr="001E04E8">
        <w:t>6</w:t>
      </w:r>
      <w:r w:rsidRPr="001E04E8">
        <w:t>:</w:t>
      </w:r>
    </w:p>
    <w:p w14:paraId="474A7F47" w14:textId="7ECBA378" w:rsidR="00A63341" w:rsidRPr="001E04E8" w:rsidRDefault="00A63341" w:rsidP="00A63341">
      <w:pPr>
        <w:spacing w:line="360" w:lineRule="auto"/>
        <w:ind w:left="709" w:right="22"/>
        <w:jc w:val="both"/>
      </w:pPr>
      <w:r w:rsidRPr="001E04E8">
        <w:t xml:space="preserve">cena: </w:t>
      </w:r>
      <w:r w:rsidR="002D3ADB" w:rsidRPr="001E04E8">
        <w:rPr>
          <w:u w:val="single"/>
        </w:rPr>
        <w:t>73</w:t>
      </w:r>
      <w:r w:rsidR="00C65B00" w:rsidRPr="001E04E8">
        <w:rPr>
          <w:u w:val="single"/>
        </w:rPr>
        <w:t> </w:t>
      </w:r>
      <w:r w:rsidR="002D3ADB" w:rsidRPr="001E04E8">
        <w:rPr>
          <w:u w:val="single"/>
        </w:rPr>
        <w:t>954</w:t>
      </w:r>
      <w:r w:rsidR="00C65B00" w:rsidRPr="001E04E8">
        <w:rPr>
          <w:u w:val="single"/>
        </w:rPr>
        <w:t>,</w:t>
      </w:r>
      <w:r w:rsidR="002D3ADB" w:rsidRPr="001E04E8">
        <w:rPr>
          <w:u w:val="single"/>
        </w:rPr>
        <w:t>88</w:t>
      </w:r>
      <w:r w:rsidRPr="001E04E8">
        <w:rPr>
          <w:u w:val="single"/>
        </w:rPr>
        <w:t xml:space="preserve"> zł,</w:t>
      </w:r>
    </w:p>
    <w:p w14:paraId="53F66DE9" w14:textId="77777777" w:rsidR="002D3ADB" w:rsidRPr="001E04E8" w:rsidRDefault="002D3ADB" w:rsidP="002D3ADB">
      <w:pPr>
        <w:spacing w:line="360" w:lineRule="auto"/>
        <w:ind w:left="360" w:right="22"/>
        <w:jc w:val="both"/>
      </w:pPr>
    </w:p>
    <w:p w14:paraId="09582514" w14:textId="3D1E6FA5" w:rsidR="002D3ADB" w:rsidRPr="001E04E8" w:rsidRDefault="002D3ADB" w:rsidP="002D3ADB">
      <w:pPr>
        <w:pStyle w:val="Akapitzlist"/>
        <w:numPr>
          <w:ilvl w:val="0"/>
          <w:numId w:val="2"/>
        </w:numPr>
        <w:spacing w:line="360" w:lineRule="auto"/>
        <w:ind w:right="22"/>
        <w:jc w:val="both"/>
      </w:pPr>
      <w:r w:rsidRPr="001E04E8">
        <w:lastRenderedPageBreak/>
        <w:t>Wykonawca nr 7:</w:t>
      </w:r>
    </w:p>
    <w:p w14:paraId="159335BA" w14:textId="5DEA7876" w:rsidR="002D3ADB" w:rsidRPr="001E04E8" w:rsidRDefault="002D3ADB" w:rsidP="002D3ADB">
      <w:pPr>
        <w:spacing w:line="360" w:lineRule="auto"/>
        <w:ind w:left="709" w:right="22"/>
        <w:jc w:val="both"/>
        <w:rPr>
          <w:u w:val="single"/>
        </w:rPr>
      </w:pPr>
      <w:r w:rsidRPr="001E04E8">
        <w:t xml:space="preserve">cena: </w:t>
      </w:r>
      <w:r w:rsidRPr="001E04E8">
        <w:rPr>
          <w:u w:val="single"/>
        </w:rPr>
        <w:t>80 638,80 zł,</w:t>
      </w:r>
    </w:p>
    <w:p w14:paraId="5FE23098" w14:textId="385654EA" w:rsidR="0065017D" w:rsidRPr="001E04E8" w:rsidRDefault="0065017D" w:rsidP="0065017D">
      <w:pPr>
        <w:pStyle w:val="Akapitzlist"/>
        <w:numPr>
          <w:ilvl w:val="0"/>
          <w:numId w:val="2"/>
        </w:numPr>
        <w:spacing w:line="360" w:lineRule="auto"/>
        <w:ind w:right="22"/>
        <w:jc w:val="both"/>
      </w:pPr>
      <w:r w:rsidRPr="001E04E8">
        <w:t>Wykonawca nr 8:</w:t>
      </w:r>
    </w:p>
    <w:p w14:paraId="036F0E97" w14:textId="2B554AD5" w:rsidR="0065017D" w:rsidRPr="001E04E8" w:rsidRDefault="0065017D" w:rsidP="0065017D">
      <w:pPr>
        <w:spacing w:line="360" w:lineRule="auto"/>
        <w:ind w:left="709" w:right="22"/>
        <w:jc w:val="both"/>
        <w:rPr>
          <w:u w:val="single"/>
        </w:rPr>
      </w:pPr>
      <w:r w:rsidRPr="001E04E8">
        <w:t xml:space="preserve">cena: </w:t>
      </w:r>
      <w:r w:rsidR="00D0714A" w:rsidRPr="001E04E8">
        <w:rPr>
          <w:u w:val="single"/>
        </w:rPr>
        <w:t>62</w:t>
      </w:r>
      <w:r w:rsidRPr="001E04E8">
        <w:rPr>
          <w:u w:val="single"/>
        </w:rPr>
        <w:t> </w:t>
      </w:r>
      <w:r w:rsidR="00D0714A" w:rsidRPr="001E04E8">
        <w:rPr>
          <w:u w:val="single"/>
        </w:rPr>
        <w:t>591</w:t>
      </w:r>
      <w:r w:rsidRPr="001E04E8">
        <w:rPr>
          <w:u w:val="single"/>
        </w:rPr>
        <w:t>,</w:t>
      </w:r>
      <w:r w:rsidR="00D0714A" w:rsidRPr="001E04E8">
        <w:rPr>
          <w:u w:val="single"/>
        </w:rPr>
        <w:t>38</w:t>
      </w:r>
      <w:r w:rsidRPr="001E04E8">
        <w:rPr>
          <w:u w:val="single"/>
        </w:rPr>
        <w:t xml:space="preserve"> zł,</w:t>
      </w:r>
    </w:p>
    <w:p w14:paraId="53B78645" w14:textId="053FEED2" w:rsidR="00D0714A" w:rsidRPr="001E04E8" w:rsidRDefault="00D0714A" w:rsidP="00D0714A">
      <w:pPr>
        <w:pStyle w:val="Akapitzlist"/>
        <w:numPr>
          <w:ilvl w:val="0"/>
          <w:numId w:val="2"/>
        </w:numPr>
        <w:spacing w:line="360" w:lineRule="auto"/>
        <w:ind w:right="22"/>
        <w:jc w:val="both"/>
      </w:pPr>
      <w:r w:rsidRPr="001E04E8">
        <w:t>Wykonawca nr 9:</w:t>
      </w:r>
    </w:p>
    <w:p w14:paraId="6ED74679" w14:textId="24CACD47" w:rsidR="00D0714A" w:rsidRPr="00FB2AE2" w:rsidRDefault="00D0714A" w:rsidP="00D0714A">
      <w:pPr>
        <w:spacing w:line="360" w:lineRule="auto"/>
        <w:ind w:left="709" w:right="22"/>
        <w:jc w:val="both"/>
      </w:pPr>
      <w:r w:rsidRPr="001E04E8">
        <w:t xml:space="preserve">cena: </w:t>
      </w:r>
      <w:r w:rsidRPr="001E04E8">
        <w:rPr>
          <w:u w:val="single"/>
        </w:rPr>
        <w:t>71 170,26 zł</w:t>
      </w:r>
    </w:p>
    <w:p w14:paraId="3D74FBBF" w14:textId="77777777" w:rsidR="0065017D" w:rsidRDefault="0065017D" w:rsidP="002D3ADB">
      <w:pPr>
        <w:spacing w:line="360" w:lineRule="auto"/>
        <w:ind w:left="709" w:right="22"/>
        <w:jc w:val="both"/>
        <w:rPr>
          <w:u w:val="single"/>
        </w:rPr>
      </w:pPr>
    </w:p>
    <w:p w14:paraId="70070BA6" w14:textId="77777777" w:rsidR="00892572" w:rsidRDefault="00892572" w:rsidP="002D3ADB">
      <w:pPr>
        <w:spacing w:line="360" w:lineRule="auto"/>
        <w:ind w:left="709" w:right="22"/>
        <w:jc w:val="both"/>
        <w:rPr>
          <w:u w:val="single"/>
        </w:rPr>
      </w:pPr>
    </w:p>
    <w:p w14:paraId="745C14E3" w14:textId="363FDD88" w:rsidR="00892572" w:rsidRPr="00892572" w:rsidRDefault="00892572" w:rsidP="00892572">
      <w:pPr>
        <w:spacing w:line="360" w:lineRule="auto"/>
        <w:ind w:right="22"/>
        <w:jc w:val="both"/>
      </w:pPr>
      <w:r>
        <w:t>Zamawiający zamierza przeznaczyć na realizację przedmiotowego zamówienia kwotę 62 000 zł brutto.</w:t>
      </w:r>
    </w:p>
    <w:p w14:paraId="04BD4550" w14:textId="77777777" w:rsidR="0065017D" w:rsidRPr="00FB2AE2" w:rsidRDefault="0065017D" w:rsidP="002D3ADB">
      <w:pPr>
        <w:spacing w:line="360" w:lineRule="auto"/>
        <w:ind w:left="709" w:right="22"/>
        <w:jc w:val="both"/>
      </w:pPr>
    </w:p>
    <w:p w14:paraId="72C8DB53" w14:textId="77777777" w:rsidR="00A63341" w:rsidRPr="00FB2AE2" w:rsidRDefault="00A63341" w:rsidP="00A63341">
      <w:pPr>
        <w:spacing w:line="360" w:lineRule="auto"/>
        <w:ind w:left="709" w:right="22" w:hanging="425"/>
        <w:jc w:val="both"/>
      </w:pPr>
    </w:p>
    <w:p w14:paraId="0042AEC3" w14:textId="77777777" w:rsidR="0040735B" w:rsidRPr="00FB2AE2" w:rsidRDefault="0040735B" w:rsidP="001C672F">
      <w:pPr>
        <w:spacing w:line="360" w:lineRule="auto"/>
        <w:ind w:right="22" w:firstLine="709"/>
        <w:jc w:val="both"/>
        <w:rPr>
          <w:u w:val="single"/>
        </w:rPr>
      </w:pPr>
    </w:p>
    <w:p w14:paraId="69DC2CA1" w14:textId="456FAFE7" w:rsidR="0040735B" w:rsidRPr="00FB2AE2" w:rsidRDefault="0040735B" w:rsidP="0040735B">
      <w:pPr>
        <w:spacing w:line="360" w:lineRule="auto"/>
        <w:ind w:right="22" w:firstLine="426"/>
        <w:jc w:val="both"/>
      </w:pPr>
    </w:p>
    <w:p w14:paraId="77F6EF4C" w14:textId="77777777" w:rsidR="001C672F" w:rsidRPr="00FB2AE2" w:rsidRDefault="001C672F" w:rsidP="001C672F">
      <w:pPr>
        <w:spacing w:line="360" w:lineRule="auto"/>
        <w:ind w:right="22"/>
        <w:jc w:val="both"/>
      </w:pPr>
    </w:p>
    <w:p w14:paraId="5FB459DD" w14:textId="77777777" w:rsidR="00625659" w:rsidRPr="00FB2AE2" w:rsidRDefault="00625659"/>
    <w:sectPr w:rsidR="00625659" w:rsidRPr="00FB2AE2" w:rsidSect="00353A10">
      <w:pgSz w:w="11906" w:h="16838"/>
      <w:pgMar w:top="1418" w:right="1416" w:bottom="1134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1C64"/>
    <w:multiLevelType w:val="hybridMultilevel"/>
    <w:tmpl w:val="17CEC35E"/>
    <w:lvl w:ilvl="0" w:tplc="98E883DC">
      <w:start w:val="1"/>
      <w:numFmt w:val="decimal"/>
      <w:lvlText w:val="%1)"/>
      <w:lvlJc w:val="left"/>
      <w:pPr>
        <w:ind w:left="169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" w15:restartNumberingAfterBreak="0">
    <w:nsid w:val="54115A6B"/>
    <w:multiLevelType w:val="hybridMultilevel"/>
    <w:tmpl w:val="2B8A9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24542">
    <w:abstractNumId w:val="0"/>
  </w:num>
  <w:num w:numId="2" w16cid:durableId="178731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66"/>
    <w:rsid w:val="00016193"/>
    <w:rsid w:val="00032C2E"/>
    <w:rsid w:val="000E15DD"/>
    <w:rsid w:val="0013735B"/>
    <w:rsid w:val="0016673D"/>
    <w:rsid w:val="001816B5"/>
    <w:rsid w:val="001C00F9"/>
    <w:rsid w:val="001C672F"/>
    <w:rsid w:val="001E04E8"/>
    <w:rsid w:val="00210ABC"/>
    <w:rsid w:val="002B2ABA"/>
    <w:rsid w:val="002D3ADB"/>
    <w:rsid w:val="003021FD"/>
    <w:rsid w:val="003417BA"/>
    <w:rsid w:val="003E55C8"/>
    <w:rsid w:val="0040735B"/>
    <w:rsid w:val="004939F0"/>
    <w:rsid w:val="004D2E9B"/>
    <w:rsid w:val="005025C8"/>
    <w:rsid w:val="00525CEE"/>
    <w:rsid w:val="006008BF"/>
    <w:rsid w:val="00625659"/>
    <w:rsid w:val="0065017D"/>
    <w:rsid w:val="00660122"/>
    <w:rsid w:val="006677AB"/>
    <w:rsid w:val="006844F5"/>
    <w:rsid w:val="006C4068"/>
    <w:rsid w:val="006E78DE"/>
    <w:rsid w:val="0072217E"/>
    <w:rsid w:val="00762E3E"/>
    <w:rsid w:val="007C0BB5"/>
    <w:rsid w:val="00814412"/>
    <w:rsid w:val="00892572"/>
    <w:rsid w:val="00902AAF"/>
    <w:rsid w:val="009333CF"/>
    <w:rsid w:val="009D7BC2"/>
    <w:rsid w:val="009E4698"/>
    <w:rsid w:val="00A63341"/>
    <w:rsid w:val="00AD494E"/>
    <w:rsid w:val="00B01C66"/>
    <w:rsid w:val="00B06B2E"/>
    <w:rsid w:val="00B670DA"/>
    <w:rsid w:val="00B87D90"/>
    <w:rsid w:val="00B90896"/>
    <w:rsid w:val="00BD0D98"/>
    <w:rsid w:val="00C60AB6"/>
    <w:rsid w:val="00C65B00"/>
    <w:rsid w:val="00D0714A"/>
    <w:rsid w:val="00D47FA5"/>
    <w:rsid w:val="00DA052E"/>
    <w:rsid w:val="00DB7966"/>
    <w:rsid w:val="00F32388"/>
    <w:rsid w:val="00F60F84"/>
    <w:rsid w:val="00F646E0"/>
    <w:rsid w:val="00F9173B"/>
    <w:rsid w:val="00F93920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2DE"/>
  <w15:chartTrackingRefBased/>
  <w15:docId w15:val="{02C50F4B-68E3-4ACD-9C95-674A851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72F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C67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Andrzej Kopacz</cp:lastModifiedBy>
  <cp:revision>56</cp:revision>
  <dcterms:created xsi:type="dcterms:W3CDTF">2021-02-16T12:13:00Z</dcterms:created>
  <dcterms:modified xsi:type="dcterms:W3CDTF">2023-10-10T11:15:00Z</dcterms:modified>
</cp:coreProperties>
</file>