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4EB" w:rsidRDefault="006A74EB" w:rsidP="006A74EB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Wzór umowy</w:t>
      </w:r>
    </w:p>
    <w:p w:rsidR="006A74EB" w:rsidRDefault="006A74EB" w:rsidP="006A74EB">
      <w:pPr>
        <w:rPr>
          <w:rFonts w:ascii="Cambria" w:hAnsi="Cambria" w:cs="Arial"/>
          <w:iCs/>
          <w:u w:val="single"/>
        </w:rPr>
      </w:pPr>
    </w:p>
    <w:p w:rsidR="006A74EB" w:rsidRDefault="006A74EB" w:rsidP="006A74EB">
      <w:pPr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Umowa Nr …… /…….</w:t>
      </w:r>
    </w:p>
    <w:p w:rsidR="006A74EB" w:rsidRDefault="006A74EB" w:rsidP="006A74EB">
      <w:pPr>
        <w:jc w:val="center"/>
        <w:rPr>
          <w:rFonts w:ascii="Cambria" w:hAnsi="Cambria"/>
          <w:sz w:val="11"/>
          <w:szCs w:val="11"/>
          <w:highlight w:val="yellow"/>
        </w:rPr>
      </w:pPr>
    </w:p>
    <w:p w:rsidR="001549A1" w:rsidRPr="006E1072" w:rsidRDefault="001549A1" w:rsidP="001549A1">
      <w:pPr>
        <w:pStyle w:val="NormalnyWeb"/>
        <w:spacing w:line="360" w:lineRule="auto"/>
      </w:pPr>
      <w:r w:rsidRPr="006E1072">
        <w:t xml:space="preserve">zawarta w </w:t>
      </w:r>
      <w:r>
        <w:t>………….</w:t>
      </w:r>
      <w:r w:rsidRPr="006E1072">
        <w:t xml:space="preserve">dnia </w:t>
      </w:r>
      <w:r>
        <w:t>………………………</w:t>
      </w:r>
      <w:r w:rsidRPr="006E1072">
        <w:t>20</w:t>
      </w:r>
      <w:r>
        <w:t>22</w:t>
      </w:r>
      <w:r w:rsidRPr="006E1072">
        <w:t xml:space="preserve"> r. pomiędzy:</w:t>
      </w:r>
    </w:p>
    <w:p w:rsidR="001549A1" w:rsidRPr="006E1072" w:rsidRDefault="001549A1" w:rsidP="001549A1">
      <w:pPr>
        <w:jc w:val="both"/>
      </w:pPr>
      <w:r w:rsidRPr="006E1072">
        <w:t>Wojewódzkim Inspektoratem Transportu Drogowego w Lublinie z siedzibą</w:t>
      </w:r>
      <w:r>
        <w:t xml:space="preserve">: </w:t>
      </w:r>
      <w:r w:rsidRPr="006E1072">
        <w:t>ul.</w:t>
      </w:r>
      <w:r>
        <w:t> </w:t>
      </w:r>
      <w:r w:rsidRPr="006E1072">
        <w:t>Diamentow</w:t>
      </w:r>
      <w:r>
        <w:t>a</w:t>
      </w:r>
      <w:r w:rsidRPr="006E1072">
        <w:t xml:space="preserve"> 2; 20 – 447 Lublin (NIP 712-270-89-10 , REGON 432323183), reprezentowanym przez:</w:t>
      </w:r>
    </w:p>
    <w:p w:rsidR="001549A1" w:rsidRDefault="001549A1" w:rsidP="001549A1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>Piotra Winiarskiego</w:t>
      </w:r>
      <w:r w:rsidRPr="003F7449">
        <w:rPr>
          <w:color w:val="auto"/>
        </w:rPr>
        <w:t xml:space="preserve"> –</w:t>
      </w:r>
      <w:r>
        <w:rPr>
          <w:color w:val="auto"/>
        </w:rPr>
        <w:t xml:space="preserve"> </w:t>
      </w:r>
      <w:r w:rsidRPr="003F7449">
        <w:rPr>
          <w:color w:val="auto"/>
        </w:rPr>
        <w:t>Lubelskiego Wojewódzkiego Inspektora Transportu</w:t>
      </w:r>
      <w:r>
        <w:rPr>
          <w:color w:val="auto"/>
        </w:rPr>
        <w:t>,</w:t>
      </w:r>
    </w:p>
    <w:p w:rsidR="001549A1" w:rsidRPr="003F7449" w:rsidRDefault="001549A1" w:rsidP="001549A1">
      <w:pPr>
        <w:pStyle w:val="Default"/>
        <w:spacing w:line="276" w:lineRule="auto"/>
        <w:jc w:val="both"/>
        <w:rPr>
          <w:color w:val="auto"/>
        </w:rPr>
      </w:pPr>
      <w:r w:rsidRPr="00C110CD">
        <w:t xml:space="preserve">zwanym dalej </w:t>
      </w:r>
      <w:r w:rsidRPr="00C110CD">
        <w:rPr>
          <w:b/>
        </w:rPr>
        <w:t>Zamawiającym</w:t>
      </w:r>
    </w:p>
    <w:p w:rsidR="001549A1" w:rsidRPr="006E1072" w:rsidRDefault="001549A1" w:rsidP="001549A1">
      <w:pPr>
        <w:pStyle w:val="NormalnyWeb"/>
        <w:spacing w:line="276" w:lineRule="auto"/>
      </w:pPr>
      <w:r w:rsidRPr="006E1072">
        <w:t>a</w:t>
      </w:r>
    </w:p>
    <w:p w:rsidR="006A74EB" w:rsidRDefault="006A74EB" w:rsidP="006A74EB">
      <w:pPr>
        <w:pStyle w:val="Default"/>
        <w:spacing w:line="276" w:lineRule="auto"/>
        <w:jc w:val="both"/>
        <w:rPr>
          <w:rFonts w:ascii="Cambria" w:hAnsi="Cambria"/>
        </w:rPr>
      </w:pPr>
    </w:p>
    <w:p w:rsidR="006A74EB" w:rsidRDefault="006A74EB" w:rsidP="006A74EB">
      <w:pPr>
        <w:pStyle w:val="Default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i/>
          <w:iCs/>
        </w:rPr>
        <w:t xml:space="preserve">*gdy kontrahentem jest spółka prawa handlowego: </w:t>
      </w:r>
    </w:p>
    <w:p w:rsidR="006A74EB" w:rsidRDefault="006A74EB" w:rsidP="006A74EB">
      <w:pPr>
        <w:pStyle w:val="Default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  <w:bCs/>
        </w:rPr>
        <w:t xml:space="preserve">spółką pod firmą „…” </w:t>
      </w:r>
      <w:r>
        <w:rPr>
          <w:rFonts w:ascii="Cambria" w:hAnsi="Cambria"/>
        </w:rPr>
        <w:t xml:space="preserve">z siedzibą w ... </w:t>
      </w:r>
      <w:r>
        <w:rPr>
          <w:rFonts w:ascii="Cambria" w:hAnsi="Cambria"/>
          <w:i/>
          <w:iCs/>
        </w:rPr>
        <w:t xml:space="preserve">(wpisać </w:t>
      </w:r>
      <w:r>
        <w:rPr>
          <w:rFonts w:ascii="Cambria" w:hAnsi="Cambria"/>
          <w:b/>
          <w:bCs/>
          <w:i/>
          <w:iCs/>
        </w:rPr>
        <w:t xml:space="preserve">tylko </w:t>
      </w:r>
      <w:r>
        <w:rPr>
          <w:rFonts w:ascii="Cambria" w:hAnsi="Cambria"/>
          <w:i/>
          <w:iCs/>
        </w:rPr>
        <w:t>nazwę miasta/miejscowości)</w:t>
      </w:r>
      <w:r>
        <w:rPr>
          <w:rFonts w:ascii="Cambria" w:hAnsi="Cambria"/>
        </w:rPr>
        <w:t xml:space="preserve">, ul. ………., ………………. </w:t>
      </w:r>
      <w:r>
        <w:rPr>
          <w:rFonts w:ascii="Cambria" w:hAnsi="Cambria"/>
          <w:i/>
          <w:iCs/>
        </w:rPr>
        <w:t>(wpisać adres)</w:t>
      </w:r>
      <w:r>
        <w:rPr>
          <w:rFonts w:ascii="Cambria" w:hAnsi="Cambria"/>
        </w:rPr>
        <w:t xml:space="preserve">, wpisaną do Rejestru Przedsiębiorców Krajowego Rejestru Sądowego pod numerem KRS ... –NIP ……………….., REGON …………………….., zwaną dalej </w:t>
      </w:r>
      <w:r>
        <w:rPr>
          <w:rFonts w:ascii="Cambria" w:hAnsi="Cambria"/>
          <w:b/>
          <w:bCs/>
        </w:rPr>
        <w:t>„Dostawcą”</w:t>
      </w:r>
      <w:r>
        <w:rPr>
          <w:rFonts w:ascii="Cambria" w:hAnsi="Cambria"/>
        </w:rPr>
        <w:t>, reprezentowaną przez ..........</w:t>
      </w:r>
      <w:r>
        <w:rPr>
          <w:rStyle w:val="Odwoanieprzypisudolnego"/>
          <w:rFonts w:ascii="Cambria" w:hAnsi="Cambria"/>
        </w:rPr>
        <w:footnoteReference w:id="1"/>
      </w:r>
      <w:r>
        <w:rPr>
          <w:rFonts w:ascii="Cambria" w:hAnsi="Cambria"/>
        </w:rPr>
        <w:t>/reprezentowaną przez …</w:t>
      </w:r>
      <w:r>
        <w:rPr>
          <w:rStyle w:val="Odwoanieprzypisudolnego"/>
          <w:rFonts w:ascii="Cambria" w:hAnsi="Cambria"/>
        </w:rPr>
        <w:footnoteReference w:id="2"/>
      </w:r>
      <w:r>
        <w:rPr>
          <w:rFonts w:ascii="Cambria" w:hAnsi="Cambria"/>
        </w:rPr>
        <w:t xml:space="preserve">, </w:t>
      </w:r>
    </w:p>
    <w:p w:rsidR="006A74EB" w:rsidRDefault="006A74EB" w:rsidP="006A74EB">
      <w:pPr>
        <w:pStyle w:val="Default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i/>
          <w:iCs/>
        </w:rPr>
        <w:t>*gdy kontrahentem jest osoba fizyczna prowadząca działalność gospodarczą</w:t>
      </w:r>
      <w:r>
        <w:rPr>
          <w:rFonts w:ascii="Cambria" w:hAnsi="Cambria"/>
        </w:rPr>
        <w:t xml:space="preserve">: </w:t>
      </w:r>
    </w:p>
    <w:p w:rsidR="006A74EB" w:rsidRDefault="006A74EB" w:rsidP="006A74EB">
      <w:pPr>
        <w:pStyle w:val="Default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  <w:bCs/>
        </w:rPr>
        <w:t xml:space="preserve">Panią/Panem …, </w:t>
      </w:r>
      <w:r>
        <w:rPr>
          <w:rFonts w:ascii="Cambria" w:hAnsi="Cambria"/>
        </w:rPr>
        <w:t>legitymującą/-</w:t>
      </w:r>
      <w:proofErr w:type="spellStart"/>
      <w:r>
        <w:rPr>
          <w:rFonts w:ascii="Cambria" w:hAnsi="Cambria"/>
        </w:rPr>
        <w:t>ym</w:t>
      </w:r>
      <w:proofErr w:type="spellEnd"/>
      <w:r>
        <w:rPr>
          <w:rFonts w:ascii="Cambria" w:hAnsi="Cambria"/>
        </w:rPr>
        <w:t xml:space="preserve"> się dowodem osobistym seria i numer …, PESEL …, zamieszkałą/-</w:t>
      </w:r>
      <w:proofErr w:type="spellStart"/>
      <w:r>
        <w:rPr>
          <w:rFonts w:ascii="Cambria" w:hAnsi="Cambria"/>
        </w:rPr>
        <w:t>ym</w:t>
      </w:r>
      <w:proofErr w:type="spellEnd"/>
      <w:r>
        <w:rPr>
          <w:rFonts w:ascii="Cambria" w:hAnsi="Cambria"/>
        </w:rPr>
        <w:t xml:space="preserve"> pod adresem …, prowadzącą/-</w:t>
      </w:r>
      <w:proofErr w:type="spellStart"/>
      <w:r>
        <w:rPr>
          <w:rFonts w:ascii="Cambria" w:hAnsi="Cambria"/>
        </w:rPr>
        <w:t>ym</w:t>
      </w:r>
      <w:proofErr w:type="spellEnd"/>
      <w:r>
        <w:rPr>
          <w:rFonts w:ascii="Cambria" w:hAnsi="Cambria"/>
        </w:rPr>
        <w:t xml:space="preserve"> działalność gospodarczą pod firmą „…” z siedzibą w … </w:t>
      </w:r>
      <w:r>
        <w:rPr>
          <w:rFonts w:ascii="Cambria" w:hAnsi="Cambria"/>
          <w:i/>
          <w:iCs/>
        </w:rPr>
        <w:t xml:space="preserve">(wpisać </w:t>
      </w:r>
      <w:r>
        <w:rPr>
          <w:rFonts w:ascii="Cambria" w:hAnsi="Cambria"/>
          <w:b/>
          <w:bCs/>
          <w:i/>
          <w:iCs/>
        </w:rPr>
        <w:t xml:space="preserve">tylko </w:t>
      </w:r>
      <w:r>
        <w:rPr>
          <w:rFonts w:ascii="Cambria" w:hAnsi="Cambria"/>
          <w:i/>
          <w:iCs/>
        </w:rPr>
        <w:t>nazwę miasta/miejscowości)</w:t>
      </w:r>
      <w:r>
        <w:rPr>
          <w:rFonts w:ascii="Cambria" w:hAnsi="Cambria"/>
        </w:rPr>
        <w:t xml:space="preserve">, ul. ……………….. </w:t>
      </w:r>
      <w:r>
        <w:rPr>
          <w:rFonts w:ascii="Cambria" w:hAnsi="Cambria"/>
          <w:i/>
          <w:iCs/>
        </w:rPr>
        <w:t>(wpisać adres)</w:t>
      </w:r>
      <w:r>
        <w:rPr>
          <w:rFonts w:ascii="Cambria" w:hAnsi="Cambria"/>
        </w:rPr>
        <w:t>, –, NIP ……………, REGON …………., zwaną/-</w:t>
      </w:r>
      <w:proofErr w:type="spellStart"/>
      <w:r>
        <w:rPr>
          <w:rFonts w:ascii="Cambria" w:hAnsi="Cambria"/>
        </w:rPr>
        <w:t>ym</w:t>
      </w:r>
      <w:proofErr w:type="spellEnd"/>
      <w:r>
        <w:rPr>
          <w:rFonts w:ascii="Cambria" w:hAnsi="Cambria"/>
        </w:rPr>
        <w:t xml:space="preserve"> dalej </w:t>
      </w:r>
      <w:r>
        <w:rPr>
          <w:rFonts w:ascii="Cambria" w:hAnsi="Cambria"/>
          <w:b/>
          <w:bCs/>
        </w:rPr>
        <w:t>„Wykonawcą”</w:t>
      </w:r>
      <w:r>
        <w:rPr>
          <w:rFonts w:ascii="Cambria" w:hAnsi="Cambria"/>
          <w:b/>
          <w:bCs/>
          <w:i/>
          <w:iCs/>
        </w:rPr>
        <w:t xml:space="preserve">, </w:t>
      </w:r>
      <w:r>
        <w:rPr>
          <w:rFonts w:ascii="Cambria" w:hAnsi="Cambria"/>
        </w:rPr>
        <w:t>reprezentowaną/-</w:t>
      </w:r>
      <w:proofErr w:type="spellStart"/>
      <w:r>
        <w:rPr>
          <w:rFonts w:ascii="Cambria" w:hAnsi="Cambria"/>
        </w:rPr>
        <w:t>ym</w:t>
      </w:r>
      <w:proofErr w:type="spellEnd"/>
      <w:r>
        <w:rPr>
          <w:rFonts w:ascii="Cambria" w:hAnsi="Cambria"/>
        </w:rPr>
        <w:t xml:space="preserve"> przez … y</w:t>
      </w:r>
      <w:r>
        <w:rPr>
          <w:rStyle w:val="Odwoanieprzypisudolnego"/>
          <w:rFonts w:ascii="Cambria" w:hAnsi="Cambria"/>
        </w:rPr>
        <w:footnoteReference w:id="3"/>
      </w:r>
      <w:r>
        <w:rPr>
          <w:rFonts w:ascii="Cambria" w:hAnsi="Cambria"/>
        </w:rPr>
        <w:t xml:space="preserve">, </w:t>
      </w:r>
    </w:p>
    <w:p w:rsidR="006A74EB" w:rsidRDefault="006A74EB" w:rsidP="006A74EB">
      <w:pPr>
        <w:pStyle w:val="Default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wspólnie zwanymi dalej </w:t>
      </w:r>
      <w:r>
        <w:rPr>
          <w:rFonts w:ascii="Cambria" w:hAnsi="Cambria"/>
          <w:b/>
          <w:bCs/>
        </w:rPr>
        <w:t>„Stronami”</w:t>
      </w:r>
      <w:r>
        <w:rPr>
          <w:rFonts w:ascii="Cambria" w:hAnsi="Cambria"/>
        </w:rPr>
        <w:t xml:space="preserve">, </w:t>
      </w:r>
    </w:p>
    <w:p w:rsidR="006A74EB" w:rsidRDefault="006A74EB" w:rsidP="006A74EB">
      <w:pPr>
        <w:rPr>
          <w:rFonts w:ascii="Cambria" w:hAnsi="Cambria"/>
        </w:rPr>
      </w:pPr>
      <w:r>
        <w:rPr>
          <w:rFonts w:ascii="Cambria" w:hAnsi="Cambria"/>
        </w:rPr>
        <w:t>o następującej treści:</w:t>
      </w:r>
    </w:p>
    <w:p w:rsidR="006A74EB" w:rsidRDefault="006A74EB" w:rsidP="006A74EB">
      <w:pPr>
        <w:rPr>
          <w:rFonts w:ascii="Cambria" w:hAnsi="Cambria"/>
        </w:rPr>
      </w:pPr>
    </w:p>
    <w:p w:rsidR="006A74EB" w:rsidRDefault="006A74EB" w:rsidP="006A74EB">
      <w:pPr>
        <w:tabs>
          <w:tab w:val="left" w:pos="426"/>
        </w:tabs>
        <w:autoSpaceDE w:val="0"/>
        <w:autoSpaceDN w:val="0"/>
        <w:spacing w:line="276" w:lineRule="auto"/>
        <w:rPr>
          <w:rStyle w:val="s1"/>
          <w:rFonts w:ascii="Cambria" w:hAnsi="Cambria" w:cs="Times New Roman"/>
          <w:b/>
        </w:rPr>
      </w:pPr>
    </w:p>
    <w:p w:rsidR="006A74EB" w:rsidRDefault="006A74EB" w:rsidP="006A74EB">
      <w:pPr>
        <w:pStyle w:val="p2"/>
        <w:spacing w:line="276" w:lineRule="auto"/>
        <w:jc w:val="center"/>
        <w:rPr>
          <w:sz w:val="24"/>
          <w:szCs w:val="24"/>
        </w:rPr>
      </w:pPr>
      <w:r>
        <w:rPr>
          <w:rStyle w:val="s1"/>
          <w:rFonts w:ascii="Cambria" w:hAnsi="Cambria"/>
          <w:b/>
          <w:sz w:val="24"/>
          <w:szCs w:val="24"/>
        </w:rPr>
        <w:t xml:space="preserve">§ </w:t>
      </w:r>
      <w:r>
        <w:rPr>
          <w:rFonts w:ascii="Cambria" w:hAnsi="Cambria"/>
          <w:b/>
          <w:sz w:val="24"/>
          <w:szCs w:val="24"/>
        </w:rPr>
        <w:t>2</w:t>
      </w:r>
    </w:p>
    <w:p w:rsidR="006A74EB" w:rsidRDefault="006A74EB" w:rsidP="006A74EB">
      <w:pPr>
        <w:pStyle w:val="p2"/>
        <w:spacing w:line="276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Przedmiot umowy</w:t>
      </w:r>
    </w:p>
    <w:p w:rsidR="00E76470" w:rsidRDefault="006A74EB" w:rsidP="006A74EB">
      <w:pPr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="Cambria" w:hAnsi="Cambria"/>
        </w:rPr>
      </w:pPr>
      <w:r w:rsidRPr="00E76470">
        <w:rPr>
          <w:rFonts w:ascii="Cambria" w:hAnsi="Cambria"/>
        </w:rPr>
        <w:t xml:space="preserve">Zamawiający zleca, a Wykonawca przyjmuje do wykonania dostawę sprzętu komputerowego </w:t>
      </w:r>
    </w:p>
    <w:p w:rsidR="006A74EB" w:rsidRPr="00E76470" w:rsidRDefault="006A74EB" w:rsidP="006A74EB">
      <w:pPr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="Cambria" w:hAnsi="Cambria"/>
        </w:rPr>
      </w:pPr>
      <w:r w:rsidRPr="00E76470">
        <w:rPr>
          <w:rFonts w:ascii="Cambria" w:hAnsi="Cambria"/>
        </w:rPr>
        <w:t>Wykonawca zobowiązuje się dostarczyć przedmiot zamówienia, zgodnie ze złożoną ofertą, stanowiącą Załącznik nr 1 do niniejszej umowy i opisem przedmiotu zamówienia (OPZ) stanowiącym Załącznik nr 2 do umowy.</w:t>
      </w:r>
    </w:p>
    <w:p w:rsidR="006A74EB" w:rsidRDefault="006A74EB" w:rsidP="006A74EB">
      <w:pPr>
        <w:pStyle w:val="p2"/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Wykonawca zobowiązuje się również do:</w:t>
      </w:r>
    </w:p>
    <w:p w:rsidR="006A74EB" w:rsidRDefault="006A74EB" w:rsidP="006A74EB">
      <w:pPr>
        <w:pStyle w:val="p2"/>
        <w:numPr>
          <w:ilvl w:val="1"/>
          <w:numId w:val="5"/>
        </w:numPr>
        <w:tabs>
          <w:tab w:val="left" w:pos="851"/>
        </w:tabs>
        <w:spacing w:line="276" w:lineRule="auto"/>
        <w:ind w:left="851" w:hanging="425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dostarczenia sprzętu i oprogramowania do siedziby </w:t>
      </w:r>
      <w:r w:rsidR="00E76470">
        <w:rPr>
          <w:rFonts w:ascii="Cambria" w:hAnsi="Cambria"/>
          <w:sz w:val="24"/>
          <w:szCs w:val="24"/>
        </w:rPr>
        <w:t>Wojewódzkiego Inspektoratu Transportu Drogowego w Lublinie ul. Diamentowa 2, 20-447 Lublin</w:t>
      </w:r>
    </w:p>
    <w:p w:rsidR="006A74EB" w:rsidRDefault="006A74EB" w:rsidP="006A74EB">
      <w:pPr>
        <w:pStyle w:val="p2"/>
        <w:numPr>
          <w:ilvl w:val="1"/>
          <w:numId w:val="5"/>
        </w:numPr>
        <w:tabs>
          <w:tab w:val="left" w:pos="851"/>
        </w:tabs>
        <w:spacing w:line="276" w:lineRule="auto"/>
        <w:ind w:left="851" w:hanging="425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dostarczenie wraz z zamówieniem wymaganej do obsługi instrukcji w języku polskim;</w:t>
      </w:r>
    </w:p>
    <w:p w:rsidR="006A74EB" w:rsidRDefault="006A74EB" w:rsidP="006A74EB">
      <w:pPr>
        <w:pStyle w:val="p2"/>
        <w:numPr>
          <w:ilvl w:val="1"/>
          <w:numId w:val="5"/>
        </w:numPr>
        <w:tabs>
          <w:tab w:val="left" w:pos="851"/>
        </w:tabs>
        <w:spacing w:line="276" w:lineRule="auto"/>
        <w:ind w:left="851" w:hanging="425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dostarczenie dokumentacji technicznej, użytkowej związanej z przedmiotem zamówienia,</w:t>
      </w:r>
    </w:p>
    <w:p w:rsidR="006A74EB" w:rsidRDefault="006A74EB" w:rsidP="006A74EB">
      <w:pPr>
        <w:pStyle w:val="p2"/>
        <w:numPr>
          <w:ilvl w:val="1"/>
          <w:numId w:val="5"/>
        </w:numPr>
        <w:tabs>
          <w:tab w:val="left" w:pos="851"/>
        </w:tabs>
        <w:spacing w:line="276" w:lineRule="auto"/>
        <w:ind w:left="851" w:hanging="425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udzielenie gwarancję jakości na okres zgodny ze złożona ofertą oraz  treścią § 7 umowy, potwierdzoną odrębnymi dokumentami gwarancyjnymi.</w:t>
      </w:r>
    </w:p>
    <w:p w:rsidR="006A74EB" w:rsidRDefault="006A74EB" w:rsidP="006A74EB">
      <w:pPr>
        <w:pStyle w:val="p2"/>
        <w:spacing w:line="276" w:lineRule="auto"/>
        <w:jc w:val="center"/>
        <w:rPr>
          <w:rFonts w:ascii="Cambria" w:hAnsi="Cambria"/>
          <w:b/>
          <w:sz w:val="24"/>
          <w:szCs w:val="24"/>
        </w:rPr>
      </w:pPr>
    </w:p>
    <w:p w:rsidR="006A74EB" w:rsidRDefault="006A74EB" w:rsidP="006A74EB">
      <w:pPr>
        <w:pStyle w:val="p2"/>
        <w:spacing w:line="276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§ 3</w:t>
      </w:r>
    </w:p>
    <w:p w:rsidR="006A74EB" w:rsidRDefault="006A74EB" w:rsidP="006A74EB">
      <w:pPr>
        <w:pStyle w:val="p2"/>
        <w:spacing w:line="276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Oświadczenia Wykonawcy</w:t>
      </w:r>
    </w:p>
    <w:p w:rsidR="006A74EB" w:rsidRDefault="006A74EB" w:rsidP="006A74EB">
      <w:pPr>
        <w:pStyle w:val="p2"/>
        <w:numPr>
          <w:ilvl w:val="0"/>
          <w:numId w:val="6"/>
        </w:numPr>
        <w:spacing w:line="276" w:lineRule="auto"/>
        <w:ind w:left="426" w:hanging="42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Wykonawca oświadcza, iż zapoznał się z warunkami wykonania przedmiotu umowy i nie zgłasza do nich uwag oraz zobowiązuje się do wykonania umowy zgodnie z tymi warunkami.</w:t>
      </w:r>
    </w:p>
    <w:p w:rsidR="006A74EB" w:rsidRDefault="006A74EB" w:rsidP="006A74EB">
      <w:pPr>
        <w:pStyle w:val="p2"/>
        <w:numPr>
          <w:ilvl w:val="0"/>
          <w:numId w:val="6"/>
        </w:numPr>
        <w:spacing w:line="276" w:lineRule="auto"/>
        <w:ind w:left="426" w:hanging="42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Wykonawca zobowiązuje się do realizacji umowy z dołożeniem najwyższej staranności, z uwzględnieniem zawodowego charakteru działalności Wykonawcy, zgodnie z obowiązującymi przepisami i normami, treścią umowy oraz uzgodnieniami dokonanymi w trakcie realizacji umowy.</w:t>
      </w:r>
    </w:p>
    <w:p w:rsidR="006A74EB" w:rsidRDefault="006A74EB" w:rsidP="006A74EB">
      <w:pPr>
        <w:pStyle w:val="p2"/>
        <w:numPr>
          <w:ilvl w:val="0"/>
          <w:numId w:val="6"/>
        </w:numPr>
        <w:spacing w:line="276" w:lineRule="auto"/>
        <w:ind w:left="426" w:hanging="42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Wykonawca zobowiązany jest bezzwłocznie informować o przeszkodach </w:t>
      </w:r>
      <w:r>
        <w:rPr>
          <w:rFonts w:ascii="Cambria" w:hAnsi="Cambria"/>
          <w:sz w:val="24"/>
          <w:szCs w:val="24"/>
        </w:rPr>
        <w:br/>
        <w:t xml:space="preserve">w należytym wykonywaniu umowy, w tym również o okolicznościach leżących po stronie Zamawiającego, które mogą mieć wpływ na wywiązanie się Wykonawcy </w:t>
      </w:r>
      <w:r>
        <w:rPr>
          <w:rFonts w:ascii="Cambria" w:hAnsi="Cambria"/>
          <w:sz w:val="24"/>
          <w:szCs w:val="24"/>
        </w:rPr>
        <w:br/>
        <w:t>z postanowień umowy.</w:t>
      </w:r>
    </w:p>
    <w:p w:rsidR="006A74EB" w:rsidRPr="00E76470" w:rsidRDefault="006A74EB" w:rsidP="006A74EB">
      <w:pPr>
        <w:pStyle w:val="p2"/>
        <w:spacing w:line="276" w:lineRule="auto"/>
        <w:jc w:val="both"/>
        <w:rPr>
          <w:rFonts w:ascii="Cambria" w:hAnsi="Cambria"/>
          <w:sz w:val="24"/>
          <w:szCs w:val="24"/>
        </w:rPr>
      </w:pPr>
      <w:r w:rsidRPr="00E76470">
        <w:rPr>
          <w:rFonts w:ascii="Cambria" w:hAnsi="Cambria"/>
          <w:sz w:val="24"/>
          <w:szCs w:val="24"/>
        </w:rPr>
        <w:t xml:space="preserve">4. Wykonawca zapewnia, że dostarczony sprzęt jest fabrycznie nowy, kompletny i sprawny, nie posiada wad fizycznych i prawnych oraz został wprowadzony do obrotu zgodnie z aktami prawnymi wdrażającymi Dyrektywy Nowego Podejścia co potwierdza oznaczenie CE, zgodnie z ustawą z dnia </w:t>
      </w:r>
      <w:r w:rsidR="00E76470" w:rsidRPr="00E76470">
        <w:rPr>
          <w:rFonts w:ascii="Cambria" w:hAnsi="Cambria"/>
          <w:sz w:val="24"/>
          <w:szCs w:val="24"/>
        </w:rPr>
        <w:t>1</w:t>
      </w:r>
      <w:r w:rsidRPr="00E76470">
        <w:rPr>
          <w:rFonts w:ascii="Cambria" w:hAnsi="Cambria"/>
          <w:sz w:val="24"/>
          <w:szCs w:val="24"/>
        </w:rPr>
        <w:t xml:space="preserve">3 </w:t>
      </w:r>
      <w:r w:rsidR="00E76470" w:rsidRPr="00E76470">
        <w:rPr>
          <w:rFonts w:ascii="Cambria" w:hAnsi="Cambria"/>
          <w:sz w:val="24"/>
          <w:szCs w:val="24"/>
        </w:rPr>
        <w:t>kwiet</w:t>
      </w:r>
      <w:r w:rsidRPr="00E76470">
        <w:rPr>
          <w:rFonts w:ascii="Cambria" w:hAnsi="Cambria"/>
          <w:sz w:val="24"/>
          <w:szCs w:val="24"/>
        </w:rPr>
        <w:t>nia 20</w:t>
      </w:r>
      <w:r w:rsidR="00E76470" w:rsidRPr="00E76470">
        <w:rPr>
          <w:rFonts w:ascii="Cambria" w:hAnsi="Cambria"/>
          <w:sz w:val="24"/>
          <w:szCs w:val="24"/>
        </w:rPr>
        <w:t>16</w:t>
      </w:r>
      <w:r w:rsidRPr="00E76470">
        <w:rPr>
          <w:rFonts w:ascii="Cambria" w:hAnsi="Cambria"/>
          <w:sz w:val="24"/>
          <w:szCs w:val="24"/>
        </w:rPr>
        <w:t xml:space="preserve"> r. o systemie oceny zgodności </w:t>
      </w:r>
      <w:r w:rsidR="00E76470" w:rsidRPr="00E76470">
        <w:rPr>
          <w:rFonts w:ascii="Cambria" w:hAnsi="Cambria"/>
          <w:sz w:val="24"/>
          <w:szCs w:val="24"/>
        </w:rPr>
        <w:t>i nadzoru rynku (tekst jedn. Dz. U. z 2022</w:t>
      </w:r>
      <w:r w:rsidRPr="00E76470">
        <w:rPr>
          <w:rFonts w:ascii="Cambria" w:hAnsi="Cambria"/>
          <w:sz w:val="24"/>
          <w:szCs w:val="24"/>
        </w:rPr>
        <w:t xml:space="preserve"> r. poz.</w:t>
      </w:r>
      <w:r w:rsidR="00E76470" w:rsidRPr="00E76470">
        <w:rPr>
          <w:rFonts w:ascii="Cambria" w:hAnsi="Cambria"/>
          <w:sz w:val="24"/>
          <w:szCs w:val="24"/>
        </w:rPr>
        <w:t xml:space="preserve"> 5</w:t>
      </w:r>
      <w:r w:rsidRPr="00E76470">
        <w:rPr>
          <w:rFonts w:ascii="Cambria" w:hAnsi="Cambria"/>
          <w:sz w:val="24"/>
          <w:szCs w:val="24"/>
        </w:rPr>
        <w:t>) oraz rozporządzeniem Ministra Gospodarki z dnia 21 sierpnia 2007 r. w sprawie wymagań dla sprzętu elektrycznego (Dz. U. 2016 Nr poz. 806).</w:t>
      </w:r>
      <w:r w:rsidR="00E76470" w:rsidRPr="00E76470">
        <w:rPr>
          <w:rFonts w:ascii="Cambria" w:hAnsi="Cambria"/>
          <w:sz w:val="24"/>
          <w:szCs w:val="24"/>
        </w:rPr>
        <w:t xml:space="preserve"> </w:t>
      </w:r>
    </w:p>
    <w:p w:rsidR="006A74EB" w:rsidRDefault="006A74EB" w:rsidP="006A74EB">
      <w:pPr>
        <w:autoSpaceDE w:val="0"/>
        <w:autoSpaceDN w:val="0"/>
        <w:adjustRightInd w:val="0"/>
        <w:spacing w:line="360" w:lineRule="auto"/>
        <w:rPr>
          <w:rFonts w:ascii="Cambria" w:hAnsi="Cambria"/>
          <w:color w:val="FF0000"/>
        </w:rPr>
      </w:pPr>
    </w:p>
    <w:p w:rsidR="006A74EB" w:rsidRDefault="006A74EB" w:rsidP="006A74EB">
      <w:pPr>
        <w:pStyle w:val="p2"/>
        <w:spacing w:line="276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§4</w:t>
      </w:r>
    </w:p>
    <w:p w:rsidR="006A74EB" w:rsidRDefault="006A74EB" w:rsidP="006A74EB">
      <w:pPr>
        <w:pStyle w:val="p2"/>
        <w:spacing w:line="276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Zasady współpracy</w:t>
      </w:r>
    </w:p>
    <w:p w:rsidR="006A74EB" w:rsidRDefault="006A74EB" w:rsidP="006A74EB">
      <w:pPr>
        <w:pStyle w:val="p2"/>
        <w:numPr>
          <w:ilvl w:val="0"/>
          <w:numId w:val="7"/>
        </w:numPr>
        <w:spacing w:line="276" w:lineRule="auto"/>
        <w:ind w:left="426" w:hanging="42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Zamawiający i Wykonawca zobowiązują się do wzajemnej współpracy przy realizacji przedmiotu umowy.</w:t>
      </w:r>
    </w:p>
    <w:p w:rsidR="006A74EB" w:rsidRDefault="006A74EB" w:rsidP="006A74EB">
      <w:pPr>
        <w:pStyle w:val="p2"/>
        <w:numPr>
          <w:ilvl w:val="0"/>
          <w:numId w:val="7"/>
        </w:numPr>
        <w:spacing w:line="276" w:lineRule="auto"/>
        <w:ind w:left="426" w:hanging="42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Współpraca Stron oraz wymiana informacji będzie się odbywała w granicach niezbędnych dla prawidłowego wykonania umowy, z poszanowaniem powszechnie obowiązujących przepisów prawa i ustalonych zwyczajów, zasad uczciwej konkurencji, ochrony informacji stanowiących informacje poufne każdej ze Stron oraz interesów handlowych każdej ze Stron.</w:t>
      </w:r>
    </w:p>
    <w:p w:rsidR="006A74EB" w:rsidRDefault="006A74EB" w:rsidP="006A74EB">
      <w:pPr>
        <w:pStyle w:val="p2"/>
        <w:numPr>
          <w:ilvl w:val="0"/>
          <w:numId w:val="7"/>
        </w:numPr>
        <w:spacing w:line="276" w:lineRule="auto"/>
        <w:ind w:left="426" w:hanging="42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Zamawiający zapewni Wykonawcy dostęp do informacji i środków technicznych </w:t>
      </w:r>
      <w:r>
        <w:rPr>
          <w:rFonts w:ascii="Cambria" w:hAnsi="Cambria"/>
          <w:sz w:val="24"/>
          <w:szCs w:val="24"/>
        </w:rPr>
        <w:br/>
        <w:t>w zakresie niezbędnym do realizacji przedmiotu umowy.</w:t>
      </w:r>
    </w:p>
    <w:p w:rsidR="006A74EB" w:rsidRDefault="006A74EB" w:rsidP="006A74EB">
      <w:pPr>
        <w:pStyle w:val="p2"/>
        <w:numPr>
          <w:ilvl w:val="0"/>
          <w:numId w:val="7"/>
        </w:numPr>
        <w:spacing w:line="276" w:lineRule="auto"/>
        <w:ind w:left="426" w:hanging="42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Wykonawca ponosi pełną odpowiedzialność wobec Zamawiającego za działania lub zaniechania pracowników Wykonawcy, osób działających w jego imieniu lub podwykonawców, jak za działania własne.</w:t>
      </w:r>
    </w:p>
    <w:p w:rsidR="006A74EB" w:rsidRDefault="006A74EB" w:rsidP="006A74EB">
      <w:pPr>
        <w:pStyle w:val="p2"/>
        <w:spacing w:line="276" w:lineRule="auto"/>
        <w:jc w:val="center"/>
        <w:rPr>
          <w:rStyle w:val="s1"/>
          <w:rFonts w:ascii="Cambria" w:hAnsi="Cambria" w:cs="Times New Roman"/>
          <w:b/>
          <w:sz w:val="24"/>
          <w:szCs w:val="24"/>
        </w:rPr>
      </w:pPr>
    </w:p>
    <w:p w:rsidR="006A74EB" w:rsidRDefault="006A74EB" w:rsidP="006A74EB">
      <w:pPr>
        <w:pStyle w:val="p2"/>
        <w:spacing w:line="276" w:lineRule="auto"/>
        <w:jc w:val="center"/>
      </w:pPr>
      <w:r>
        <w:rPr>
          <w:rStyle w:val="s1"/>
          <w:rFonts w:ascii="Cambria" w:hAnsi="Cambria"/>
          <w:b/>
          <w:sz w:val="24"/>
          <w:szCs w:val="24"/>
        </w:rPr>
        <w:lastRenderedPageBreak/>
        <w:t xml:space="preserve">§ </w:t>
      </w:r>
      <w:r>
        <w:rPr>
          <w:rFonts w:ascii="Cambria" w:hAnsi="Cambria"/>
          <w:b/>
          <w:sz w:val="24"/>
          <w:szCs w:val="24"/>
        </w:rPr>
        <w:t>5</w:t>
      </w:r>
    </w:p>
    <w:p w:rsidR="006A74EB" w:rsidRDefault="006A74EB" w:rsidP="006A74EB">
      <w:pPr>
        <w:pStyle w:val="p2"/>
        <w:spacing w:line="276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Termin i miejsce dostawy</w:t>
      </w:r>
    </w:p>
    <w:p w:rsidR="006A74EB" w:rsidRDefault="006A74EB" w:rsidP="00E04F3D">
      <w:pPr>
        <w:pStyle w:val="p2"/>
        <w:numPr>
          <w:ilvl w:val="0"/>
          <w:numId w:val="8"/>
        </w:numPr>
        <w:tabs>
          <w:tab w:val="left" w:pos="0"/>
        </w:tabs>
        <w:spacing w:line="276" w:lineRule="auto"/>
        <w:ind w:left="142" w:firstLine="0"/>
        <w:jc w:val="both"/>
        <w:rPr>
          <w:rFonts w:ascii="Cambria" w:hAnsi="Cambria"/>
          <w:sz w:val="24"/>
          <w:szCs w:val="24"/>
        </w:rPr>
      </w:pPr>
      <w:r w:rsidRPr="00E76470">
        <w:rPr>
          <w:rFonts w:ascii="Cambria" w:hAnsi="Cambria"/>
          <w:sz w:val="24"/>
          <w:szCs w:val="24"/>
        </w:rPr>
        <w:t>Miejscem realizacji przedmiotu umowy jest siedziba:</w:t>
      </w:r>
      <w:r w:rsidR="00E76470" w:rsidRPr="00E76470">
        <w:rPr>
          <w:rFonts w:ascii="Cambria" w:hAnsi="Cambria"/>
          <w:sz w:val="24"/>
          <w:szCs w:val="24"/>
        </w:rPr>
        <w:t xml:space="preserve"> Wojewódzkiego Inspektoratu Transportu Drogowego w Lublinie ul. Diamentowa 2, 20-447 Lublin</w:t>
      </w:r>
    </w:p>
    <w:p w:rsidR="006A74EB" w:rsidRPr="00190957" w:rsidRDefault="006A74EB" w:rsidP="00E04F3D">
      <w:pPr>
        <w:pStyle w:val="p2"/>
        <w:numPr>
          <w:ilvl w:val="0"/>
          <w:numId w:val="8"/>
        </w:numPr>
        <w:tabs>
          <w:tab w:val="left" w:pos="284"/>
        </w:tabs>
        <w:spacing w:line="276" w:lineRule="auto"/>
        <w:ind w:left="142" w:firstLine="0"/>
        <w:jc w:val="both"/>
        <w:rPr>
          <w:rFonts w:ascii="Cambria" w:hAnsi="Cambria"/>
          <w:color w:val="FF0000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Wykonawca zrealizuje przedmiot umowy, o którym mowa w § 1, w terminie </w:t>
      </w:r>
      <w:r>
        <w:rPr>
          <w:rFonts w:ascii="Cambria" w:hAnsi="Cambria"/>
          <w:sz w:val="24"/>
          <w:szCs w:val="24"/>
        </w:rPr>
        <w:br/>
      </w:r>
      <w:r w:rsidRPr="00E04F3D">
        <w:rPr>
          <w:rFonts w:ascii="Cambria" w:hAnsi="Cambria"/>
          <w:b/>
          <w:sz w:val="24"/>
          <w:szCs w:val="24"/>
        </w:rPr>
        <w:t>do dnia</w:t>
      </w:r>
      <w:r w:rsidR="00384F6E">
        <w:rPr>
          <w:rFonts w:ascii="Cambria" w:hAnsi="Cambria"/>
          <w:b/>
          <w:sz w:val="24"/>
          <w:szCs w:val="24"/>
        </w:rPr>
        <w:t xml:space="preserve"> 28 grudnia </w:t>
      </w:r>
      <w:r w:rsidR="00E04F3D" w:rsidRPr="00E04F3D">
        <w:rPr>
          <w:rFonts w:ascii="Cambria" w:hAnsi="Cambria"/>
          <w:b/>
          <w:sz w:val="24"/>
          <w:szCs w:val="24"/>
        </w:rPr>
        <w:t>2022 r.</w:t>
      </w:r>
    </w:p>
    <w:p w:rsidR="006A74EB" w:rsidRDefault="006A74EB" w:rsidP="00E04F3D">
      <w:pPr>
        <w:pStyle w:val="p2"/>
        <w:numPr>
          <w:ilvl w:val="0"/>
          <w:numId w:val="8"/>
        </w:numPr>
        <w:tabs>
          <w:tab w:val="left" w:pos="284"/>
        </w:tabs>
        <w:spacing w:line="276" w:lineRule="auto"/>
        <w:ind w:left="142" w:firstLine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Dostawa zostanie zrealizowana w dni robocze, w godzinach pracy Zamawiającego.</w:t>
      </w:r>
    </w:p>
    <w:p w:rsidR="006A74EB" w:rsidRDefault="006A74EB" w:rsidP="00E04F3D">
      <w:pPr>
        <w:pStyle w:val="p2"/>
        <w:numPr>
          <w:ilvl w:val="0"/>
          <w:numId w:val="8"/>
        </w:numPr>
        <w:tabs>
          <w:tab w:val="left" w:pos="284"/>
        </w:tabs>
        <w:spacing w:line="276" w:lineRule="auto"/>
        <w:ind w:left="142" w:firstLine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Całość dostawy zostanie zrealizowana jednorazowo.</w:t>
      </w:r>
    </w:p>
    <w:p w:rsidR="006A74EB" w:rsidRDefault="006A74EB" w:rsidP="00E04F3D">
      <w:pPr>
        <w:pStyle w:val="p2"/>
        <w:numPr>
          <w:ilvl w:val="0"/>
          <w:numId w:val="8"/>
        </w:numPr>
        <w:tabs>
          <w:tab w:val="left" w:pos="284"/>
        </w:tabs>
        <w:spacing w:line="276" w:lineRule="auto"/>
        <w:ind w:left="142" w:firstLine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Dostawa będzie awizowana przez Wykonawcę na piśmie lub faksem kierowanym na numer </w:t>
      </w:r>
      <w:r w:rsidR="00E04F3D" w:rsidRPr="000E5445">
        <w:rPr>
          <w:rFonts w:ascii="Cambria" w:hAnsi="Cambria" w:cs="Arial"/>
          <w:sz w:val="24"/>
          <w:szCs w:val="24"/>
        </w:rPr>
        <w:t>(81) 740-64-37</w:t>
      </w:r>
      <w:r w:rsidRPr="000E5445">
        <w:rPr>
          <w:rFonts w:ascii="Cambria" w:hAnsi="Cambria" w:cs="Arial"/>
          <w:sz w:val="24"/>
          <w:szCs w:val="24"/>
        </w:rPr>
        <w:t>,</w:t>
      </w:r>
      <w:r w:rsidRPr="00E04F3D">
        <w:rPr>
          <w:rFonts w:ascii="Arial" w:hAnsi="Arial" w:cs="Arial"/>
          <w:sz w:val="22"/>
          <w:szCs w:val="22"/>
        </w:rPr>
        <w:t xml:space="preserve"> </w:t>
      </w:r>
      <w:r>
        <w:rPr>
          <w:rFonts w:ascii="Cambria" w:hAnsi="Cambria"/>
          <w:sz w:val="24"/>
          <w:szCs w:val="24"/>
        </w:rPr>
        <w:t>w siedzibie Zamawiającego z co najmniej trzydniowym wyprzedzeniem w stosunku do daty dostawy.</w:t>
      </w:r>
    </w:p>
    <w:p w:rsidR="006A74EB" w:rsidRPr="00382737" w:rsidRDefault="006A74EB" w:rsidP="00E04F3D">
      <w:pPr>
        <w:pStyle w:val="p2"/>
        <w:numPr>
          <w:ilvl w:val="0"/>
          <w:numId w:val="8"/>
        </w:numPr>
        <w:tabs>
          <w:tab w:val="left" w:pos="284"/>
        </w:tabs>
        <w:spacing w:line="276" w:lineRule="auto"/>
        <w:ind w:left="142" w:firstLine="0"/>
        <w:jc w:val="both"/>
        <w:rPr>
          <w:rFonts w:ascii="Cambria" w:hAnsi="Cambria"/>
          <w:strike/>
          <w:sz w:val="24"/>
          <w:szCs w:val="24"/>
        </w:rPr>
      </w:pPr>
      <w:r w:rsidRPr="00382737">
        <w:rPr>
          <w:rFonts w:ascii="Cambria" w:hAnsi="Cambria"/>
          <w:strike/>
          <w:sz w:val="24"/>
          <w:szCs w:val="24"/>
        </w:rPr>
        <w:t>Potwierdzeniem realizacji dostawy do siedziby Zamawiającego, będzie protokół odbioru ilościowego i jakościowego bez uwag, podpisany przez przedstawicieli Zamawiającego i Wykonawcy.</w:t>
      </w:r>
    </w:p>
    <w:p w:rsidR="006A74EB" w:rsidRDefault="006A74EB" w:rsidP="00E04F3D">
      <w:pPr>
        <w:pStyle w:val="p2"/>
        <w:numPr>
          <w:ilvl w:val="0"/>
          <w:numId w:val="8"/>
        </w:numPr>
        <w:tabs>
          <w:tab w:val="left" w:pos="284"/>
        </w:tabs>
        <w:spacing w:line="276" w:lineRule="auto"/>
        <w:ind w:left="142" w:firstLine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Sprzęt wchodzący w zakres dostawy zostanie dostarczone Zamawiającemu w opakowaniu zabezpieczającym przed uszkodzeniem w czasie transportu.</w:t>
      </w:r>
    </w:p>
    <w:p w:rsidR="006A74EB" w:rsidRDefault="006A74EB" w:rsidP="00E04F3D">
      <w:pPr>
        <w:pStyle w:val="p2"/>
        <w:numPr>
          <w:ilvl w:val="0"/>
          <w:numId w:val="8"/>
        </w:numPr>
        <w:tabs>
          <w:tab w:val="left" w:pos="284"/>
        </w:tabs>
        <w:spacing w:line="276" w:lineRule="auto"/>
        <w:ind w:left="142" w:firstLine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Ilekroć w umowie jest mowa o „dniach roboczych”, należy przez to rozumieć dni: od poniedziałku do piątku, z wyłączeniem przypadających w dni wolne od pracy, określone w art. 1 ust. 1 ustawy z dnia 18 stycznia 1951 r. o dniach wolnych od pracy (Dz. U. z 2015 r. poz.90).</w:t>
      </w:r>
    </w:p>
    <w:p w:rsidR="006A74EB" w:rsidRPr="00E04F3D" w:rsidRDefault="006A74EB" w:rsidP="00E04F3D">
      <w:pPr>
        <w:pStyle w:val="p2"/>
        <w:numPr>
          <w:ilvl w:val="0"/>
          <w:numId w:val="8"/>
        </w:numPr>
        <w:tabs>
          <w:tab w:val="left" w:pos="284"/>
        </w:tabs>
        <w:spacing w:line="276" w:lineRule="auto"/>
        <w:ind w:left="142" w:firstLine="0"/>
        <w:jc w:val="both"/>
        <w:rPr>
          <w:rFonts w:ascii="Cambria" w:hAnsi="Cambria"/>
          <w:sz w:val="24"/>
          <w:szCs w:val="24"/>
        </w:rPr>
      </w:pPr>
      <w:r w:rsidRPr="00E04F3D">
        <w:rPr>
          <w:rFonts w:ascii="Cambria" w:hAnsi="Cambria"/>
          <w:sz w:val="24"/>
          <w:szCs w:val="24"/>
        </w:rPr>
        <w:t>Wykonawca ponosi odpowiedzialność za wszelkie szkody, w tym przypadkową utratę lub uszkodzenie sprzętu do czasu jego wydania Zamawiającemu.</w:t>
      </w:r>
    </w:p>
    <w:p w:rsidR="006A74EB" w:rsidRPr="00E04F3D" w:rsidRDefault="006A74EB" w:rsidP="00E04F3D">
      <w:pPr>
        <w:pStyle w:val="p2"/>
        <w:numPr>
          <w:ilvl w:val="0"/>
          <w:numId w:val="8"/>
        </w:numPr>
        <w:tabs>
          <w:tab w:val="left" w:pos="284"/>
        </w:tabs>
        <w:spacing w:line="276" w:lineRule="auto"/>
        <w:ind w:left="142" w:firstLine="0"/>
        <w:jc w:val="both"/>
        <w:rPr>
          <w:rFonts w:ascii="Cambria" w:hAnsi="Cambria"/>
          <w:sz w:val="24"/>
          <w:szCs w:val="24"/>
        </w:rPr>
      </w:pPr>
      <w:r w:rsidRPr="00E04F3D">
        <w:rPr>
          <w:rFonts w:ascii="Cambria" w:hAnsi="Cambria"/>
          <w:sz w:val="24"/>
          <w:szCs w:val="24"/>
        </w:rPr>
        <w:t xml:space="preserve"> Wraz ze sprzętem dostarczone zostaną instrukcje obsługi w języku polskim oraz dokumenty gwarancyjne.</w:t>
      </w:r>
    </w:p>
    <w:p w:rsidR="006A74EB" w:rsidRPr="00E04F3D" w:rsidRDefault="006A74EB" w:rsidP="00E04F3D">
      <w:pPr>
        <w:pStyle w:val="p2"/>
        <w:numPr>
          <w:ilvl w:val="0"/>
          <w:numId w:val="8"/>
        </w:numPr>
        <w:tabs>
          <w:tab w:val="left" w:pos="284"/>
        </w:tabs>
        <w:spacing w:line="276" w:lineRule="auto"/>
        <w:ind w:left="142" w:firstLine="0"/>
        <w:jc w:val="both"/>
        <w:rPr>
          <w:rFonts w:ascii="Cambria" w:hAnsi="Cambria"/>
          <w:sz w:val="24"/>
          <w:szCs w:val="24"/>
        </w:rPr>
      </w:pPr>
      <w:r w:rsidRPr="00E04F3D">
        <w:rPr>
          <w:rFonts w:ascii="Cambria" w:hAnsi="Cambria"/>
          <w:sz w:val="24"/>
          <w:szCs w:val="24"/>
        </w:rPr>
        <w:t xml:space="preserve"> W przypadku niezgodności dostarczonego sprzętu z ofertą Wykonawcy, Zamawiający odmówi odbioru dostawy, do czasu wykonania dostawy w sposób zgodny z umową, z uwzględnieniem konsekwencji (§ 7ust. 2).</w:t>
      </w:r>
    </w:p>
    <w:p w:rsidR="006A74EB" w:rsidRPr="004376CD" w:rsidRDefault="006A74EB" w:rsidP="00E04F3D">
      <w:pPr>
        <w:pStyle w:val="p2"/>
        <w:numPr>
          <w:ilvl w:val="0"/>
          <w:numId w:val="8"/>
        </w:numPr>
        <w:tabs>
          <w:tab w:val="left" w:pos="284"/>
        </w:tabs>
        <w:spacing w:line="276" w:lineRule="auto"/>
        <w:ind w:left="142" w:firstLine="0"/>
        <w:jc w:val="both"/>
        <w:rPr>
          <w:rFonts w:ascii="Cambria" w:hAnsi="Cambria"/>
          <w:strike/>
          <w:color w:val="FF0000"/>
          <w:sz w:val="24"/>
          <w:szCs w:val="24"/>
        </w:rPr>
      </w:pPr>
      <w:r w:rsidRPr="00E04F3D">
        <w:rPr>
          <w:rFonts w:ascii="Cambria" w:hAnsi="Cambria"/>
          <w:sz w:val="24"/>
          <w:szCs w:val="24"/>
        </w:rPr>
        <w:t xml:space="preserve"> W przypadku, w którym Zamawiający podczas odbioru jakościowego stwierdzi niezgodność parametrów z min</w:t>
      </w:r>
      <w:r w:rsidR="00E04F3D">
        <w:rPr>
          <w:rFonts w:ascii="Cambria" w:hAnsi="Cambria"/>
          <w:sz w:val="24"/>
          <w:szCs w:val="24"/>
        </w:rPr>
        <w:t xml:space="preserve">imalnymi wymogami zawartymi </w:t>
      </w:r>
      <w:r w:rsidR="004376CD" w:rsidRPr="00BA7FF7">
        <w:rPr>
          <w:rFonts w:ascii="Times New Roman" w:hAnsi="Times New Roman"/>
          <w:color w:val="000000" w:themeColor="text1"/>
          <w:sz w:val="24"/>
          <w:szCs w:val="24"/>
        </w:rPr>
        <w:t xml:space="preserve">w </w:t>
      </w:r>
      <w:r w:rsidR="008C55DD" w:rsidRPr="00BA7FF7">
        <w:rPr>
          <w:rFonts w:ascii="Times New Roman" w:hAnsi="Times New Roman"/>
          <w:color w:val="000000" w:themeColor="text1"/>
          <w:sz w:val="24"/>
          <w:szCs w:val="24"/>
        </w:rPr>
        <w:t>opisie przedmiotu zamówienia (OPZ</w:t>
      </w:r>
      <w:r w:rsidR="008C55DD" w:rsidRPr="00E76470">
        <w:rPr>
          <w:rFonts w:ascii="Cambria" w:hAnsi="Cambria"/>
        </w:rPr>
        <w:t>)</w:t>
      </w:r>
      <w:r w:rsidRPr="000E5445">
        <w:rPr>
          <w:rFonts w:ascii="Cambria" w:hAnsi="Cambria"/>
          <w:sz w:val="24"/>
          <w:szCs w:val="24"/>
        </w:rPr>
        <w:t xml:space="preserve">– Załącznik </w:t>
      </w:r>
      <w:r w:rsidRPr="00BA7FF7">
        <w:rPr>
          <w:rFonts w:ascii="Cambria" w:hAnsi="Cambria"/>
          <w:color w:val="000000" w:themeColor="text1"/>
          <w:sz w:val="24"/>
          <w:szCs w:val="24"/>
        </w:rPr>
        <w:t xml:space="preserve">Nr </w:t>
      </w:r>
      <w:r w:rsidR="008C55DD" w:rsidRPr="00BA7FF7">
        <w:rPr>
          <w:rFonts w:ascii="Cambria" w:hAnsi="Cambria"/>
          <w:color w:val="000000" w:themeColor="text1"/>
          <w:sz w:val="24"/>
          <w:szCs w:val="24"/>
        </w:rPr>
        <w:t>2</w:t>
      </w:r>
      <w:r w:rsidRPr="000E5445">
        <w:rPr>
          <w:rFonts w:ascii="Cambria" w:hAnsi="Cambria"/>
          <w:sz w:val="24"/>
          <w:szCs w:val="24"/>
        </w:rPr>
        <w:t xml:space="preserve"> do</w:t>
      </w:r>
      <w:r w:rsidRPr="00E04F3D">
        <w:rPr>
          <w:rFonts w:ascii="Cambria" w:hAnsi="Cambria"/>
          <w:sz w:val="24"/>
          <w:szCs w:val="24"/>
        </w:rPr>
        <w:t xml:space="preserve"> niniejszej umowy, Zamawiający odmówi odbioru jakościowego</w:t>
      </w:r>
      <w:r w:rsidR="00BA7FF7" w:rsidRPr="00BA7FF7">
        <w:rPr>
          <w:rFonts w:ascii="Cambria" w:hAnsi="Cambria"/>
          <w:strike/>
          <w:color w:val="000000" w:themeColor="text1"/>
          <w:sz w:val="24"/>
          <w:szCs w:val="24"/>
        </w:rPr>
        <w:t>.</w:t>
      </w:r>
    </w:p>
    <w:p w:rsidR="006A74EB" w:rsidRPr="00E04F3D" w:rsidRDefault="006A74EB" w:rsidP="006A74EB">
      <w:pPr>
        <w:pStyle w:val="p2"/>
        <w:spacing w:line="276" w:lineRule="auto"/>
        <w:jc w:val="center"/>
        <w:rPr>
          <w:rFonts w:ascii="Cambria" w:hAnsi="Cambria"/>
          <w:b/>
          <w:sz w:val="24"/>
          <w:szCs w:val="24"/>
        </w:rPr>
      </w:pPr>
      <w:r w:rsidRPr="00E04F3D">
        <w:rPr>
          <w:rStyle w:val="s1"/>
          <w:rFonts w:ascii="Cambria" w:hAnsi="Cambria"/>
          <w:b/>
          <w:sz w:val="24"/>
          <w:szCs w:val="24"/>
        </w:rPr>
        <w:t xml:space="preserve">§ </w:t>
      </w:r>
      <w:r w:rsidRPr="00E04F3D">
        <w:rPr>
          <w:rFonts w:ascii="Cambria" w:hAnsi="Cambria"/>
          <w:b/>
          <w:sz w:val="24"/>
          <w:szCs w:val="24"/>
        </w:rPr>
        <w:t>6</w:t>
      </w:r>
    </w:p>
    <w:p w:rsidR="006A74EB" w:rsidRDefault="006A74EB" w:rsidP="006A74EB">
      <w:pPr>
        <w:pStyle w:val="p2"/>
        <w:spacing w:line="276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Wynagrodzenie i płatności</w:t>
      </w:r>
    </w:p>
    <w:p w:rsidR="006A74EB" w:rsidRDefault="006A74EB" w:rsidP="006A74EB">
      <w:pPr>
        <w:pStyle w:val="p2"/>
        <w:numPr>
          <w:ilvl w:val="0"/>
          <w:numId w:val="9"/>
        </w:numPr>
        <w:spacing w:line="276" w:lineRule="auto"/>
        <w:ind w:left="426" w:hanging="42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Całkowite wynagrodzenie, które Zamawiający zobowiązuje się zapłacić Wykonawcy za wykonanie przedmiotu umowy  ……………… zł (słownie złotych: ……………………..)</w:t>
      </w:r>
      <w:r w:rsidR="00720BD8">
        <w:rPr>
          <w:rFonts w:ascii="Cambria" w:hAnsi="Cambria"/>
          <w:sz w:val="24"/>
          <w:szCs w:val="24"/>
        </w:rPr>
        <w:t xml:space="preserve"> brutto. </w:t>
      </w:r>
    </w:p>
    <w:p w:rsidR="006A74EB" w:rsidRDefault="006A74EB" w:rsidP="006A74EB">
      <w:pPr>
        <w:pStyle w:val="p2"/>
        <w:numPr>
          <w:ilvl w:val="0"/>
          <w:numId w:val="9"/>
        </w:numPr>
        <w:spacing w:line="276" w:lineRule="auto"/>
        <w:ind w:left="426" w:hanging="42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Wynagrodzenie Wykonawcy wskazane w ust. 1 nie podlega zmianie </w:t>
      </w:r>
      <w:r>
        <w:rPr>
          <w:rFonts w:ascii="Cambria" w:hAnsi="Cambria"/>
          <w:sz w:val="24"/>
          <w:szCs w:val="24"/>
        </w:rPr>
        <w:br/>
        <w:t xml:space="preserve">i </w:t>
      </w:r>
      <w:r w:rsidRPr="00E04F3D">
        <w:rPr>
          <w:rFonts w:ascii="Cambria" w:hAnsi="Cambria"/>
          <w:sz w:val="24"/>
          <w:szCs w:val="24"/>
        </w:rPr>
        <w:t>obejmuje wszelkie występujące po stronie Wykonawcy koszty związane z realizacją przedmiotu umowy, w tym koszty dostawy przedmiotu umowy, wszelkich podatków i opłat a także</w:t>
      </w:r>
      <w:r w:rsidR="00E04F3D">
        <w:rPr>
          <w:rFonts w:ascii="Cambria" w:hAnsi="Cambria"/>
          <w:sz w:val="24"/>
          <w:szCs w:val="24"/>
        </w:rPr>
        <w:t xml:space="preserve"> koszty dostawy i </w:t>
      </w:r>
      <w:r w:rsidRPr="00E04F3D">
        <w:rPr>
          <w:rFonts w:ascii="Cambria" w:hAnsi="Cambria"/>
          <w:sz w:val="24"/>
          <w:szCs w:val="24"/>
        </w:rPr>
        <w:t>wniesienia do miejsca wskazanego przez Zamawiającego  oraz świadczenia usług gwarancyjnych.</w:t>
      </w:r>
      <w:r>
        <w:rPr>
          <w:rFonts w:ascii="Cambria" w:hAnsi="Cambria"/>
          <w:sz w:val="24"/>
          <w:szCs w:val="24"/>
        </w:rPr>
        <w:t xml:space="preserve"> </w:t>
      </w:r>
    </w:p>
    <w:p w:rsidR="006A74EB" w:rsidRDefault="006A74EB" w:rsidP="006A74EB">
      <w:pPr>
        <w:pStyle w:val="p2"/>
        <w:numPr>
          <w:ilvl w:val="0"/>
          <w:numId w:val="9"/>
        </w:numPr>
        <w:spacing w:line="276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E04F3D">
        <w:rPr>
          <w:rFonts w:ascii="Cambria" w:hAnsi="Cambria"/>
          <w:sz w:val="24"/>
          <w:szCs w:val="24"/>
        </w:rPr>
        <w:lastRenderedPageBreak/>
        <w:t xml:space="preserve">Wynagrodzenie Wykonawcy określone w ust. 1 zostanie zapłacone w drodze polecenia przelewu, w terminie do </w:t>
      </w:r>
      <w:r w:rsidR="00E04F3D">
        <w:rPr>
          <w:rFonts w:ascii="Cambria" w:hAnsi="Cambria"/>
          <w:sz w:val="24"/>
          <w:szCs w:val="24"/>
        </w:rPr>
        <w:t>14</w:t>
      </w:r>
      <w:r w:rsidRPr="00E04F3D">
        <w:rPr>
          <w:rFonts w:ascii="Cambria" w:hAnsi="Cambria"/>
          <w:sz w:val="24"/>
          <w:szCs w:val="24"/>
        </w:rPr>
        <w:t xml:space="preserve"> dni od daty dostarczenia prawidłowo wystawion</w:t>
      </w:r>
      <w:r w:rsidR="000E5445">
        <w:rPr>
          <w:rFonts w:ascii="Cambria" w:hAnsi="Cambria"/>
          <w:sz w:val="24"/>
          <w:szCs w:val="24"/>
        </w:rPr>
        <w:t>ej</w:t>
      </w:r>
      <w:r w:rsidRPr="00E04F3D">
        <w:rPr>
          <w:rFonts w:ascii="Cambria" w:hAnsi="Cambria"/>
          <w:sz w:val="24"/>
          <w:szCs w:val="24"/>
        </w:rPr>
        <w:t xml:space="preserve"> faktur</w:t>
      </w:r>
      <w:r w:rsidR="000E5445">
        <w:rPr>
          <w:rFonts w:ascii="Cambria" w:hAnsi="Cambria"/>
          <w:sz w:val="24"/>
          <w:szCs w:val="24"/>
        </w:rPr>
        <w:t>y</w:t>
      </w:r>
      <w:r w:rsidRPr="00E04F3D">
        <w:rPr>
          <w:rFonts w:ascii="Cambria" w:hAnsi="Cambria"/>
          <w:sz w:val="24"/>
          <w:szCs w:val="24"/>
        </w:rPr>
        <w:t xml:space="preserve"> VAT</w:t>
      </w:r>
      <w:r w:rsidR="00BA7FF7">
        <w:rPr>
          <w:rFonts w:ascii="Cambria" w:hAnsi="Cambria"/>
          <w:strike/>
          <w:color w:val="FF0000"/>
          <w:sz w:val="24"/>
          <w:szCs w:val="24"/>
        </w:rPr>
        <w:t xml:space="preserve">. </w:t>
      </w:r>
      <w:r w:rsidRPr="00E04F3D">
        <w:rPr>
          <w:rFonts w:ascii="Cambria" w:hAnsi="Cambria"/>
          <w:sz w:val="24"/>
          <w:szCs w:val="24"/>
        </w:rPr>
        <w:t>Za datę płatności uważa się datę obciążenia przez bank rachunku Zamawiającego</w:t>
      </w:r>
      <w:r>
        <w:rPr>
          <w:rFonts w:ascii="Cambria" w:hAnsi="Cambria"/>
          <w:sz w:val="24"/>
          <w:szCs w:val="24"/>
        </w:rPr>
        <w:t>.</w:t>
      </w:r>
    </w:p>
    <w:p w:rsidR="006A74EB" w:rsidRPr="00E04F3D" w:rsidRDefault="006A74EB" w:rsidP="00E04F3D">
      <w:pPr>
        <w:pStyle w:val="p2"/>
        <w:numPr>
          <w:ilvl w:val="0"/>
          <w:numId w:val="9"/>
        </w:numPr>
        <w:spacing w:line="276" w:lineRule="auto"/>
        <w:ind w:left="142" w:firstLine="0"/>
        <w:jc w:val="both"/>
        <w:rPr>
          <w:rFonts w:ascii="Cambria" w:hAnsi="Cambria"/>
          <w:sz w:val="24"/>
          <w:szCs w:val="24"/>
        </w:rPr>
      </w:pPr>
      <w:r w:rsidRPr="00E04F3D">
        <w:rPr>
          <w:rFonts w:ascii="Cambria" w:hAnsi="Cambria"/>
          <w:sz w:val="24"/>
          <w:szCs w:val="24"/>
        </w:rPr>
        <w:t>Wykonawca ponosi pełną odpowiedzialność za realizację umowy przez podwykonawców i za rozliczenia finansowe z podwykonawcami.</w:t>
      </w:r>
    </w:p>
    <w:p w:rsidR="006A74EB" w:rsidRPr="00E04F3D" w:rsidRDefault="006A74EB" w:rsidP="006A74EB">
      <w:pPr>
        <w:jc w:val="center"/>
        <w:rPr>
          <w:rFonts w:ascii="Cambria" w:hAnsi="Cambria"/>
          <w:b/>
        </w:rPr>
      </w:pPr>
      <w:r w:rsidRPr="00E04F3D">
        <w:rPr>
          <w:rFonts w:ascii="Cambria" w:hAnsi="Cambria"/>
          <w:b/>
        </w:rPr>
        <w:t>§ 7</w:t>
      </w:r>
    </w:p>
    <w:p w:rsidR="006A74EB" w:rsidRDefault="006A74EB" w:rsidP="006A74EB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Gwarancja</w:t>
      </w:r>
    </w:p>
    <w:p w:rsidR="006A74EB" w:rsidRDefault="006A74EB" w:rsidP="006A74EB">
      <w:pPr>
        <w:numPr>
          <w:ilvl w:val="0"/>
          <w:numId w:val="10"/>
        </w:numPr>
        <w:spacing w:line="276" w:lineRule="auto"/>
        <w:ind w:left="426" w:hanging="426"/>
        <w:jc w:val="both"/>
        <w:rPr>
          <w:rFonts w:ascii="Cambria" w:hAnsi="Cambria"/>
        </w:rPr>
      </w:pPr>
      <w:r>
        <w:rPr>
          <w:rFonts w:ascii="Cambria" w:hAnsi="Cambria"/>
        </w:rPr>
        <w:t>Wykonawca zapewni świadczenie usług serwisu gwarancyjnego przez autoryzowany serwis producenta oferowanego i dostarczonego sprzętu na zasadach określonych poniżej.</w:t>
      </w:r>
    </w:p>
    <w:p w:rsidR="006A74EB" w:rsidRDefault="006A74EB" w:rsidP="006A74EB">
      <w:pPr>
        <w:numPr>
          <w:ilvl w:val="0"/>
          <w:numId w:val="10"/>
        </w:numPr>
        <w:spacing w:line="276" w:lineRule="auto"/>
        <w:ind w:left="426" w:hanging="426"/>
        <w:jc w:val="both"/>
        <w:rPr>
          <w:rFonts w:ascii="Cambria" w:hAnsi="Cambria"/>
        </w:rPr>
      </w:pPr>
      <w:r>
        <w:rPr>
          <w:rFonts w:ascii="Cambria" w:hAnsi="Cambria"/>
        </w:rPr>
        <w:t>Gwarancja na sprzęt, określona w § 7 ust. 1 zostanie udzielona na okres ………….. (………………………) miesięcy</w:t>
      </w:r>
      <w:r>
        <w:rPr>
          <w:rStyle w:val="Odwoanieprzypisudolnego"/>
          <w:rFonts w:ascii="Cambria" w:hAnsi="Cambria"/>
        </w:rPr>
        <w:footnoteReference w:id="4"/>
      </w:r>
      <w:r>
        <w:rPr>
          <w:rFonts w:ascii="Cambria" w:hAnsi="Cambria"/>
        </w:rPr>
        <w:t xml:space="preserve"> od daty </w:t>
      </w:r>
      <w:r w:rsidR="004376CD">
        <w:rPr>
          <w:rFonts w:ascii="Cambria" w:hAnsi="Cambria"/>
        </w:rPr>
        <w:t xml:space="preserve">odebrania </w:t>
      </w:r>
      <w:r w:rsidR="004376CD" w:rsidRPr="00BA7FF7">
        <w:rPr>
          <w:rFonts w:ascii="Cambria" w:hAnsi="Cambria"/>
          <w:color w:val="000000" w:themeColor="text1"/>
        </w:rPr>
        <w:t>przedmiotu umowy bez uwag</w:t>
      </w:r>
      <w:r w:rsidR="008C55DD" w:rsidRPr="00BA7FF7">
        <w:rPr>
          <w:rFonts w:ascii="Cambria" w:hAnsi="Cambria"/>
          <w:color w:val="000000" w:themeColor="text1"/>
        </w:rPr>
        <w:t xml:space="preserve"> </w:t>
      </w:r>
      <w:r w:rsidRPr="00BA7FF7">
        <w:rPr>
          <w:rFonts w:ascii="Cambria" w:hAnsi="Cambria"/>
          <w:color w:val="000000" w:themeColor="text1"/>
        </w:rPr>
        <w:t>i</w:t>
      </w:r>
      <w:r>
        <w:rPr>
          <w:rFonts w:ascii="Cambria" w:hAnsi="Cambria"/>
        </w:rPr>
        <w:t xml:space="preserve"> świadczona będzie zgodnie z podanymi niżej warunkami:</w:t>
      </w:r>
    </w:p>
    <w:p w:rsidR="006A74EB" w:rsidRPr="00E04F3D" w:rsidRDefault="006A74EB" w:rsidP="006A74EB">
      <w:pPr>
        <w:numPr>
          <w:ilvl w:val="1"/>
          <w:numId w:val="11"/>
        </w:numPr>
        <w:tabs>
          <w:tab w:val="left" w:pos="851"/>
        </w:tabs>
        <w:spacing w:line="276" w:lineRule="auto"/>
        <w:ind w:left="851" w:hanging="425"/>
        <w:jc w:val="both"/>
        <w:rPr>
          <w:rFonts w:ascii="Cambria" w:hAnsi="Cambria"/>
        </w:rPr>
      </w:pPr>
      <w:r w:rsidRPr="00E04F3D">
        <w:rPr>
          <w:rFonts w:ascii="Cambria" w:hAnsi="Cambria"/>
        </w:rPr>
        <w:t xml:space="preserve">Serwis gwarancyjny świadczony będzie w miejscu użytkowania sprzętu w obecności przedstawiciela Zamawiającego,( bądź osoby przez Zamawiającego wskazanej) </w:t>
      </w:r>
    </w:p>
    <w:p w:rsidR="006A74EB" w:rsidRDefault="006A74EB" w:rsidP="006A74EB">
      <w:pPr>
        <w:numPr>
          <w:ilvl w:val="1"/>
          <w:numId w:val="11"/>
        </w:numPr>
        <w:tabs>
          <w:tab w:val="left" w:pos="851"/>
        </w:tabs>
        <w:spacing w:line="276" w:lineRule="auto"/>
        <w:ind w:left="851" w:hanging="425"/>
        <w:jc w:val="both"/>
        <w:rPr>
          <w:rFonts w:ascii="Cambria" w:hAnsi="Cambria"/>
        </w:rPr>
      </w:pPr>
      <w:r>
        <w:rPr>
          <w:rFonts w:ascii="Cambria" w:hAnsi="Cambria"/>
        </w:rPr>
        <w:t>Serwis gwarancyjny będzie świadczony w dni robocze od godziny 7.30 do 15.00,</w:t>
      </w:r>
    </w:p>
    <w:p w:rsidR="006A74EB" w:rsidRDefault="006A74EB" w:rsidP="006A74EB">
      <w:pPr>
        <w:numPr>
          <w:ilvl w:val="1"/>
          <w:numId w:val="11"/>
        </w:numPr>
        <w:tabs>
          <w:tab w:val="left" w:pos="851"/>
        </w:tabs>
        <w:spacing w:line="276" w:lineRule="auto"/>
        <w:ind w:left="851" w:hanging="425"/>
        <w:jc w:val="both"/>
        <w:rPr>
          <w:rFonts w:ascii="Cambria" w:hAnsi="Cambria"/>
        </w:rPr>
      </w:pPr>
      <w:r>
        <w:rPr>
          <w:rFonts w:ascii="Cambria" w:hAnsi="Cambria"/>
        </w:rPr>
        <w:t>Zgłoszenia awarii sprzętu będą przesyłane faksem na numer (….) ………….………. lub elektronicznie na adres: …………….,</w:t>
      </w:r>
    </w:p>
    <w:p w:rsidR="006A74EB" w:rsidRDefault="006A74EB" w:rsidP="006A74EB">
      <w:pPr>
        <w:numPr>
          <w:ilvl w:val="1"/>
          <w:numId w:val="11"/>
        </w:numPr>
        <w:tabs>
          <w:tab w:val="left" w:pos="851"/>
        </w:tabs>
        <w:spacing w:line="276" w:lineRule="auto"/>
        <w:ind w:left="851" w:hanging="425"/>
        <w:jc w:val="both"/>
        <w:rPr>
          <w:rFonts w:ascii="Cambria" w:hAnsi="Cambria"/>
        </w:rPr>
      </w:pPr>
      <w:r>
        <w:rPr>
          <w:rFonts w:ascii="Cambria" w:hAnsi="Cambria"/>
        </w:rPr>
        <w:t xml:space="preserve">W przypadku zgłoszenia przez Zamawiającego awarii sprzętu, Wykonawca rozpocznie procedurę naprawczą w ciągu maksimum </w:t>
      </w:r>
      <w:r w:rsidRPr="00E04F3D">
        <w:rPr>
          <w:rFonts w:ascii="Cambria" w:hAnsi="Cambria"/>
        </w:rPr>
        <w:t>dwóch dni roboczych,</w:t>
      </w:r>
      <w:r>
        <w:rPr>
          <w:rFonts w:ascii="Cambria" w:hAnsi="Cambria"/>
        </w:rPr>
        <w:t xml:space="preserve"> licząc od momentu otrzymania zgłoszenia. W przypadku zgłoszenia otrzymanego po godzinie 15.00, czas reakcji liczy się od godziny 7.30 następnego dnia roboczego,</w:t>
      </w:r>
    </w:p>
    <w:p w:rsidR="006A74EB" w:rsidRDefault="006A74EB" w:rsidP="006A74EB">
      <w:pPr>
        <w:numPr>
          <w:ilvl w:val="1"/>
          <w:numId w:val="11"/>
        </w:numPr>
        <w:tabs>
          <w:tab w:val="left" w:pos="851"/>
        </w:tabs>
        <w:spacing w:line="276" w:lineRule="auto"/>
        <w:ind w:left="851" w:hanging="425"/>
        <w:jc w:val="both"/>
        <w:rPr>
          <w:rFonts w:ascii="Cambria" w:hAnsi="Cambria"/>
        </w:rPr>
      </w:pPr>
      <w:r>
        <w:rPr>
          <w:rFonts w:ascii="Cambria" w:hAnsi="Cambria"/>
        </w:rPr>
        <w:t>Naprawa serwisowa zostanie dokonana po uprzedniej nieodpłatnej ocenie zgłoszonej awarii. Ocena zgłoszonej awarii musi zostać dokonana przez wykwalifikowanego przedstawiciela Wykonawcy, w miejscu użytkowania sprzętu,</w:t>
      </w:r>
    </w:p>
    <w:p w:rsidR="006A74EB" w:rsidRDefault="006A74EB" w:rsidP="006A74EB">
      <w:pPr>
        <w:numPr>
          <w:ilvl w:val="1"/>
          <w:numId w:val="11"/>
        </w:numPr>
        <w:tabs>
          <w:tab w:val="left" w:pos="851"/>
        </w:tabs>
        <w:spacing w:line="276" w:lineRule="auto"/>
        <w:ind w:left="851" w:hanging="425"/>
        <w:jc w:val="both"/>
        <w:rPr>
          <w:rFonts w:ascii="Cambria" w:hAnsi="Cambria"/>
        </w:rPr>
      </w:pPr>
      <w:r>
        <w:rPr>
          <w:rFonts w:ascii="Cambria" w:hAnsi="Cambria"/>
        </w:rPr>
        <w:t xml:space="preserve">W celu przystąpienia do naprawy przedstawiciel służb serwisowych Wykonawcy zgłosi się do miejsca użytkowania sprzętu. Jeśli naprawa w siedzibie </w:t>
      </w:r>
      <w:r w:rsidRPr="00E04F3D">
        <w:rPr>
          <w:rFonts w:ascii="Cambria" w:hAnsi="Cambria"/>
        </w:rPr>
        <w:t xml:space="preserve">wskazanej w </w:t>
      </w:r>
      <w:r w:rsidRPr="00E04F3D">
        <w:rPr>
          <w:rFonts w:ascii="Agency FB" w:hAnsi="Agency FB"/>
        </w:rPr>
        <w:t>§</w:t>
      </w:r>
      <w:r w:rsidRPr="00E04F3D">
        <w:rPr>
          <w:rFonts w:ascii="Cambria" w:hAnsi="Cambria"/>
        </w:rPr>
        <w:t xml:space="preserve"> 5 ust.1 niniejszej umowy</w:t>
      </w:r>
      <w:r w:rsidR="00E04F3D" w:rsidRPr="00E04F3D">
        <w:rPr>
          <w:rFonts w:ascii="Cambria" w:hAnsi="Cambria"/>
        </w:rPr>
        <w:t xml:space="preserve"> </w:t>
      </w:r>
      <w:r w:rsidRPr="00E04F3D">
        <w:rPr>
          <w:rFonts w:ascii="Cambria" w:hAnsi="Cambria"/>
        </w:rPr>
        <w:t>nie</w:t>
      </w:r>
      <w:r>
        <w:rPr>
          <w:rFonts w:ascii="Cambria" w:hAnsi="Cambria"/>
        </w:rPr>
        <w:t xml:space="preserve"> jest możliwa, Wykonawca odbierze sprzęt i dostarczy po naprawie na własny koszt  i na własną odpowiedzialność,</w:t>
      </w:r>
    </w:p>
    <w:p w:rsidR="006A74EB" w:rsidRDefault="006A74EB" w:rsidP="006A74EB">
      <w:pPr>
        <w:numPr>
          <w:ilvl w:val="1"/>
          <w:numId w:val="11"/>
        </w:numPr>
        <w:tabs>
          <w:tab w:val="left" w:pos="851"/>
        </w:tabs>
        <w:spacing w:line="276" w:lineRule="auto"/>
        <w:ind w:left="851" w:hanging="425"/>
        <w:jc w:val="both"/>
        <w:rPr>
          <w:rFonts w:ascii="Cambria" w:hAnsi="Cambria"/>
        </w:rPr>
      </w:pPr>
      <w:r>
        <w:rPr>
          <w:rFonts w:ascii="Cambria" w:hAnsi="Cambria"/>
        </w:rPr>
        <w:t xml:space="preserve">Na czas </w:t>
      </w:r>
      <w:r w:rsidRPr="00E04F3D">
        <w:rPr>
          <w:rFonts w:ascii="Cambria" w:hAnsi="Cambria"/>
        </w:rPr>
        <w:t xml:space="preserve">naprawy poza siedzibą wskazaną w </w:t>
      </w:r>
      <w:r w:rsidRPr="00E04F3D">
        <w:rPr>
          <w:rFonts w:ascii="Agency FB" w:hAnsi="Agency FB"/>
        </w:rPr>
        <w:t>§</w:t>
      </w:r>
      <w:r w:rsidRPr="00E04F3D">
        <w:rPr>
          <w:rFonts w:ascii="Cambria" w:hAnsi="Cambria"/>
        </w:rPr>
        <w:t xml:space="preserve"> 5 ust.1 niniejszej umowy</w:t>
      </w:r>
      <w:r>
        <w:rPr>
          <w:rFonts w:ascii="Cambria" w:hAnsi="Cambria"/>
        </w:rPr>
        <w:t xml:space="preserve"> sprzęt będzie zabierany bez dysku twardego, który zostanie wymontowany przez przedstawiciela Wykonawcy i przekazany na czas naprawy Zamawiającemu. Po zwrocie naprawionego sprzętu dysk twardy zostanie ponownie zamontowany przez przedstawiciela Wykonawcy w obecności Zamawiającego, po czym nastąpi sprawdzenie poprawności funkcjonowania naprawionego sprzętu;</w:t>
      </w:r>
    </w:p>
    <w:p w:rsidR="006A74EB" w:rsidRDefault="006A74EB" w:rsidP="006A74EB">
      <w:pPr>
        <w:numPr>
          <w:ilvl w:val="1"/>
          <w:numId w:val="11"/>
        </w:numPr>
        <w:tabs>
          <w:tab w:val="left" w:pos="851"/>
        </w:tabs>
        <w:spacing w:line="276" w:lineRule="auto"/>
        <w:ind w:left="851" w:hanging="425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Czas skutecznej naprawy sprzętu nie może przekroczyć: 5 dni roboczych licząc od momentu zgłoszenia awarii przez Zamawiającego,</w:t>
      </w:r>
    </w:p>
    <w:p w:rsidR="006A74EB" w:rsidRDefault="006A74EB" w:rsidP="006A74EB">
      <w:pPr>
        <w:numPr>
          <w:ilvl w:val="1"/>
          <w:numId w:val="11"/>
        </w:numPr>
        <w:tabs>
          <w:tab w:val="left" w:pos="851"/>
        </w:tabs>
        <w:spacing w:line="276" w:lineRule="auto"/>
        <w:ind w:left="851" w:hanging="425"/>
        <w:jc w:val="both"/>
        <w:rPr>
          <w:rFonts w:ascii="Cambria" w:hAnsi="Cambria"/>
        </w:rPr>
      </w:pPr>
      <w:r>
        <w:rPr>
          <w:rFonts w:ascii="Cambria" w:hAnsi="Cambria"/>
        </w:rPr>
        <w:t xml:space="preserve">W przypadku braku możliwości dotrzymania terminu skutecznej naprawy, określonego w pkt. 8), Wykonawca dostarczy i zainstaluje sprzęt zastępczy lub o </w:t>
      </w:r>
      <w:proofErr w:type="spellStart"/>
      <w:r>
        <w:rPr>
          <w:rFonts w:ascii="Cambria" w:hAnsi="Cambria"/>
        </w:rPr>
        <w:t>niegorszych</w:t>
      </w:r>
      <w:proofErr w:type="spellEnd"/>
      <w:r>
        <w:rPr>
          <w:rFonts w:ascii="Cambria" w:hAnsi="Cambria"/>
        </w:rPr>
        <w:t xml:space="preserve"> parametrach niż naprawiane. Po zakończeniu naprawy Wykonawca odbierze sprzęt zastępczy,</w:t>
      </w:r>
    </w:p>
    <w:p w:rsidR="006A74EB" w:rsidRDefault="006A74EB" w:rsidP="006A74EB">
      <w:pPr>
        <w:numPr>
          <w:ilvl w:val="1"/>
          <w:numId w:val="11"/>
        </w:numPr>
        <w:tabs>
          <w:tab w:val="left" w:pos="851"/>
        </w:tabs>
        <w:spacing w:line="276" w:lineRule="auto"/>
        <w:ind w:left="851" w:hanging="425"/>
        <w:jc w:val="both"/>
        <w:rPr>
          <w:rFonts w:ascii="Cambria" w:hAnsi="Cambria"/>
        </w:rPr>
      </w:pPr>
      <w:r>
        <w:rPr>
          <w:rFonts w:ascii="Cambria" w:hAnsi="Cambria"/>
        </w:rPr>
        <w:t xml:space="preserve">W razie, gdy czas naprawy sprzętu będzie dłuższy niż zadeklarowany w pkt 8), okres świadczenia gwarancji przedłuża się o czas trwania naprawy. W razie, gdy sprzęt po raz czwarty ulegnie awarii podlegającej naprawie w ramach serwisu gwarancyjnego, Zamawiającemu będzie przysługiwać wymiana sprzętu na nowe, taki sam lub odpowiedni o </w:t>
      </w:r>
      <w:proofErr w:type="spellStart"/>
      <w:r>
        <w:rPr>
          <w:rFonts w:ascii="Cambria" w:hAnsi="Cambria"/>
        </w:rPr>
        <w:t>niegorszych</w:t>
      </w:r>
      <w:proofErr w:type="spellEnd"/>
      <w:r>
        <w:rPr>
          <w:rFonts w:ascii="Cambria" w:hAnsi="Cambria"/>
        </w:rPr>
        <w:t xml:space="preserve"> parametrach,</w:t>
      </w:r>
    </w:p>
    <w:p w:rsidR="006A74EB" w:rsidRDefault="006A74EB" w:rsidP="006A74EB">
      <w:pPr>
        <w:pStyle w:val="p2"/>
        <w:numPr>
          <w:ilvl w:val="0"/>
          <w:numId w:val="10"/>
        </w:numPr>
        <w:spacing w:line="276" w:lineRule="auto"/>
        <w:ind w:left="426" w:hanging="42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Gwarancja nie może ograniczać praw Zamawiającego do:</w:t>
      </w:r>
    </w:p>
    <w:p w:rsidR="006A74EB" w:rsidRDefault="006A74EB" w:rsidP="006A74EB">
      <w:pPr>
        <w:pStyle w:val="p2"/>
        <w:numPr>
          <w:ilvl w:val="1"/>
          <w:numId w:val="12"/>
        </w:numPr>
        <w:tabs>
          <w:tab w:val="left" w:pos="851"/>
        </w:tabs>
        <w:spacing w:line="276" w:lineRule="auto"/>
        <w:ind w:left="851" w:hanging="425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instalowania lub wymiany w zakupionym sprzęcie standardowych kart </w:t>
      </w:r>
      <w:r>
        <w:rPr>
          <w:rFonts w:ascii="Cambria" w:hAnsi="Cambria"/>
          <w:sz w:val="24"/>
          <w:szCs w:val="24"/>
        </w:rPr>
        <w:br/>
        <w:t>i urządzeń (np. dysk twardy, pamięć RAM) zgodnie z zasadami sztuki, przez wykwalifikowany personel Zamawiającego.</w:t>
      </w:r>
    </w:p>
    <w:p w:rsidR="006A74EB" w:rsidRDefault="006A74EB" w:rsidP="006A74EB">
      <w:pPr>
        <w:pStyle w:val="p2"/>
        <w:numPr>
          <w:ilvl w:val="0"/>
          <w:numId w:val="10"/>
        </w:numPr>
        <w:spacing w:line="276" w:lineRule="auto"/>
        <w:ind w:left="426" w:hanging="42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 trakcie obowiązywania niniejszej umowy Wykonawca odpowiada za prawidłową realizację wymagań Zamawiającego dotyczących gwarancji.</w:t>
      </w:r>
    </w:p>
    <w:p w:rsidR="006A74EB" w:rsidRPr="00E04F3D" w:rsidRDefault="006A74EB" w:rsidP="006A74EB">
      <w:pPr>
        <w:pStyle w:val="p2"/>
        <w:numPr>
          <w:ilvl w:val="0"/>
          <w:numId w:val="10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E04F3D">
        <w:rPr>
          <w:rFonts w:ascii="Cambria" w:hAnsi="Cambria"/>
          <w:sz w:val="24"/>
          <w:szCs w:val="24"/>
        </w:rPr>
        <w:t>Koszty transportów sprzętu w ramach napraw gwarancyjnych i koszty transportu sprzętu naprawianego lub wymienianego na nowy w ramach gwarancji pokrywa Wykonawca.</w:t>
      </w:r>
    </w:p>
    <w:p w:rsidR="006A74EB" w:rsidRPr="00E04F3D" w:rsidRDefault="006A74EB" w:rsidP="006A74EB">
      <w:pPr>
        <w:pStyle w:val="p2"/>
        <w:numPr>
          <w:ilvl w:val="0"/>
          <w:numId w:val="10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E04F3D">
        <w:rPr>
          <w:rFonts w:ascii="Cambria" w:hAnsi="Cambria"/>
          <w:sz w:val="24"/>
          <w:szCs w:val="24"/>
        </w:rPr>
        <w:t>W sytuacji gdy niemożliwa jest naprawa uszkodzonego sprzętu, a dostarczony sprzęt nie jest już dostępny na rynku krajowym, Wykonawca ma prawo zaproponować zamawiającemu wymianę uszkodzonego sprzętu na nowy sprzęt innego producenta lub innego typu/modelu, jednak o nie gorszych niż sprzęt uszkodzony parametrach. W takiej sytuacji Wykonawca występuje na piśmie do Zamawiającego o wyrażenie zgody na wymianę sprzętu uszkodzonego na inny, niezgorszy typ/model, podając nazwę i typ proponowanego urządzenia oraz uzasadnienie konieczności wymiany urządzenia na inne. Zamawiający może wyrazić zgodę na wymianę lub żądać wymiany sprzętu na ten sam typ/model, w którym stwierdzono uszkodzenia w okresie trwania okresu gwarancji. Zgoda Zamawiającego na wymianę sprzętu w ramach gwarancji, na sprzęt innego producenta lub innego typu/modelu musi być potwierdzona na piśmie i nie wymaga aneksu do umowy.</w:t>
      </w:r>
    </w:p>
    <w:p w:rsidR="006A74EB" w:rsidRPr="00E04F3D" w:rsidRDefault="006A74EB" w:rsidP="006A74EB">
      <w:pPr>
        <w:pStyle w:val="p2"/>
        <w:numPr>
          <w:ilvl w:val="0"/>
          <w:numId w:val="10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E04F3D">
        <w:rPr>
          <w:rFonts w:ascii="Cambria" w:hAnsi="Cambria"/>
          <w:sz w:val="24"/>
          <w:szCs w:val="24"/>
        </w:rPr>
        <w:t>Odpowiedzialność z tytułu gwarancji nie wyłącza, nie ogranicza ani nie zawiesza uprawnień Zamawiającego wynikających z rękojmi za wady.</w:t>
      </w:r>
    </w:p>
    <w:p w:rsidR="006A74EB" w:rsidRDefault="006A74EB" w:rsidP="006A74EB">
      <w:pPr>
        <w:pStyle w:val="p2"/>
        <w:spacing w:line="276" w:lineRule="auto"/>
        <w:ind w:left="720"/>
        <w:jc w:val="both"/>
        <w:rPr>
          <w:rFonts w:ascii="Cambria" w:hAnsi="Cambria"/>
          <w:color w:val="FF0000"/>
          <w:sz w:val="24"/>
          <w:szCs w:val="24"/>
        </w:rPr>
      </w:pPr>
    </w:p>
    <w:p w:rsidR="006A74EB" w:rsidRDefault="006A74EB" w:rsidP="006A74EB">
      <w:pPr>
        <w:pStyle w:val="p2"/>
        <w:spacing w:line="276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§ 8</w:t>
      </w:r>
    </w:p>
    <w:p w:rsidR="006A74EB" w:rsidRDefault="006A74EB" w:rsidP="006A74EB">
      <w:pPr>
        <w:pStyle w:val="p2"/>
        <w:spacing w:line="276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Kary umowne i odstąpienie od umowy</w:t>
      </w:r>
    </w:p>
    <w:p w:rsidR="006A74EB" w:rsidRDefault="006A74EB" w:rsidP="006A74EB">
      <w:pPr>
        <w:pStyle w:val="p2"/>
        <w:numPr>
          <w:ilvl w:val="2"/>
          <w:numId w:val="12"/>
        </w:numPr>
        <w:spacing w:line="276" w:lineRule="auto"/>
        <w:ind w:left="426" w:hanging="42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 razie </w:t>
      </w:r>
      <w:r w:rsidRPr="00E04F3D">
        <w:rPr>
          <w:rFonts w:ascii="Cambria" w:hAnsi="Cambria"/>
          <w:sz w:val="24"/>
          <w:szCs w:val="24"/>
        </w:rPr>
        <w:t>opóźnienia w terminie</w:t>
      </w:r>
      <w:r>
        <w:rPr>
          <w:rFonts w:ascii="Cambria" w:hAnsi="Cambria"/>
          <w:sz w:val="24"/>
          <w:szCs w:val="24"/>
        </w:rPr>
        <w:t xml:space="preserve"> realizacji przedmiotu umowy, o którym mowa § 5 ust 2 umowy, Wykonawca będzie zobowiązany do zapłacenia kary umownej w wysokości </w:t>
      </w:r>
      <w:r w:rsidR="00E04F3D">
        <w:rPr>
          <w:rFonts w:ascii="Cambria" w:hAnsi="Cambria"/>
          <w:sz w:val="24"/>
          <w:szCs w:val="24"/>
        </w:rPr>
        <w:t>2</w:t>
      </w:r>
      <w:r>
        <w:rPr>
          <w:rFonts w:ascii="Cambria" w:hAnsi="Cambria"/>
          <w:sz w:val="24"/>
          <w:szCs w:val="24"/>
        </w:rPr>
        <w:t xml:space="preserve"> </w:t>
      </w:r>
      <w:r w:rsidRPr="00E04F3D">
        <w:rPr>
          <w:rFonts w:ascii="Cambria" w:hAnsi="Cambria"/>
          <w:sz w:val="24"/>
          <w:szCs w:val="24"/>
        </w:rPr>
        <w:t xml:space="preserve">% </w:t>
      </w:r>
      <w:r>
        <w:rPr>
          <w:rFonts w:ascii="Cambria" w:hAnsi="Cambria"/>
          <w:sz w:val="24"/>
          <w:szCs w:val="24"/>
        </w:rPr>
        <w:t>całkowitej kwoty wynagrodzenia, o której mowa w § 6 ust. 1 umowy, za każdy dzień opóźnienia. Opóźnienie będzie liczone w stosunku do terminu, o którym mowa § 5 ust. 2 niniejszej umowy.</w:t>
      </w:r>
    </w:p>
    <w:p w:rsidR="006A74EB" w:rsidRDefault="006A74EB" w:rsidP="006A74EB">
      <w:pPr>
        <w:pStyle w:val="p2"/>
        <w:numPr>
          <w:ilvl w:val="2"/>
          <w:numId w:val="12"/>
        </w:numPr>
        <w:spacing w:line="276" w:lineRule="auto"/>
        <w:ind w:left="426" w:hanging="42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 xml:space="preserve">Jeżeli opóźnienie w realizacji przedmiotu umowy, o którym mowa §5 ust.  2 umowy przekroczy </w:t>
      </w:r>
      <w:r w:rsidR="008C55DD">
        <w:rPr>
          <w:rFonts w:ascii="Cambria" w:hAnsi="Cambria"/>
          <w:sz w:val="24"/>
          <w:szCs w:val="24"/>
        </w:rPr>
        <w:t xml:space="preserve"> </w:t>
      </w:r>
      <w:r w:rsidR="008C55DD" w:rsidRPr="00BA7FF7">
        <w:rPr>
          <w:rFonts w:ascii="Cambria" w:hAnsi="Cambria"/>
          <w:color w:val="000000" w:themeColor="text1"/>
          <w:sz w:val="24"/>
          <w:szCs w:val="24"/>
        </w:rPr>
        <w:t>2</w:t>
      </w:r>
      <w:r w:rsidRPr="00BA7FF7">
        <w:rPr>
          <w:rFonts w:ascii="Cambria" w:hAnsi="Cambria"/>
          <w:color w:val="000000" w:themeColor="text1"/>
          <w:sz w:val="24"/>
          <w:szCs w:val="24"/>
        </w:rPr>
        <w:t xml:space="preserve"> (słownie: </w:t>
      </w:r>
      <w:r w:rsidR="008C55DD" w:rsidRPr="00BA7FF7">
        <w:rPr>
          <w:rFonts w:ascii="Cambria" w:hAnsi="Cambria"/>
          <w:color w:val="000000" w:themeColor="text1"/>
          <w:sz w:val="24"/>
          <w:szCs w:val="24"/>
        </w:rPr>
        <w:t>dwa</w:t>
      </w:r>
      <w:r w:rsidRPr="00BA7FF7">
        <w:rPr>
          <w:rFonts w:ascii="Cambria" w:hAnsi="Cambria"/>
          <w:color w:val="000000" w:themeColor="text1"/>
          <w:sz w:val="24"/>
          <w:szCs w:val="24"/>
        </w:rPr>
        <w:t xml:space="preserve"> ) dni</w:t>
      </w:r>
      <w:r>
        <w:rPr>
          <w:rFonts w:ascii="Cambria" w:hAnsi="Cambria"/>
          <w:sz w:val="24"/>
          <w:szCs w:val="24"/>
        </w:rPr>
        <w:t xml:space="preserve">, Zamawiający ma prawo odstąpić </w:t>
      </w:r>
      <w:r w:rsidRPr="00E04F3D">
        <w:rPr>
          <w:rFonts w:ascii="Cambria" w:hAnsi="Cambria"/>
          <w:sz w:val="24"/>
          <w:szCs w:val="24"/>
        </w:rPr>
        <w:t xml:space="preserve">od zawartej umowy, bez konieczności wyznaczania terminu dodatkowego, </w:t>
      </w:r>
      <w:r w:rsidRPr="00E04F3D">
        <w:rPr>
          <w:rFonts w:ascii="Cambria" w:hAnsi="Cambria"/>
          <w:sz w:val="24"/>
          <w:szCs w:val="24"/>
        </w:rPr>
        <w:br/>
        <w:t xml:space="preserve">a Wykonawca będzie zobowiązany do zapłaty kary umownej w wysokości </w:t>
      </w:r>
      <w:r w:rsidR="008C55DD" w:rsidRPr="008C55DD">
        <w:rPr>
          <w:rFonts w:ascii="Cambria" w:hAnsi="Cambria"/>
          <w:sz w:val="24"/>
          <w:szCs w:val="24"/>
        </w:rPr>
        <w:t>10</w:t>
      </w:r>
      <w:r w:rsidRPr="008C55DD">
        <w:rPr>
          <w:rFonts w:ascii="Cambria" w:hAnsi="Cambria"/>
          <w:sz w:val="24"/>
          <w:szCs w:val="24"/>
        </w:rPr>
        <w:t xml:space="preserve">% </w:t>
      </w:r>
      <w:r w:rsidRPr="00E04F3D">
        <w:rPr>
          <w:rFonts w:ascii="Cambria" w:hAnsi="Cambria"/>
          <w:sz w:val="24"/>
          <w:szCs w:val="24"/>
        </w:rPr>
        <w:t>(słownie: dziesięć procent</w:t>
      </w:r>
      <w:r>
        <w:rPr>
          <w:rFonts w:ascii="Cambria" w:hAnsi="Cambria"/>
          <w:sz w:val="24"/>
          <w:szCs w:val="24"/>
        </w:rPr>
        <w:t>) całkowitej kwoty wynagrodzenia, o której mowa w § 6 ust. 1 umowy. W tym przypadku, Zamawiający zachowuje również uprawnienia określone w ust. 1.</w:t>
      </w:r>
    </w:p>
    <w:p w:rsidR="006A74EB" w:rsidRPr="00E04F3D" w:rsidRDefault="006A74EB" w:rsidP="00E04F3D">
      <w:pPr>
        <w:pStyle w:val="p2"/>
        <w:numPr>
          <w:ilvl w:val="2"/>
          <w:numId w:val="12"/>
        </w:numPr>
        <w:spacing w:line="276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E04F3D">
        <w:rPr>
          <w:rFonts w:ascii="Cambria" w:hAnsi="Cambria"/>
          <w:sz w:val="24"/>
          <w:szCs w:val="24"/>
        </w:rPr>
        <w:t>W razie odstąpienia od wykonania umowy, z przyczyn zależnych od Wykonawcy, Zamawiający ma prawo naliczyć karę umowną w wysokości 10% kwoty wynagrodzenia brutto o której mowa w § 6 ust. 1 umowy.</w:t>
      </w:r>
    </w:p>
    <w:p w:rsidR="006A74EB" w:rsidRDefault="006A74EB" w:rsidP="006A74EB">
      <w:pPr>
        <w:pStyle w:val="p2"/>
        <w:numPr>
          <w:ilvl w:val="2"/>
          <w:numId w:val="12"/>
        </w:numPr>
        <w:spacing w:line="276" w:lineRule="auto"/>
        <w:ind w:left="426" w:hanging="42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Zamawiający ma prawo do naliczania Wykonawcy kar umownych za opóźnienia w realizacji usług serwisu gwarancyjnego, objętych umową. Kary umowne za takie opóźnienia będą naliczane w wysokości:</w:t>
      </w:r>
    </w:p>
    <w:p w:rsidR="006A74EB" w:rsidRDefault="006A74EB" w:rsidP="006A74EB">
      <w:pPr>
        <w:pStyle w:val="p2"/>
        <w:numPr>
          <w:ilvl w:val="1"/>
          <w:numId w:val="13"/>
        </w:numPr>
        <w:spacing w:line="276" w:lineRule="auto"/>
        <w:ind w:hanging="294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>0,1% całkowitej kwoty wynagrodzenia o której mowa w § 6 ust. 1 umowy, za każdy rozpoczęty dzień roboczy</w:t>
      </w:r>
      <w:r w:rsidRPr="00BA7FF7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="008C55DD" w:rsidRPr="00BA7FF7">
        <w:rPr>
          <w:rFonts w:ascii="Cambria" w:hAnsi="Cambria"/>
          <w:color w:val="000000" w:themeColor="text1"/>
          <w:sz w:val="24"/>
          <w:szCs w:val="24"/>
        </w:rPr>
        <w:t>zwłoki</w:t>
      </w:r>
      <w:r>
        <w:rPr>
          <w:rFonts w:ascii="Cambria" w:hAnsi="Cambria"/>
          <w:sz w:val="24"/>
          <w:szCs w:val="24"/>
        </w:rPr>
        <w:t xml:space="preserve"> w rozpoczęciu procedury naprawczej, w stosunku do czasu określonego w § 7 ust. 2 pkt 4) </w:t>
      </w:r>
    </w:p>
    <w:p w:rsidR="006A74EB" w:rsidRDefault="006A74EB" w:rsidP="006A74EB">
      <w:pPr>
        <w:pStyle w:val="p2"/>
        <w:numPr>
          <w:ilvl w:val="1"/>
          <w:numId w:val="13"/>
        </w:numPr>
        <w:spacing w:line="276" w:lineRule="auto"/>
        <w:ind w:hanging="29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0,2% całkowitej kwoty wynagrodzenia o której mowa w § 6 ust. 1 umowy, za każdy rozpoczęty dzień </w:t>
      </w:r>
      <w:r w:rsidRPr="00BA7FF7">
        <w:rPr>
          <w:rFonts w:ascii="Cambria" w:hAnsi="Cambria"/>
          <w:color w:val="000000" w:themeColor="text1"/>
          <w:sz w:val="24"/>
          <w:szCs w:val="24"/>
        </w:rPr>
        <w:t xml:space="preserve">roboczy </w:t>
      </w:r>
      <w:r w:rsidR="008C55DD" w:rsidRPr="00BA7FF7">
        <w:rPr>
          <w:rFonts w:ascii="Cambria" w:hAnsi="Cambria"/>
          <w:color w:val="000000" w:themeColor="text1"/>
          <w:sz w:val="24"/>
          <w:szCs w:val="24"/>
        </w:rPr>
        <w:t>zwłoki</w:t>
      </w:r>
      <w:r w:rsidRPr="00BA7FF7">
        <w:rPr>
          <w:rFonts w:ascii="Cambria" w:hAnsi="Cambria"/>
          <w:color w:val="000000" w:themeColor="text1"/>
          <w:sz w:val="24"/>
          <w:szCs w:val="24"/>
        </w:rPr>
        <w:t xml:space="preserve"> w stosunku</w:t>
      </w:r>
      <w:r>
        <w:rPr>
          <w:rFonts w:ascii="Cambria" w:hAnsi="Cambria"/>
          <w:sz w:val="24"/>
          <w:szCs w:val="24"/>
        </w:rPr>
        <w:t xml:space="preserve"> do czasu skutecznej naprawy, określonego odpowiednio w § 7 ust. 2 pkt 8) umowy z jednoczesnym niedostarczeniem produktów zastępczych.</w:t>
      </w:r>
    </w:p>
    <w:p w:rsidR="006A74EB" w:rsidRPr="00E04F3D" w:rsidRDefault="006A74EB" w:rsidP="006A74EB">
      <w:pPr>
        <w:pStyle w:val="p2"/>
        <w:numPr>
          <w:ilvl w:val="2"/>
          <w:numId w:val="12"/>
        </w:numPr>
        <w:spacing w:line="276" w:lineRule="auto"/>
        <w:ind w:left="426" w:hanging="42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Za niedotrzymanie przez Wykonawcę zasad poufności, o których mowa w § 11, Wykonawca zapłaci Zamawiającemu karę umowną w wysokości 500 zł za każdy </w:t>
      </w:r>
      <w:r w:rsidRPr="00E04F3D">
        <w:rPr>
          <w:rFonts w:ascii="Cambria" w:hAnsi="Cambria"/>
          <w:sz w:val="24"/>
          <w:szCs w:val="24"/>
        </w:rPr>
        <w:t>ujawniony taki przypadek.</w:t>
      </w:r>
    </w:p>
    <w:p w:rsidR="006A74EB" w:rsidRPr="00E04F3D" w:rsidRDefault="006A74EB" w:rsidP="006A74EB">
      <w:pPr>
        <w:pStyle w:val="p2"/>
        <w:numPr>
          <w:ilvl w:val="2"/>
          <w:numId w:val="12"/>
        </w:numPr>
        <w:spacing w:line="276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E04F3D">
        <w:rPr>
          <w:rFonts w:ascii="Cambria" w:hAnsi="Cambria"/>
          <w:sz w:val="24"/>
          <w:szCs w:val="24"/>
        </w:rPr>
        <w:t>Kara umowna powinna być zapłacona przez stronę, która naruszyła postanowienia niniejszej umowy, w terminie 14 dni od daty wystąpienia przez stronę drugą z żądaniem zapłaty, z zastrzeżeniem postanowień ust.7 niniejszego paragrafu.</w:t>
      </w:r>
    </w:p>
    <w:p w:rsidR="006A74EB" w:rsidRDefault="006A74EB" w:rsidP="006A74EB">
      <w:pPr>
        <w:pStyle w:val="p2"/>
        <w:numPr>
          <w:ilvl w:val="2"/>
          <w:numId w:val="12"/>
        </w:numPr>
        <w:spacing w:line="276" w:lineRule="auto"/>
        <w:ind w:left="426" w:hanging="42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Zamawiający może na zasadach ogólnych dochodzić odszkodowania przewyższającego kary umowne.</w:t>
      </w:r>
    </w:p>
    <w:p w:rsidR="006A74EB" w:rsidRDefault="006A74EB" w:rsidP="006A74EB">
      <w:pPr>
        <w:pStyle w:val="p2"/>
        <w:numPr>
          <w:ilvl w:val="2"/>
          <w:numId w:val="12"/>
        </w:numPr>
        <w:spacing w:line="276" w:lineRule="auto"/>
        <w:ind w:left="426" w:hanging="42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Wykonawca wyraża zgodę na potrącenie kar umownych z przysługującemu mu wynagrodzenia.</w:t>
      </w:r>
    </w:p>
    <w:p w:rsidR="006A74EB" w:rsidRDefault="006A74EB" w:rsidP="00E04F3D">
      <w:pPr>
        <w:pStyle w:val="p2"/>
        <w:numPr>
          <w:ilvl w:val="2"/>
          <w:numId w:val="12"/>
        </w:numPr>
        <w:spacing w:line="276" w:lineRule="auto"/>
        <w:ind w:left="426" w:hanging="284"/>
        <w:jc w:val="both"/>
        <w:rPr>
          <w:rFonts w:ascii="Cambria" w:hAnsi="Cambria"/>
          <w:sz w:val="24"/>
          <w:szCs w:val="24"/>
        </w:rPr>
      </w:pPr>
      <w:r w:rsidRPr="00E87F2C">
        <w:rPr>
          <w:rFonts w:ascii="Cambria" w:hAnsi="Cambria"/>
          <w:sz w:val="24"/>
          <w:szCs w:val="24"/>
        </w:rPr>
        <w:t xml:space="preserve">Oświadczenie o odstąpieniu od umowy należy złożyć drugiej stronie w terminie 30 dni od dnia powzięcia informacji o okoliczności uzasadniającej odstąpienie, w formie pisemnej, pod rygorem nieważności. </w:t>
      </w:r>
    </w:p>
    <w:p w:rsidR="006A74EB" w:rsidRDefault="006A74EB" w:rsidP="006A74EB">
      <w:pPr>
        <w:pStyle w:val="p2"/>
        <w:spacing w:line="276" w:lineRule="auto"/>
        <w:jc w:val="center"/>
        <w:rPr>
          <w:rFonts w:ascii="Cambria" w:hAnsi="Cambria"/>
          <w:b/>
          <w:sz w:val="24"/>
          <w:szCs w:val="24"/>
        </w:rPr>
      </w:pPr>
      <w:r>
        <w:rPr>
          <w:rStyle w:val="s1"/>
          <w:rFonts w:ascii="Cambria" w:hAnsi="Cambria"/>
          <w:b/>
          <w:sz w:val="24"/>
          <w:szCs w:val="24"/>
        </w:rPr>
        <w:t xml:space="preserve">§ </w:t>
      </w:r>
      <w:r>
        <w:rPr>
          <w:rFonts w:ascii="Cambria" w:hAnsi="Cambria"/>
          <w:b/>
          <w:sz w:val="24"/>
          <w:szCs w:val="24"/>
        </w:rPr>
        <w:t>9</w:t>
      </w:r>
    </w:p>
    <w:p w:rsidR="006A74EB" w:rsidRDefault="006A74EB" w:rsidP="006A74EB">
      <w:pPr>
        <w:pStyle w:val="p2"/>
        <w:spacing w:line="276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Zmiany postanowień umowy</w:t>
      </w:r>
    </w:p>
    <w:p w:rsidR="006A74EB" w:rsidRDefault="006A74EB" w:rsidP="006A74EB">
      <w:pPr>
        <w:pStyle w:val="p2"/>
        <w:numPr>
          <w:ilvl w:val="0"/>
          <w:numId w:val="14"/>
        </w:numPr>
        <w:spacing w:line="276" w:lineRule="auto"/>
        <w:ind w:left="426" w:hanging="42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Zamawiający przewiduje możliwość zmian postanowień umowy w stosunku do treści wybranej oferty, dotyczących przedmiotu zamówienia, sposobu realizacji zamówienia oraz terminu realizacji umowy </w:t>
      </w:r>
      <w:r>
        <w:rPr>
          <w:rFonts w:ascii="Cambria" w:hAnsi="Cambria"/>
          <w:sz w:val="24"/>
          <w:szCs w:val="24"/>
        </w:rPr>
        <w:br/>
        <w:t>i terminu płatności, w szczególności w przypadku:</w:t>
      </w:r>
    </w:p>
    <w:p w:rsidR="006A74EB" w:rsidRDefault="006A74EB" w:rsidP="006A74EB">
      <w:pPr>
        <w:pStyle w:val="p2"/>
        <w:numPr>
          <w:ilvl w:val="1"/>
          <w:numId w:val="15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zmian w obowiązujących przepisach prawa, powodujących konieczność dokonania zmian w umowie,</w:t>
      </w:r>
    </w:p>
    <w:p w:rsidR="006A74EB" w:rsidRDefault="006A74EB" w:rsidP="006A74EB">
      <w:pPr>
        <w:pStyle w:val="p2"/>
        <w:numPr>
          <w:ilvl w:val="1"/>
          <w:numId w:val="15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 zakresie obowiązującej stawki podatku VAT, w przypadku zmian powszechnie obowiązującego prawa w tym zakresie,</w:t>
      </w:r>
    </w:p>
    <w:p w:rsidR="006A74EB" w:rsidRDefault="006A74EB" w:rsidP="006A74EB">
      <w:pPr>
        <w:pStyle w:val="p2"/>
        <w:numPr>
          <w:ilvl w:val="1"/>
          <w:numId w:val="15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zaistnienia siły wyższej rozumianej jako zdarzenia pozostające poza kontrolą każdej ze stron, których strony nie mogły przewidzieć ani im zapobiec, i które zakłócają lub uniemożliwiają realizację Umowy, takie zdarzenia obejmują w szczególności: wojny, rewolucje, pożary, powodzie, działania terrorystyczne, zakłócenia spowodowane wprowadzeniem zabezpieczeń antyterrorystycznych,</w:t>
      </w:r>
    </w:p>
    <w:p w:rsidR="006A74EB" w:rsidRDefault="006A74EB" w:rsidP="006A74EB">
      <w:pPr>
        <w:pStyle w:val="p2"/>
        <w:numPr>
          <w:ilvl w:val="1"/>
          <w:numId w:val="15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uzasadnionych przyczyn technicznych lub funkcjonalnych powodujących konieczność zmiany sposobu wykonania umowy,</w:t>
      </w:r>
    </w:p>
    <w:p w:rsidR="006A74EB" w:rsidRPr="009512A0" w:rsidRDefault="006A74EB" w:rsidP="006A74EB">
      <w:pPr>
        <w:pStyle w:val="p2"/>
        <w:numPr>
          <w:ilvl w:val="1"/>
          <w:numId w:val="15"/>
        </w:numPr>
        <w:spacing w:line="276" w:lineRule="auto"/>
        <w:jc w:val="both"/>
        <w:rPr>
          <w:rFonts w:ascii="Cambria" w:hAnsi="Cambria"/>
          <w:color w:val="FF0000"/>
          <w:sz w:val="24"/>
          <w:szCs w:val="24"/>
        </w:rPr>
      </w:pPr>
      <w:r>
        <w:rPr>
          <w:rFonts w:ascii="Cambria" w:hAnsi="Cambria"/>
          <w:sz w:val="24"/>
          <w:szCs w:val="24"/>
        </w:rPr>
        <w:t>konieczności zmiany terminu wykonania lub odbioru dostawy / usługi spowodowanej podjęciem przez Zamawiającego decyzji o przeprowadzeniu przez osobę trzecią kontroli jakości i sposobu prowadzenia dostawy</w:t>
      </w:r>
      <w:r w:rsidR="00E04F3D">
        <w:rPr>
          <w:rFonts w:ascii="Cambria" w:hAnsi="Cambria"/>
          <w:color w:val="FF0000"/>
          <w:sz w:val="24"/>
          <w:szCs w:val="24"/>
        </w:rPr>
        <w:t>.</w:t>
      </w:r>
    </w:p>
    <w:p w:rsidR="006A74EB" w:rsidRPr="009512A0" w:rsidRDefault="006A74EB" w:rsidP="006A74EB">
      <w:pPr>
        <w:pStyle w:val="p2"/>
        <w:numPr>
          <w:ilvl w:val="0"/>
          <w:numId w:val="14"/>
        </w:numPr>
        <w:spacing w:line="276" w:lineRule="auto"/>
        <w:ind w:left="426" w:hanging="426"/>
        <w:jc w:val="both"/>
        <w:rPr>
          <w:rFonts w:ascii="Cambria" w:hAnsi="Cambria"/>
          <w:color w:val="FF0000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 opisanych przypadkach zmianie (w tym ograniczeniu) ulec mogą odpowiednio </w:t>
      </w:r>
      <w:r w:rsidRPr="00E04F3D">
        <w:rPr>
          <w:rFonts w:ascii="Cambria" w:hAnsi="Cambria"/>
          <w:sz w:val="24"/>
          <w:szCs w:val="24"/>
        </w:rPr>
        <w:t>zakres rzeczowy przedmiotu zamówienia, cena umowy brutto, termin</w:t>
      </w:r>
      <w:r>
        <w:rPr>
          <w:rFonts w:ascii="Cambria" w:hAnsi="Cambria"/>
          <w:sz w:val="24"/>
          <w:szCs w:val="24"/>
        </w:rPr>
        <w:t xml:space="preserve"> wykonania przedmiotu zamówienia, zasady rozliczeń (o ile zmiana zasad rozliczeń nie spowoduje konieczności zapłaty Wykonawcy odsetek lub wynagrodzenia w większej kwocie), sposób realizacji przedmiotu zamówienia, w tym zmiana materiałów lub technologii wykonania zamówienia</w:t>
      </w:r>
      <w:r w:rsidR="00E04F3D">
        <w:rPr>
          <w:rFonts w:ascii="Cambria" w:hAnsi="Cambria"/>
          <w:sz w:val="24"/>
          <w:szCs w:val="24"/>
        </w:rPr>
        <w:t>.</w:t>
      </w:r>
    </w:p>
    <w:p w:rsidR="006A74EB" w:rsidRDefault="006A74EB" w:rsidP="006A74EB">
      <w:pPr>
        <w:pStyle w:val="p2"/>
        <w:numPr>
          <w:ilvl w:val="0"/>
          <w:numId w:val="14"/>
        </w:numPr>
        <w:spacing w:line="276" w:lineRule="auto"/>
        <w:ind w:left="426" w:hanging="42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Jeżeli przed zakończeniem realizacji zamówienia Zamawiający lub Wykonawca wejdzie w posiadanie interpretacji podatkowej lub wyroku sądu dotyczącej podatku od umów zawartych na podstawie niniejszego postępowania, która w sposób nie budzący wątpliwości wskaże na konieczność zastosowania innej stawki podatku VAT, Zamawiający przewiduje możliwość zmiany umowy z Wykonawcą na podstawie art. 144 ust. 1 pkt 1) ustawy polegającą na zmianie stawki podatku VAT - do tych części zamówienia, do których będzie to uzasadnione w świetle otrzymanej interpretacji (stała zostaje kwota netto, Wykonawca wystawi faktury z właściwym podatkiem VAT). Przy czym ww. możliwość zmiany umowy za zgodą stron nie daje żadnej ze stron skutecznego jednostronnego roszczenia o zmianę umowy.</w:t>
      </w:r>
    </w:p>
    <w:p w:rsidR="006A74EB" w:rsidRDefault="006A74EB" w:rsidP="006A74EB">
      <w:pPr>
        <w:pStyle w:val="p2"/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6A74EB" w:rsidRDefault="006A74EB" w:rsidP="006A74EB">
      <w:pPr>
        <w:pStyle w:val="p2"/>
        <w:spacing w:line="276" w:lineRule="auto"/>
        <w:jc w:val="center"/>
        <w:rPr>
          <w:rFonts w:ascii="Cambria" w:hAnsi="Cambria"/>
          <w:b/>
          <w:sz w:val="24"/>
          <w:szCs w:val="24"/>
        </w:rPr>
      </w:pPr>
      <w:r>
        <w:rPr>
          <w:rStyle w:val="s1"/>
          <w:rFonts w:ascii="Cambria" w:hAnsi="Cambria"/>
          <w:b/>
          <w:sz w:val="24"/>
          <w:szCs w:val="24"/>
        </w:rPr>
        <w:t xml:space="preserve">§ </w:t>
      </w:r>
      <w:r>
        <w:rPr>
          <w:rFonts w:ascii="Cambria" w:hAnsi="Cambria"/>
          <w:b/>
          <w:sz w:val="24"/>
          <w:szCs w:val="24"/>
        </w:rPr>
        <w:t>10</w:t>
      </w:r>
    </w:p>
    <w:p w:rsidR="006A74EB" w:rsidRDefault="006A74EB" w:rsidP="006A74EB">
      <w:pPr>
        <w:pStyle w:val="p2"/>
        <w:spacing w:line="276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Przelew wierzytelności</w:t>
      </w:r>
    </w:p>
    <w:p w:rsidR="006A74EB" w:rsidRDefault="006A74EB" w:rsidP="006A74EB">
      <w:pPr>
        <w:pStyle w:val="p2"/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Przelew wierzytelności z tytułu niniejszej umowy, na zasadach określonych przepisami Kodeksu cywilnego, może nastąpić wyłącznie za zgodą Zamawiającego.</w:t>
      </w:r>
    </w:p>
    <w:p w:rsidR="006A74EB" w:rsidRDefault="006A74EB" w:rsidP="006A74EB">
      <w:pPr>
        <w:pStyle w:val="p2"/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6A74EB" w:rsidRDefault="006A74EB" w:rsidP="006A74EB">
      <w:pPr>
        <w:pStyle w:val="p2"/>
        <w:spacing w:line="276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§ 11</w:t>
      </w:r>
    </w:p>
    <w:p w:rsidR="006A74EB" w:rsidRDefault="006A74EB" w:rsidP="006A74EB">
      <w:pPr>
        <w:pStyle w:val="p2"/>
        <w:spacing w:line="276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Poufność informacji</w:t>
      </w:r>
    </w:p>
    <w:p w:rsidR="006A74EB" w:rsidRDefault="006A74EB" w:rsidP="006A74EB">
      <w:pPr>
        <w:pStyle w:val="p2"/>
        <w:numPr>
          <w:ilvl w:val="2"/>
          <w:numId w:val="16"/>
        </w:numPr>
        <w:spacing w:line="276" w:lineRule="auto"/>
        <w:ind w:left="426" w:hanging="42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 zastrzeżeniem postanowienia ust. 2, Wykonawca zobowiązuje się do zachowania w poufności wszelkich dotyczących Zamawiającego danych i informacji uzyskanych w jakikolwiek sposób (zamierzony lub przypadkowy) w związku z wykonywaniem umowy, bez względu na sposób i formę ich przekazania, nazywanych dalej łącznie „Informacjami Poufnymi”.</w:t>
      </w:r>
    </w:p>
    <w:p w:rsidR="006A74EB" w:rsidRDefault="006A74EB" w:rsidP="006A74EB">
      <w:pPr>
        <w:pStyle w:val="p2"/>
        <w:numPr>
          <w:ilvl w:val="2"/>
          <w:numId w:val="16"/>
        </w:numPr>
        <w:spacing w:line="276" w:lineRule="auto"/>
        <w:ind w:left="426" w:hanging="42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Obowiązku zachowania poufności, o którym mowa w ust. 1, nie stosuje się do danych i informacji:</w:t>
      </w:r>
    </w:p>
    <w:p w:rsidR="006A74EB" w:rsidRDefault="006A74EB" w:rsidP="006A74EB">
      <w:pPr>
        <w:pStyle w:val="p2"/>
        <w:numPr>
          <w:ilvl w:val="1"/>
          <w:numId w:val="17"/>
        </w:numPr>
        <w:tabs>
          <w:tab w:val="left" w:pos="851"/>
        </w:tabs>
        <w:spacing w:line="276" w:lineRule="auto"/>
        <w:ind w:left="851" w:hanging="425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dostępnych publicznie;</w:t>
      </w:r>
    </w:p>
    <w:p w:rsidR="006A74EB" w:rsidRDefault="006A74EB" w:rsidP="006A74EB">
      <w:pPr>
        <w:pStyle w:val="p2"/>
        <w:numPr>
          <w:ilvl w:val="0"/>
          <w:numId w:val="17"/>
        </w:numPr>
        <w:tabs>
          <w:tab w:val="left" w:pos="851"/>
        </w:tabs>
        <w:spacing w:line="276" w:lineRule="auto"/>
        <w:ind w:left="851" w:hanging="425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otrzymanych przez Wykonawcę, zgodnie z przepisami prawa powszechnie obowiązującego, od osoby trzeciej bez obowiązku zachowania poufności;</w:t>
      </w:r>
    </w:p>
    <w:p w:rsidR="006A74EB" w:rsidRDefault="006A74EB" w:rsidP="006A74EB">
      <w:pPr>
        <w:pStyle w:val="p2"/>
        <w:numPr>
          <w:ilvl w:val="0"/>
          <w:numId w:val="17"/>
        </w:numPr>
        <w:tabs>
          <w:tab w:val="left" w:pos="851"/>
        </w:tabs>
        <w:spacing w:line="276" w:lineRule="auto"/>
        <w:ind w:left="851" w:hanging="425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które w momencie ich przekazania przez Zamawiającego były już znane Wykonawcy bez obowiązku zachowania poufności;</w:t>
      </w:r>
    </w:p>
    <w:p w:rsidR="006A74EB" w:rsidRDefault="006A74EB" w:rsidP="006A74EB">
      <w:pPr>
        <w:pStyle w:val="p2"/>
        <w:numPr>
          <w:ilvl w:val="0"/>
          <w:numId w:val="17"/>
        </w:numPr>
        <w:tabs>
          <w:tab w:val="left" w:pos="851"/>
        </w:tabs>
        <w:spacing w:line="276" w:lineRule="auto"/>
        <w:ind w:left="851" w:hanging="425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 stosunku do których Wykonawca uzyskał pisemną zgodę Zamawiającego na ich ujawnienie.</w:t>
      </w:r>
    </w:p>
    <w:p w:rsidR="006A74EB" w:rsidRDefault="006A74EB" w:rsidP="006A74EB">
      <w:pPr>
        <w:pStyle w:val="p2"/>
        <w:numPr>
          <w:ilvl w:val="2"/>
          <w:numId w:val="16"/>
        </w:numPr>
        <w:spacing w:line="276" w:lineRule="auto"/>
        <w:ind w:left="426" w:hanging="42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 przypadku, gdy ujawnienie Informacji Poufnych przez Wykonawcę jest wymagane na podstawie przepisów prawa powszechnie obowiązującego, Wykonawca poinformuje Zamawiającego o przyczynach i zakresie ujawnionych Informacji Poufnych. Poinformowanie takie powinno nastąpić w formie pisemnej lub w formie wiadomości wysłanej na adres poczty elektronicznej Zamawiającego, chyba że takie poinformowanie Zamawiającego byłoby sprzeczne z przepisami prawa powszechnie obowiązującego.</w:t>
      </w:r>
    </w:p>
    <w:p w:rsidR="006A74EB" w:rsidRDefault="006A74EB" w:rsidP="006A74EB">
      <w:pPr>
        <w:pStyle w:val="p2"/>
        <w:numPr>
          <w:ilvl w:val="2"/>
          <w:numId w:val="16"/>
        </w:numPr>
        <w:spacing w:line="276" w:lineRule="auto"/>
        <w:ind w:left="426" w:hanging="42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Wykonawca zobowiązuje się do:</w:t>
      </w:r>
    </w:p>
    <w:p w:rsidR="006A74EB" w:rsidRDefault="006A74EB" w:rsidP="006A74EB">
      <w:pPr>
        <w:pStyle w:val="p2"/>
        <w:numPr>
          <w:ilvl w:val="1"/>
          <w:numId w:val="18"/>
        </w:numPr>
        <w:tabs>
          <w:tab w:val="left" w:pos="851"/>
        </w:tabs>
        <w:spacing w:line="276" w:lineRule="auto"/>
        <w:ind w:left="851" w:hanging="425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dołożenia właściwych starań w celu zabezpieczenia Informacji Poufnych przed ich utratą, zniekształceniem oraz</w:t>
      </w:r>
    </w:p>
    <w:p w:rsidR="006A74EB" w:rsidRDefault="006A74EB" w:rsidP="006A74EB">
      <w:pPr>
        <w:pStyle w:val="p2"/>
        <w:numPr>
          <w:ilvl w:val="0"/>
          <w:numId w:val="18"/>
        </w:numPr>
        <w:tabs>
          <w:tab w:val="left" w:pos="851"/>
        </w:tabs>
        <w:spacing w:line="276" w:lineRule="auto"/>
        <w:ind w:left="851" w:hanging="425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dostępem nieupoważnionych osób trzecich;</w:t>
      </w:r>
    </w:p>
    <w:p w:rsidR="006A74EB" w:rsidRDefault="006A74EB" w:rsidP="006A74EB">
      <w:pPr>
        <w:pStyle w:val="p2"/>
        <w:numPr>
          <w:ilvl w:val="0"/>
          <w:numId w:val="18"/>
        </w:numPr>
        <w:tabs>
          <w:tab w:val="left" w:pos="851"/>
        </w:tabs>
        <w:spacing w:line="276" w:lineRule="auto"/>
        <w:ind w:left="851" w:hanging="425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niewykorzystywania Informacji Poufnych w celach innych niż wykonanie umowy.</w:t>
      </w:r>
    </w:p>
    <w:p w:rsidR="006A74EB" w:rsidRDefault="006A74EB" w:rsidP="006A74EB">
      <w:pPr>
        <w:pStyle w:val="p2"/>
        <w:numPr>
          <w:ilvl w:val="2"/>
          <w:numId w:val="16"/>
        </w:numPr>
        <w:spacing w:line="276" w:lineRule="auto"/>
        <w:ind w:left="426" w:hanging="42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Wykonawca zobowiązuje się do poinformowania każdej z osób, przy pomocy których wykonuje umowę i które będą miały dostęp do Informacji Poufnych, o wynikających z umowy obowiązkach w zakresie zachowania poufności, a także do skutecznego zobowiązania i egzekwowania od tych osób obowiązków w zakresie zachowania poufności. Za ewentualne naruszenia tych obowiązków przez osoby trzecie Wykonawca ponosi odpowiedzialność, jak za własne działania.</w:t>
      </w:r>
    </w:p>
    <w:p w:rsidR="006A74EB" w:rsidRDefault="006A74EB" w:rsidP="006A74EB">
      <w:pPr>
        <w:pStyle w:val="p2"/>
        <w:numPr>
          <w:ilvl w:val="2"/>
          <w:numId w:val="16"/>
        </w:numPr>
        <w:spacing w:line="276" w:lineRule="auto"/>
        <w:ind w:left="426" w:hanging="42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 przypadku utraty lub zniekształcenia Informacji Poufnych lub dostępu nieupoważnionej osoby trzeciej do Informacji Poufnych, Wykonawca bezzwłocznie podejmie odpowiednie do sytuacji działania ochronne oraz poinformuje o sytuacji Zamawiającego. Poinformowanie takie, w formie pisemnej lub w formie wiadomości wysłanej na adres poczty elektronicznej Zamawiającego, powinno opisywać okoliczności zdarzenia, zakres i skutki utraty, zniekształcenia lub ujawnienia Informacji Poufnych oraz podjęte działania ochronne.</w:t>
      </w:r>
    </w:p>
    <w:p w:rsidR="006A74EB" w:rsidRDefault="006A74EB" w:rsidP="006A74EB">
      <w:pPr>
        <w:pStyle w:val="p2"/>
        <w:numPr>
          <w:ilvl w:val="2"/>
          <w:numId w:val="16"/>
        </w:numPr>
        <w:spacing w:line="276" w:lineRule="auto"/>
        <w:ind w:left="426" w:hanging="42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 wykonaniu umowy oraz w przypadku rozwiązania umowy przez którąkolwiek ze Stron, Wykonawca bezzwłocznie zwróci Zamawiającemu lub komisyjnie zniszczy wszelkie Informacje Poufne.</w:t>
      </w:r>
    </w:p>
    <w:p w:rsidR="006A74EB" w:rsidRDefault="006A74EB" w:rsidP="006A74EB">
      <w:pPr>
        <w:pStyle w:val="p2"/>
        <w:numPr>
          <w:ilvl w:val="2"/>
          <w:numId w:val="16"/>
        </w:numPr>
        <w:spacing w:line="276" w:lineRule="auto"/>
        <w:ind w:left="426" w:hanging="42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Ustanowione umową zasady zachowania poufności Informacji Poufnych, jak również przewidziane w umowie kary umowne z tytułu naruszenia zasad zachowania poufności Informacji Poufnych, obowiązują zarówno podczas wykonania umowy, jak i po jej wygaśnięciu.</w:t>
      </w:r>
    </w:p>
    <w:p w:rsidR="00E04F3D" w:rsidRDefault="00E04F3D" w:rsidP="00E04F3D">
      <w:pPr>
        <w:pStyle w:val="p2"/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0E5445" w:rsidRDefault="000E5445" w:rsidP="00E04F3D">
      <w:pPr>
        <w:pStyle w:val="p2"/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0E5445" w:rsidRDefault="000E5445" w:rsidP="00E04F3D">
      <w:pPr>
        <w:pStyle w:val="p2"/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E04F3D" w:rsidRPr="000E5445" w:rsidRDefault="000E5445" w:rsidP="000E5445">
      <w:pPr>
        <w:pStyle w:val="p2"/>
        <w:spacing w:line="276" w:lineRule="auto"/>
        <w:jc w:val="center"/>
        <w:rPr>
          <w:rFonts w:ascii="Cambria" w:hAnsi="Cambria"/>
          <w:b/>
          <w:sz w:val="24"/>
          <w:szCs w:val="24"/>
        </w:rPr>
      </w:pPr>
      <w:r w:rsidRPr="000E5445">
        <w:rPr>
          <w:rFonts w:ascii="Cambria" w:hAnsi="Cambria"/>
          <w:b/>
          <w:sz w:val="24"/>
          <w:szCs w:val="24"/>
        </w:rPr>
        <w:t>§12</w:t>
      </w:r>
    </w:p>
    <w:p w:rsidR="00E04F3D" w:rsidRDefault="00E04F3D" w:rsidP="00E04F3D">
      <w:pPr>
        <w:pStyle w:val="p2"/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0E5445" w:rsidRPr="003B2425" w:rsidRDefault="000E5445" w:rsidP="000E5445">
      <w:pPr>
        <w:pStyle w:val="Akapitzlist"/>
        <w:numPr>
          <w:ilvl w:val="0"/>
          <w:numId w:val="23"/>
        </w:numPr>
        <w:suppressAutoHyphens/>
        <w:spacing w:line="276" w:lineRule="auto"/>
        <w:jc w:val="both"/>
      </w:pPr>
      <w:r w:rsidRPr="003B2425">
        <w:t xml:space="preserve">Strony zobowiązują się do zapewnienia przestrzegania przepisów o ochronie danych osobowych. Jeżeli przed lub w trakcie wykonywania niniejszej umowy zaistnieje konieczność powierzenia przetwarzania danych osobowych w celu jej realizacji, Strony zobowiązują się zawrzeć umowę powierzenia przetwarzania danych. </w:t>
      </w:r>
    </w:p>
    <w:p w:rsidR="000E5445" w:rsidRPr="003B2425" w:rsidRDefault="000E5445" w:rsidP="000E5445">
      <w:pPr>
        <w:pStyle w:val="Akapitzlist"/>
        <w:numPr>
          <w:ilvl w:val="0"/>
          <w:numId w:val="23"/>
        </w:numPr>
        <w:suppressAutoHyphens/>
        <w:spacing w:line="276" w:lineRule="auto"/>
        <w:jc w:val="both"/>
      </w:pPr>
      <w:r w:rsidRPr="003B2425">
        <w:t>Realizacja umowy powierzenia przetwarzania danych osobowych odbywać się będzie w ramach wynagrodzenia należnego Wykonawcy z tytułu wykonania niniejszej Umowy. Wykonawca nie będzie uprawniony do żądania od Zamawiającego dodatkowego wynagrodzenia z tego tytułu.</w:t>
      </w:r>
    </w:p>
    <w:p w:rsidR="000E5445" w:rsidRPr="003B2425" w:rsidRDefault="000E5445" w:rsidP="000E5445">
      <w:pPr>
        <w:numPr>
          <w:ilvl w:val="0"/>
          <w:numId w:val="23"/>
        </w:numPr>
        <w:spacing w:line="276" w:lineRule="auto"/>
        <w:jc w:val="both"/>
      </w:pPr>
      <w:r w:rsidRPr="003B2425">
        <w:t xml:space="preserve">Administratorem danych osobowych w rozumieniu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RODO, w odniesieniu do danych osobowych osób fizycznych reprezentujących Wykonawcę oraz osób fizycznych wskazanych przez Wykonawcę jako osoby do kontaktu, realizacji niniejszej umowy – jest Wojewódzki Inspektorat Transportu Drogowego w Lublinie, ul. </w:t>
      </w:r>
      <w:r>
        <w:t>Diamentowa 2</w:t>
      </w:r>
      <w:r w:rsidRPr="003B2425">
        <w:t>, 20-447 Lublin.</w:t>
      </w:r>
    </w:p>
    <w:p w:rsidR="000E5445" w:rsidRPr="003B2425" w:rsidRDefault="000E5445" w:rsidP="000E5445">
      <w:pPr>
        <w:numPr>
          <w:ilvl w:val="0"/>
          <w:numId w:val="23"/>
        </w:numPr>
        <w:spacing w:line="276" w:lineRule="auto"/>
        <w:jc w:val="both"/>
      </w:pPr>
      <w:r w:rsidRPr="003B2425">
        <w:t>Administrator wyznaczył inspektora ochrony danych, z którym można się skontaktować pod adresem e-mail: iod@witd.lublin.pl</w:t>
      </w:r>
    </w:p>
    <w:p w:rsidR="000E5445" w:rsidRPr="003B2425" w:rsidRDefault="000E5445" w:rsidP="000E5445">
      <w:pPr>
        <w:numPr>
          <w:ilvl w:val="0"/>
          <w:numId w:val="23"/>
        </w:numPr>
        <w:spacing w:line="276" w:lineRule="auto"/>
        <w:jc w:val="both"/>
      </w:pPr>
      <w:r w:rsidRPr="003B2425">
        <w:t>Dane osobowe osób, o których mowa w ust. 3, będą przetwarzane przez Administratora na podstawie art. 6 ust.1 lit. b) RODO w celu i zakresie niezbędnym do wykonania niniejszej Umowy w kategori</w:t>
      </w:r>
      <w:r>
        <w:t>i dane zwykłe – imię i nazwisk</w:t>
      </w:r>
      <w:r w:rsidRPr="000E5445">
        <w:t>o, seria i numer dowodu osobistego, numer PESEL, adres zamieszkania</w:t>
      </w:r>
    </w:p>
    <w:p w:rsidR="000E5445" w:rsidRPr="003B2425" w:rsidRDefault="000E5445" w:rsidP="000E5445">
      <w:pPr>
        <w:widowControl w:val="0"/>
        <w:numPr>
          <w:ilvl w:val="0"/>
          <w:numId w:val="23"/>
        </w:numPr>
        <w:suppressAutoHyphens/>
        <w:spacing w:line="276" w:lineRule="auto"/>
        <w:jc w:val="both"/>
      </w:pPr>
      <w:r w:rsidRPr="003B2425">
        <w:t xml:space="preserve">Dane osobowe osób, o których mowa w ust. 3, mogą zostać przekazane wyłącznie podmiotom, które uprawnione są do ich otrzymania przepisami prawa. </w:t>
      </w:r>
    </w:p>
    <w:p w:rsidR="000E5445" w:rsidRPr="003B2425" w:rsidRDefault="000E5445" w:rsidP="000E5445">
      <w:pPr>
        <w:numPr>
          <w:ilvl w:val="0"/>
          <w:numId w:val="23"/>
        </w:numPr>
        <w:spacing w:line="276" w:lineRule="auto"/>
        <w:jc w:val="both"/>
      </w:pPr>
      <w:r w:rsidRPr="003B2425">
        <w:t xml:space="preserve">Dane osobowe osób, o których mowa w ust. 3, będą przetwarzane przez okres wykonywania umowy. Po wykonaniu umowy będziemy przechowywać dane w celu realizacji obowiązku archiwizacji dokumentów – przez okres wskazany </w:t>
      </w:r>
      <w:r>
        <w:t xml:space="preserve">w </w:t>
      </w:r>
      <w:r w:rsidRPr="003B2425">
        <w:t>Ro</w:t>
      </w:r>
      <w:r>
        <w:t>z</w:t>
      </w:r>
      <w:r w:rsidRPr="003B2425">
        <w:t xml:space="preserve">porządzeniu Prezesa Rady Ministrów z dnia 18 stycznia 2011 r. w sprawie Instrukcji Kancelaryjnej, </w:t>
      </w:r>
      <w:r w:rsidRPr="003B2425">
        <w:rPr>
          <w:b/>
          <w:bCs/>
          <w:color w:val="1B1B1B"/>
          <w:shd w:val="clear" w:color="auto" w:fill="FFFFFF"/>
        </w:rPr>
        <w:t> </w:t>
      </w:r>
      <w:r w:rsidRPr="003B2425">
        <w:rPr>
          <w:bCs/>
          <w:color w:val="1B1B1B"/>
          <w:shd w:val="clear" w:color="auto" w:fill="FFFFFF"/>
        </w:rPr>
        <w:t xml:space="preserve">jednolitych rzeczowych wykazów akt oraz instrukcji w sprawie organizacji i zakresu działania archiwów zakładowych. </w:t>
      </w:r>
    </w:p>
    <w:p w:rsidR="000E5445" w:rsidRPr="003B2425" w:rsidRDefault="000E5445" w:rsidP="000E5445">
      <w:pPr>
        <w:numPr>
          <w:ilvl w:val="0"/>
          <w:numId w:val="23"/>
        </w:numPr>
        <w:spacing w:line="276" w:lineRule="auto"/>
        <w:jc w:val="both"/>
      </w:pPr>
      <w:r w:rsidRPr="003B2425">
        <w:t>Osobom, o których mowa w ust. 3, przysługuje prawo do żądania od administratora danych dostępu do ich danych osobowych, ich sprostowania, ograniczenia przetwarzania danych, przenoszenia danych, a także  usunięcia danych - jeśli takie prawo okaże się zasadne.</w:t>
      </w:r>
    </w:p>
    <w:p w:rsidR="000E5445" w:rsidRPr="003B2425" w:rsidRDefault="000E5445" w:rsidP="000E5445">
      <w:pPr>
        <w:numPr>
          <w:ilvl w:val="0"/>
          <w:numId w:val="23"/>
        </w:numPr>
        <w:spacing w:line="276" w:lineRule="auto"/>
        <w:jc w:val="both"/>
      </w:pPr>
      <w:r w:rsidRPr="003B2425">
        <w:t>Osobom, o których mowa w ust. 3, w związku z przetwarzaniem ich danych osobowych niezgodnie z RODO, przysługuje prawo do wniesienia skargi do organu nadzorczego tj. Prezesa Urzędu Ochrony Danych Osobowych.</w:t>
      </w:r>
    </w:p>
    <w:p w:rsidR="000E5445" w:rsidRPr="003B2425" w:rsidRDefault="000E5445" w:rsidP="000E5445">
      <w:pPr>
        <w:numPr>
          <w:ilvl w:val="0"/>
          <w:numId w:val="23"/>
        </w:numPr>
        <w:spacing w:line="276" w:lineRule="auto"/>
        <w:jc w:val="both"/>
      </w:pPr>
      <w:r w:rsidRPr="003B2425">
        <w:t>Podanie danych osobowych, o których mowa w ust. 5, jest wymagane do zawarcia niniejszej Umowy, odmowa podania danych osobowych skutkuje niemożnością zawarcia i realizacji Umowy. Wniesienie przez osobę, o której mowa w ust. 3 żądania usunięcia lub ograniczenia przetwarzania danych osobowych skutkuje obowiązkiem wobec Zamawiającego niezwłocznego wskazania innej osoby w jej miejsce.</w:t>
      </w:r>
    </w:p>
    <w:p w:rsidR="000E5445" w:rsidRPr="003B2425" w:rsidRDefault="000E5445" w:rsidP="000E5445">
      <w:pPr>
        <w:numPr>
          <w:ilvl w:val="0"/>
          <w:numId w:val="23"/>
        </w:numPr>
        <w:spacing w:line="276" w:lineRule="auto"/>
        <w:jc w:val="both"/>
      </w:pPr>
      <w:r w:rsidRPr="003B2425">
        <w:lastRenderedPageBreak/>
        <w:t>W oparciu o podane dane osobowe osób, o których mowa w ust. 3, Zamawiający nie będzie podejmował zautomatyzowanych decyzji, w tym decyzji będących wynikiem profilowania w rozumieniu RODO.</w:t>
      </w:r>
    </w:p>
    <w:p w:rsidR="000E5445" w:rsidRPr="003B2425" w:rsidRDefault="000E5445" w:rsidP="000E5445">
      <w:pPr>
        <w:numPr>
          <w:ilvl w:val="0"/>
          <w:numId w:val="23"/>
        </w:numPr>
        <w:spacing w:line="276" w:lineRule="auto"/>
        <w:jc w:val="both"/>
      </w:pPr>
      <w:r w:rsidRPr="003B2425">
        <w:t>Wykonawca oświadcza, że w imieniu Zamawiającego, poinformował osoby fizyczne nie podpisujące niniejszej Umowy, o których mowa w ust. 3, o treści niniejszego paragrafu, tj. wykonał wobec tych osób obowiązek informacyjny wynikający z art. 13 i 14 RODO.</w:t>
      </w:r>
    </w:p>
    <w:p w:rsidR="000E5445" w:rsidRDefault="000E5445" w:rsidP="000E5445"/>
    <w:p w:rsidR="006A74EB" w:rsidRDefault="006A74EB" w:rsidP="006A74EB">
      <w:pPr>
        <w:jc w:val="both"/>
        <w:rPr>
          <w:rFonts w:ascii="Cambria" w:hAnsi="Cambria"/>
        </w:rPr>
      </w:pPr>
    </w:p>
    <w:p w:rsidR="006A74EB" w:rsidRDefault="000E5445" w:rsidP="006A74EB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§ 13</w:t>
      </w:r>
    </w:p>
    <w:p w:rsidR="006A74EB" w:rsidRDefault="006A74EB" w:rsidP="006A74EB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Udzielenie licencji na oprogramowanie</w:t>
      </w:r>
    </w:p>
    <w:p w:rsidR="006A74EB" w:rsidRDefault="006A74EB" w:rsidP="006A74EB">
      <w:pPr>
        <w:numPr>
          <w:ilvl w:val="0"/>
          <w:numId w:val="19"/>
        </w:numPr>
        <w:spacing w:line="276" w:lineRule="auto"/>
        <w:ind w:left="426" w:hanging="426"/>
        <w:jc w:val="both"/>
        <w:rPr>
          <w:rFonts w:ascii="Cambria" w:hAnsi="Cambria"/>
        </w:rPr>
      </w:pPr>
      <w:r>
        <w:rPr>
          <w:rFonts w:ascii="Cambria" w:hAnsi="Cambria"/>
        </w:rPr>
        <w:t xml:space="preserve">Wykonawca zapewni udzielenie </w:t>
      </w:r>
      <w:proofErr w:type="spellStart"/>
      <w:r>
        <w:rPr>
          <w:rFonts w:ascii="Cambria" w:hAnsi="Cambria"/>
        </w:rPr>
        <w:t>Zamawiającemu</w:t>
      </w:r>
      <w:proofErr w:type="spellEnd"/>
      <w:r>
        <w:rPr>
          <w:rFonts w:ascii="Cambria" w:hAnsi="Cambria"/>
        </w:rPr>
        <w:t xml:space="preserve"> licencji na dostarczone oprogramowanie na warunkach nie gorszych </w:t>
      </w:r>
      <w:proofErr w:type="spellStart"/>
      <w:r>
        <w:rPr>
          <w:rFonts w:ascii="Cambria" w:hAnsi="Cambria"/>
        </w:rPr>
        <w:t>niż</w:t>
      </w:r>
      <w:proofErr w:type="spellEnd"/>
      <w:r>
        <w:rPr>
          <w:rFonts w:ascii="Cambria" w:hAnsi="Cambria"/>
        </w:rPr>
        <w:t xml:space="preserve"> opisane w OPZ najpóźniej </w:t>
      </w:r>
      <w:r>
        <w:rPr>
          <w:rFonts w:ascii="Cambria" w:hAnsi="Cambria"/>
        </w:rPr>
        <w:br/>
        <w:t xml:space="preserve">w momencie dostawy </w:t>
      </w:r>
      <w:r w:rsidR="008C55DD" w:rsidRPr="008C55DD">
        <w:rPr>
          <w:rFonts w:ascii="Cambria" w:hAnsi="Cambria"/>
          <w:strike/>
          <w:color w:val="FF0000"/>
        </w:rPr>
        <w:t>.</w:t>
      </w:r>
    </w:p>
    <w:p w:rsidR="006A74EB" w:rsidRDefault="006A74EB" w:rsidP="006A74EB">
      <w:pPr>
        <w:numPr>
          <w:ilvl w:val="0"/>
          <w:numId w:val="19"/>
        </w:numPr>
        <w:spacing w:line="276" w:lineRule="auto"/>
        <w:ind w:left="426" w:hanging="426"/>
        <w:jc w:val="both"/>
        <w:rPr>
          <w:rFonts w:ascii="Cambria" w:hAnsi="Cambria"/>
        </w:rPr>
      </w:pPr>
      <w:r>
        <w:rPr>
          <w:rFonts w:ascii="Cambria" w:hAnsi="Cambria"/>
        </w:rPr>
        <w:t xml:space="preserve">Wykonawca odpowiada na zasadzie ryzyka, za szkodę </w:t>
      </w:r>
      <w:proofErr w:type="spellStart"/>
      <w:r>
        <w:rPr>
          <w:rFonts w:ascii="Cambria" w:hAnsi="Cambria"/>
        </w:rPr>
        <w:t>wynikłą</w:t>
      </w:r>
      <w:proofErr w:type="spellEnd"/>
      <w:r>
        <w:rPr>
          <w:rFonts w:ascii="Cambria" w:hAnsi="Cambria"/>
        </w:rPr>
        <w:t xml:space="preserve"> z wypowiedzenia </w:t>
      </w:r>
      <w:proofErr w:type="spellStart"/>
      <w:r>
        <w:rPr>
          <w:rFonts w:ascii="Cambria" w:hAnsi="Cambria"/>
        </w:rPr>
        <w:t>Zamawiającemu</w:t>
      </w:r>
      <w:proofErr w:type="spellEnd"/>
      <w:r>
        <w:rPr>
          <w:rFonts w:ascii="Cambria" w:hAnsi="Cambria"/>
        </w:rPr>
        <w:t xml:space="preserve"> licencji przez podmiot uprawniony.</w:t>
      </w:r>
    </w:p>
    <w:p w:rsidR="006A74EB" w:rsidRDefault="006A74EB" w:rsidP="006A74EB">
      <w:pPr>
        <w:jc w:val="center"/>
        <w:rPr>
          <w:rFonts w:ascii="Cambria" w:hAnsi="Cambria"/>
          <w:b/>
          <w:sz w:val="10"/>
          <w:szCs w:val="10"/>
        </w:rPr>
      </w:pPr>
    </w:p>
    <w:p w:rsidR="006A74EB" w:rsidRDefault="006A74EB" w:rsidP="006A74EB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§ 13</w:t>
      </w:r>
    </w:p>
    <w:p w:rsidR="006A74EB" w:rsidRDefault="006A74EB" w:rsidP="006A74EB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Postanowienia końcowe</w:t>
      </w:r>
    </w:p>
    <w:p w:rsidR="006A74EB" w:rsidRDefault="006A74EB" w:rsidP="006A74EB">
      <w:pPr>
        <w:numPr>
          <w:ilvl w:val="0"/>
          <w:numId w:val="20"/>
        </w:numPr>
        <w:spacing w:line="276" w:lineRule="auto"/>
        <w:ind w:left="426" w:hanging="426"/>
        <w:jc w:val="both"/>
        <w:rPr>
          <w:rFonts w:ascii="Cambria" w:hAnsi="Cambria"/>
        </w:rPr>
      </w:pPr>
      <w:r>
        <w:rPr>
          <w:rFonts w:ascii="Cambria" w:hAnsi="Cambria"/>
        </w:rPr>
        <w:t>Z zastrzeżeniem ust. 3 wszelkie zmiany i uzupełnienia niniejszej umowy wymagają formy pisemnej pod rygorem nieważności.</w:t>
      </w:r>
    </w:p>
    <w:p w:rsidR="006A74EB" w:rsidRDefault="006A74EB" w:rsidP="006A74EB">
      <w:pPr>
        <w:numPr>
          <w:ilvl w:val="0"/>
          <w:numId w:val="20"/>
        </w:numPr>
        <w:spacing w:line="276" w:lineRule="auto"/>
        <w:ind w:left="426" w:hanging="426"/>
        <w:jc w:val="both"/>
        <w:rPr>
          <w:rFonts w:ascii="Cambria" w:hAnsi="Cambria"/>
        </w:rPr>
      </w:pPr>
      <w:r>
        <w:rPr>
          <w:rFonts w:ascii="Cambria" w:hAnsi="Cambria"/>
        </w:rPr>
        <w:t>Osobami wyznaczonymi do koordynacji wykonania niniejszej umowy są:</w:t>
      </w:r>
    </w:p>
    <w:p w:rsidR="006A74EB" w:rsidRDefault="006A74EB" w:rsidP="006A74EB">
      <w:pPr>
        <w:numPr>
          <w:ilvl w:val="1"/>
          <w:numId w:val="21"/>
        </w:numPr>
        <w:spacing w:line="276" w:lineRule="auto"/>
        <w:ind w:hanging="294"/>
        <w:jc w:val="both"/>
        <w:rPr>
          <w:rFonts w:ascii="Cambria" w:hAnsi="Cambria"/>
        </w:rPr>
      </w:pPr>
      <w:r>
        <w:rPr>
          <w:rFonts w:ascii="Cambria" w:hAnsi="Cambria"/>
        </w:rPr>
        <w:t xml:space="preserve">ze strony Zamawiającego – …………………, tel. …………….. e-mail. </w:t>
      </w:r>
      <w:hyperlink r:id="rId8" w:history="1">
        <w:r>
          <w:rPr>
            <w:rStyle w:val="Hipercze"/>
            <w:rFonts w:ascii="Cambria" w:hAnsi="Cambria"/>
          </w:rPr>
          <w:t>………</w:t>
        </w:r>
      </w:hyperlink>
    </w:p>
    <w:p w:rsidR="006A74EB" w:rsidRDefault="006A74EB" w:rsidP="006A74EB">
      <w:pPr>
        <w:numPr>
          <w:ilvl w:val="1"/>
          <w:numId w:val="21"/>
        </w:numPr>
        <w:spacing w:line="276" w:lineRule="auto"/>
        <w:ind w:hanging="294"/>
        <w:jc w:val="both"/>
        <w:rPr>
          <w:rFonts w:ascii="Cambria" w:hAnsi="Cambria"/>
        </w:rPr>
      </w:pPr>
      <w:r>
        <w:rPr>
          <w:rFonts w:ascii="Cambria" w:hAnsi="Cambria"/>
        </w:rPr>
        <w:t>ze strony Wykonawcy – ………………………………, tel. ……… e-mail. …….</w:t>
      </w:r>
    </w:p>
    <w:p w:rsidR="006A74EB" w:rsidRDefault="006A74EB" w:rsidP="006A74EB">
      <w:pPr>
        <w:numPr>
          <w:ilvl w:val="0"/>
          <w:numId w:val="20"/>
        </w:numPr>
        <w:spacing w:line="276" w:lineRule="auto"/>
        <w:ind w:left="426" w:hanging="426"/>
        <w:jc w:val="both"/>
        <w:rPr>
          <w:rFonts w:ascii="Cambria" w:hAnsi="Cambria"/>
        </w:rPr>
      </w:pPr>
      <w:r>
        <w:rPr>
          <w:rFonts w:ascii="Cambria" w:hAnsi="Cambria"/>
        </w:rPr>
        <w:t>Zmiana osób wskazanych w ust. 2 odbywać będzie się w formie pisemnego powiadomienia strony i nie stanowi zmiany umowy.</w:t>
      </w:r>
    </w:p>
    <w:p w:rsidR="006A74EB" w:rsidRDefault="006A74EB" w:rsidP="006A74EB">
      <w:pPr>
        <w:numPr>
          <w:ilvl w:val="0"/>
          <w:numId w:val="20"/>
        </w:numPr>
        <w:spacing w:line="276" w:lineRule="auto"/>
        <w:ind w:left="426" w:hanging="426"/>
        <w:jc w:val="both"/>
        <w:rPr>
          <w:rFonts w:ascii="Cambria" w:hAnsi="Cambria"/>
        </w:rPr>
      </w:pPr>
      <w:r>
        <w:rPr>
          <w:rFonts w:ascii="Cambria" w:hAnsi="Cambria"/>
        </w:rPr>
        <w:t>Wszelka korespondencja pomiędzy Stronami, w tym oświadczenia, wysyłana będzie na adresy podane w ust. 2. W przypadku nadania korespondencji pocztą albo kurierem, za datę wniesienia jej do adresata, uznaje się datę nadania w placówce pocztowej albo u kuriera.</w:t>
      </w:r>
    </w:p>
    <w:p w:rsidR="006A74EB" w:rsidRDefault="006A74EB" w:rsidP="006A74EB">
      <w:pPr>
        <w:numPr>
          <w:ilvl w:val="0"/>
          <w:numId w:val="20"/>
        </w:numPr>
        <w:spacing w:line="276" w:lineRule="auto"/>
        <w:ind w:left="426" w:hanging="426"/>
        <w:jc w:val="both"/>
        <w:rPr>
          <w:rFonts w:ascii="Cambria" w:hAnsi="Cambria"/>
        </w:rPr>
      </w:pPr>
      <w:r>
        <w:rPr>
          <w:rFonts w:ascii="Cambria" w:hAnsi="Cambria"/>
        </w:rPr>
        <w:t>W trakcie realizacji przedmiotu umowy Wykonawca jest zobowiązany przestrzegać powszechnie obowiązujących przepisów prawa dotyczących p.poż. oraz bhp. Wykonawca ponosi odpowiedzialność wobec Zamawiającego i osób trzecich za szkody powstałe w trakcie realizacji przedmiotu umowy, a będące następstwem nieprzestrzegania ww. przepisów.</w:t>
      </w:r>
    </w:p>
    <w:p w:rsidR="006A74EB" w:rsidRDefault="006A74EB" w:rsidP="006A74EB">
      <w:pPr>
        <w:numPr>
          <w:ilvl w:val="0"/>
          <w:numId w:val="20"/>
        </w:numPr>
        <w:spacing w:line="276" w:lineRule="auto"/>
        <w:ind w:left="426" w:hanging="426"/>
        <w:jc w:val="both"/>
        <w:rPr>
          <w:rFonts w:ascii="Cambria" w:hAnsi="Cambria"/>
        </w:rPr>
      </w:pPr>
      <w:r>
        <w:rPr>
          <w:rFonts w:ascii="Cambria" w:hAnsi="Cambria"/>
        </w:rPr>
        <w:t>Wszelkie spory mogące wyniknąć z niniejszej umowy rozstrzygane będą przez sąd powszechny właściwy dla siedziby Zamawiającego.</w:t>
      </w:r>
    </w:p>
    <w:p w:rsidR="006A74EB" w:rsidRDefault="006A74EB" w:rsidP="006A74EB">
      <w:pPr>
        <w:numPr>
          <w:ilvl w:val="0"/>
          <w:numId w:val="20"/>
        </w:numPr>
        <w:spacing w:line="276" w:lineRule="auto"/>
        <w:ind w:left="426" w:hanging="426"/>
        <w:jc w:val="both"/>
        <w:rPr>
          <w:rFonts w:ascii="Cambria" w:hAnsi="Cambria"/>
        </w:rPr>
      </w:pPr>
      <w:r>
        <w:rPr>
          <w:rFonts w:ascii="Cambria" w:hAnsi="Cambria"/>
        </w:rPr>
        <w:t xml:space="preserve">W sprawach nie uregulowanych niniejszą umową mają zastosowanie przepisy </w:t>
      </w:r>
      <w:r w:rsidR="00E04F3D">
        <w:rPr>
          <w:rFonts w:ascii="Cambria" w:hAnsi="Cambria"/>
        </w:rPr>
        <w:t xml:space="preserve">ustawy </w:t>
      </w:r>
      <w:r>
        <w:rPr>
          <w:rFonts w:ascii="Cambria" w:hAnsi="Cambria"/>
        </w:rPr>
        <w:t>z dnia 23 kwietnia 1964 r. – ko</w:t>
      </w:r>
      <w:r w:rsidR="00E04F3D">
        <w:rPr>
          <w:rFonts w:ascii="Cambria" w:hAnsi="Cambria"/>
        </w:rPr>
        <w:t>deks cywilny (t. j. Dz. U. z 2020</w:t>
      </w:r>
      <w:r>
        <w:rPr>
          <w:rFonts w:ascii="Cambria" w:hAnsi="Cambria"/>
        </w:rPr>
        <w:t xml:space="preserve"> r. poz. </w:t>
      </w:r>
      <w:r w:rsidR="00E04F3D">
        <w:rPr>
          <w:rFonts w:ascii="Cambria" w:hAnsi="Cambria"/>
        </w:rPr>
        <w:t xml:space="preserve">1740                </w:t>
      </w:r>
      <w:r>
        <w:rPr>
          <w:rFonts w:ascii="Cambria" w:hAnsi="Cambria"/>
        </w:rPr>
        <w:t xml:space="preserve">z </w:t>
      </w:r>
      <w:proofErr w:type="spellStart"/>
      <w:r>
        <w:rPr>
          <w:rFonts w:ascii="Cambria" w:hAnsi="Cambria"/>
        </w:rPr>
        <w:t>późn</w:t>
      </w:r>
      <w:proofErr w:type="spellEnd"/>
      <w:r>
        <w:rPr>
          <w:rFonts w:ascii="Cambria" w:hAnsi="Cambria"/>
        </w:rPr>
        <w:t>. zm.).</w:t>
      </w:r>
    </w:p>
    <w:p w:rsidR="006A74EB" w:rsidRDefault="006A74EB" w:rsidP="006A74EB">
      <w:pPr>
        <w:numPr>
          <w:ilvl w:val="0"/>
          <w:numId w:val="20"/>
        </w:numPr>
        <w:spacing w:line="276" w:lineRule="auto"/>
        <w:ind w:left="426" w:hanging="426"/>
        <w:jc w:val="both"/>
        <w:rPr>
          <w:rFonts w:ascii="Cambria" w:hAnsi="Cambria"/>
        </w:rPr>
      </w:pPr>
      <w:r>
        <w:rPr>
          <w:rFonts w:ascii="Cambria" w:hAnsi="Cambria"/>
        </w:rPr>
        <w:t>Umowa została sporządzona w czterech jednobrzmiących egzemplarzach, trzy dla Zamawiającego, jeden dla Wykonawcy.</w:t>
      </w:r>
    </w:p>
    <w:p w:rsidR="006A74EB" w:rsidRDefault="006A74EB" w:rsidP="006A74EB">
      <w:pPr>
        <w:numPr>
          <w:ilvl w:val="0"/>
          <w:numId w:val="20"/>
        </w:numPr>
        <w:spacing w:line="276" w:lineRule="auto"/>
        <w:ind w:left="426" w:hanging="426"/>
        <w:jc w:val="both"/>
        <w:rPr>
          <w:rFonts w:ascii="Cambria" w:hAnsi="Cambria"/>
        </w:rPr>
      </w:pPr>
      <w:r>
        <w:rPr>
          <w:rFonts w:ascii="Cambria" w:hAnsi="Cambria"/>
        </w:rPr>
        <w:t>Integralną część niniejszej umowy stanowią załączniki:</w:t>
      </w:r>
    </w:p>
    <w:p w:rsidR="006A74EB" w:rsidRPr="00720BD8" w:rsidRDefault="006A74EB" w:rsidP="006A74EB">
      <w:pPr>
        <w:numPr>
          <w:ilvl w:val="1"/>
          <w:numId w:val="22"/>
        </w:numPr>
        <w:spacing w:line="276" w:lineRule="auto"/>
        <w:ind w:left="709" w:hanging="283"/>
        <w:jc w:val="both"/>
      </w:pPr>
      <w:r w:rsidRPr="00720BD8">
        <w:t>Załącznik nr 1 – Oferta Wykonawcy z dnia ……………..</w:t>
      </w:r>
      <w:r w:rsidR="00720BD8">
        <w:t>zamieszczona na stronie postępowania</w:t>
      </w:r>
      <w:r w:rsidRPr="00720BD8">
        <w:t>,</w:t>
      </w:r>
    </w:p>
    <w:p w:rsidR="006A74EB" w:rsidRDefault="00720BD8" w:rsidP="006A74EB">
      <w:pPr>
        <w:numPr>
          <w:ilvl w:val="1"/>
          <w:numId w:val="22"/>
        </w:numPr>
        <w:ind w:left="709" w:hanging="283"/>
        <w:jc w:val="both"/>
      </w:pPr>
      <w:r>
        <w:t>Załącznik nr 2</w:t>
      </w:r>
      <w:r w:rsidR="00A13C6E" w:rsidRPr="00720BD8">
        <w:t xml:space="preserve"> – Opis przedmiotu zamówienia (</w:t>
      </w:r>
      <w:r w:rsidR="006A74EB" w:rsidRPr="00720BD8">
        <w:t>OPZ).</w:t>
      </w:r>
    </w:p>
    <w:p w:rsidR="006A74EB" w:rsidRDefault="006A74EB" w:rsidP="006A74EB">
      <w:pPr>
        <w:tabs>
          <w:tab w:val="left" w:pos="567"/>
        </w:tabs>
        <w:jc w:val="center"/>
        <w:rPr>
          <w:rFonts w:ascii="Cambria" w:hAnsi="Cambria"/>
          <w:b/>
        </w:rPr>
      </w:pPr>
    </w:p>
    <w:p w:rsidR="008C55DD" w:rsidRDefault="008C55DD" w:rsidP="006A74EB">
      <w:pPr>
        <w:tabs>
          <w:tab w:val="left" w:pos="567"/>
        </w:tabs>
        <w:jc w:val="center"/>
        <w:rPr>
          <w:rFonts w:ascii="Cambria" w:hAnsi="Cambria"/>
          <w:b/>
        </w:rPr>
      </w:pPr>
    </w:p>
    <w:tbl>
      <w:tblPr>
        <w:tblW w:w="0" w:type="auto"/>
        <w:jc w:val="center"/>
        <w:tblLook w:val="01E0"/>
      </w:tblPr>
      <w:tblGrid>
        <w:gridCol w:w="4025"/>
        <w:gridCol w:w="1045"/>
        <w:gridCol w:w="3543"/>
      </w:tblGrid>
      <w:tr w:rsidR="006A74EB" w:rsidTr="00712E36">
        <w:trPr>
          <w:trHeight w:val="439"/>
          <w:jc w:val="center"/>
        </w:trPr>
        <w:tc>
          <w:tcPr>
            <w:tcW w:w="4025" w:type="dxa"/>
            <w:hideMark/>
          </w:tcPr>
          <w:p w:rsidR="006A74EB" w:rsidRDefault="006A74EB" w:rsidP="000E5445">
            <w:pPr>
              <w:jc w:val="center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b/>
              </w:rPr>
              <w:t>Zamawiając</w:t>
            </w:r>
            <w:r w:rsidR="000E5445">
              <w:rPr>
                <w:rFonts w:ascii="Cambria" w:hAnsi="Cambria"/>
                <w:b/>
              </w:rPr>
              <w:t>y</w:t>
            </w:r>
            <w:r>
              <w:rPr>
                <w:rFonts w:ascii="Cambria" w:hAnsi="Cambria"/>
                <w:b/>
              </w:rPr>
              <w:t>:</w:t>
            </w:r>
          </w:p>
        </w:tc>
        <w:tc>
          <w:tcPr>
            <w:tcW w:w="1045" w:type="dxa"/>
          </w:tcPr>
          <w:p w:rsidR="006A74EB" w:rsidRDefault="006A74EB" w:rsidP="00712E3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3543" w:type="dxa"/>
            <w:hideMark/>
          </w:tcPr>
          <w:p w:rsidR="006A74EB" w:rsidRDefault="000E5445" w:rsidP="00712E36">
            <w:pPr>
              <w:jc w:val="center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b/>
              </w:rPr>
              <w:t>Wykonawca</w:t>
            </w:r>
            <w:r w:rsidR="006A74EB">
              <w:rPr>
                <w:rFonts w:ascii="Cambria" w:hAnsi="Cambria"/>
                <w:b/>
              </w:rPr>
              <w:t>:</w:t>
            </w:r>
          </w:p>
        </w:tc>
      </w:tr>
    </w:tbl>
    <w:p w:rsidR="006A74EB" w:rsidRDefault="006A74EB" w:rsidP="006A74EB">
      <w:pPr>
        <w:pStyle w:val="Default"/>
        <w:spacing w:line="276" w:lineRule="auto"/>
        <w:jc w:val="both"/>
        <w:rPr>
          <w:rFonts w:ascii="Cambria" w:hAnsi="Cambria"/>
        </w:rPr>
      </w:pPr>
    </w:p>
    <w:p w:rsidR="006A74EB" w:rsidRDefault="006A74EB" w:rsidP="006A74EB"/>
    <w:p w:rsidR="006A74EB" w:rsidRDefault="006A74EB" w:rsidP="006A74EB"/>
    <w:p w:rsidR="006A74EB" w:rsidRDefault="006A74EB" w:rsidP="006A74EB"/>
    <w:p w:rsidR="006A74EB" w:rsidRDefault="006A74EB" w:rsidP="006A74EB"/>
    <w:p w:rsidR="006A74EB" w:rsidRDefault="006A74EB" w:rsidP="006A74EB"/>
    <w:p w:rsidR="006A74EB" w:rsidRDefault="006A74EB" w:rsidP="006A74EB"/>
    <w:p w:rsidR="006A74EB" w:rsidRDefault="006A74EB" w:rsidP="006A74EB"/>
    <w:p w:rsidR="006A74EB" w:rsidRDefault="006A74EB" w:rsidP="006A74EB"/>
    <w:p w:rsidR="006A74EB" w:rsidRDefault="006A74EB" w:rsidP="006A74EB"/>
    <w:p w:rsidR="006A74EB" w:rsidRDefault="006A74EB" w:rsidP="006A74EB"/>
    <w:p w:rsidR="006A74EB" w:rsidRDefault="006A74EB" w:rsidP="006A74EB"/>
    <w:p w:rsidR="006A74EB" w:rsidRDefault="006A74EB" w:rsidP="006A74EB"/>
    <w:p w:rsidR="006A74EB" w:rsidRDefault="006A74EB" w:rsidP="006A74EB"/>
    <w:p w:rsidR="006A74EB" w:rsidRDefault="006A74EB" w:rsidP="006A74EB"/>
    <w:p w:rsidR="006A74EB" w:rsidRDefault="006A74EB" w:rsidP="006A74EB"/>
    <w:p w:rsidR="006A74EB" w:rsidRDefault="006A74EB" w:rsidP="006A74EB"/>
    <w:p w:rsidR="006A74EB" w:rsidRDefault="006A74EB" w:rsidP="006A74EB"/>
    <w:p w:rsidR="006A74EB" w:rsidRDefault="006A74EB" w:rsidP="006A74EB"/>
    <w:p w:rsidR="006A74EB" w:rsidRDefault="006A74EB" w:rsidP="006A74EB"/>
    <w:p w:rsidR="006A74EB" w:rsidRDefault="006A74EB" w:rsidP="006A74EB"/>
    <w:p w:rsidR="00A76668" w:rsidRDefault="00A76668"/>
    <w:sectPr w:rsidR="00A76668" w:rsidSect="004D21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995" w:rsidRDefault="00F95995" w:rsidP="006A74EB">
      <w:r>
        <w:separator/>
      </w:r>
    </w:p>
  </w:endnote>
  <w:endnote w:type="continuationSeparator" w:id="0">
    <w:p w:rsidR="00F95995" w:rsidRDefault="00F95995" w:rsidP="006A74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gency FB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995" w:rsidRDefault="00F95995" w:rsidP="006A74EB">
      <w:r>
        <w:separator/>
      </w:r>
    </w:p>
  </w:footnote>
  <w:footnote w:type="continuationSeparator" w:id="0">
    <w:p w:rsidR="00F95995" w:rsidRDefault="00F95995" w:rsidP="006A74EB">
      <w:r>
        <w:continuationSeparator/>
      </w:r>
    </w:p>
  </w:footnote>
  <w:footnote w:id="1">
    <w:p w:rsidR="006A74EB" w:rsidRDefault="006A74EB" w:rsidP="006A74EB">
      <w:pPr>
        <w:pStyle w:val="Tekstprzypisudolnego"/>
        <w:rPr>
          <w:rFonts w:ascii="Cambria" w:hAnsi="Cambria"/>
          <w:sz w:val="18"/>
          <w:szCs w:val="18"/>
        </w:rPr>
      </w:pPr>
      <w:r>
        <w:rPr>
          <w:rStyle w:val="Odwoanieprzypisudolnego"/>
          <w:rFonts w:ascii="Cambria" w:hAnsi="Cambria"/>
          <w:sz w:val="18"/>
          <w:szCs w:val="18"/>
        </w:rPr>
        <w:footnoteRef/>
      </w:r>
      <w:r>
        <w:rPr>
          <w:rFonts w:ascii="Cambria" w:hAnsi="Cambria"/>
          <w:sz w:val="18"/>
          <w:szCs w:val="18"/>
        </w:rPr>
        <w:t xml:space="preserve"> Jeżeli przy zawarciu umowy działa osoba/-y pełniąca/-e funkcję organu (członka organu) lub prokurent spółki.</w:t>
      </w:r>
    </w:p>
  </w:footnote>
  <w:footnote w:id="2">
    <w:p w:rsidR="006A74EB" w:rsidRDefault="006A74EB" w:rsidP="006A74EB">
      <w:pPr>
        <w:pStyle w:val="Tekstprzypisudolnego"/>
        <w:rPr>
          <w:rFonts w:ascii="Cambria" w:hAnsi="Cambria"/>
          <w:sz w:val="18"/>
          <w:szCs w:val="18"/>
        </w:rPr>
      </w:pPr>
      <w:r>
        <w:rPr>
          <w:rStyle w:val="Odwoanieprzypisudolnego"/>
          <w:rFonts w:ascii="Cambria" w:hAnsi="Cambria"/>
          <w:sz w:val="18"/>
          <w:szCs w:val="18"/>
        </w:rPr>
        <w:footnoteRef/>
      </w:r>
      <w:r>
        <w:rPr>
          <w:rFonts w:ascii="Cambria" w:hAnsi="Cambria"/>
          <w:sz w:val="18"/>
          <w:szCs w:val="18"/>
        </w:rPr>
        <w:t xml:space="preserve"> Jeżeli przy zawarciu umowy działa pełnomocnik spółki.</w:t>
      </w:r>
    </w:p>
  </w:footnote>
  <w:footnote w:id="3">
    <w:p w:rsidR="006A74EB" w:rsidRDefault="006A74EB" w:rsidP="006A74EB">
      <w:pPr>
        <w:pStyle w:val="Tekstprzypisudolnego"/>
        <w:rPr>
          <w:sz w:val="20"/>
          <w:szCs w:val="20"/>
        </w:rPr>
      </w:pPr>
      <w:r>
        <w:rPr>
          <w:rStyle w:val="Odwoanieprzypisudolnego"/>
          <w:rFonts w:ascii="Cambria" w:hAnsi="Cambria"/>
          <w:sz w:val="18"/>
          <w:szCs w:val="18"/>
        </w:rPr>
        <w:footnoteRef/>
      </w:r>
      <w:r>
        <w:rPr>
          <w:rFonts w:ascii="Cambria" w:hAnsi="Cambria"/>
          <w:sz w:val="18"/>
          <w:szCs w:val="18"/>
        </w:rPr>
        <w:t xml:space="preserve"> Jeżeli przy zawarciu umowy działa pełnomocnik tej osoby.</w:t>
      </w:r>
    </w:p>
  </w:footnote>
  <w:footnote w:id="4">
    <w:p w:rsidR="006A74EB" w:rsidRDefault="006A74EB" w:rsidP="006A74EB">
      <w:pPr>
        <w:pStyle w:val="Tekstprzypisudolnego"/>
      </w:pPr>
      <w:r>
        <w:rPr>
          <w:rStyle w:val="Odwoanieprzypisudolnego"/>
        </w:rPr>
        <w:footnoteRef/>
      </w:r>
      <w:r>
        <w:t xml:space="preserve"> Zgodnie z deklaracją w ofercie.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7586"/>
    <w:multiLevelType w:val="hybridMultilevel"/>
    <w:tmpl w:val="E820AF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3CB8EF2A">
      <w:start w:val="1"/>
      <w:numFmt w:val="decimal"/>
      <w:lvlText w:val="%3."/>
      <w:lvlJc w:val="left"/>
      <w:pPr>
        <w:ind w:left="2340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7C0E37"/>
    <w:multiLevelType w:val="hybridMultilevel"/>
    <w:tmpl w:val="FEA4A8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8F66614">
      <w:start w:val="1"/>
      <w:numFmt w:val="decimal"/>
      <w:lvlText w:val="%2)"/>
      <w:lvlJc w:val="left"/>
      <w:pPr>
        <w:ind w:left="720" w:hanging="360"/>
      </w:pPr>
      <w:rPr>
        <w:color w:val="auto"/>
      </w:rPr>
    </w:lvl>
    <w:lvl w:ilvl="2" w:tplc="93AA7904">
      <w:start w:val="1"/>
      <w:numFmt w:val="decimal"/>
      <w:lvlText w:val="%3."/>
      <w:lvlJc w:val="left"/>
      <w:pPr>
        <w:ind w:left="2340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8141FE"/>
    <w:multiLevelType w:val="hybridMultilevel"/>
    <w:tmpl w:val="805A86CE"/>
    <w:lvl w:ilvl="0" w:tplc="131C66CC">
      <w:start w:val="1"/>
      <w:numFmt w:val="decimal"/>
      <w:lvlText w:val="%1."/>
      <w:lvlJc w:val="left"/>
      <w:pPr>
        <w:ind w:left="928" w:hanging="360"/>
      </w:pPr>
      <w:rPr>
        <w:b/>
        <w:strike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3">
    <w:nsid w:val="12BC62BA"/>
    <w:multiLevelType w:val="hybridMultilevel"/>
    <w:tmpl w:val="6D501166"/>
    <w:lvl w:ilvl="0" w:tplc="C092247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616616F0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2B759C"/>
    <w:multiLevelType w:val="hybridMultilevel"/>
    <w:tmpl w:val="5CA816F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496D57"/>
    <w:multiLevelType w:val="hybridMultilevel"/>
    <w:tmpl w:val="C1381AB6"/>
    <w:lvl w:ilvl="0" w:tplc="1B2A8860">
      <w:start w:val="1"/>
      <w:numFmt w:val="decimal"/>
      <w:lvlText w:val="%1."/>
      <w:lvlJc w:val="left"/>
      <w:pPr>
        <w:ind w:left="800" w:hanging="44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9F0878"/>
    <w:multiLevelType w:val="hybridMultilevel"/>
    <w:tmpl w:val="77EE67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583ED0"/>
    <w:multiLevelType w:val="hybridMultilevel"/>
    <w:tmpl w:val="C9685854"/>
    <w:lvl w:ilvl="0" w:tplc="F028F8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D06C97"/>
    <w:multiLevelType w:val="multilevel"/>
    <w:tmpl w:val="F4ECC21E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33CB3DBD"/>
    <w:multiLevelType w:val="hybridMultilevel"/>
    <w:tmpl w:val="C7C09AE6"/>
    <w:lvl w:ilvl="0" w:tplc="052A57D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010222"/>
    <w:multiLevelType w:val="hybridMultilevel"/>
    <w:tmpl w:val="B8B8FA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502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116045"/>
    <w:multiLevelType w:val="hybridMultilevel"/>
    <w:tmpl w:val="80325C9A"/>
    <w:lvl w:ilvl="0" w:tplc="E4868888">
      <w:start w:val="1"/>
      <w:numFmt w:val="decimal"/>
      <w:lvlText w:val="%1."/>
      <w:lvlJc w:val="left"/>
      <w:pPr>
        <w:ind w:left="740" w:hanging="380"/>
      </w:pPr>
      <w:rPr>
        <w:b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276522"/>
    <w:multiLevelType w:val="hybridMultilevel"/>
    <w:tmpl w:val="69F8E5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14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BB01F2"/>
    <w:multiLevelType w:val="hybridMultilevel"/>
    <w:tmpl w:val="79309E00"/>
    <w:lvl w:ilvl="0" w:tplc="CDA499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1218CE"/>
    <w:multiLevelType w:val="multilevel"/>
    <w:tmpl w:val="8EC49FEA"/>
    <w:styleLink w:val="WW8Num16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5">
    <w:nsid w:val="46F02665"/>
    <w:multiLevelType w:val="hybridMultilevel"/>
    <w:tmpl w:val="F408756A"/>
    <w:lvl w:ilvl="0" w:tplc="CE74DF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852182E"/>
    <w:multiLevelType w:val="hybridMultilevel"/>
    <w:tmpl w:val="6CC065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146" w:hanging="360"/>
      </w:pPr>
    </w:lvl>
    <w:lvl w:ilvl="2" w:tplc="03729A76">
      <w:start w:val="1"/>
      <w:numFmt w:val="decimal"/>
      <w:lvlText w:val="%3."/>
      <w:lvlJc w:val="left"/>
      <w:pPr>
        <w:ind w:left="2340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253507"/>
    <w:multiLevelType w:val="hybridMultilevel"/>
    <w:tmpl w:val="18EA36D0"/>
    <w:lvl w:ilvl="0" w:tplc="17E610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253571F"/>
    <w:multiLevelType w:val="hybridMultilevel"/>
    <w:tmpl w:val="D84ED742"/>
    <w:lvl w:ilvl="0" w:tplc="8B107D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87777F6"/>
    <w:multiLevelType w:val="hybridMultilevel"/>
    <w:tmpl w:val="6B82EB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A0212E8"/>
    <w:multiLevelType w:val="hybridMultilevel"/>
    <w:tmpl w:val="393AE1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78162AA"/>
    <w:multiLevelType w:val="hybridMultilevel"/>
    <w:tmpl w:val="0E6EF6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AA89CF6">
      <w:start w:val="1"/>
      <w:numFmt w:val="decimal"/>
      <w:lvlText w:val="%2)"/>
      <w:lvlJc w:val="left"/>
      <w:pPr>
        <w:ind w:left="72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43DA"/>
    <w:rsid w:val="000E5445"/>
    <w:rsid w:val="001549A1"/>
    <w:rsid w:val="00194F0E"/>
    <w:rsid w:val="002D43DA"/>
    <w:rsid w:val="00331E98"/>
    <w:rsid w:val="00382737"/>
    <w:rsid w:val="00384F6E"/>
    <w:rsid w:val="004376CD"/>
    <w:rsid w:val="004D21F4"/>
    <w:rsid w:val="0050136A"/>
    <w:rsid w:val="0052179D"/>
    <w:rsid w:val="006203A2"/>
    <w:rsid w:val="00624539"/>
    <w:rsid w:val="00653157"/>
    <w:rsid w:val="006A74EB"/>
    <w:rsid w:val="006B289C"/>
    <w:rsid w:val="00720BD8"/>
    <w:rsid w:val="00806473"/>
    <w:rsid w:val="008C55DD"/>
    <w:rsid w:val="009A42C0"/>
    <w:rsid w:val="00A13C6E"/>
    <w:rsid w:val="00A76668"/>
    <w:rsid w:val="00BA7FF7"/>
    <w:rsid w:val="00C33CD7"/>
    <w:rsid w:val="00E04F3D"/>
    <w:rsid w:val="00E76470"/>
    <w:rsid w:val="00E92EE7"/>
    <w:rsid w:val="00F95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7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6A74EB"/>
    <w:rPr>
      <w:color w:val="0563C1"/>
      <w:u w:val="single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semiHidden/>
    <w:locked/>
    <w:rsid w:val="006A74EB"/>
    <w:rPr>
      <w:rFonts w:ascii="Times New Roman" w:eastAsia="Times New Roman" w:hAnsi="Times New Roman" w:cs="Times New Roman"/>
    </w:rPr>
  </w:style>
  <w:style w:type="paragraph" w:styleId="Tekstprzypisudolnego">
    <w:name w:val="footnote text"/>
    <w:aliases w:val="Footnote,Podrozdział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uiPriority w:val="99"/>
    <w:semiHidden/>
    <w:unhideWhenUsed/>
    <w:rsid w:val="006A74EB"/>
    <w:rPr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A74E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aliases w:val="numerowany Znak,wypunktowanie Znak,bt Znak,b Znak"/>
    <w:basedOn w:val="Domylnaczcionkaakapitu"/>
    <w:link w:val="Tekstpodstawowy"/>
    <w:semiHidden/>
    <w:locked/>
    <w:rsid w:val="006A74EB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numerowany,wypunktowanie,bt,b"/>
    <w:basedOn w:val="Normalny"/>
    <w:link w:val="TekstpodstawowyZnak"/>
    <w:semiHidden/>
    <w:unhideWhenUsed/>
    <w:rsid w:val="006A74EB"/>
    <w:pPr>
      <w:spacing w:after="120"/>
    </w:pPr>
    <w:rPr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A74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A74E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Standard">
    <w:name w:val="Standard"/>
    <w:rsid w:val="006A74E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p2">
    <w:name w:val="p2"/>
    <w:basedOn w:val="Normalny"/>
    <w:rsid w:val="006A74EB"/>
    <w:rPr>
      <w:rFonts w:ascii="Helvetica" w:hAnsi="Helvetica"/>
      <w:sz w:val="17"/>
      <w:szCs w:val="17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semiHidden/>
    <w:unhideWhenUsed/>
    <w:rsid w:val="006A74EB"/>
    <w:rPr>
      <w:rFonts w:ascii="Times New Roman" w:hAnsi="Times New Roman" w:cs="Times New Roman" w:hint="default"/>
      <w:vertAlign w:val="superscript"/>
    </w:rPr>
  </w:style>
  <w:style w:type="character" w:customStyle="1" w:styleId="s1">
    <w:name w:val="s1"/>
    <w:rsid w:val="006A74EB"/>
    <w:rPr>
      <w:rFonts w:ascii="Times" w:hAnsi="Times" w:cs="Times" w:hint="default"/>
      <w:sz w:val="17"/>
      <w:szCs w:val="17"/>
    </w:rPr>
  </w:style>
  <w:style w:type="numbering" w:customStyle="1" w:styleId="WW8Num16">
    <w:name w:val="WW8Num16"/>
    <w:rsid w:val="006A74EB"/>
    <w:pPr>
      <w:numPr>
        <w:numId w:val="1"/>
      </w:numPr>
    </w:pPr>
  </w:style>
  <w:style w:type="paragraph" w:styleId="NormalnyWeb">
    <w:name w:val="Normal (Web)"/>
    <w:basedOn w:val="Normalny"/>
    <w:unhideWhenUsed/>
    <w:rsid w:val="001549A1"/>
    <w:pPr>
      <w:spacing w:before="100" w:beforeAutospacing="1" w:after="100" w:afterAutospacing="1"/>
      <w:jc w:val="both"/>
    </w:pPr>
  </w:style>
  <w:style w:type="paragraph" w:styleId="Akapitzlist">
    <w:name w:val="List Paragraph"/>
    <w:basedOn w:val="Normalny"/>
    <w:link w:val="AkapitzlistZnak"/>
    <w:uiPriority w:val="34"/>
    <w:qFormat/>
    <w:rsid w:val="000E5445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0E544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z@komarowka.hom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F1FB05-334D-4796-9257-27203DE61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3498</Words>
  <Characters>20993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annaw</cp:lastModifiedBy>
  <cp:revision>2</cp:revision>
  <dcterms:created xsi:type="dcterms:W3CDTF">2022-12-15T12:33:00Z</dcterms:created>
  <dcterms:modified xsi:type="dcterms:W3CDTF">2022-12-15T12:33:00Z</dcterms:modified>
</cp:coreProperties>
</file>