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001AB" w14:textId="0D5A9CEB" w:rsidR="007D59A3" w:rsidRDefault="00CB399A" w:rsidP="00CB399A">
      <w:pPr>
        <w:pStyle w:val="Teksttreci30"/>
        <w:shd w:val="clear" w:color="auto" w:fill="auto"/>
        <w:tabs>
          <w:tab w:val="left" w:pos="4140"/>
          <w:tab w:val="right" w:pos="9201"/>
        </w:tabs>
        <w:spacing w:after="150"/>
        <w:jc w:val="left"/>
      </w:pPr>
      <w:r>
        <w:tab/>
      </w:r>
      <w:r>
        <w:tab/>
      </w:r>
      <w:r w:rsidR="004B27C4">
        <w:t xml:space="preserve"> </w:t>
      </w:r>
    </w:p>
    <w:p w14:paraId="4E061333" w14:textId="5997CE3E" w:rsidR="00601758" w:rsidRPr="00CB399A" w:rsidRDefault="00601758" w:rsidP="00601758">
      <w:pPr>
        <w:pStyle w:val="Teksttreci30"/>
        <w:shd w:val="clear" w:color="auto" w:fill="auto"/>
        <w:spacing w:after="150"/>
        <w:rPr>
          <w:rFonts w:ascii="Arial" w:hAnsi="Arial" w:cs="Arial"/>
          <w:b/>
          <w:bCs/>
          <w:i w:val="0"/>
          <w:iCs w:val="0"/>
        </w:rPr>
      </w:pPr>
      <w:r w:rsidRPr="00A9665E">
        <w:rPr>
          <w:rFonts w:ascii="Arial" w:hAnsi="Arial" w:cs="Arial"/>
          <w:b/>
          <w:bCs/>
          <w:i w:val="0"/>
          <w:iCs w:val="0"/>
        </w:rPr>
        <w:t xml:space="preserve">Załącznik nr </w:t>
      </w:r>
      <w:r w:rsidR="00A9665E" w:rsidRPr="00A9665E">
        <w:rPr>
          <w:rFonts w:ascii="Arial" w:hAnsi="Arial" w:cs="Arial"/>
          <w:b/>
          <w:bCs/>
          <w:i w:val="0"/>
          <w:iCs w:val="0"/>
        </w:rPr>
        <w:t>8</w:t>
      </w:r>
      <w:r w:rsidRPr="00A9665E">
        <w:rPr>
          <w:rFonts w:ascii="Arial" w:hAnsi="Arial" w:cs="Arial"/>
          <w:b/>
          <w:bCs/>
          <w:i w:val="0"/>
          <w:iCs w:val="0"/>
        </w:rPr>
        <w:t xml:space="preserve"> do SWZ</w:t>
      </w:r>
    </w:p>
    <w:p w14:paraId="5A1B73AD" w14:textId="2F491D38" w:rsidR="00601758" w:rsidRPr="00CB399A" w:rsidRDefault="00601758" w:rsidP="00601758">
      <w:pPr>
        <w:widowControl/>
        <w:spacing w:after="200" w:line="276" w:lineRule="auto"/>
        <w:jc w:val="center"/>
        <w:rPr>
          <w:rFonts w:ascii="Arial" w:eastAsia="Calibri" w:hAnsi="Arial" w:cs="Arial"/>
          <w:b/>
          <w:color w:val="auto"/>
          <w:sz w:val="20"/>
          <w:szCs w:val="20"/>
          <w:lang w:eastAsia="en-US" w:bidi="ar-SA"/>
        </w:rPr>
      </w:pPr>
      <w:r w:rsidRPr="00CB399A">
        <w:rPr>
          <w:rFonts w:ascii="Arial" w:eastAsia="Calibri" w:hAnsi="Arial" w:cs="Arial"/>
          <w:b/>
          <w:color w:val="auto"/>
          <w:sz w:val="20"/>
          <w:szCs w:val="20"/>
          <w:lang w:eastAsia="en-US" w:bidi="ar-SA"/>
        </w:rPr>
        <w:t xml:space="preserve">UMOWA nr </w:t>
      </w:r>
      <w:r w:rsidR="00B874D0">
        <w:rPr>
          <w:rFonts w:ascii="Arial" w:eastAsia="Calibri" w:hAnsi="Arial" w:cs="Arial"/>
          <w:b/>
          <w:color w:val="auto"/>
          <w:sz w:val="20"/>
          <w:szCs w:val="20"/>
          <w:lang w:eastAsia="en-US" w:bidi="ar-SA"/>
        </w:rPr>
        <w:t>SKG.272.13.</w:t>
      </w:r>
      <w:r w:rsidR="00FE04BC">
        <w:rPr>
          <w:rFonts w:ascii="Arial" w:eastAsia="Calibri" w:hAnsi="Arial" w:cs="Arial"/>
          <w:b/>
          <w:color w:val="auto"/>
          <w:sz w:val="20"/>
          <w:szCs w:val="20"/>
          <w:lang w:eastAsia="en-US" w:bidi="ar-SA"/>
        </w:rPr>
        <w:t>202</w:t>
      </w:r>
      <w:r w:rsidR="00F129A3">
        <w:rPr>
          <w:rFonts w:ascii="Arial" w:eastAsia="Calibri" w:hAnsi="Arial" w:cs="Arial"/>
          <w:b/>
          <w:color w:val="auto"/>
          <w:sz w:val="20"/>
          <w:szCs w:val="20"/>
          <w:lang w:eastAsia="en-US" w:bidi="ar-SA"/>
        </w:rPr>
        <w:t>4</w:t>
      </w:r>
    </w:p>
    <w:p w14:paraId="6A31A01E" w14:textId="77777777" w:rsidR="00601758" w:rsidRPr="00CB399A" w:rsidRDefault="00601758" w:rsidP="00601758">
      <w:pPr>
        <w:widowControl/>
        <w:spacing w:after="200" w:line="276" w:lineRule="auto"/>
        <w:jc w:val="center"/>
        <w:rPr>
          <w:rFonts w:ascii="Arial" w:eastAsia="Calibri" w:hAnsi="Arial" w:cs="Arial"/>
          <w:b/>
          <w:color w:val="auto"/>
          <w:sz w:val="20"/>
          <w:szCs w:val="20"/>
          <w:lang w:eastAsia="en-US" w:bidi="ar-SA"/>
        </w:rPr>
      </w:pPr>
      <w:r w:rsidRPr="00CB399A">
        <w:rPr>
          <w:rFonts w:ascii="Arial" w:eastAsia="Calibri" w:hAnsi="Arial" w:cs="Arial"/>
          <w:b/>
          <w:color w:val="auto"/>
          <w:sz w:val="20"/>
          <w:szCs w:val="20"/>
          <w:lang w:eastAsia="en-US" w:bidi="ar-SA"/>
        </w:rPr>
        <w:t>na wykonanie robót budowlanych</w:t>
      </w:r>
    </w:p>
    <w:p w14:paraId="23A57C79" w14:textId="229C7AEF" w:rsidR="00F129A3" w:rsidRPr="00F129A3" w:rsidRDefault="00601758" w:rsidP="00F129A3">
      <w:pPr>
        <w:jc w:val="center"/>
        <w:rPr>
          <w:rFonts w:ascii="Arial" w:eastAsia="Calibri" w:hAnsi="Arial" w:cs="Arial"/>
          <w:b/>
          <w:color w:val="auto"/>
          <w:sz w:val="20"/>
          <w:szCs w:val="20"/>
          <w:lang w:eastAsia="en-US" w:bidi="ar-SA"/>
        </w:rPr>
      </w:pPr>
      <w:r w:rsidRPr="00CB399A">
        <w:rPr>
          <w:rFonts w:ascii="Arial" w:eastAsia="Calibri" w:hAnsi="Arial" w:cs="Arial"/>
          <w:b/>
          <w:color w:val="auto"/>
          <w:sz w:val="20"/>
          <w:szCs w:val="20"/>
          <w:lang w:eastAsia="en-US" w:bidi="ar-SA"/>
        </w:rPr>
        <w:t>w ramach zadania</w:t>
      </w:r>
      <w:r w:rsidR="00F129A3">
        <w:rPr>
          <w:rFonts w:ascii="Arial" w:eastAsia="Calibri" w:hAnsi="Arial" w:cs="Arial"/>
          <w:b/>
          <w:color w:val="auto"/>
          <w:sz w:val="20"/>
          <w:szCs w:val="20"/>
          <w:lang w:eastAsia="en-US" w:bidi="ar-SA"/>
        </w:rPr>
        <w:t>: „</w:t>
      </w:r>
      <w:r w:rsidRPr="00CB399A">
        <w:rPr>
          <w:rFonts w:ascii="Arial" w:eastAsia="Calibri" w:hAnsi="Arial" w:cs="Arial"/>
          <w:b/>
          <w:color w:val="auto"/>
          <w:sz w:val="20"/>
          <w:szCs w:val="20"/>
          <w:lang w:eastAsia="en-US" w:bidi="ar-SA"/>
        </w:rPr>
        <w:t xml:space="preserve"> </w:t>
      </w:r>
      <w:r w:rsidR="00F129A3" w:rsidRPr="00F129A3">
        <w:rPr>
          <w:rFonts w:ascii="Arial" w:eastAsia="Calibri" w:hAnsi="Arial" w:cs="Arial"/>
          <w:b/>
          <w:color w:val="auto"/>
          <w:sz w:val="20"/>
          <w:szCs w:val="20"/>
          <w:lang w:eastAsia="en-US" w:bidi="ar-SA"/>
        </w:rPr>
        <w:t>Modernizacja elewacji budynku Szkoły Podstawowej im. Jana Pawła II w</w:t>
      </w:r>
    </w:p>
    <w:p w14:paraId="1EA50699" w14:textId="7077364C" w:rsidR="00F129A3" w:rsidRPr="00F129A3" w:rsidRDefault="00F129A3" w:rsidP="00F129A3">
      <w:pPr>
        <w:jc w:val="center"/>
        <w:rPr>
          <w:rFonts w:ascii="Arial" w:eastAsia="Calibri" w:hAnsi="Arial" w:cs="Arial"/>
          <w:b/>
          <w:color w:val="auto"/>
          <w:sz w:val="20"/>
          <w:szCs w:val="20"/>
          <w:lang w:eastAsia="en-US" w:bidi="ar-SA"/>
        </w:rPr>
      </w:pPr>
      <w:r w:rsidRPr="00F129A3">
        <w:rPr>
          <w:rFonts w:ascii="Arial" w:eastAsia="Calibri" w:hAnsi="Arial" w:cs="Arial"/>
          <w:b/>
          <w:color w:val="auto"/>
          <w:sz w:val="20"/>
          <w:szCs w:val="20"/>
          <w:lang w:eastAsia="en-US" w:bidi="ar-SA"/>
        </w:rPr>
        <w:t>Skarszewach</w:t>
      </w:r>
      <w:r>
        <w:rPr>
          <w:rFonts w:ascii="Arial" w:eastAsia="Calibri" w:hAnsi="Arial" w:cs="Arial"/>
          <w:b/>
          <w:color w:val="auto"/>
          <w:sz w:val="20"/>
          <w:szCs w:val="20"/>
          <w:lang w:eastAsia="en-US" w:bidi="ar-SA"/>
        </w:rPr>
        <w:t>”</w:t>
      </w:r>
      <w:r w:rsidRPr="00F129A3">
        <w:rPr>
          <w:rFonts w:ascii="Arial" w:eastAsia="Calibri" w:hAnsi="Arial" w:cs="Arial"/>
          <w:b/>
          <w:color w:val="auto"/>
          <w:sz w:val="20"/>
          <w:szCs w:val="20"/>
          <w:lang w:eastAsia="en-US" w:bidi="ar-SA"/>
        </w:rPr>
        <w:t>.</w:t>
      </w:r>
    </w:p>
    <w:p w14:paraId="0CD88ACC" w14:textId="3BFAF0DA" w:rsidR="00601758" w:rsidRPr="00CB399A" w:rsidRDefault="00601758" w:rsidP="00601758">
      <w:pPr>
        <w:widowControl/>
        <w:spacing w:after="200" w:line="276" w:lineRule="auto"/>
        <w:jc w:val="center"/>
        <w:rPr>
          <w:rFonts w:ascii="Arial" w:eastAsia="Calibri" w:hAnsi="Arial" w:cs="Arial"/>
          <w:b/>
          <w:color w:val="auto"/>
          <w:sz w:val="20"/>
          <w:szCs w:val="20"/>
          <w:lang w:eastAsia="en-US" w:bidi="ar-SA"/>
        </w:rPr>
      </w:pPr>
    </w:p>
    <w:p w14:paraId="533B91EB" w14:textId="28C53059" w:rsidR="00601758" w:rsidRPr="00CB399A" w:rsidRDefault="00601758" w:rsidP="00601758">
      <w:pPr>
        <w:widowControl/>
        <w:spacing w:after="200" w:line="276" w:lineRule="auto"/>
        <w:jc w:val="center"/>
        <w:rPr>
          <w:rFonts w:ascii="Arial" w:eastAsia="Calibri" w:hAnsi="Arial" w:cs="Arial"/>
          <w:b/>
          <w:bCs/>
          <w:i/>
          <w:color w:val="auto"/>
          <w:sz w:val="20"/>
          <w:szCs w:val="20"/>
          <w:lang w:eastAsia="en-US" w:bidi="ar-SA"/>
        </w:rPr>
      </w:pPr>
      <w:r w:rsidRPr="00CB399A">
        <w:rPr>
          <w:rFonts w:ascii="Arial" w:eastAsia="Calibri" w:hAnsi="Arial" w:cs="Arial"/>
          <w:b/>
          <w:bCs/>
          <w:i/>
          <w:color w:val="auto"/>
          <w:sz w:val="20"/>
          <w:szCs w:val="20"/>
          <w:lang w:eastAsia="en-US" w:bidi="ar-SA"/>
        </w:rPr>
        <w:t>dofinansowana ze środków :</w:t>
      </w:r>
    </w:p>
    <w:p w14:paraId="2F59C029" w14:textId="7FA6FA97" w:rsidR="00601758" w:rsidRPr="00CB399A" w:rsidRDefault="00F129A3" w:rsidP="00601758">
      <w:pPr>
        <w:widowControl/>
        <w:spacing w:after="200" w:line="276" w:lineRule="auto"/>
        <w:jc w:val="center"/>
        <w:rPr>
          <w:rFonts w:ascii="Arial" w:eastAsia="Calibri" w:hAnsi="Arial" w:cs="Arial"/>
          <w:b/>
          <w:bCs/>
          <w:iCs/>
          <w:color w:val="auto"/>
          <w:sz w:val="20"/>
          <w:szCs w:val="20"/>
          <w:lang w:eastAsia="en-US" w:bidi="ar-SA"/>
        </w:rPr>
      </w:pPr>
      <w:r w:rsidRPr="00F129A3">
        <w:rPr>
          <w:rFonts w:ascii="Arial" w:eastAsiaTheme="minorHAnsi" w:hAnsi="Arial" w:cs="Arial"/>
          <w:b/>
          <w:bCs/>
          <w:sz w:val="20"/>
          <w:szCs w:val="20"/>
          <w:lang w:eastAsia="en-US"/>
        </w:rPr>
        <w:t>Rządow</w:t>
      </w:r>
      <w:r>
        <w:rPr>
          <w:rFonts w:ascii="Arial" w:eastAsiaTheme="minorHAnsi" w:hAnsi="Arial" w:cs="Arial"/>
          <w:b/>
          <w:bCs/>
          <w:sz w:val="20"/>
          <w:szCs w:val="20"/>
          <w:lang w:eastAsia="en-US"/>
        </w:rPr>
        <w:t>ego</w:t>
      </w:r>
      <w:r w:rsidRPr="00F129A3">
        <w:rPr>
          <w:rFonts w:ascii="Arial" w:eastAsiaTheme="minorHAnsi" w:hAnsi="Arial" w:cs="Arial"/>
          <w:b/>
          <w:bCs/>
          <w:sz w:val="20"/>
          <w:szCs w:val="20"/>
          <w:lang w:eastAsia="en-US"/>
        </w:rPr>
        <w:t xml:space="preserve"> Program</w:t>
      </w:r>
      <w:r>
        <w:rPr>
          <w:rFonts w:ascii="Arial" w:eastAsiaTheme="minorHAnsi" w:hAnsi="Arial" w:cs="Arial"/>
          <w:b/>
          <w:bCs/>
          <w:sz w:val="20"/>
          <w:szCs w:val="20"/>
          <w:lang w:eastAsia="en-US"/>
        </w:rPr>
        <w:t>u</w:t>
      </w:r>
      <w:r w:rsidRPr="00F129A3">
        <w:rPr>
          <w:rFonts w:ascii="Arial" w:eastAsiaTheme="minorHAnsi" w:hAnsi="Arial" w:cs="Arial"/>
          <w:b/>
          <w:bCs/>
          <w:sz w:val="20"/>
          <w:szCs w:val="20"/>
          <w:lang w:eastAsia="en-US"/>
        </w:rPr>
        <w:t xml:space="preserve"> Odbudowy Zabytków</w:t>
      </w:r>
    </w:p>
    <w:p w14:paraId="03CA47EE" w14:textId="5D03543D" w:rsidR="00601758" w:rsidRPr="00CB399A" w:rsidRDefault="00601758" w:rsidP="00601758">
      <w:pPr>
        <w:widowControl/>
        <w:spacing w:after="200" w:line="276" w:lineRule="auto"/>
        <w:jc w:val="center"/>
        <w:rPr>
          <w:rFonts w:ascii="Arial" w:eastAsia="Calibri" w:hAnsi="Arial" w:cs="Arial"/>
          <w:color w:val="auto"/>
          <w:sz w:val="20"/>
          <w:szCs w:val="20"/>
          <w:lang w:eastAsia="en-US" w:bidi="ar-SA"/>
        </w:rPr>
      </w:pPr>
      <w:r w:rsidRPr="00CB399A">
        <w:rPr>
          <w:rFonts w:ascii="Arial" w:eastAsia="Calibri" w:hAnsi="Arial" w:cs="Arial"/>
          <w:color w:val="auto"/>
          <w:sz w:val="20"/>
          <w:szCs w:val="20"/>
          <w:lang w:eastAsia="en-US" w:bidi="ar-SA"/>
        </w:rPr>
        <w:t xml:space="preserve">zawarta w Skarszewach w dniu </w:t>
      </w:r>
      <w:r w:rsidR="00B874D0">
        <w:rPr>
          <w:rFonts w:ascii="Arial" w:eastAsia="Calibri" w:hAnsi="Arial" w:cs="Arial"/>
          <w:color w:val="auto"/>
          <w:sz w:val="20"/>
          <w:szCs w:val="20"/>
          <w:lang w:eastAsia="en-US" w:bidi="ar-SA"/>
        </w:rPr>
        <w:t xml:space="preserve">2024 </w:t>
      </w:r>
      <w:r w:rsidRPr="00CB399A">
        <w:rPr>
          <w:rFonts w:ascii="Arial" w:eastAsia="Calibri" w:hAnsi="Arial" w:cs="Arial"/>
          <w:color w:val="auto"/>
          <w:sz w:val="20"/>
          <w:szCs w:val="20"/>
          <w:lang w:eastAsia="en-US" w:bidi="ar-SA"/>
        </w:rPr>
        <w:t>roku</w:t>
      </w:r>
    </w:p>
    <w:p w14:paraId="02363288" w14:textId="77777777" w:rsidR="00601758" w:rsidRPr="00CB399A" w:rsidRDefault="00601758" w:rsidP="00601758">
      <w:pPr>
        <w:widowControl/>
        <w:spacing w:after="200" w:line="276" w:lineRule="auto"/>
        <w:jc w:val="center"/>
        <w:rPr>
          <w:rFonts w:ascii="Arial" w:eastAsia="Calibri" w:hAnsi="Arial" w:cs="Arial"/>
          <w:color w:val="auto"/>
          <w:sz w:val="20"/>
          <w:szCs w:val="20"/>
          <w:lang w:eastAsia="en-US" w:bidi="ar-SA"/>
        </w:rPr>
      </w:pPr>
      <w:r w:rsidRPr="00CB399A">
        <w:rPr>
          <w:rFonts w:ascii="Arial" w:eastAsia="Calibri" w:hAnsi="Arial" w:cs="Arial"/>
          <w:color w:val="auto"/>
          <w:sz w:val="20"/>
          <w:szCs w:val="20"/>
          <w:lang w:eastAsia="en-US" w:bidi="ar-SA"/>
        </w:rPr>
        <w:t>pomiędzy:</w:t>
      </w:r>
    </w:p>
    <w:p w14:paraId="0FCC2A2D" w14:textId="77777777" w:rsidR="00CB399A" w:rsidRPr="00F728B7" w:rsidRDefault="00CB399A" w:rsidP="00CB399A">
      <w:pPr>
        <w:pStyle w:val="Default"/>
        <w:spacing w:before="120" w:after="120" w:line="288" w:lineRule="auto"/>
        <w:jc w:val="both"/>
        <w:rPr>
          <w:rFonts w:ascii="Arial" w:hAnsi="Arial" w:cs="Arial"/>
          <w:sz w:val="20"/>
          <w:szCs w:val="20"/>
        </w:rPr>
      </w:pPr>
      <w:r w:rsidRPr="00F728B7">
        <w:rPr>
          <w:rFonts w:ascii="Arial" w:hAnsi="Arial" w:cs="Arial"/>
          <w:sz w:val="20"/>
          <w:szCs w:val="20"/>
        </w:rPr>
        <w:t xml:space="preserve">zawarta w dniu ......................................... </w:t>
      </w:r>
      <w:r>
        <w:rPr>
          <w:rFonts w:ascii="Arial" w:hAnsi="Arial" w:cs="Arial"/>
          <w:sz w:val="20"/>
          <w:szCs w:val="20"/>
        </w:rPr>
        <w:t xml:space="preserve">w Skarszewach </w:t>
      </w:r>
      <w:r w:rsidRPr="00F728B7">
        <w:rPr>
          <w:rFonts w:ascii="Arial" w:hAnsi="Arial" w:cs="Arial"/>
          <w:sz w:val="20"/>
          <w:szCs w:val="20"/>
        </w:rPr>
        <w:t xml:space="preserve">pomiędzy: </w:t>
      </w:r>
    </w:p>
    <w:p w14:paraId="267AC2E3" w14:textId="77777777" w:rsidR="00CB399A" w:rsidRPr="00AA767F" w:rsidRDefault="00CB399A" w:rsidP="004315B4">
      <w:pPr>
        <w:autoSpaceDN w:val="0"/>
        <w:spacing w:before="120" w:after="120" w:line="288" w:lineRule="auto"/>
        <w:jc w:val="both"/>
        <w:textAlignment w:val="baseline"/>
        <w:rPr>
          <w:rFonts w:ascii="Arial" w:hAnsi="Arial" w:cs="Arial"/>
          <w:b/>
          <w:sz w:val="20"/>
          <w:szCs w:val="20"/>
        </w:rPr>
      </w:pPr>
      <w:r w:rsidRPr="00AA767F">
        <w:rPr>
          <w:rFonts w:ascii="Arial" w:hAnsi="Arial" w:cs="Arial"/>
          <w:b/>
          <w:sz w:val="20"/>
          <w:szCs w:val="20"/>
        </w:rPr>
        <w:t>Gminą Skarszewy</w:t>
      </w:r>
      <w:r>
        <w:rPr>
          <w:rFonts w:ascii="Arial" w:hAnsi="Arial" w:cs="Arial"/>
          <w:b/>
          <w:sz w:val="20"/>
          <w:szCs w:val="20"/>
        </w:rPr>
        <w:t xml:space="preserve"> z siedzibą przy</w:t>
      </w:r>
      <w:r w:rsidRPr="00AA767F">
        <w:rPr>
          <w:rFonts w:ascii="Arial" w:hAnsi="Arial" w:cs="Arial"/>
          <w:b/>
          <w:sz w:val="20"/>
          <w:szCs w:val="20"/>
        </w:rPr>
        <w:t xml:space="preserve"> pl. Gen. Hallera 18,</w:t>
      </w:r>
      <w:r w:rsidRPr="005923F4">
        <w:rPr>
          <w:rFonts w:ascii="Arial" w:hAnsi="Arial" w:cs="Arial"/>
          <w:b/>
          <w:bCs/>
          <w:sz w:val="20"/>
          <w:szCs w:val="20"/>
        </w:rPr>
        <w:t xml:space="preserve"> </w:t>
      </w:r>
      <w:bookmarkStart w:id="0" w:name="_Hlk101516622"/>
      <w:r w:rsidRPr="00536072">
        <w:rPr>
          <w:rFonts w:ascii="Arial" w:hAnsi="Arial" w:cs="Arial"/>
          <w:b/>
          <w:bCs/>
          <w:sz w:val="20"/>
          <w:szCs w:val="20"/>
        </w:rPr>
        <w:t>83-250 Skarszewy</w:t>
      </w:r>
      <w:bookmarkEnd w:id="0"/>
      <w:r w:rsidRPr="00AA767F">
        <w:rPr>
          <w:rFonts w:ascii="Arial" w:hAnsi="Arial" w:cs="Arial"/>
          <w:b/>
          <w:sz w:val="20"/>
          <w:szCs w:val="20"/>
        </w:rPr>
        <w:t xml:space="preserve"> NIP: 592-20-56-164 reprezentowaną przez</w:t>
      </w:r>
    </w:p>
    <w:p w14:paraId="4E933D54" w14:textId="77777777" w:rsidR="00CB399A" w:rsidRPr="00AA767F" w:rsidRDefault="00CB399A" w:rsidP="004315B4">
      <w:pPr>
        <w:autoSpaceDN w:val="0"/>
        <w:spacing w:before="120" w:after="120" w:line="288" w:lineRule="auto"/>
        <w:jc w:val="both"/>
        <w:textAlignment w:val="baseline"/>
        <w:rPr>
          <w:rFonts w:ascii="Arial" w:hAnsi="Arial" w:cs="Arial"/>
          <w:b/>
          <w:sz w:val="20"/>
          <w:szCs w:val="20"/>
        </w:rPr>
      </w:pPr>
      <w:r w:rsidRPr="00AA767F">
        <w:rPr>
          <w:rFonts w:ascii="Arial" w:hAnsi="Arial" w:cs="Arial"/>
          <w:b/>
          <w:sz w:val="20"/>
          <w:szCs w:val="20"/>
        </w:rPr>
        <w:t>Jacka Pauli – Burmistrza Skarszew</w:t>
      </w:r>
    </w:p>
    <w:p w14:paraId="01A4A892" w14:textId="11E27075" w:rsidR="00CB399A" w:rsidRPr="00AA767F" w:rsidRDefault="00CB399A" w:rsidP="004315B4">
      <w:pPr>
        <w:pStyle w:val="Default"/>
        <w:spacing w:before="120" w:after="120" w:line="288" w:lineRule="auto"/>
        <w:jc w:val="both"/>
        <w:rPr>
          <w:rFonts w:ascii="Arial" w:hAnsi="Arial" w:cs="Arial"/>
          <w:sz w:val="20"/>
          <w:szCs w:val="20"/>
        </w:rPr>
      </w:pPr>
      <w:r w:rsidRPr="00AA767F">
        <w:rPr>
          <w:rFonts w:ascii="Arial" w:hAnsi="Arial" w:cs="Arial"/>
          <w:b/>
          <w:sz w:val="20"/>
          <w:szCs w:val="20"/>
          <w:lang w:eastAsia="pl-PL"/>
        </w:rPr>
        <w:t xml:space="preserve">przy kontrasygnacie </w:t>
      </w:r>
      <w:r w:rsidR="00CD6ECE">
        <w:rPr>
          <w:rFonts w:ascii="Arial" w:hAnsi="Arial" w:cs="Arial"/>
          <w:b/>
          <w:sz w:val="20"/>
          <w:szCs w:val="20"/>
          <w:lang w:eastAsia="pl-PL"/>
        </w:rPr>
        <w:t>Beaty Buchholc</w:t>
      </w:r>
      <w:r w:rsidR="00964D0C">
        <w:rPr>
          <w:rFonts w:ascii="Arial" w:hAnsi="Arial" w:cs="Arial"/>
          <w:b/>
          <w:sz w:val="20"/>
          <w:szCs w:val="20"/>
          <w:lang w:eastAsia="pl-PL"/>
        </w:rPr>
        <w:t xml:space="preserve"> </w:t>
      </w:r>
      <w:r w:rsidRPr="00AA767F">
        <w:rPr>
          <w:rFonts w:ascii="Arial" w:hAnsi="Arial" w:cs="Arial"/>
          <w:b/>
          <w:sz w:val="20"/>
          <w:szCs w:val="20"/>
          <w:lang w:eastAsia="pl-PL"/>
        </w:rPr>
        <w:t xml:space="preserve"> – Głównej Księgowej UM w Skarszewach</w:t>
      </w:r>
      <w:r w:rsidRPr="00AA767F">
        <w:rPr>
          <w:rFonts w:ascii="Arial" w:hAnsi="Arial" w:cs="Arial"/>
          <w:sz w:val="20"/>
          <w:szCs w:val="20"/>
        </w:rPr>
        <w:t xml:space="preserve">, </w:t>
      </w:r>
    </w:p>
    <w:p w14:paraId="24E38F7B" w14:textId="77777777" w:rsidR="00CB399A" w:rsidRPr="00AA767F" w:rsidRDefault="00CB399A" w:rsidP="00CB399A">
      <w:pPr>
        <w:pStyle w:val="Default"/>
        <w:spacing w:before="120" w:after="120" w:line="288" w:lineRule="auto"/>
        <w:jc w:val="both"/>
        <w:rPr>
          <w:rFonts w:ascii="Arial" w:hAnsi="Arial" w:cs="Arial"/>
          <w:sz w:val="20"/>
          <w:szCs w:val="20"/>
        </w:rPr>
      </w:pPr>
      <w:r w:rsidRPr="00AA767F">
        <w:rPr>
          <w:rFonts w:ascii="Arial" w:hAnsi="Arial" w:cs="Arial"/>
          <w:sz w:val="20"/>
          <w:szCs w:val="20"/>
        </w:rPr>
        <w:t>zwanym w dalszej treści „</w:t>
      </w:r>
      <w:r w:rsidRPr="00AA767F">
        <w:rPr>
          <w:rFonts w:ascii="Arial" w:hAnsi="Arial" w:cs="Arial"/>
          <w:b/>
          <w:sz w:val="20"/>
          <w:szCs w:val="20"/>
        </w:rPr>
        <w:t>Zamawiającym</w:t>
      </w:r>
      <w:r w:rsidRPr="00AA767F">
        <w:rPr>
          <w:rFonts w:ascii="Arial" w:hAnsi="Arial" w:cs="Arial"/>
          <w:sz w:val="20"/>
          <w:szCs w:val="20"/>
        </w:rPr>
        <w:t xml:space="preserve">”, </w:t>
      </w:r>
    </w:p>
    <w:p w14:paraId="49041C21" w14:textId="77777777" w:rsidR="00CB399A" w:rsidRPr="00F728B7" w:rsidRDefault="00CB399A" w:rsidP="00CB399A">
      <w:pPr>
        <w:pStyle w:val="Default"/>
        <w:spacing w:before="120" w:after="120" w:line="288" w:lineRule="auto"/>
        <w:jc w:val="both"/>
        <w:rPr>
          <w:rFonts w:ascii="Arial" w:hAnsi="Arial" w:cs="Arial"/>
          <w:sz w:val="20"/>
          <w:szCs w:val="20"/>
        </w:rPr>
      </w:pPr>
      <w:r w:rsidRPr="00F728B7">
        <w:rPr>
          <w:rFonts w:ascii="Arial" w:hAnsi="Arial" w:cs="Arial"/>
          <w:sz w:val="20"/>
          <w:szCs w:val="20"/>
        </w:rPr>
        <w:t xml:space="preserve">a </w:t>
      </w:r>
    </w:p>
    <w:p w14:paraId="3DB7F70B" w14:textId="77777777" w:rsidR="00CB399A" w:rsidRPr="00F728B7" w:rsidRDefault="00CB399A" w:rsidP="00CB399A">
      <w:pPr>
        <w:pStyle w:val="Default"/>
        <w:spacing w:before="120" w:after="120" w:line="288" w:lineRule="auto"/>
        <w:jc w:val="both"/>
        <w:rPr>
          <w:rFonts w:ascii="Arial" w:hAnsi="Arial" w:cs="Arial"/>
          <w:sz w:val="20"/>
          <w:szCs w:val="20"/>
        </w:rPr>
      </w:pPr>
      <w:r w:rsidRPr="00F728B7">
        <w:rPr>
          <w:rFonts w:ascii="Arial" w:hAnsi="Arial" w:cs="Arial"/>
          <w:sz w:val="20"/>
          <w:szCs w:val="20"/>
        </w:rPr>
        <w:t xml:space="preserve">………………… z siedzibą w ……………., …………….., NIP: ………….., REGON: ………………, KRS/PESEL: ………….., którą reprezentuje: </w:t>
      </w:r>
    </w:p>
    <w:p w14:paraId="558D2315" w14:textId="77777777" w:rsidR="00CB399A" w:rsidRPr="00F728B7" w:rsidRDefault="00CB399A" w:rsidP="00CB399A">
      <w:pPr>
        <w:pStyle w:val="Default"/>
        <w:spacing w:before="120" w:after="120" w:line="288" w:lineRule="auto"/>
        <w:jc w:val="both"/>
        <w:rPr>
          <w:rFonts w:ascii="Arial" w:hAnsi="Arial" w:cs="Arial"/>
          <w:sz w:val="20"/>
          <w:szCs w:val="20"/>
        </w:rPr>
      </w:pPr>
      <w:r w:rsidRPr="00F728B7">
        <w:rPr>
          <w:rFonts w:ascii="Arial" w:hAnsi="Arial" w:cs="Arial"/>
          <w:sz w:val="20"/>
          <w:szCs w:val="20"/>
        </w:rPr>
        <w:t xml:space="preserve">……………………………….. </w:t>
      </w:r>
    </w:p>
    <w:p w14:paraId="2287BE6A" w14:textId="77777777" w:rsidR="00CB399A" w:rsidRPr="00F728B7" w:rsidRDefault="00CB399A" w:rsidP="00CB399A">
      <w:pPr>
        <w:pStyle w:val="Default"/>
        <w:spacing w:before="120" w:after="120" w:line="288" w:lineRule="auto"/>
        <w:jc w:val="both"/>
        <w:rPr>
          <w:rFonts w:ascii="Arial" w:hAnsi="Arial" w:cs="Arial"/>
          <w:sz w:val="20"/>
          <w:szCs w:val="20"/>
        </w:rPr>
      </w:pPr>
      <w:r w:rsidRPr="00F728B7">
        <w:rPr>
          <w:rFonts w:ascii="Arial" w:hAnsi="Arial" w:cs="Arial"/>
          <w:sz w:val="20"/>
          <w:szCs w:val="20"/>
        </w:rPr>
        <w:t xml:space="preserve">zwanym </w:t>
      </w:r>
      <w:r>
        <w:rPr>
          <w:rFonts w:ascii="Arial" w:hAnsi="Arial" w:cs="Arial"/>
          <w:sz w:val="20"/>
          <w:szCs w:val="20"/>
        </w:rPr>
        <w:t xml:space="preserve">dalszej treści </w:t>
      </w:r>
      <w:r w:rsidRPr="00F728B7">
        <w:rPr>
          <w:rFonts w:ascii="Arial" w:hAnsi="Arial" w:cs="Arial"/>
          <w:sz w:val="20"/>
          <w:szCs w:val="20"/>
        </w:rPr>
        <w:t>“</w:t>
      </w:r>
      <w:r w:rsidRPr="00F728B7">
        <w:rPr>
          <w:rFonts w:ascii="Arial" w:hAnsi="Arial" w:cs="Arial"/>
          <w:b/>
          <w:bCs/>
          <w:sz w:val="20"/>
          <w:szCs w:val="20"/>
        </w:rPr>
        <w:t>Wykonawcą</w:t>
      </w:r>
      <w:r w:rsidRPr="00F728B7">
        <w:rPr>
          <w:rFonts w:ascii="Arial" w:hAnsi="Arial" w:cs="Arial"/>
          <w:sz w:val="20"/>
          <w:szCs w:val="20"/>
        </w:rPr>
        <w:t xml:space="preserve">”. </w:t>
      </w:r>
    </w:p>
    <w:p w14:paraId="4CA09D8E" w14:textId="77777777" w:rsidR="00CB399A" w:rsidRPr="00F728B7" w:rsidRDefault="00CB399A" w:rsidP="00CB399A">
      <w:pPr>
        <w:pStyle w:val="Default"/>
        <w:spacing w:before="120" w:after="120" w:line="288" w:lineRule="auto"/>
        <w:jc w:val="both"/>
        <w:rPr>
          <w:rFonts w:ascii="Arial" w:hAnsi="Arial" w:cs="Arial"/>
          <w:sz w:val="20"/>
          <w:szCs w:val="20"/>
        </w:rPr>
      </w:pPr>
      <w:r w:rsidRPr="00B75821">
        <w:rPr>
          <w:rFonts w:asciiTheme="minorHAnsi" w:hAnsiTheme="minorHAnsi"/>
          <w:sz w:val="22"/>
          <w:szCs w:val="22"/>
          <w:lang w:eastAsia="pl-PL"/>
        </w:rPr>
        <w:t>zwanymi dalej łącznie „</w:t>
      </w:r>
      <w:r w:rsidRPr="00B75821">
        <w:rPr>
          <w:rFonts w:asciiTheme="minorHAnsi" w:hAnsiTheme="minorHAnsi"/>
          <w:b/>
          <w:sz w:val="22"/>
          <w:szCs w:val="22"/>
          <w:lang w:eastAsia="pl-PL"/>
        </w:rPr>
        <w:t>Stronami</w:t>
      </w:r>
      <w:r w:rsidRPr="00B75821">
        <w:rPr>
          <w:rFonts w:asciiTheme="minorHAnsi" w:hAnsiTheme="minorHAnsi"/>
          <w:sz w:val="22"/>
          <w:szCs w:val="22"/>
          <w:lang w:eastAsia="pl-PL"/>
        </w:rPr>
        <w:t>”</w:t>
      </w:r>
    </w:p>
    <w:p w14:paraId="48C94181" w14:textId="77777777" w:rsidR="00CB399A" w:rsidRDefault="00CB399A" w:rsidP="00CB399A">
      <w:pPr>
        <w:pStyle w:val="Default"/>
        <w:spacing w:before="120" w:after="120" w:line="288" w:lineRule="auto"/>
        <w:jc w:val="both"/>
        <w:rPr>
          <w:rFonts w:ascii="Arial" w:hAnsi="Arial" w:cs="Arial"/>
          <w:sz w:val="20"/>
          <w:szCs w:val="20"/>
        </w:rPr>
      </w:pPr>
    </w:p>
    <w:p w14:paraId="4131511E" w14:textId="23076B11" w:rsidR="004F42BE" w:rsidRDefault="00CB399A" w:rsidP="00CB399A">
      <w:pPr>
        <w:pStyle w:val="Teksttreci20"/>
        <w:spacing w:after="310" w:line="281" w:lineRule="exact"/>
        <w:ind w:firstLine="0"/>
      </w:pPr>
      <w:r w:rsidRPr="000A2B10">
        <w:rPr>
          <w:rFonts w:ascii="Arial" w:hAnsi="Arial" w:cs="Arial"/>
          <w:sz w:val="20"/>
          <w:szCs w:val="20"/>
        </w:rPr>
        <w:t xml:space="preserve">W </w:t>
      </w:r>
      <w:r w:rsidRPr="009D3863">
        <w:rPr>
          <w:rFonts w:ascii="Arial" w:hAnsi="Arial" w:cs="Arial"/>
          <w:sz w:val="20"/>
          <w:szCs w:val="20"/>
        </w:rPr>
        <w:t>wyniku rozstrzygnięcia postepowania o udzielenie zamówienia publicznego, prowadzonego w trybie podstawowym – bez negocjacji, na podstawie art. 275 pkt 1 ustawy z dnia 11 września 2019 r. Prawo zamówień publicznych (t.j. Dz. U. z 202</w:t>
      </w:r>
      <w:r w:rsidR="00CD6ECE">
        <w:rPr>
          <w:rFonts w:ascii="Arial" w:hAnsi="Arial" w:cs="Arial"/>
          <w:sz w:val="20"/>
          <w:szCs w:val="20"/>
        </w:rPr>
        <w:t>3</w:t>
      </w:r>
      <w:r w:rsidRPr="009D3863">
        <w:rPr>
          <w:rFonts w:ascii="Arial" w:hAnsi="Arial" w:cs="Arial"/>
          <w:sz w:val="20"/>
          <w:szCs w:val="20"/>
        </w:rPr>
        <w:t xml:space="preserve"> r. poz. 1</w:t>
      </w:r>
      <w:r w:rsidR="00CD6ECE">
        <w:rPr>
          <w:rFonts w:ascii="Arial" w:hAnsi="Arial" w:cs="Arial"/>
          <w:sz w:val="20"/>
          <w:szCs w:val="20"/>
        </w:rPr>
        <w:t>605</w:t>
      </w:r>
      <w:r w:rsidRPr="009D3863">
        <w:rPr>
          <w:rFonts w:ascii="Arial" w:hAnsi="Arial" w:cs="Arial"/>
          <w:sz w:val="20"/>
          <w:szCs w:val="20"/>
        </w:rPr>
        <w:t xml:space="preserve"> ze zm.) zwana dalej </w:t>
      </w:r>
      <w:r w:rsidRPr="009D3863">
        <w:rPr>
          <w:rFonts w:ascii="Arial" w:hAnsi="Arial" w:cs="Arial"/>
          <w:b/>
          <w:bCs/>
          <w:sz w:val="20"/>
          <w:szCs w:val="20"/>
        </w:rPr>
        <w:t>„ustawa Pzp”</w:t>
      </w:r>
      <w:r w:rsidRPr="009D3863">
        <w:rPr>
          <w:rFonts w:ascii="Arial" w:hAnsi="Arial" w:cs="Arial"/>
          <w:sz w:val="20"/>
          <w:szCs w:val="20"/>
        </w:rPr>
        <w:t xml:space="preserve">, w drodze wyboru oferty Wykonawcy z dnia ……………roku, stanowiącej </w:t>
      </w:r>
      <w:r w:rsidRPr="009D3863">
        <w:rPr>
          <w:rFonts w:ascii="Arial" w:hAnsi="Arial" w:cs="Arial"/>
          <w:b/>
          <w:sz w:val="20"/>
          <w:szCs w:val="20"/>
        </w:rPr>
        <w:t>Załącznik nr 1</w:t>
      </w:r>
      <w:r w:rsidRPr="009D3863">
        <w:rPr>
          <w:rFonts w:ascii="Arial" w:hAnsi="Arial" w:cs="Arial"/>
          <w:sz w:val="20"/>
          <w:szCs w:val="20"/>
        </w:rPr>
        <w:t xml:space="preserve"> do niniejszej umowy</w:t>
      </w:r>
      <w:r>
        <w:rPr>
          <w:rFonts w:ascii="Arial" w:hAnsi="Arial" w:cs="Arial"/>
          <w:sz w:val="20"/>
          <w:szCs w:val="20"/>
        </w:rPr>
        <w:t>,</w:t>
      </w:r>
      <w:r w:rsidRPr="009D3863">
        <w:rPr>
          <w:rFonts w:ascii="Arial" w:hAnsi="Arial" w:cs="Arial"/>
          <w:sz w:val="20"/>
          <w:szCs w:val="20"/>
        </w:rPr>
        <w:t xml:space="preserve"> została zawarta umowa (zwana dalej </w:t>
      </w:r>
      <w:r w:rsidRPr="009D3863">
        <w:rPr>
          <w:rFonts w:ascii="Arial" w:hAnsi="Arial" w:cs="Arial"/>
          <w:b/>
          <w:bCs/>
          <w:sz w:val="20"/>
          <w:szCs w:val="20"/>
        </w:rPr>
        <w:t xml:space="preserve">„Umową”) </w:t>
      </w:r>
      <w:r w:rsidRPr="009D3863">
        <w:rPr>
          <w:rFonts w:ascii="Arial" w:hAnsi="Arial" w:cs="Arial"/>
          <w:sz w:val="20"/>
          <w:szCs w:val="20"/>
        </w:rPr>
        <w:t>o następującej treści:</w:t>
      </w:r>
    </w:p>
    <w:p w14:paraId="1C01C152" w14:textId="77777777" w:rsidR="004F42BE" w:rsidRPr="00CB399A" w:rsidRDefault="00E720F3" w:rsidP="00CB399A">
      <w:pPr>
        <w:pStyle w:val="Teksttreci40"/>
        <w:shd w:val="clear" w:color="auto" w:fill="auto"/>
        <w:spacing w:before="120" w:after="120" w:line="288" w:lineRule="auto"/>
        <w:ind w:left="20"/>
        <w:rPr>
          <w:rFonts w:ascii="Arial" w:hAnsi="Arial" w:cs="Arial"/>
          <w:b/>
        </w:rPr>
      </w:pPr>
      <w:r w:rsidRPr="00CB399A">
        <w:rPr>
          <w:rFonts w:ascii="Arial" w:hAnsi="Arial" w:cs="Arial"/>
          <w:b/>
        </w:rPr>
        <w:t>§1</w:t>
      </w:r>
    </w:p>
    <w:p w14:paraId="0A621CF7" w14:textId="77777777" w:rsidR="004F42BE" w:rsidRPr="00CB399A" w:rsidRDefault="00E720F3" w:rsidP="00CB399A">
      <w:pPr>
        <w:pStyle w:val="Nagwek10"/>
        <w:keepNext/>
        <w:keepLines/>
        <w:shd w:val="clear" w:color="auto" w:fill="auto"/>
        <w:spacing w:before="120" w:after="120" w:line="288" w:lineRule="auto"/>
        <w:ind w:left="20"/>
        <w:rPr>
          <w:rFonts w:ascii="Arial" w:hAnsi="Arial" w:cs="Arial"/>
          <w:b/>
          <w:sz w:val="20"/>
          <w:szCs w:val="20"/>
        </w:rPr>
      </w:pPr>
      <w:bookmarkStart w:id="1" w:name="bookmark1"/>
      <w:r w:rsidRPr="00CB399A">
        <w:rPr>
          <w:rFonts w:ascii="Arial" w:hAnsi="Arial" w:cs="Arial"/>
          <w:b/>
          <w:sz w:val="20"/>
          <w:szCs w:val="20"/>
        </w:rPr>
        <w:t>Postanowienia ogólne</w:t>
      </w:r>
      <w:bookmarkEnd w:id="1"/>
    </w:p>
    <w:p w14:paraId="70FDEFB7" w14:textId="0A7D149D" w:rsidR="004F42BE" w:rsidRPr="002C6D2F" w:rsidRDefault="00E720F3" w:rsidP="00CB399A">
      <w:pPr>
        <w:pStyle w:val="Nagwek10"/>
        <w:keepNext/>
        <w:keepLines/>
        <w:numPr>
          <w:ilvl w:val="0"/>
          <w:numId w:val="1"/>
        </w:numPr>
        <w:shd w:val="clear" w:color="auto" w:fill="auto"/>
        <w:tabs>
          <w:tab w:val="left" w:pos="421"/>
        </w:tabs>
        <w:spacing w:before="120" w:after="120" w:line="288" w:lineRule="auto"/>
        <w:jc w:val="both"/>
        <w:rPr>
          <w:rFonts w:ascii="Arial" w:hAnsi="Arial" w:cs="Arial"/>
          <w:sz w:val="20"/>
          <w:szCs w:val="20"/>
        </w:rPr>
      </w:pPr>
      <w:bookmarkStart w:id="2" w:name="bookmark2"/>
      <w:r w:rsidRPr="002C6D2F">
        <w:rPr>
          <w:rFonts w:ascii="Arial" w:hAnsi="Arial" w:cs="Arial"/>
          <w:sz w:val="20"/>
          <w:szCs w:val="20"/>
        </w:rPr>
        <w:t>Skróty</w:t>
      </w:r>
      <w:bookmarkEnd w:id="2"/>
      <w:r w:rsidR="006B3501">
        <w:rPr>
          <w:rFonts w:ascii="Arial" w:hAnsi="Arial" w:cs="Arial"/>
          <w:sz w:val="20"/>
          <w:szCs w:val="20"/>
        </w:rPr>
        <w:t>:</w:t>
      </w:r>
    </w:p>
    <w:p w14:paraId="58E24454" w14:textId="77777777" w:rsidR="004F42BE" w:rsidRPr="002C6D2F" w:rsidRDefault="00E720F3" w:rsidP="00CB399A">
      <w:pPr>
        <w:pStyle w:val="Teksttreci20"/>
        <w:numPr>
          <w:ilvl w:val="0"/>
          <w:numId w:val="2"/>
        </w:numPr>
        <w:shd w:val="clear" w:color="auto" w:fill="auto"/>
        <w:tabs>
          <w:tab w:val="left" w:pos="772"/>
        </w:tabs>
        <w:spacing w:before="120" w:after="120" w:line="288" w:lineRule="auto"/>
        <w:ind w:left="720" w:hanging="260"/>
        <w:rPr>
          <w:rFonts w:ascii="Arial" w:hAnsi="Arial" w:cs="Arial"/>
          <w:sz w:val="20"/>
          <w:szCs w:val="20"/>
        </w:rPr>
      </w:pPr>
      <w:r w:rsidRPr="004D4E31">
        <w:rPr>
          <w:rFonts w:ascii="Arial" w:hAnsi="Arial" w:cs="Arial"/>
          <w:b/>
          <w:bCs/>
          <w:sz w:val="20"/>
          <w:szCs w:val="20"/>
        </w:rPr>
        <w:t>BIOZ-</w:t>
      </w:r>
      <w:r w:rsidRPr="002C6D2F">
        <w:rPr>
          <w:rFonts w:ascii="Arial" w:hAnsi="Arial" w:cs="Arial"/>
          <w:sz w:val="20"/>
          <w:szCs w:val="20"/>
        </w:rPr>
        <w:t xml:space="preserve"> Bezpieczeństwo i ochrona zdrowia</w:t>
      </w:r>
    </w:p>
    <w:p w14:paraId="7B64264D" w14:textId="77777777" w:rsidR="004F42BE" w:rsidRPr="002C6D2F" w:rsidRDefault="00E720F3" w:rsidP="00CB399A">
      <w:pPr>
        <w:pStyle w:val="Teksttreci20"/>
        <w:numPr>
          <w:ilvl w:val="0"/>
          <w:numId w:val="2"/>
        </w:numPr>
        <w:shd w:val="clear" w:color="auto" w:fill="auto"/>
        <w:tabs>
          <w:tab w:val="left" w:pos="779"/>
        </w:tabs>
        <w:spacing w:before="120" w:after="120" w:line="288" w:lineRule="auto"/>
        <w:ind w:left="720" w:hanging="260"/>
        <w:rPr>
          <w:rFonts w:ascii="Arial" w:hAnsi="Arial" w:cs="Arial"/>
          <w:sz w:val="20"/>
          <w:szCs w:val="20"/>
        </w:rPr>
      </w:pPr>
      <w:r w:rsidRPr="004D4E31">
        <w:rPr>
          <w:rFonts w:ascii="Arial" w:hAnsi="Arial" w:cs="Arial"/>
          <w:b/>
          <w:bCs/>
          <w:sz w:val="20"/>
          <w:szCs w:val="20"/>
        </w:rPr>
        <w:lastRenderedPageBreak/>
        <w:t>KC -</w:t>
      </w:r>
      <w:r w:rsidRPr="002C6D2F">
        <w:rPr>
          <w:rFonts w:ascii="Arial" w:hAnsi="Arial" w:cs="Arial"/>
          <w:sz w:val="20"/>
          <w:szCs w:val="20"/>
        </w:rPr>
        <w:t xml:space="preserve"> Kodeks Cywilny</w:t>
      </w:r>
    </w:p>
    <w:p w14:paraId="4C1E455E" w14:textId="77777777" w:rsidR="004F42BE" w:rsidRPr="002C6D2F" w:rsidRDefault="00E720F3" w:rsidP="00CB399A">
      <w:pPr>
        <w:pStyle w:val="Teksttreci20"/>
        <w:numPr>
          <w:ilvl w:val="0"/>
          <w:numId w:val="2"/>
        </w:numPr>
        <w:shd w:val="clear" w:color="auto" w:fill="auto"/>
        <w:tabs>
          <w:tab w:val="left" w:pos="779"/>
        </w:tabs>
        <w:spacing w:before="120" w:after="120" w:line="288" w:lineRule="auto"/>
        <w:ind w:left="720" w:hanging="260"/>
        <w:rPr>
          <w:rFonts w:ascii="Arial" w:hAnsi="Arial" w:cs="Arial"/>
          <w:sz w:val="20"/>
          <w:szCs w:val="20"/>
        </w:rPr>
      </w:pPr>
      <w:r w:rsidRPr="004D4E31">
        <w:rPr>
          <w:rFonts w:ascii="Arial" w:hAnsi="Arial" w:cs="Arial"/>
          <w:b/>
          <w:bCs/>
          <w:sz w:val="20"/>
          <w:szCs w:val="20"/>
        </w:rPr>
        <w:t>Pr Bud -</w:t>
      </w:r>
      <w:r w:rsidRPr="002C6D2F">
        <w:rPr>
          <w:rFonts w:ascii="Arial" w:hAnsi="Arial" w:cs="Arial"/>
          <w:sz w:val="20"/>
          <w:szCs w:val="20"/>
        </w:rPr>
        <w:t xml:space="preserve"> Prawo budowlane</w:t>
      </w:r>
    </w:p>
    <w:p w14:paraId="4058087B" w14:textId="77777777" w:rsidR="004F42BE" w:rsidRPr="002C6D2F" w:rsidRDefault="00E720F3" w:rsidP="00CB399A">
      <w:pPr>
        <w:pStyle w:val="Teksttreci20"/>
        <w:numPr>
          <w:ilvl w:val="0"/>
          <w:numId w:val="2"/>
        </w:numPr>
        <w:shd w:val="clear" w:color="auto" w:fill="auto"/>
        <w:tabs>
          <w:tab w:val="left" w:pos="783"/>
        </w:tabs>
        <w:spacing w:before="120" w:after="120" w:line="288" w:lineRule="auto"/>
        <w:ind w:left="720" w:hanging="260"/>
        <w:rPr>
          <w:rFonts w:ascii="Arial" w:hAnsi="Arial" w:cs="Arial"/>
          <w:sz w:val="20"/>
          <w:szCs w:val="20"/>
        </w:rPr>
      </w:pPr>
      <w:r w:rsidRPr="004D4E31">
        <w:rPr>
          <w:rFonts w:ascii="Arial" w:hAnsi="Arial" w:cs="Arial"/>
          <w:b/>
          <w:bCs/>
          <w:sz w:val="20"/>
          <w:szCs w:val="20"/>
        </w:rPr>
        <w:t>Pzp -</w:t>
      </w:r>
      <w:r w:rsidRPr="002C6D2F">
        <w:rPr>
          <w:rFonts w:ascii="Arial" w:hAnsi="Arial" w:cs="Arial"/>
          <w:sz w:val="20"/>
          <w:szCs w:val="20"/>
        </w:rPr>
        <w:t xml:space="preserve"> Prawo zamówień publicznych</w:t>
      </w:r>
    </w:p>
    <w:p w14:paraId="0C4A2EA7" w14:textId="34FED83E" w:rsidR="004F42BE" w:rsidRPr="002C6D2F" w:rsidRDefault="00E720F3" w:rsidP="00CB399A">
      <w:pPr>
        <w:pStyle w:val="Teksttreci20"/>
        <w:numPr>
          <w:ilvl w:val="0"/>
          <w:numId w:val="2"/>
        </w:numPr>
        <w:shd w:val="clear" w:color="auto" w:fill="auto"/>
        <w:tabs>
          <w:tab w:val="left" w:pos="783"/>
        </w:tabs>
        <w:spacing w:before="120" w:after="120" w:line="288" w:lineRule="auto"/>
        <w:ind w:left="720" w:hanging="260"/>
        <w:rPr>
          <w:rFonts w:ascii="Arial" w:hAnsi="Arial" w:cs="Arial"/>
          <w:sz w:val="20"/>
          <w:szCs w:val="20"/>
        </w:rPr>
      </w:pPr>
      <w:r w:rsidRPr="004D4E31">
        <w:rPr>
          <w:rFonts w:ascii="Arial" w:hAnsi="Arial" w:cs="Arial"/>
          <w:b/>
          <w:bCs/>
          <w:sz w:val="20"/>
          <w:szCs w:val="20"/>
        </w:rPr>
        <w:t>SWZ</w:t>
      </w:r>
      <w:r w:rsidR="004D4E31" w:rsidRPr="004D4E31">
        <w:rPr>
          <w:rFonts w:ascii="Arial" w:hAnsi="Arial" w:cs="Arial"/>
          <w:b/>
          <w:bCs/>
          <w:sz w:val="20"/>
          <w:szCs w:val="20"/>
        </w:rPr>
        <w:t xml:space="preserve"> </w:t>
      </w:r>
      <w:r w:rsidRPr="004D4E31">
        <w:rPr>
          <w:rFonts w:ascii="Arial" w:hAnsi="Arial" w:cs="Arial"/>
          <w:b/>
          <w:bCs/>
          <w:sz w:val="20"/>
          <w:szCs w:val="20"/>
        </w:rPr>
        <w:t>-</w:t>
      </w:r>
      <w:r w:rsidR="004D4E31">
        <w:rPr>
          <w:rFonts w:ascii="Arial" w:hAnsi="Arial" w:cs="Arial"/>
          <w:sz w:val="20"/>
          <w:szCs w:val="20"/>
        </w:rPr>
        <w:t xml:space="preserve"> </w:t>
      </w:r>
      <w:r w:rsidRPr="002C6D2F">
        <w:rPr>
          <w:rFonts w:ascii="Arial" w:hAnsi="Arial" w:cs="Arial"/>
          <w:sz w:val="20"/>
          <w:szCs w:val="20"/>
        </w:rPr>
        <w:t>Specyfikacja warunków zamówienia</w:t>
      </w:r>
    </w:p>
    <w:p w14:paraId="14EC7996" w14:textId="30739B31" w:rsidR="004F42BE" w:rsidRDefault="00E720F3" w:rsidP="00CB399A">
      <w:pPr>
        <w:pStyle w:val="Teksttreci20"/>
        <w:numPr>
          <w:ilvl w:val="0"/>
          <w:numId w:val="2"/>
        </w:numPr>
        <w:shd w:val="clear" w:color="auto" w:fill="auto"/>
        <w:tabs>
          <w:tab w:val="left" w:pos="783"/>
        </w:tabs>
        <w:spacing w:before="120" w:after="120" w:line="288" w:lineRule="auto"/>
        <w:ind w:left="720" w:hanging="260"/>
        <w:rPr>
          <w:rFonts w:ascii="Arial" w:hAnsi="Arial" w:cs="Arial"/>
          <w:sz w:val="20"/>
          <w:szCs w:val="20"/>
        </w:rPr>
      </w:pPr>
      <w:r w:rsidRPr="004D4E31">
        <w:rPr>
          <w:rFonts w:ascii="Arial" w:hAnsi="Arial" w:cs="Arial"/>
          <w:b/>
          <w:bCs/>
          <w:sz w:val="20"/>
          <w:szCs w:val="20"/>
        </w:rPr>
        <w:t>STWiORB</w:t>
      </w:r>
      <w:r w:rsidR="004D4E31" w:rsidRPr="004D4E31">
        <w:rPr>
          <w:rFonts w:ascii="Arial" w:hAnsi="Arial" w:cs="Arial"/>
          <w:b/>
          <w:bCs/>
          <w:sz w:val="20"/>
          <w:szCs w:val="20"/>
        </w:rPr>
        <w:t xml:space="preserve"> </w:t>
      </w:r>
      <w:r w:rsidRPr="004D4E31">
        <w:rPr>
          <w:rFonts w:ascii="Arial" w:hAnsi="Arial" w:cs="Arial"/>
          <w:b/>
          <w:bCs/>
          <w:sz w:val="20"/>
          <w:szCs w:val="20"/>
        </w:rPr>
        <w:t>-</w:t>
      </w:r>
      <w:r w:rsidR="004D4E31">
        <w:rPr>
          <w:rFonts w:ascii="Arial" w:hAnsi="Arial" w:cs="Arial"/>
          <w:sz w:val="20"/>
          <w:szCs w:val="20"/>
        </w:rPr>
        <w:t xml:space="preserve"> </w:t>
      </w:r>
      <w:r w:rsidRPr="002C6D2F">
        <w:rPr>
          <w:rFonts w:ascii="Arial" w:hAnsi="Arial" w:cs="Arial"/>
          <w:sz w:val="20"/>
          <w:szCs w:val="20"/>
        </w:rPr>
        <w:t>Specyfikacja techniczna wykonania i odbioru robót budowlanych</w:t>
      </w:r>
    </w:p>
    <w:p w14:paraId="7787A34E" w14:textId="678F8E35" w:rsidR="004D4E31" w:rsidRPr="002C6D2F" w:rsidRDefault="004D4E31" w:rsidP="00CB399A">
      <w:pPr>
        <w:pStyle w:val="Teksttreci20"/>
        <w:numPr>
          <w:ilvl w:val="0"/>
          <w:numId w:val="2"/>
        </w:numPr>
        <w:shd w:val="clear" w:color="auto" w:fill="auto"/>
        <w:tabs>
          <w:tab w:val="left" w:pos="783"/>
        </w:tabs>
        <w:spacing w:before="120" w:after="120" w:line="288" w:lineRule="auto"/>
        <w:ind w:left="720" w:hanging="260"/>
        <w:rPr>
          <w:rFonts w:ascii="Arial" w:hAnsi="Arial" w:cs="Arial"/>
          <w:sz w:val="20"/>
          <w:szCs w:val="20"/>
        </w:rPr>
      </w:pPr>
      <w:r w:rsidRPr="004D4E31">
        <w:rPr>
          <w:rFonts w:ascii="Arial" w:hAnsi="Arial" w:cs="Arial"/>
          <w:b/>
          <w:bCs/>
          <w:sz w:val="20"/>
          <w:szCs w:val="20"/>
        </w:rPr>
        <w:t>OPZ –</w:t>
      </w:r>
      <w:r>
        <w:rPr>
          <w:rFonts w:ascii="Arial" w:hAnsi="Arial" w:cs="Arial"/>
          <w:sz w:val="20"/>
          <w:szCs w:val="20"/>
        </w:rPr>
        <w:t xml:space="preserve"> Opis przedmiotu zamówienia</w:t>
      </w:r>
    </w:p>
    <w:p w14:paraId="4F013CD1" w14:textId="46936685" w:rsidR="004F42BE" w:rsidRPr="00CB399A" w:rsidRDefault="00E720F3" w:rsidP="00CB399A">
      <w:pPr>
        <w:pStyle w:val="Nagwek10"/>
        <w:keepNext/>
        <w:keepLines/>
        <w:numPr>
          <w:ilvl w:val="0"/>
          <w:numId w:val="1"/>
        </w:numPr>
        <w:shd w:val="clear" w:color="auto" w:fill="auto"/>
        <w:tabs>
          <w:tab w:val="left" w:pos="421"/>
        </w:tabs>
        <w:spacing w:before="120" w:after="120" w:line="288" w:lineRule="auto"/>
        <w:jc w:val="both"/>
        <w:rPr>
          <w:rFonts w:ascii="Arial" w:hAnsi="Arial" w:cs="Arial"/>
          <w:sz w:val="20"/>
          <w:szCs w:val="20"/>
        </w:rPr>
      </w:pPr>
      <w:bookmarkStart w:id="3" w:name="bookmark3"/>
      <w:r w:rsidRPr="00CB399A">
        <w:rPr>
          <w:rFonts w:ascii="Arial" w:hAnsi="Arial" w:cs="Arial"/>
          <w:sz w:val="20"/>
          <w:szCs w:val="20"/>
        </w:rPr>
        <w:t>Definicje</w:t>
      </w:r>
      <w:bookmarkEnd w:id="3"/>
      <w:r w:rsidR="006B3501">
        <w:rPr>
          <w:rFonts w:ascii="Arial" w:hAnsi="Arial" w:cs="Arial"/>
          <w:sz w:val="20"/>
          <w:szCs w:val="20"/>
        </w:rPr>
        <w:t>:</w:t>
      </w:r>
    </w:p>
    <w:p w14:paraId="7D870925" w14:textId="60899EA1" w:rsidR="004F42BE" w:rsidRPr="006B3501" w:rsidRDefault="00E720F3" w:rsidP="00CB399A">
      <w:pPr>
        <w:pStyle w:val="Teksttreci20"/>
        <w:numPr>
          <w:ilvl w:val="0"/>
          <w:numId w:val="3"/>
        </w:numPr>
        <w:shd w:val="clear" w:color="auto" w:fill="auto"/>
        <w:tabs>
          <w:tab w:val="left" w:pos="772"/>
        </w:tabs>
        <w:spacing w:before="120" w:after="120" w:line="288" w:lineRule="auto"/>
        <w:ind w:left="720" w:hanging="260"/>
        <w:rPr>
          <w:rFonts w:ascii="Arial" w:hAnsi="Arial" w:cs="Arial"/>
          <w:sz w:val="20"/>
          <w:szCs w:val="20"/>
        </w:rPr>
      </w:pPr>
      <w:r w:rsidRPr="006B3501">
        <w:rPr>
          <w:rFonts w:ascii="Arial" w:hAnsi="Arial" w:cs="Arial"/>
          <w:b/>
          <w:bCs/>
          <w:sz w:val="20"/>
          <w:szCs w:val="20"/>
        </w:rPr>
        <w:t>Dokumentacj</w:t>
      </w:r>
      <w:r w:rsidR="002805A5">
        <w:rPr>
          <w:rFonts w:ascii="Arial" w:hAnsi="Arial" w:cs="Arial"/>
          <w:b/>
          <w:bCs/>
          <w:sz w:val="20"/>
          <w:szCs w:val="20"/>
        </w:rPr>
        <w:t xml:space="preserve">a </w:t>
      </w:r>
      <w:r w:rsidRPr="006B3501">
        <w:rPr>
          <w:rFonts w:ascii="Arial" w:hAnsi="Arial" w:cs="Arial"/>
          <w:sz w:val="20"/>
          <w:szCs w:val="20"/>
        </w:rPr>
        <w:t>- zbiór dokumentów służących do opisu i realizacji przedmiotu Umowy, obejmujący w szczególności:</w:t>
      </w:r>
    </w:p>
    <w:p w14:paraId="3BA18ACC" w14:textId="466D1605" w:rsidR="006F42E2" w:rsidRDefault="00964D0C" w:rsidP="006B3501">
      <w:pPr>
        <w:pStyle w:val="Teksttreci20"/>
        <w:numPr>
          <w:ilvl w:val="0"/>
          <w:numId w:val="4"/>
        </w:numPr>
        <w:shd w:val="clear" w:color="auto" w:fill="auto"/>
        <w:tabs>
          <w:tab w:val="left" w:pos="993"/>
        </w:tabs>
        <w:spacing w:before="120" w:after="120" w:line="288" w:lineRule="auto"/>
        <w:ind w:left="709" w:firstLine="0"/>
        <w:jc w:val="left"/>
        <w:rPr>
          <w:rFonts w:ascii="Arial" w:hAnsi="Arial" w:cs="Arial"/>
          <w:sz w:val="20"/>
          <w:szCs w:val="20"/>
        </w:rPr>
      </w:pPr>
      <w:r>
        <w:rPr>
          <w:rFonts w:ascii="Arial" w:hAnsi="Arial" w:cs="Arial"/>
          <w:sz w:val="20"/>
          <w:szCs w:val="20"/>
        </w:rPr>
        <w:t>Projekt budowlany</w:t>
      </w:r>
      <w:r w:rsidR="006F42E2">
        <w:rPr>
          <w:rFonts w:ascii="Arial" w:hAnsi="Arial" w:cs="Arial"/>
          <w:sz w:val="20"/>
          <w:szCs w:val="20"/>
        </w:rPr>
        <w:t>,</w:t>
      </w:r>
    </w:p>
    <w:p w14:paraId="204677D4" w14:textId="4AE20307" w:rsidR="006F42E2" w:rsidRDefault="00964D0C" w:rsidP="006B3501">
      <w:pPr>
        <w:pStyle w:val="Teksttreci20"/>
        <w:numPr>
          <w:ilvl w:val="0"/>
          <w:numId w:val="4"/>
        </w:numPr>
        <w:shd w:val="clear" w:color="auto" w:fill="auto"/>
        <w:tabs>
          <w:tab w:val="left" w:pos="993"/>
        </w:tabs>
        <w:spacing w:before="120" w:after="120" w:line="288" w:lineRule="auto"/>
        <w:ind w:left="709" w:firstLine="0"/>
        <w:jc w:val="left"/>
        <w:rPr>
          <w:rFonts w:ascii="Arial" w:hAnsi="Arial" w:cs="Arial"/>
          <w:sz w:val="20"/>
          <w:szCs w:val="20"/>
        </w:rPr>
      </w:pPr>
      <w:r>
        <w:rPr>
          <w:rFonts w:ascii="Arial" w:hAnsi="Arial" w:cs="Arial"/>
          <w:sz w:val="20"/>
          <w:szCs w:val="20"/>
        </w:rPr>
        <w:t>Opis przedmiotu zamówienia</w:t>
      </w:r>
      <w:r w:rsidR="006F42E2">
        <w:rPr>
          <w:rFonts w:ascii="Arial" w:hAnsi="Arial" w:cs="Arial"/>
          <w:sz w:val="20"/>
          <w:szCs w:val="20"/>
        </w:rPr>
        <w:t>,</w:t>
      </w:r>
    </w:p>
    <w:p w14:paraId="5F90B045" w14:textId="474AA5D9" w:rsidR="006F42E2" w:rsidRDefault="00964D0C" w:rsidP="006B3501">
      <w:pPr>
        <w:pStyle w:val="Teksttreci20"/>
        <w:numPr>
          <w:ilvl w:val="0"/>
          <w:numId w:val="4"/>
        </w:numPr>
        <w:shd w:val="clear" w:color="auto" w:fill="auto"/>
        <w:tabs>
          <w:tab w:val="left" w:pos="993"/>
        </w:tabs>
        <w:spacing w:before="120" w:after="120" w:line="288" w:lineRule="auto"/>
        <w:ind w:left="709" w:firstLine="0"/>
        <w:jc w:val="left"/>
        <w:rPr>
          <w:rFonts w:ascii="Arial" w:hAnsi="Arial" w:cs="Arial"/>
          <w:sz w:val="20"/>
          <w:szCs w:val="20"/>
        </w:rPr>
      </w:pPr>
      <w:r>
        <w:rPr>
          <w:rFonts w:ascii="Arial" w:hAnsi="Arial" w:cs="Arial"/>
          <w:sz w:val="20"/>
          <w:szCs w:val="20"/>
        </w:rPr>
        <w:t>Specyfikacje techniczne wykonania i odbioru robót budowlanych</w:t>
      </w:r>
      <w:r w:rsidR="006F42E2">
        <w:rPr>
          <w:rFonts w:ascii="Arial" w:hAnsi="Arial" w:cs="Arial"/>
          <w:sz w:val="20"/>
          <w:szCs w:val="20"/>
        </w:rPr>
        <w:t>,</w:t>
      </w:r>
    </w:p>
    <w:p w14:paraId="0204731B" w14:textId="77777777" w:rsidR="004F42BE" w:rsidRPr="006B3501" w:rsidRDefault="00E720F3" w:rsidP="00CB399A">
      <w:pPr>
        <w:pStyle w:val="Teksttreci20"/>
        <w:numPr>
          <w:ilvl w:val="0"/>
          <w:numId w:val="3"/>
        </w:numPr>
        <w:shd w:val="clear" w:color="auto" w:fill="auto"/>
        <w:tabs>
          <w:tab w:val="left" w:pos="776"/>
        </w:tabs>
        <w:spacing w:before="120" w:after="120" w:line="288" w:lineRule="auto"/>
        <w:ind w:left="720" w:hanging="260"/>
        <w:rPr>
          <w:rFonts w:ascii="Arial" w:hAnsi="Arial" w:cs="Arial"/>
          <w:sz w:val="20"/>
          <w:szCs w:val="20"/>
        </w:rPr>
      </w:pPr>
      <w:r w:rsidRPr="006B3501">
        <w:rPr>
          <w:rFonts w:ascii="Arial" w:hAnsi="Arial" w:cs="Arial"/>
          <w:b/>
          <w:bCs/>
          <w:sz w:val="20"/>
          <w:szCs w:val="20"/>
        </w:rPr>
        <w:t>Dziennik budowy</w:t>
      </w:r>
      <w:r w:rsidRPr="006B3501">
        <w:rPr>
          <w:rFonts w:ascii="Arial" w:hAnsi="Arial" w:cs="Arial"/>
          <w:sz w:val="20"/>
          <w:szCs w:val="20"/>
        </w:rPr>
        <w:t xml:space="preserve"> - urzędowy dokument w rozumieniu Pr Bud oraz aktów wykonawczych do tej ustawy, przeznaczony do rejestracji w formie wpisów robót budowlanych, stanowiących przedmiot Umowy oraz wszelkich innych zdarzeń i okoliczności, zachodzących w toku ich wykonania i mających znaczenie przy ocenie technicznej prawidłowości realizacji przedmiotu Umowy.</w:t>
      </w:r>
    </w:p>
    <w:p w14:paraId="791272D0" w14:textId="77777777" w:rsidR="006B3501" w:rsidRDefault="003169DE" w:rsidP="006B3501">
      <w:pPr>
        <w:pStyle w:val="Teksttreci20"/>
        <w:numPr>
          <w:ilvl w:val="0"/>
          <w:numId w:val="3"/>
        </w:numPr>
        <w:shd w:val="clear" w:color="auto" w:fill="auto"/>
        <w:tabs>
          <w:tab w:val="left" w:pos="779"/>
        </w:tabs>
        <w:spacing w:before="120" w:after="120" w:line="288" w:lineRule="auto"/>
        <w:ind w:left="720" w:hanging="260"/>
        <w:rPr>
          <w:rFonts w:ascii="Arial" w:hAnsi="Arial" w:cs="Arial"/>
          <w:sz w:val="20"/>
          <w:szCs w:val="20"/>
        </w:rPr>
      </w:pPr>
      <w:r w:rsidRPr="006B3501">
        <w:rPr>
          <w:rFonts w:ascii="Arial" w:hAnsi="Arial" w:cs="Arial"/>
          <w:b/>
          <w:bCs/>
          <w:sz w:val="20"/>
          <w:szCs w:val="20"/>
        </w:rPr>
        <w:t>H</w:t>
      </w:r>
      <w:r w:rsidR="00E720F3" w:rsidRPr="006B3501">
        <w:rPr>
          <w:rFonts w:ascii="Arial" w:hAnsi="Arial" w:cs="Arial"/>
          <w:b/>
          <w:bCs/>
          <w:sz w:val="20"/>
          <w:szCs w:val="20"/>
        </w:rPr>
        <w:t>armonogram rzeczowo-finansowy</w:t>
      </w:r>
      <w:r w:rsidR="00E720F3" w:rsidRPr="006B3501">
        <w:rPr>
          <w:rFonts w:ascii="Arial" w:hAnsi="Arial" w:cs="Arial"/>
          <w:sz w:val="20"/>
          <w:szCs w:val="20"/>
        </w:rPr>
        <w:t xml:space="preserve"> - sporządzone przez Wykonawcę zestawienie określające w porządku chronologicznym ramy czasowe wykonania całości, poszczególnych części i rodzajów robót</w:t>
      </w:r>
      <w:r w:rsidR="006B3501" w:rsidRPr="006B3501">
        <w:rPr>
          <w:rFonts w:ascii="Arial" w:hAnsi="Arial" w:cs="Arial"/>
          <w:sz w:val="20"/>
          <w:szCs w:val="20"/>
        </w:rPr>
        <w:t xml:space="preserve"> </w:t>
      </w:r>
      <w:r w:rsidR="00E720F3" w:rsidRPr="006B3501">
        <w:rPr>
          <w:rFonts w:ascii="Arial" w:hAnsi="Arial" w:cs="Arial"/>
          <w:sz w:val="20"/>
          <w:szCs w:val="20"/>
        </w:rPr>
        <w:t>objętych przedmiotem Umowy, wraz z szacunkiem przerobu i płatności.</w:t>
      </w:r>
    </w:p>
    <w:p w14:paraId="4D63963E" w14:textId="77777777" w:rsidR="006B3501" w:rsidRDefault="00E720F3" w:rsidP="006B3501">
      <w:pPr>
        <w:pStyle w:val="Teksttreci20"/>
        <w:numPr>
          <w:ilvl w:val="0"/>
          <w:numId w:val="3"/>
        </w:numPr>
        <w:shd w:val="clear" w:color="auto" w:fill="auto"/>
        <w:tabs>
          <w:tab w:val="left" w:pos="779"/>
        </w:tabs>
        <w:spacing w:before="120" w:after="120" w:line="288" w:lineRule="auto"/>
        <w:ind w:left="720" w:hanging="260"/>
        <w:rPr>
          <w:rFonts w:ascii="Arial" w:hAnsi="Arial" w:cs="Arial"/>
          <w:sz w:val="20"/>
          <w:szCs w:val="20"/>
        </w:rPr>
      </w:pPr>
      <w:r w:rsidRPr="006B3501">
        <w:rPr>
          <w:rFonts w:ascii="Arial" w:hAnsi="Arial" w:cs="Arial"/>
          <w:b/>
          <w:bCs/>
          <w:sz w:val="20"/>
          <w:szCs w:val="20"/>
        </w:rPr>
        <w:t>Kierownik budowy</w:t>
      </w:r>
      <w:r w:rsidRPr="006B3501">
        <w:rPr>
          <w:rFonts w:ascii="Arial" w:hAnsi="Arial" w:cs="Arial"/>
          <w:sz w:val="20"/>
          <w:szCs w:val="20"/>
        </w:rPr>
        <w:t xml:space="preserve"> - osoba fizyczna, posiadająca odpowiednie kwalifikacje do kierowania budową, wskazana i upoważniona przez Wykonawcę, zaakceptowana przez Zamawiającego i zgłoszona przez inwestora - Zamawiającego do państwowego nadzoru budowlanego, zgodnie z przepisami Pr</w:t>
      </w:r>
      <w:r w:rsidR="007175E5" w:rsidRPr="006B3501">
        <w:rPr>
          <w:rFonts w:ascii="Arial" w:hAnsi="Arial" w:cs="Arial"/>
          <w:sz w:val="20"/>
          <w:szCs w:val="20"/>
        </w:rPr>
        <w:t xml:space="preserve">. </w:t>
      </w:r>
      <w:r w:rsidRPr="006B3501">
        <w:rPr>
          <w:rFonts w:ascii="Arial" w:hAnsi="Arial" w:cs="Arial"/>
          <w:sz w:val="20"/>
          <w:szCs w:val="20"/>
        </w:rPr>
        <w:t>Bud.</w:t>
      </w:r>
    </w:p>
    <w:p w14:paraId="0AACC7F3" w14:textId="77777777" w:rsidR="004D4E31" w:rsidRDefault="00E720F3" w:rsidP="004D4E31">
      <w:pPr>
        <w:pStyle w:val="Teksttreci20"/>
        <w:numPr>
          <w:ilvl w:val="0"/>
          <w:numId w:val="3"/>
        </w:numPr>
        <w:shd w:val="clear" w:color="auto" w:fill="auto"/>
        <w:tabs>
          <w:tab w:val="left" w:pos="779"/>
        </w:tabs>
        <w:spacing w:before="120" w:after="120" w:line="288" w:lineRule="auto"/>
        <w:ind w:left="720" w:hanging="260"/>
        <w:rPr>
          <w:rFonts w:ascii="Arial" w:hAnsi="Arial" w:cs="Arial"/>
          <w:sz w:val="20"/>
          <w:szCs w:val="20"/>
        </w:rPr>
      </w:pPr>
      <w:r w:rsidRPr="004D4E31">
        <w:rPr>
          <w:rFonts w:ascii="Arial" w:hAnsi="Arial" w:cs="Arial"/>
          <w:b/>
          <w:bCs/>
          <w:sz w:val="20"/>
          <w:szCs w:val="20"/>
        </w:rPr>
        <w:t>Konsorcjum</w:t>
      </w:r>
      <w:r w:rsidRPr="004D4E31">
        <w:rPr>
          <w:rFonts w:ascii="Arial" w:hAnsi="Arial" w:cs="Arial"/>
          <w:sz w:val="20"/>
          <w:szCs w:val="20"/>
        </w:rPr>
        <w:t xml:space="preserve"> - Wykonawcy podejmujący się wspólnie wykonania przedmiotu Umowy, których wzajemne relacje reguluje umowa konsorcjum lub inna umowa o podobnym charakterze, w szczególności umowa o współpracy.</w:t>
      </w:r>
    </w:p>
    <w:p w14:paraId="7CFFFED0" w14:textId="6D804FE2" w:rsidR="006F42E2" w:rsidRDefault="00E720F3" w:rsidP="006F42E2">
      <w:pPr>
        <w:pStyle w:val="Teksttreci20"/>
        <w:numPr>
          <w:ilvl w:val="0"/>
          <w:numId w:val="3"/>
        </w:numPr>
        <w:shd w:val="clear" w:color="auto" w:fill="auto"/>
        <w:tabs>
          <w:tab w:val="left" w:pos="779"/>
        </w:tabs>
        <w:spacing w:before="120" w:after="120" w:line="288" w:lineRule="auto"/>
        <w:ind w:left="720" w:hanging="260"/>
        <w:rPr>
          <w:rFonts w:ascii="Arial" w:hAnsi="Arial" w:cs="Arial"/>
          <w:sz w:val="20"/>
          <w:szCs w:val="20"/>
        </w:rPr>
      </w:pPr>
      <w:r w:rsidRPr="004D4E31">
        <w:rPr>
          <w:rFonts w:ascii="Arial" w:hAnsi="Arial" w:cs="Arial"/>
          <w:b/>
          <w:bCs/>
          <w:sz w:val="20"/>
          <w:szCs w:val="20"/>
        </w:rPr>
        <w:t xml:space="preserve">Materiały </w:t>
      </w:r>
      <w:r w:rsidRPr="004D4E31">
        <w:rPr>
          <w:rFonts w:ascii="Arial" w:hAnsi="Arial" w:cs="Arial"/>
          <w:sz w:val="20"/>
          <w:szCs w:val="20"/>
        </w:rPr>
        <w:t xml:space="preserve">- surowce i inne wyroby budowlane, które mają być wykorzystane przy wykonywaniu robót, w standardzie określonym w </w:t>
      </w:r>
      <w:r w:rsidR="00035993">
        <w:rPr>
          <w:rFonts w:ascii="Arial" w:hAnsi="Arial" w:cs="Arial"/>
          <w:sz w:val="20"/>
          <w:szCs w:val="20"/>
        </w:rPr>
        <w:t xml:space="preserve">OPZ, </w:t>
      </w:r>
      <w:r w:rsidRPr="004D4E31">
        <w:rPr>
          <w:rFonts w:ascii="Arial" w:hAnsi="Arial" w:cs="Arial"/>
          <w:sz w:val="20"/>
          <w:szCs w:val="20"/>
        </w:rPr>
        <w:t>Dokumentacji oraz STWiORB, a w przypadku braku stosownych wytycznych co do standardu, zgodnym z przeznaczeniem i rodzajem robót, do których wykonania mają zostać zastosowane.</w:t>
      </w:r>
    </w:p>
    <w:p w14:paraId="426A732E" w14:textId="47D5FD3E" w:rsidR="006F42E2" w:rsidRDefault="00E720F3" w:rsidP="006F42E2">
      <w:pPr>
        <w:pStyle w:val="Teksttreci20"/>
        <w:numPr>
          <w:ilvl w:val="0"/>
          <w:numId w:val="3"/>
        </w:numPr>
        <w:shd w:val="clear" w:color="auto" w:fill="auto"/>
        <w:tabs>
          <w:tab w:val="left" w:pos="779"/>
        </w:tabs>
        <w:spacing w:before="120" w:after="120" w:line="288" w:lineRule="auto"/>
        <w:ind w:left="720" w:hanging="260"/>
        <w:rPr>
          <w:rFonts w:ascii="Arial" w:hAnsi="Arial" w:cs="Arial"/>
          <w:sz w:val="20"/>
          <w:szCs w:val="20"/>
        </w:rPr>
      </w:pPr>
      <w:r w:rsidRPr="006F42E2">
        <w:rPr>
          <w:rFonts w:ascii="Arial" w:hAnsi="Arial" w:cs="Arial"/>
          <w:b/>
          <w:bCs/>
          <w:sz w:val="20"/>
          <w:szCs w:val="20"/>
        </w:rPr>
        <w:t>Nadzór autorski</w:t>
      </w:r>
      <w:r w:rsidRPr="006F42E2">
        <w:rPr>
          <w:rFonts w:ascii="Arial" w:hAnsi="Arial" w:cs="Arial"/>
          <w:sz w:val="20"/>
          <w:szCs w:val="20"/>
        </w:rPr>
        <w:t xml:space="preserve"> - zespół czynności polegających na stwierdzaniu w toku wykonywania robót budowlanych zgodności realizacji z </w:t>
      </w:r>
      <w:r w:rsidR="002805A5">
        <w:rPr>
          <w:rFonts w:ascii="Arial" w:hAnsi="Arial" w:cs="Arial"/>
          <w:sz w:val="20"/>
          <w:szCs w:val="20"/>
        </w:rPr>
        <w:t>D</w:t>
      </w:r>
      <w:r w:rsidRPr="006F42E2">
        <w:rPr>
          <w:rFonts w:ascii="Arial" w:hAnsi="Arial" w:cs="Arial"/>
          <w:sz w:val="20"/>
          <w:szCs w:val="20"/>
        </w:rPr>
        <w:t>okumentacją oraz uzgadnianiu możliwości wprowadzania rozwiązań zamiennych w stosunku do przewidzianych w projekcie budowlanym.</w:t>
      </w:r>
    </w:p>
    <w:p w14:paraId="2989CD7B" w14:textId="6E858FBA" w:rsidR="006F42E2" w:rsidRDefault="00E720F3" w:rsidP="006F42E2">
      <w:pPr>
        <w:pStyle w:val="Teksttreci20"/>
        <w:numPr>
          <w:ilvl w:val="0"/>
          <w:numId w:val="3"/>
        </w:numPr>
        <w:shd w:val="clear" w:color="auto" w:fill="auto"/>
        <w:tabs>
          <w:tab w:val="left" w:pos="779"/>
        </w:tabs>
        <w:spacing w:before="120" w:after="120" w:line="288" w:lineRule="auto"/>
        <w:ind w:left="720" w:hanging="260"/>
        <w:rPr>
          <w:rFonts w:ascii="Arial" w:hAnsi="Arial" w:cs="Arial"/>
          <w:sz w:val="20"/>
          <w:szCs w:val="20"/>
        </w:rPr>
      </w:pPr>
      <w:r w:rsidRPr="006F42E2">
        <w:rPr>
          <w:rFonts w:ascii="Arial" w:hAnsi="Arial" w:cs="Arial"/>
          <w:b/>
          <w:bCs/>
          <w:sz w:val="20"/>
          <w:szCs w:val="20"/>
        </w:rPr>
        <w:t>Oferta</w:t>
      </w:r>
      <w:r w:rsidRPr="006F42E2">
        <w:rPr>
          <w:rFonts w:ascii="Arial" w:hAnsi="Arial" w:cs="Arial"/>
          <w:sz w:val="20"/>
          <w:szCs w:val="20"/>
        </w:rPr>
        <w:t xml:space="preserve"> - pisemne oświadczenie złożone przez Wykonawcę w przedmiocie wykonania robót</w:t>
      </w:r>
      <w:r w:rsidR="006F42E2" w:rsidRPr="006F42E2">
        <w:rPr>
          <w:rFonts w:ascii="Arial" w:hAnsi="Arial" w:cs="Arial"/>
          <w:sz w:val="20"/>
          <w:szCs w:val="20"/>
        </w:rPr>
        <w:t xml:space="preserve"> </w:t>
      </w:r>
      <w:r w:rsidRPr="006F42E2">
        <w:rPr>
          <w:rFonts w:ascii="Arial" w:hAnsi="Arial" w:cs="Arial"/>
          <w:sz w:val="20"/>
          <w:szCs w:val="20"/>
        </w:rPr>
        <w:t>budowlanych stanowiących przedmiot Umowy, zgodnie z postanowieniami SWZ, w szczególności postanowi</w:t>
      </w:r>
      <w:r w:rsidR="0012402F" w:rsidRPr="006F42E2">
        <w:rPr>
          <w:rFonts w:ascii="Arial" w:hAnsi="Arial" w:cs="Arial"/>
          <w:sz w:val="20"/>
          <w:szCs w:val="20"/>
        </w:rPr>
        <w:t xml:space="preserve">eniami </w:t>
      </w:r>
      <w:r w:rsidR="006F42E2" w:rsidRPr="006F42E2">
        <w:rPr>
          <w:rFonts w:ascii="Arial" w:hAnsi="Arial" w:cs="Arial"/>
          <w:sz w:val="20"/>
          <w:szCs w:val="20"/>
        </w:rPr>
        <w:t>OPZ,</w:t>
      </w:r>
      <w:r w:rsidR="006F42E2">
        <w:rPr>
          <w:rFonts w:ascii="Arial" w:hAnsi="Arial" w:cs="Arial"/>
          <w:sz w:val="20"/>
          <w:szCs w:val="20"/>
        </w:rPr>
        <w:t xml:space="preserve"> </w:t>
      </w:r>
      <w:r w:rsidR="0012402F" w:rsidRPr="006F42E2">
        <w:rPr>
          <w:rFonts w:ascii="Arial" w:hAnsi="Arial" w:cs="Arial"/>
          <w:sz w:val="20"/>
          <w:szCs w:val="20"/>
        </w:rPr>
        <w:t xml:space="preserve">Dokumentacji i STWiORB, </w:t>
      </w:r>
      <w:r w:rsidRPr="006F42E2">
        <w:rPr>
          <w:rFonts w:ascii="Arial" w:hAnsi="Arial" w:cs="Arial"/>
          <w:sz w:val="20"/>
          <w:szCs w:val="20"/>
        </w:rPr>
        <w:t>złożone Zamawiającemu w ramach</w:t>
      </w:r>
      <w:r w:rsidR="0012402F" w:rsidRPr="006F42E2">
        <w:rPr>
          <w:rFonts w:ascii="Arial" w:hAnsi="Arial" w:cs="Arial"/>
          <w:sz w:val="20"/>
          <w:szCs w:val="20"/>
        </w:rPr>
        <w:t xml:space="preserve"> </w:t>
      </w:r>
      <w:r w:rsidRPr="006F42E2">
        <w:rPr>
          <w:rFonts w:ascii="Arial" w:hAnsi="Arial" w:cs="Arial"/>
          <w:sz w:val="20"/>
          <w:szCs w:val="20"/>
        </w:rPr>
        <w:t>postępowania o udzielenie zamówienia publicznego prowadzącego do zawarcia Umowy.</w:t>
      </w:r>
    </w:p>
    <w:p w14:paraId="77D4EEDD" w14:textId="2CDCB147" w:rsidR="004F42BE" w:rsidRPr="006F42E2" w:rsidRDefault="00E720F3" w:rsidP="006F42E2">
      <w:pPr>
        <w:pStyle w:val="Teksttreci20"/>
        <w:numPr>
          <w:ilvl w:val="0"/>
          <w:numId w:val="3"/>
        </w:numPr>
        <w:shd w:val="clear" w:color="auto" w:fill="auto"/>
        <w:tabs>
          <w:tab w:val="left" w:pos="779"/>
        </w:tabs>
        <w:spacing w:before="120" w:after="120" w:line="288" w:lineRule="auto"/>
        <w:ind w:left="720" w:hanging="436"/>
        <w:rPr>
          <w:rFonts w:ascii="Arial" w:hAnsi="Arial" w:cs="Arial"/>
          <w:sz w:val="20"/>
          <w:szCs w:val="20"/>
        </w:rPr>
      </w:pPr>
      <w:r w:rsidRPr="006F42E2">
        <w:rPr>
          <w:rFonts w:ascii="Arial" w:hAnsi="Arial" w:cs="Arial"/>
          <w:b/>
          <w:bCs/>
          <w:sz w:val="20"/>
          <w:szCs w:val="20"/>
        </w:rPr>
        <w:t xml:space="preserve">Podwykonawca </w:t>
      </w:r>
      <w:r w:rsidR="0012402F" w:rsidRPr="006F42E2">
        <w:rPr>
          <w:rFonts w:ascii="Arial" w:hAnsi="Arial" w:cs="Arial"/>
          <w:b/>
          <w:bCs/>
          <w:sz w:val="20"/>
          <w:szCs w:val="20"/>
        </w:rPr>
        <w:t>lub dalszy Podwykonawca</w:t>
      </w:r>
      <w:r w:rsidR="0012402F" w:rsidRPr="006F42E2">
        <w:rPr>
          <w:rFonts w:ascii="Arial" w:hAnsi="Arial" w:cs="Arial"/>
          <w:sz w:val="20"/>
          <w:szCs w:val="20"/>
        </w:rPr>
        <w:t xml:space="preserve"> – osoba </w:t>
      </w:r>
      <w:r w:rsidRPr="006F42E2">
        <w:rPr>
          <w:rFonts w:ascii="Arial" w:hAnsi="Arial" w:cs="Arial"/>
          <w:sz w:val="20"/>
          <w:szCs w:val="20"/>
        </w:rPr>
        <w:t xml:space="preserve">fizyczna, prawna lub jednostka </w:t>
      </w:r>
      <w:r w:rsidRPr="006F42E2">
        <w:rPr>
          <w:rFonts w:ascii="Arial" w:hAnsi="Arial" w:cs="Arial"/>
          <w:sz w:val="20"/>
          <w:szCs w:val="20"/>
        </w:rPr>
        <w:lastRenderedPageBreak/>
        <w:t>organizacyjna nieposiadająca osobowości prawnej, która:</w:t>
      </w:r>
    </w:p>
    <w:p w14:paraId="66DDD62D" w14:textId="77777777" w:rsidR="006F42E2" w:rsidRPr="006F42E2" w:rsidRDefault="00E720F3" w:rsidP="006F42E2">
      <w:pPr>
        <w:pStyle w:val="Teksttreci20"/>
        <w:numPr>
          <w:ilvl w:val="0"/>
          <w:numId w:val="5"/>
        </w:numPr>
        <w:shd w:val="clear" w:color="auto" w:fill="auto"/>
        <w:tabs>
          <w:tab w:val="left" w:pos="1216"/>
          <w:tab w:val="left" w:pos="4751"/>
          <w:tab w:val="left" w:pos="5921"/>
          <w:tab w:val="right" w:pos="9124"/>
        </w:tabs>
        <w:spacing w:before="120" w:after="120" w:line="288" w:lineRule="auto"/>
        <w:ind w:left="1134" w:hanging="425"/>
        <w:rPr>
          <w:rFonts w:ascii="Arial" w:hAnsi="Arial" w:cs="Arial"/>
          <w:sz w:val="20"/>
          <w:szCs w:val="20"/>
        </w:rPr>
      </w:pPr>
      <w:r w:rsidRPr="006F42E2">
        <w:rPr>
          <w:rFonts w:ascii="Arial" w:hAnsi="Arial" w:cs="Arial"/>
          <w:sz w:val="20"/>
          <w:szCs w:val="20"/>
        </w:rPr>
        <w:t>za</w:t>
      </w:r>
      <w:r w:rsidR="0012402F" w:rsidRPr="006F42E2">
        <w:rPr>
          <w:rFonts w:ascii="Arial" w:hAnsi="Arial" w:cs="Arial"/>
          <w:sz w:val="20"/>
          <w:szCs w:val="20"/>
        </w:rPr>
        <w:t xml:space="preserve">warła z Wykonawcą, Podwykonawcą </w:t>
      </w:r>
      <w:r w:rsidRPr="006F42E2">
        <w:rPr>
          <w:rFonts w:ascii="Arial" w:hAnsi="Arial" w:cs="Arial"/>
          <w:sz w:val="20"/>
          <w:szCs w:val="20"/>
        </w:rPr>
        <w:t xml:space="preserve">lub </w:t>
      </w:r>
      <w:r w:rsidR="0012402F" w:rsidRPr="006F42E2">
        <w:rPr>
          <w:rFonts w:ascii="Arial" w:hAnsi="Arial" w:cs="Arial"/>
          <w:sz w:val="20"/>
          <w:szCs w:val="20"/>
        </w:rPr>
        <w:t xml:space="preserve">dalszym Podwykonawcą zaakceptowaną </w:t>
      </w:r>
      <w:r w:rsidRPr="006F42E2">
        <w:rPr>
          <w:rFonts w:ascii="Arial" w:hAnsi="Arial" w:cs="Arial"/>
          <w:sz w:val="20"/>
          <w:szCs w:val="20"/>
        </w:rPr>
        <w:t>przez</w:t>
      </w:r>
      <w:r w:rsidR="0012402F" w:rsidRPr="006F42E2">
        <w:rPr>
          <w:rFonts w:ascii="Arial" w:hAnsi="Arial" w:cs="Arial"/>
          <w:sz w:val="20"/>
          <w:szCs w:val="20"/>
        </w:rPr>
        <w:t xml:space="preserve"> </w:t>
      </w:r>
      <w:r w:rsidRPr="006F42E2">
        <w:rPr>
          <w:rFonts w:ascii="Arial" w:hAnsi="Arial" w:cs="Arial"/>
          <w:sz w:val="20"/>
          <w:szCs w:val="20"/>
        </w:rPr>
        <w:t>Zamawiającego Umowę o podwykonawstwo na wykonanie części robót budowlanych służących realizacji przez Wykonawcę przedmiotu Umowy albo</w:t>
      </w:r>
    </w:p>
    <w:p w14:paraId="5FE8EAF1" w14:textId="1140327E" w:rsidR="004F42BE" w:rsidRPr="00A840B8" w:rsidRDefault="00E720F3" w:rsidP="006F42E2">
      <w:pPr>
        <w:pStyle w:val="Teksttreci20"/>
        <w:numPr>
          <w:ilvl w:val="0"/>
          <w:numId w:val="5"/>
        </w:numPr>
        <w:shd w:val="clear" w:color="auto" w:fill="auto"/>
        <w:tabs>
          <w:tab w:val="left" w:pos="1216"/>
          <w:tab w:val="left" w:pos="4751"/>
          <w:tab w:val="left" w:pos="5921"/>
          <w:tab w:val="right" w:pos="9124"/>
        </w:tabs>
        <w:spacing w:before="120" w:after="120" w:line="288" w:lineRule="auto"/>
        <w:ind w:left="1134" w:hanging="425"/>
        <w:rPr>
          <w:rFonts w:ascii="Arial" w:hAnsi="Arial" w:cs="Arial"/>
          <w:sz w:val="20"/>
          <w:szCs w:val="20"/>
        </w:rPr>
      </w:pPr>
      <w:r w:rsidRPr="006F42E2">
        <w:rPr>
          <w:rFonts w:ascii="Arial" w:hAnsi="Arial" w:cs="Arial"/>
          <w:sz w:val="20"/>
          <w:szCs w:val="20"/>
        </w:rPr>
        <w:t>zawarła z Wyko</w:t>
      </w:r>
      <w:r w:rsidR="0012402F" w:rsidRPr="006F42E2">
        <w:rPr>
          <w:rFonts w:ascii="Arial" w:hAnsi="Arial" w:cs="Arial"/>
          <w:sz w:val="20"/>
          <w:szCs w:val="20"/>
        </w:rPr>
        <w:t xml:space="preserve">nawcą przedłożoną Zamawiającemu Umowę o podwykonawstwo, </w:t>
      </w:r>
      <w:r w:rsidRPr="006F42E2">
        <w:rPr>
          <w:rFonts w:ascii="Arial" w:hAnsi="Arial" w:cs="Arial"/>
          <w:sz w:val="20"/>
          <w:szCs w:val="20"/>
        </w:rPr>
        <w:t>której</w:t>
      </w:r>
      <w:r w:rsidR="0012402F" w:rsidRPr="006F42E2">
        <w:rPr>
          <w:rFonts w:ascii="Arial" w:hAnsi="Arial" w:cs="Arial"/>
          <w:sz w:val="20"/>
          <w:szCs w:val="20"/>
        </w:rPr>
        <w:t xml:space="preserve"> </w:t>
      </w:r>
      <w:r w:rsidRPr="006F42E2">
        <w:rPr>
          <w:rFonts w:ascii="Arial" w:hAnsi="Arial" w:cs="Arial"/>
          <w:sz w:val="20"/>
          <w:szCs w:val="20"/>
        </w:rPr>
        <w:t>przedmiotem są dostawy lub usługi, stanowiące część zamówienia publicznego, z wyłączeniem u</w:t>
      </w:r>
      <w:r w:rsidR="0012402F" w:rsidRPr="006F42E2">
        <w:rPr>
          <w:rFonts w:ascii="Arial" w:hAnsi="Arial" w:cs="Arial"/>
          <w:sz w:val="20"/>
          <w:szCs w:val="20"/>
        </w:rPr>
        <w:t xml:space="preserve">mów o podwykonawstwo o wartości </w:t>
      </w:r>
      <w:r w:rsidRPr="006F42E2">
        <w:rPr>
          <w:rFonts w:ascii="Arial" w:hAnsi="Arial" w:cs="Arial"/>
          <w:sz w:val="20"/>
          <w:szCs w:val="20"/>
        </w:rPr>
        <w:t>mniejsze</w:t>
      </w:r>
      <w:r w:rsidR="0012402F" w:rsidRPr="006F42E2">
        <w:rPr>
          <w:rFonts w:ascii="Arial" w:hAnsi="Arial" w:cs="Arial"/>
          <w:sz w:val="20"/>
          <w:szCs w:val="20"/>
        </w:rPr>
        <w:t xml:space="preserve">j niż 0,5% wartości Umowy, oraz </w:t>
      </w:r>
      <w:r w:rsidRPr="006F42E2">
        <w:rPr>
          <w:rFonts w:ascii="Arial" w:hAnsi="Arial" w:cs="Arial"/>
          <w:sz w:val="20"/>
          <w:szCs w:val="20"/>
        </w:rPr>
        <w:t>umów</w:t>
      </w:r>
      <w:r w:rsidR="0012402F" w:rsidRPr="006F42E2">
        <w:rPr>
          <w:rFonts w:ascii="Arial" w:hAnsi="Arial" w:cs="Arial"/>
          <w:sz w:val="20"/>
          <w:szCs w:val="20"/>
        </w:rPr>
        <w:t xml:space="preserve"> </w:t>
      </w:r>
      <w:r w:rsidRPr="006F42E2">
        <w:rPr>
          <w:rFonts w:ascii="Arial" w:hAnsi="Arial" w:cs="Arial"/>
          <w:sz w:val="20"/>
          <w:szCs w:val="20"/>
        </w:rPr>
        <w:t xml:space="preserve">o podwykonawstwo, których przedmiot został wskazany w SWZ jako niepodlegający </w:t>
      </w:r>
      <w:r w:rsidRPr="00A840B8">
        <w:rPr>
          <w:rFonts w:ascii="Arial" w:hAnsi="Arial" w:cs="Arial"/>
          <w:sz w:val="20"/>
          <w:szCs w:val="20"/>
        </w:rPr>
        <w:t>obowiązkowi przedłożenia Zamawiającemu.</w:t>
      </w:r>
    </w:p>
    <w:p w14:paraId="058A0814" w14:textId="0A442953" w:rsidR="004F42BE" w:rsidRPr="00A840B8" w:rsidRDefault="00E720F3" w:rsidP="006F42E2">
      <w:pPr>
        <w:pStyle w:val="Teksttreci20"/>
        <w:numPr>
          <w:ilvl w:val="0"/>
          <w:numId w:val="3"/>
        </w:numPr>
        <w:shd w:val="clear" w:color="auto" w:fill="auto"/>
        <w:tabs>
          <w:tab w:val="left" w:pos="779"/>
        </w:tabs>
        <w:spacing w:before="120" w:after="120" w:line="288" w:lineRule="auto"/>
        <w:ind w:left="720" w:hanging="436"/>
        <w:rPr>
          <w:rFonts w:ascii="Arial" w:hAnsi="Arial" w:cs="Arial"/>
          <w:sz w:val="20"/>
          <w:szCs w:val="20"/>
        </w:rPr>
      </w:pPr>
      <w:r w:rsidRPr="00A840B8">
        <w:rPr>
          <w:rFonts w:ascii="Arial" w:hAnsi="Arial" w:cs="Arial"/>
          <w:b/>
          <w:bCs/>
          <w:sz w:val="20"/>
          <w:szCs w:val="20"/>
        </w:rPr>
        <w:t>Program naprawczy</w:t>
      </w:r>
      <w:r w:rsidR="00A840B8" w:rsidRPr="00A840B8">
        <w:rPr>
          <w:rFonts w:ascii="Arial" w:hAnsi="Arial" w:cs="Arial"/>
          <w:sz w:val="20"/>
          <w:szCs w:val="20"/>
        </w:rPr>
        <w:t xml:space="preserve"> </w:t>
      </w:r>
      <w:r w:rsidRPr="00A840B8">
        <w:rPr>
          <w:rFonts w:ascii="Arial" w:hAnsi="Arial" w:cs="Arial"/>
          <w:sz w:val="20"/>
          <w:szCs w:val="20"/>
        </w:rPr>
        <w:t>-</w:t>
      </w:r>
      <w:r w:rsidR="00A840B8" w:rsidRPr="00A840B8">
        <w:rPr>
          <w:rFonts w:ascii="Arial" w:hAnsi="Arial" w:cs="Arial"/>
          <w:sz w:val="20"/>
          <w:szCs w:val="20"/>
        </w:rPr>
        <w:t xml:space="preserve"> </w:t>
      </w:r>
      <w:r w:rsidRPr="00A840B8">
        <w:rPr>
          <w:rFonts w:ascii="Arial" w:hAnsi="Arial" w:cs="Arial"/>
          <w:sz w:val="20"/>
          <w:szCs w:val="20"/>
        </w:rPr>
        <w:t>opracowany przez Wykonawcę i uzgodniony z Zamawiającym plan działań mający na celu nadrobienie opóźnień powstałych z winy Wykonawcy i dotrzymanie Terminu wykonania robót, obejmujący w szczególności:</w:t>
      </w:r>
    </w:p>
    <w:p w14:paraId="1B64A9A8" w14:textId="77777777" w:rsidR="004F42BE" w:rsidRPr="00A840B8" w:rsidRDefault="00E720F3" w:rsidP="00A840B8">
      <w:pPr>
        <w:pStyle w:val="Teksttreci20"/>
        <w:numPr>
          <w:ilvl w:val="0"/>
          <w:numId w:val="6"/>
        </w:numPr>
        <w:shd w:val="clear" w:color="auto" w:fill="auto"/>
        <w:tabs>
          <w:tab w:val="left" w:pos="1134"/>
        </w:tabs>
        <w:spacing w:before="120" w:after="120" w:line="288" w:lineRule="auto"/>
        <w:ind w:left="1134" w:hanging="425"/>
        <w:rPr>
          <w:rFonts w:ascii="Arial" w:hAnsi="Arial" w:cs="Arial"/>
          <w:sz w:val="20"/>
          <w:szCs w:val="20"/>
        </w:rPr>
      </w:pPr>
      <w:r w:rsidRPr="00A840B8">
        <w:rPr>
          <w:rFonts w:ascii="Arial" w:hAnsi="Arial" w:cs="Arial"/>
          <w:sz w:val="20"/>
          <w:szCs w:val="20"/>
        </w:rPr>
        <w:t>propozycje nowych terminów realizacji poszczególnych etapów robót, których termin wykonania już upłynął, a które nie zostały jeszcze zrealizowane, lub których termin wykonania jest zagrożony w zaktualizowanym Harmonogramie rzeczowo-finansowym,</w:t>
      </w:r>
    </w:p>
    <w:p w14:paraId="7FCD42F5" w14:textId="179338C4" w:rsidR="004F42BE" w:rsidRPr="00A840B8" w:rsidRDefault="00E720F3" w:rsidP="00A840B8">
      <w:pPr>
        <w:pStyle w:val="Teksttreci20"/>
        <w:numPr>
          <w:ilvl w:val="0"/>
          <w:numId w:val="6"/>
        </w:numPr>
        <w:shd w:val="clear" w:color="auto" w:fill="auto"/>
        <w:tabs>
          <w:tab w:val="left" w:pos="1134"/>
        </w:tabs>
        <w:spacing w:before="120" w:after="120" w:line="288" w:lineRule="auto"/>
        <w:ind w:left="1134" w:hanging="425"/>
        <w:rPr>
          <w:rFonts w:ascii="Arial" w:hAnsi="Arial" w:cs="Arial"/>
          <w:sz w:val="20"/>
          <w:szCs w:val="20"/>
        </w:rPr>
      </w:pPr>
      <w:r w:rsidRPr="00A840B8">
        <w:rPr>
          <w:rFonts w:ascii="Arial" w:hAnsi="Arial" w:cs="Arial"/>
          <w:sz w:val="20"/>
          <w:szCs w:val="20"/>
        </w:rPr>
        <w:t>wskazanie konkretnych środków i metod (m. in. reorganizacja sposobu wykonywania robót poprzez zwiększenie zaangażowania sprzętu, personelu, Podwykonawców lub zwiększenie zaangażowania zasobów finansowych Wykonawcy), których zastosowanie pozwoli na dotrzymanie nowych terminów realizacji po</w:t>
      </w:r>
      <w:r w:rsidR="0012402F" w:rsidRPr="00A840B8">
        <w:rPr>
          <w:rFonts w:ascii="Arial" w:hAnsi="Arial" w:cs="Arial"/>
          <w:sz w:val="20"/>
          <w:szCs w:val="20"/>
        </w:rPr>
        <w:t>szczególnych etapów robót oraz t</w:t>
      </w:r>
      <w:r w:rsidRPr="00A840B8">
        <w:rPr>
          <w:rFonts w:ascii="Arial" w:hAnsi="Arial" w:cs="Arial"/>
          <w:sz w:val="20"/>
          <w:szCs w:val="20"/>
        </w:rPr>
        <w:t>erminu wykonania robót, przyjętych w przedkładanym zaktualizowanym Harmonogramie rzeczowo- finansowym.</w:t>
      </w:r>
    </w:p>
    <w:p w14:paraId="525B1E82" w14:textId="77777777" w:rsidR="004F42BE" w:rsidRPr="00A840B8" w:rsidRDefault="00E720F3" w:rsidP="00A840B8">
      <w:pPr>
        <w:pStyle w:val="Teksttreci20"/>
        <w:numPr>
          <w:ilvl w:val="0"/>
          <w:numId w:val="3"/>
        </w:numPr>
        <w:shd w:val="clear" w:color="auto" w:fill="auto"/>
        <w:tabs>
          <w:tab w:val="left" w:pos="779"/>
        </w:tabs>
        <w:spacing w:before="120" w:after="120" w:line="288" w:lineRule="auto"/>
        <w:ind w:left="720" w:hanging="436"/>
        <w:rPr>
          <w:rFonts w:ascii="Arial" w:hAnsi="Arial" w:cs="Arial"/>
          <w:sz w:val="20"/>
          <w:szCs w:val="20"/>
        </w:rPr>
      </w:pPr>
      <w:r w:rsidRPr="00A840B8">
        <w:rPr>
          <w:rFonts w:ascii="Arial" w:hAnsi="Arial" w:cs="Arial"/>
          <w:b/>
          <w:bCs/>
          <w:sz w:val="20"/>
          <w:szCs w:val="20"/>
        </w:rPr>
        <w:t xml:space="preserve">Siła wyższa </w:t>
      </w:r>
      <w:r w:rsidRPr="00A840B8">
        <w:rPr>
          <w:rFonts w:ascii="Arial" w:hAnsi="Arial" w:cs="Arial"/>
          <w:sz w:val="20"/>
          <w:szCs w:val="20"/>
        </w:rPr>
        <w:t>- wydarzenie lub okoliczność o charakterze nadzwyczajnym, nagłym i niespodziewanym zdarzeniem zewnętrznym,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14:paraId="0CAE55BE" w14:textId="14E7D1E0" w:rsidR="004F42BE" w:rsidRPr="00A840B8" w:rsidRDefault="00E720F3" w:rsidP="00A840B8">
      <w:pPr>
        <w:pStyle w:val="Teksttreci20"/>
        <w:numPr>
          <w:ilvl w:val="0"/>
          <w:numId w:val="3"/>
        </w:numPr>
        <w:shd w:val="clear" w:color="auto" w:fill="auto"/>
        <w:tabs>
          <w:tab w:val="left" w:pos="779"/>
        </w:tabs>
        <w:spacing w:before="120" w:after="120" w:line="288" w:lineRule="auto"/>
        <w:ind w:left="720" w:hanging="436"/>
        <w:rPr>
          <w:rFonts w:ascii="Arial" w:hAnsi="Arial" w:cs="Arial"/>
          <w:sz w:val="20"/>
          <w:szCs w:val="20"/>
        </w:rPr>
      </w:pPr>
      <w:r w:rsidRPr="00A840B8">
        <w:rPr>
          <w:rFonts w:ascii="Arial" w:hAnsi="Arial" w:cs="Arial"/>
          <w:b/>
          <w:bCs/>
          <w:sz w:val="20"/>
          <w:szCs w:val="20"/>
        </w:rPr>
        <w:t>Specyfikacja techniczna wykonania i odbioru robót budowlanych (STWiORB lub ST)</w:t>
      </w:r>
      <w:r w:rsidRPr="00A840B8">
        <w:rPr>
          <w:rFonts w:ascii="Arial" w:hAnsi="Arial" w:cs="Arial"/>
          <w:sz w:val="20"/>
          <w:szCs w:val="20"/>
        </w:rPr>
        <w:t xml:space="preserve"> - dokument przekazywany Wykonawcy przez Zamawiającego w celu realizacji Umowy, zawierający zbiory wytycznych i wymagań określających warunki i sposoby wykonywania, kontroli i odbioru robót budowlanych, określonych w Dokumentacji.</w:t>
      </w:r>
    </w:p>
    <w:p w14:paraId="171C1ECF" w14:textId="77777777" w:rsidR="004F42BE" w:rsidRPr="00A840B8" w:rsidRDefault="00E720F3" w:rsidP="00A840B8">
      <w:pPr>
        <w:pStyle w:val="Teksttreci20"/>
        <w:numPr>
          <w:ilvl w:val="0"/>
          <w:numId w:val="3"/>
        </w:numPr>
        <w:shd w:val="clear" w:color="auto" w:fill="auto"/>
        <w:tabs>
          <w:tab w:val="left" w:pos="779"/>
        </w:tabs>
        <w:spacing w:before="120" w:after="120" w:line="288" w:lineRule="auto"/>
        <w:ind w:left="720" w:hanging="436"/>
        <w:rPr>
          <w:rFonts w:ascii="Arial" w:hAnsi="Arial" w:cs="Arial"/>
          <w:sz w:val="20"/>
          <w:szCs w:val="20"/>
        </w:rPr>
      </w:pPr>
      <w:r w:rsidRPr="00A840B8">
        <w:rPr>
          <w:rFonts w:ascii="Arial" w:hAnsi="Arial" w:cs="Arial"/>
          <w:b/>
          <w:bCs/>
          <w:sz w:val="20"/>
          <w:szCs w:val="20"/>
        </w:rPr>
        <w:t>Teren budowy -</w:t>
      </w:r>
      <w:r w:rsidRPr="00A840B8">
        <w:rPr>
          <w:rFonts w:ascii="Arial" w:hAnsi="Arial" w:cs="Arial"/>
          <w:sz w:val="20"/>
          <w:szCs w:val="20"/>
        </w:rPr>
        <w:t xml:space="preserve"> obszar, na którym prowadzone są roboty budowlane stanowiące przedmiot Umowy wraz z przestrzenią zajmowaną przez urządzenia Zaplecza budowy, w tym istniejącą infrastrukturą podziemną.</w:t>
      </w:r>
    </w:p>
    <w:p w14:paraId="2CD6BB4D" w14:textId="07F0F904" w:rsidR="004F42BE" w:rsidRPr="00A840B8" w:rsidRDefault="00E720F3" w:rsidP="00A840B8">
      <w:pPr>
        <w:pStyle w:val="Teksttreci20"/>
        <w:numPr>
          <w:ilvl w:val="0"/>
          <w:numId w:val="3"/>
        </w:numPr>
        <w:shd w:val="clear" w:color="auto" w:fill="auto"/>
        <w:tabs>
          <w:tab w:val="left" w:pos="779"/>
        </w:tabs>
        <w:spacing w:before="120" w:after="120" w:line="288" w:lineRule="auto"/>
        <w:ind w:left="720" w:hanging="436"/>
        <w:rPr>
          <w:rFonts w:ascii="Arial" w:hAnsi="Arial" w:cs="Arial"/>
          <w:sz w:val="20"/>
          <w:szCs w:val="20"/>
        </w:rPr>
      </w:pPr>
      <w:r w:rsidRPr="00A840B8">
        <w:rPr>
          <w:rFonts w:ascii="Arial" w:hAnsi="Arial" w:cs="Arial"/>
          <w:b/>
          <w:bCs/>
          <w:sz w:val="20"/>
          <w:szCs w:val="20"/>
        </w:rPr>
        <w:t>Termin wykonania robót</w:t>
      </w:r>
      <w:r w:rsidRPr="00A840B8">
        <w:rPr>
          <w:rFonts w:ascii="Arial" w:hAnsi="Arial" w:cs="Arial"/>
          <w:sz w:val="20"/>
          <w:szCs w:val="20"/>
        </w:rPr>
        <w:t xml:space="preserve"> - termin określony w Umowie, do upływu którego Wykonawca zobowiązany jest zakończyć wszystkie roboty objęte Umową (łącznie z uzyskaniem </w:t>
      </w:r>
      <w:r w:rsidR="00FD6492" w:rsidRPr="00A840B8">
        <w:rPr>
          <w:rFonts w:ascii="Arial" w:hAnsi="Arial" w:cs="Arial"/>
          <w:sz w:val="20"/>
          <w:szCs w:val="20"/>
        </w:rPr>
        <w:t>braku sprzeciwu do zawiadomienia o zakończeniu robót budowlanych lub/i uzyskaniem decyzji o pozwoleniu na użytkowanie obiektu</w:t>
      </w:r>
      <w:r w:rsidRPr="00A840B8">
        <w:rPr>
          <w:rFonts w:ascii="Arial" w:hAnsi="Arial" w:cs="Arial"/>
          <w:sz w:val="20"/>
          <w:szCs w:val="20"/>
        </w:rPr>
        <w:t>).</w:t>
      </w:r>
    </w:p>
    <w:p w14:paraId="44DC331E" w14:textId="77777777" w:rsidR="004F42BE" w:rsidRPr="00A840B8" w:rsidRDefault="00E720F3" w:rsidP="00A840B8">
      <w:pPr>
        <w:pStyle w:val="Teksttreci20"/>
        <w:numPr>
          <w:ilvl w:val="0"/>
          <w:numId w:val="3"/>
        </w:numPr>
        <w:shd w:val="clear" w:color="auto" w:fill="auto"/>
        <w:tabs>
          <w:tab w:val="left" w:pos="779"/>
        </w:tabs>
        <w:spacing w:before="120" w:after="120" w:line="288" w:lineRule="auto"/>
        <w:ind w:left="720" w:hanging="436"/>
        <w:rPr>
          <w:rFonts w:ascii="Arial" w:hAnsi="Arial" w:cs="Arial"/>
          <w:sz w:val="20"/>
          <w:szCs w:val="20"/>
        </w:rPr>
      </w:pPr>
      <w:r w:rsidRPr="00A840B8">
        <w:rPr>
          <w:rFonts w:ascii="Arial" w:hAnsi="Arial" w:cs="Arial"/>
          <w:b/>
          <w:bCs/>
          <w:sz w:val="20"/>
          <w:szCs w:val="20"/>
        </w:rPr>
        <w:t>Umowa o podwykonawstwo</w:t>
      </w:r>
      <w:r w:rsidRPr="00A840B8">
        <w:rPr>
          <w:rFonts w:ascii="Arial" w:hAnsi="Arial" w:cs="Arial"/>
          <w:sz w:val="20"/>
          <w:szCs w:val="20"/>
        </w:rPr>
        <w:t xml:space="preserve"> - pisemna umowa o charakterze odpłatnym, której przedmiotem są usługi, dostawy lub roboty budowlane, stanowiące część przedmiotu Umowy, zawierana pomiędzy Wykonawcą a Podwykonawcą a także pomiędzy Podwykonawcą a dalszym Podwykonawcą lub pomiędzy dalszymi Podwykonawcami.</w:t>
      </w:r>
    </w:p>
    <w:p w14:paraId="4EA1DDF0" w14:textId="2AD8C148" w:rsidR="004F42BE" w:rsidRPr="00A840B8" w:rsidRDefault="00E720F3" w:rsidP="00A840B8">
      <w:pPr>
        <w:pStyle w:val="Teksttreci20"/>
        <w:numPr>
          <w:ilvl w:val="0"/>
          <w:numId w:val="3"/>
        </w:numPr>
        <w:shd w:val="clear" w:color="auto" w:fill="auto"/>
        <w:tabs>
          <w:tab w:val="left" w:pos="779"/>
        </w:tabs>
        <w:spacing w:before="120" w:after="120" w:line="288" w:lineRule="auto"/>
        <w:ind w:left="720" w:hanging="436"/>
        <w:rPr>
          <w:rFonts w:ascii="Arial" w:hAnsi="Arial" w:cs="Arial"/>
          <w:sz w:val="20"/>
          <w:szCs w:val="20"/>
        </w:rPr>
      </w:pPr>
      <w:r w:rsidRPr="00A840B8">
        <w:rPr>
          <w:rFonts w:ascii="Arial" w:hAnsi="Arial" w:cs="Arial"/>
          <w:b/>
          <w:bCs/>
          <w:sz w:val="20"/>
          <w:szCs w:val="20"/>
        </w:rPr>
        <w:lastRenderedPageBreak/>
        <w:t>Wada -</w:t>
      </w:r>
      <w:r w:rsidRPr="00A840B8">
        <w:rPr>
          <w:rFonts w:ascii="Arial" w:hAnsi="Arial" w:cs="Arial"/>
          <w:sz w:val="20"/>
          <w:szCs w:val="20"/>
        </w:rPr>
        <w:t xml:space="preserve"> jawne lub ukryte właściwości tkwiące w stanowiących przedmiot Umowy robotach budowlanych, utworach powstałych w związku z wykonaniem przedmiotu Umowy lub w jakimkolwiek ich elemencie, powodujące niemożność używania lub korzystania z przedmiotu Umowy zgodnie z przeznaczeniem; zmniejszenie wartości przedmiotu Umowy; obniżenie stopnia użyteczności przedmiotu Umowy</w:t>
      </w:r>
      <w:r w:rsidR="00A840B8">
        <w:rPr>
          <w:rFonts w:ascii="Arial" w:hAnsi="Arial" w:cs="Arial"/>
          <w:sz w:val="20"/>
          <w:szCs w:val="20"/>
        </w:rPr>
        <w:t>;</w:t>
      </w:r>
      <w:r w:rsidRPr="00A840B8">
        <w:rPr>
          <w:rFonts w:ascii="Arial" w:hAnsi="Arial" w:cs="Arial"/>
          <w:sz w:val="20"/>
          <w:szCs w:val="20"/>
        </w:rPr>
        <w:t xml:space="preserve"> obniżenie jakości lub inne uszkodzenia w przedmiocie Umowy.</w:t>
      </w:r>
    </w:p>
    <w:p w14:paraId="32CC2A70" w14:textId="77777777" w:rsidR="004F42BE" w:rsidRPr="00A840B8" w:rsidRDefault="00E720F3" w:rsidP="00A840B8">
      <w:pPr>
        <w:pStyle w:val="Teksttreci20"/>
        <w:numPr>
          <w:ilvl w:val="0"/>
          <w:numId w:val="3"/>
        </w:numPr>
        <w:shd w:val="clear" w:color="auto" w:fill="auto"/>
        <w:tabs>
          <w:tab w:val="left" w:pos="779"/>
        </w:tabs>
        <w:spacing w:before="120" w:after="120" w:line="288" w:lineRule="auto"/>
        <w:ind w:left="720" w:hanging="436"/>
        <w:rPr>
          <w:rFonts w:ascii="Arial" w:hAnsi="Arial" w:cs="Arial"/>
          <w:sz w:val="20"/>
          <w:szCs w:val="20"/>
        </w:rPr>
      </w:pPr>
      <w:r w:rsidRPr="00A840B8">
        <w:rPr>
          <w:rFonts w:ascii="Arial" w:hAnsi="Arial" w:cs="Arial"/>
          <w:b/>
          <w:bCs/>
          <w:sz w:val="20"/>
          <w:szCs w:val="20"/>
        </w:rPr>
        <w:t>Zabezpieczenie należytego wykonania umowy</w:t>
      </w:r>
      <w:r w:rsidRPr="00A840B8">
        <w:rPr>
          <w:rFonts w:ascii="Arial" w:hAnsi="Arial" w:cs="Arial"/>
          <w:sz w:val="20"/>
          <w:szCs w:val="20"/>
        </w:rPr>
        <w:t xml:space="preserve"> - zabezpieczenie w rozumieniu przepisów Pzp, wniesione przez Wykonawcę przed zawarciem Umowy w celu pokrycia ewentualnych roszczeń Zamawiającego z tytułu niewykonania lub nienależytego wykonania Umowy, w jednej lub w kilku formach wybranych przez Wykonawcę spośród form wskazanych w SWZ.</w:t>
      </w:r>
    </w:p>
    <w:p w14:paraId="5D84D3E4" w14:textId="0BF087BF" w:rsidR="004F42BE" w:rsidRDefault="00E720F3" w:rsidP="00A840B8">
      <w:pPr>
        <w:pStyle w:val="Teksttreci20"/>
        <w:numPr>
          <w:ilvl w:val="0"/>
          <w:numId w:val="3"/>
        </w:numPr>
        <w:shd w:val="clear" w:color="auto" w:fill="auto"/>
        <w:tabs>
          <w:tab w:val="left" w:pos="779"/>
        </w:tabs>
        <w:spacing w:before="120" w:after="120" w:line="288" w:lineRule="auto"/>
        <w:ind w:left="720" w:hanging="436"/>
        <w:rPr>
          <w:rFonts w:ascii="Arial" w:hAnsi="Arial" w:cs="Arial"/>
          <w:sz w:val="20"/>
          <w:szCs w:val="20"/>
        </w:rPr>
      </w:pPr>
      <w:r w:rsidRPr="00183A9B">
        <w:rPr>
          <w:rFonts w:ascii="Arial" w:hAnsi="Arial" w:cs="Arial"/>
          <w:b/>
          <w:bCs/>
          <w:sz w:val="20"/>
          <w:szCs w:val="20"/>
        </w:rPr>
        <w:t>Zaplecze budowy</w:t>
      </w:r>
      <w:r w:rsidRPr="00A840B8">
        <w:rPr>
          <w:rFonts w:ascii="Arial" w:hAnsi="Arial" w:cs="Arial"/>
          <w:sz w:val="20"/>
          <w:szCs w:val="20"/>
        </w:rPr>
        <w:t xml:space="preserve"> - część Terenu budowy wraz z jej urządzeniami, przeznaczona na zaplecze socjalno- biurowe Wykonawcy (media dla zaplecza socjalno-biurowego wykonawca zapewnia we własnym zakresie), a także na składowanie przez Wykonawcę materiałów, sprzętu, itp. Lokalizacja zaplecza wymaga dokonania uzgodnień z </w:t>
      </w:r>
      <w:r w:rsidR="00A840B8">
        <w:rPr>
          <w:rFonts w:ascii="Arial" w:hAnsi="Arial" w:cs="Arial"/>
          <w:sz w:val="20"/>
          <w:szCs w:val="20"/>
        </w:rPr>
        <w:t>Zamawiającym oraz jeśli istnieje taka potrzeba również z użytkownikami terenu</w:t>
      </w:r>
      <w:r w:rsidRPr="00A840B8">
        <w:rPr>
          <w:rFonts w:ascii="Arial" w:hAnsi="Arial" w:cs="Arial"/>
          <w:sz w:val="20"/>
          <w:szCs w:val="20"/>
        </w:rPr>
        <w:t>.</w:t>
      </w:r>
    </w:p>
    <w:p w14:paraId="36A7D13C" w14:textId="697517D1" w:rsidR="00CD6ECE" w:rsidRDefault="00CD6ECE" w:rsidP="00A840B8">
      <w:pPr>
        <w:pStyle w:val="Teksttreci20"/>
        <w:numPr>
          <w:ilvl w:val="0"/>
          <w:numId w:val="3"/>
        </w:numPr>
        <w:shd w:val="clear" w:color="auto" w:fill="auto"/>
        <w:tabs>
          <w:tab w:val="left" w:pos="779"/>
        </w:tabs>
        <w:spacing w:before="120" w:after="120" w:line="288" w:lineRule="auto"/>
        <w:ind w:left="720" w:hanging="436"/>
        <w:rPr>
          <w:rFonts w:ascii="Arial" w:hAnsi="Arial" w:cs="Arial"/>
          <w:sz w:val="20"/>
          <w:szCs w:val="20"/>
        </w:rPr>
      </w:pPr>
      <w:r>
        <w:rPr>
          <w:rFonts w:ascii="Arial" w:hAnsi="Arial" w:cs="Arial"/>
          <w:b/>
          <w:bCs/>
          <w:sz w:val="20"/>
          <w:szCs w:val="20"/>
        </w:rPr>
        <w:t xml:space="preserve">Dzień/dni - </w:t>
      </w:r>
      <w:r w:rsidRPr="00CD6ECE">
        <w:rPr>
          <w:rFonts w:ascii="Arial" w:hAnsi="Arial" w:cs="Arial"/>
          <w:sz w:val="20"/>
          <w:szCs w:val="20"/>
        </w:rPr>
        <w:t>termin oznacza dzień</w:t>
      </w:r>
      <w:r>
        <w:rPr>
          <w:rFonts w:ascii="Arial" w:hAnsi="Arial" w:cs="Arial"/>
          <w:sz w:val="20"/>
          <w:szCs w:val="20"/>
        </w:rPr>
        <w:t>/dni</w:t>
      </w:r>
      <w:r w:rsidRPr="00CD6ECE">
        <w:rPr>
          <w:rFonts w:ascii="Arial" w:hAnsi="Arial" w:cs="Arial"/>
          <w:sz w:val="20"/>
          <w:szCs w:val="20"/>
        </w:rPr>
        <w:t xml:space="preserve"> kalendarzow</w:t>
      </w:r>
      <w:r>
        <w:rPr>
          <w:rFonts w:ascii="Arial" w:hAnsi="Arial" w:cs="Arial"/>
          <w:sz w:val="20"/>
          <w:szCs w:val="20"/>
        </w:rPr>
        <w:t>e</w:t>
      </w:r>
      <w:r w:rsidRPr="00CD6ECE">
        <w:rPr>
          <w:rFonts w:ascii="Arial" w:hAnsi="Arial" w:cs="Arial"/>
          <w:sz w:val="20"/>
          <w:szCs w:val="20"/>
        </w:rPr>
        <w:t xml:space="preserve">, </w:t>
      </w:r>
    </w:p>
    <w:p w14:paraId="07D5250D" w14:textId="2A38803C" w:rsidR="00CD6ECE" w:rsidRPr="00CD6ECE" w:rsidRDefault="00CD6ECE" w:rsidP="00A840B8">
      <w:pPr>
        <w:pStyle w:val="Teksttreci20"/>
        <w:numPr>
          <w:ilvl w:val="0"/>
          <w:numId w:val="3"/>
        </w:numPr>
        <w:shd w:val="clear" w:color="auto" w:fill="auto"/>
        <w:tabs>
          <w:tab w:val="left" w:pos="779"/>
        </w:tabs>
        <w:spacing w:before="120" w:after="120" w:line="288" w:lineRule="auto"/>
        <w:ind w:left="720" w:hanging="436"/>
        <w:rPr>
          <w:rFonts w:ascii="Arial" w:hAnsi="Arial" w:cs="Arial"/>
          <w:sz w:val="20"/>
          <w:szCs w:val="20"/>
        </w:rPr>
      </w:pPr>
      <w:r w:rsidRPr="00CD6ECE">
        <w:rPr>
          <w:rFonts w:ascii="Arial" w:hAnsi="Arial" w:cs="Arial"/>
          <w:b/>
          <w:bCs/>
          <w:sz w:val="20"/>
          <w:szCs w:val="20"/>
        </w:rPr>
        <w:t>Dzień/dni robocze</w:t>
      </w:r>
      <w:r>
        <w:rPr>
          <w:rFonts w:ascii="Arial" w:hAnsi="Arial" w:cs="Arial"/>
          <w:sz w:val="20"/>
          <w:szCs w:val="20"/>
        </w:rPr>
        <w:t xml:space="preserve"> - termin</w:t>
      </w:r>
      <w:r w:rsidRPr="00CD6ECE">
        <w:rPr>
          <w:rFonts w:ascii="Arial" w:hAnsi="Arial" w:cs="Arial"/>
          <w:sz w:val="20"/>
          <w:szCs w:val="20"/>
        </w:rPr>
        <w:t xml:space="preserve"> oznacza dzień</w:t>
      </w:r>
      <w:r>
        <w:rPr>
          <w:rFonts w:ascii="Arial" w:hAnsi="Arial" w:cs="Arial"/>
          <w:sz w:val="20"/>
          <w:szCs w:val="20"/>
        </w:rPr>
        <w:t>/dni</w:t>
      </w:r>
      <w:r w:rsidRPr="00CD6ECE">
        <w:rPr>
          <w:rFonts w:ascii="Arial" w:hAnsi="Arial" w:cs="Arial"/>
          <w:sz w:val="20"/>
          <w:szCs w:val="20"/>
        </w:rPr>
        <w:t xml:space="preserve"> z wył</w:t>
      </w:r>
      <w:r>
        <w:rPr>
          <w:rFonts w:ascii="Arial" w:hAnsi="Arial" w:cs="Arial"/>
          <w:sz w:val="20"/>
          <w:szCs w:val="20"/>
        </w:rPr>
        <w:t>ą</w:t>
      </w:r>
      <w:r w:rsidRPr="00CD6ECE">
        <w:rPr>
          <w:rFonts w:ascii="Arial" w:hAnsi="Arial" w:cs="Arial"/>
          <w:sz w:val="20"/>
          <w:szCs w:val="20"/>
        </w:rPr>
        <w:t>c</w:t>
      </w:r>
      <w:r>
        <w:rPr>
          <w:rFonts w:ascii="Arial" w:hAnsi="Arial" w:cs="Arial"/>
          <w:sz w:val="20"/>
          <w:szCs w:val="20"/>
        </w:rPr>
        <w:t>z</w:t>
      </w:r>
      <w:r w:rsidRPr="00CD6ECE">
        <w:rPr>
          <w:rFonts w:ascii="Arial" w:hAnsi="Arial" w:cs="Arial"/>
          <w:sz w:val="20"/>
          <w:szCs w:val="20"/>
        </w:rPr>
        <w:t>eniem dni ustawowo wolnych od pracy</w:t>
      </w:r>
    </w:p>
    <w:p w14:paraId="4BC1BD6D" w14:textId="77777777" w:rsidR="004F42BE" w:rsidRPr="00CB399A" w:rsidRDefault="00E720F3" w:rsidP="00CB399A">
      <w:pPr>
        <w:pStyle w:val="Teksttreci50"/>
        <w:numPr>
          <w:ilvl w:val="0"/>
          <w:numId w:val="1"/>
        </w:numPr>
        <w:shd w:val="clear" w:color="auto" w:fill="auto"/>
        <w:tabs>
          <w:tab w:val="left" w:pos="436"/>
        </w:tabs>
        <w:spacing w:before="120" w:after="120" w:line="288" w:lineRule="auto"/>
        <w:rPr>
          <w:rFonts w:ascii="Arial" w:hAnsi="Arial" w:cs="Arial"/>
          <w:sz w:val="20"/>
          <w:szCs w:val="20"/>
        </w:rPr>
      </w:pPr>
      <w:r w:rsidRPr="00CB399A">
        <w:rPr>
          <w:rFonts w:ascii="Arial" w:hAnsi="Arial" w:cs="Arial"/>
          <w:sz w:val="20"/>
          <w:szCs w:val="20"/>
        </w:rPr>
        <w:t>Interpretacje</w:t>
      </w:r>
    </w:p>
    <w:p w14:paraId="628CD224" w14:textId="77777777" w:rsidR="004F42BE" w:rsidRPr="00A840B8" w:rsidRDefault="00E720F3" w:rsidP="00CB399A">
      <w:pPr>
        <w:pStyle w:val="Teksttreci20"/>
        <w:numPr>
          <w:ilvl w:val="0"/>
          <w:numId w:val="8"/>
        </w:numPr>
        <w:shd w:val="clear" w:color="auto" w:fill="auto"/>
        <w:tabs>
          <w:tab w:val="left" w:pos="763"/>
        </w:tabs>
        <w:spacing w:before="120" w:after="120" w:line="288" w:lineRule="auto"/>
        <w:ind w:left="760" w:hanging="280"/>
        <w:rPr>
          <w:rFonts w:ascii="Arial" w:hAnsi="Arial" w:cs="Arial"/>
          <w:sz w:val="20"/>
          <w:szCs w:val="20"/>
        </w:rPr>
      </w:pPr>
      <w:r w:rsidRPr="00A840B8">
        <w:rPr>
          <w:rFonts w:ascii="Arial" w:hAnsi="Arial" w:cs="Arial"/>
          <w:sz w:val="20"/>
          <w:szCs w:val="20"/>
        </w:rPr>
        <w:t>Postanowienia Umowy są interpretowane na podstawie przepisów prawa polskiego.</w:t>
      </w:r>
    </w:p>
    <w:p w14:paraId="4F669D39" w14:textId="77777777" w:rsidR="004F42BE" w:rsidRPr="00A840B8" w:rsidRDefault="00E720F3" w:rsidP="00CB399A">
      <w:pPr>
        <w:pStyle w:val="Teksttreci20"/>
        <w:numPr>
          <w:ilvl w:val="0"/>
          <w:numId w:val="8"/>
        </w:numPr>
        <w:shd w:val="clear" w:color="auto" w:fill="auto"/>
        <w:tabs>
          <w:tab w:val="left" w:pos="763"/>
        </w:tabs>
        <w:spacing w:before="120" w:after="120" w:line="288" w:lineRule="auto"/>
        <w:ind w:left="760" w:hanging="280"/>
        <w:rPr>
          <w:rFonts w:ascii="Arial" w:hAnsi="Arial" w:cs="Arial"/>
          <w:sz w:val="20"/>
          <w:szCs w:val="20"/>
        </w:rPr>
      </w:pPr>
      <w:r w:rsidRPr="00A840B8">
        <w:rPr>
          <w:rFonts w:ascii="Arial" w:hAnsi="Arial" w:cs="Arial"/>
          <w:sz w:val="20"/>
          <w:szCs w:val="20"/>
        </w:rPr>
        <w:t>Ilekroć pojęcie użyte jest w liczbie pojedynczej, dotyczy to również użytego pojęcia w liczbie mnogiej i odwrotnie chyba, że z określonego uregulowania wynika wyraźnie coś innego.</w:t>
      </w:r>
    </w:p>
    <w:p w14:paraId="2EAA6DFF" w14:textId="55CF0A65" w:rsidR="004F42BE" w:rsidRPr="00A840B8" w:rsidRDefault="00E720F3" w:rsidP="00CB399A">
      <w:pPr>
        <w:pStyle w:val="Teksttreci20"/>
        <w:numPr>
          <w:ilvl w:val="0"/>
          <w:numId w:val="8"/>
        </w:numPr>
        <w:shd w:val="clear" w:color="auto" w:fill="auto"/>
        <w:tabs>
          <w:tab w:val="left" w:pos="763"/>
        </w:tabs>
        <w:spacing w:before="120" w:after="120" w:line="288" w:lineRule="auto"/>
        <w:ind w:left="760" w:hanging="280"/>
        <w:rPr>
          <w:rFonts w:ascii="Arial" w:hAnsi="Arial" w:cs="Arial"/>
          <w:sz w:val="20"/>
          <w:szCs w:val="20"/>
        </w:rPr>
      </w:pPr>
      <w:r w:rsidRPr="00A840B8">
        <w:rPr>
          <w:rFonts w:ascii="Arial" w:hAnsi="Arial" w:cs="Arial"/>
          <w:sz w:val="20"/>
          <w:szCs w:val="20"/>
        </w:rPr>
        <w:t>Integralną częścią Umowy są załączniki do Umowy</w:t>
      </w:r>
    </w:p>
    <w:p w14:paraId="5B4AA4C1" w14:textId="77777777" w:rsidR="004F42BE" w:rsidRPr="00A840B8" w:rsidRDefault="00E720F3" w:rsidP="00CB399A">
      <w:pPr>
        <w:pStyle w:val="Teksttreci20"/>
        <w:numPr>
          <w:ilvl w:val="0"/>
          <w:numId w:val="8"/>
        </w:numPr>
        <w:shd w:val="clear" w:color="auto" w:fill="auto"/>
        <w:tabs>
          <w:tab w:val="left" w:pos="764"/>
        </w:tabs>
        <w:spacing w:before="120" w:after="120" w:line="288" w:lineRule="auto"/>
        <w:ind w:left="760" w:hanging="280"/>
        <w:rPr>
          <w:rFonts w:ascii="Arial" w:hAnsi="Arial" w:cs="Arial"/>
          <w:sz w:val="20"/>
          <w:szCs w:val="20"/>
        </w:rPr>
      </w:pPr>
      <w:r w:rsidRPr="00A840B8">
        <w:rPr>
          <w:rFonts w:ascii="Arial" w:hAnsi="Arial" w:cs="Arial"/>
          <w:sz w:val="20"/>
          <w:szCs w:val="20"/>
        </w:rPr>
        <w:t>Dla celów interpretacji będą miały pierwszeństwo dokumenty zgodnie z następującą kolejnością:</w:t>
      </w:r>
    </w:p>
    <w:p w14:paraId="599F6723" w14:textId="77777777" w:rsidR="004F42BE" w:rsidRPr="00A840B8" w:rsidRDefault="00E720F3" w:rsidP="00CB399A">
      <w:pPr>
        <w:pStyle w:val="Teksttreci20"/>
        <w:numPr>
          <w:ilvl w:val="0"/>
          <w:numId w:val="9"/>
        </w:numPr>
        <w:shd w:val="clear" w:color="auto" w:fill="auto"/>
        <w:tabs>
          <w:tab w:val="left" w:pos="1468"/>
        </w:tabs>
        <w:spacing w:before="120" w:after="120" w:line="288" w:lineRule="auto"/>
        <w:ind w:left="1440" w:hanging="280"/>
        <w:jc w:val="left"/>
        <w:rPr>
          <w:rFonts w:ascii="Arial" w:hAnsi="Arial" w:cs="Arial"/>
          <w:sz w:val="20"/>
          <w:szCs w:val="20"/>
        </w:rPr>
      </w:pPr>
      <w:r w:rsidRPr="00A840B8">
        <w:rPr>
          <w:rFonts w:ascii="Arial" w:hAnsi="Arial" w:cs="Arial"/>
          <w:sz w:val="20"/>
          <w:szCs w:val="20"/>
        </w:rPr>
        <w:t>Umowa</w:t>
      </w:r>
    </w:p>
    <w:p w14:paraId="5344A08D" w14:textId="259471F2" w:rsidR="004F42BE" w:rsidRPr="00A840B8" w:rsidRDefault="004D1A40" w:rsidP="00CB399A">
      <w:pPr>
        <w:pStyle w:val="Teksttreci20"/>
        <w:numPr>
          <w:ilvl w:val="0"/>
          <w:numId w:val="9"/>
        </w:numPr>
        <w:shd w:val="clear" w:color="auto" w:fill="auto"/>
        <w:tabs>
          <w:tab w:val="left" w:pos="1468"/>
        </w:tabs>
        <w:spacing w:before="120" w:after="120" w:line="288" w:lineRule="auto"/>
        <w:ind w:left="1440" w:hanging="280"/>
        <w:jc w:val="left"/>
        <w:rPr>
          <w:rFonts w:ascii="Arial" w:hAnsi="Arial" w:cs="Arial"/>
          <w:sz w:val="20"/>
          <w:szCs w:val="20"/>
        </w:rPr>
      </w:pPr>
      <w:r w:rsidRPr="00A840B8">
        <w:rPr>
          <w:rFonts w:ascii="Arial" w:hAnsi="Arial" w:cs="Arial"/>
          <w:sz w:val="20"/>
          <w:szCs w:val="20"/>
        </w:rPr>
        <w:t>Opis Przedmiotu zamówienia</w:t>
      </w:r>
      <w:r w:rsidR="00E720F3" w:rsidRPr="00A840B8">
        <w:rPr>
          <w:rFonts w:ascii="Arial" w:hAnsi="Arial" w:cs="Arial"/>
          <w:sz w:val="20"/>
          <w:szCs w:val="20"/>
        </w:rPr>
        <w:t>,</w:t>
      </w:r>
    </w:p>
    <w:p w14:paraId="73EAF4F9" w14:textId="7E1293A7" w:rsidR="004D1A40" w:rsidRPr="00A840B8" w:rsidRDefault="00964D0C" w:rsidP="00CB399A">
      <w:pPr>
        <w:pStyle w:val="Teksttreci20"/>
        <w:numPr>
          <w:ilvl w:val="0"/>
          <w:numId w:val="9"/>
        </w:numPr>
        <w:shd w:val="clear" w:color="auto" w:fill="auto"/>
        <w:tabs>
          <w:tab w:val="left" w:pos="1478"/>
        </w:tabs>
        <w:spacing w:before="120" w:after="120" w:line="288" w:lineRule="auto"/>
        <w:ind w:left="1440" w:hanging="280"/>
        <w:jc w:val="left"/>
        <w:rPr>
          <w:rFonts w:ascii="Arial" w:hAnsi="Arial" w:cs="Arial"/>
          <w:sz w:val="20"/>
          <w:szCs w:val="20"/>
        </w:rPr>
      </w:pPr>
      <w:r>
        <w:rPr>
          <w:rFonts w:ascii="Arial" w:hAnsi="Arial" w:cs="Arial"/>
          <w:sz w:val="20"/>
          <w:szCs w:val="20"/>
        </w:rPr>
        <w:t>Projekt budowlany</w:t>
      </w:r>
      <w:r w:rsidR="004D1A40" w:rsidRPr="00A840B8">
        <w:rPr>
          <w:rFonts w:ascii="Arial" w:hAnsi="Arial" w:cs="Arial"/>
          <w:sz w:val="20"/>
          <w:szCs w:val="20"/>
        </w:rPr>
        <w:t>,</w:t>
      </w:r>
    </w:p>
    <w:p w14:paraId="1D1DEC39" w14:textId="05AD7239" w:rsidR="00A840B8" w:rsidRPr="00964D0C" w:rsidRDefault="00E720F3" w:rsidP="00964D0C">
      <w:pPr>
        <w:pStyle w:val="Teksttreci20"/>
        <w:numPr>
          <w:ilvl w:val="0"/>
          <w:numId w:val="9"/>
        </w:numPr>
        <w:shd w:val="clear" w:color="auto" w:fill="auto"/>
        <w:tabs>
          <w:tab w:val="left" w:pos="1478"/>
        </w:tabs>
        <w:spacing w:before="120" w:after="120" w:line="288" w:lineRule="auto"/>
        <w:ind w:left="1440" w:hanging="280"/>
        <w:jc w:val="left"/>
        <w:rPr>
          <w:rFonts w:ascii="Arial" w:hAnsi="Arial" w:cs="Arial"/>
          <w:sz w:val="20"/>
          <w:szCs w:val="20"/>
        </w:rPr>
      </w:pPr>
      <w:r w:rsidRPr="00A840B8">
        <w:rPr>
          <w:rFonts w:ascii="Arial" w:hAnsi="Arial" w:cs="Arial"/>
          <w:sz w:val="20"/>
          <w:szCs w:val="20"/>
        </w:rPr>
        <w:t>STWiORB</w:t>
      </w:r>
    </w:p>
    <w:p w14:paraId="3A176B81" w14:textId="77777777" w:rsidR="004F42BE" w:rsidRPr="00A840B8" w:rsidRDefault="00E720F3" w:rsidP="00CB399A">
      <w:pPr>
        <w:pStyle w:val="Teksttreci20"/>
        <w:numPr>
          <w:ilvl w:val="0"/>
          <w:numId w:val="9"/>
        </w:numPr>
        <w:shd w:val="clear" w:color="auto" w:fill="auto"/>
        <w:tabs>
          <w:tab w:val="left" w:pos="1478"/>
        </w:tabs>
        <w:spacing w:before="120" w:after="120" w:line="288" w:lineRule="auto"/>
        <w:ind w:left="1440" w:hanging="280"/>
        <w:jc w:val="left"/>
        <w:rPr>
          <w:rFonts w:ascii="Arial" w:hAnsi="Arial" w:cs="Arial"/>
          <w:sz w:val="20"/>
          <w:szCs w:val="20"/>
        </w:rPr>
      </w:pPr>
      <w:r w:rsidRPr="00A840B8">
        <w:rPr>
          <w:rFonts w:ascii="Arial" w:hAnsi="Arial" w:cs="Arial"/>
          <w:sz w:val="20"/>
          <w:szCs w:val="20"/>
        </w:rPr>
        <w:t xml:space="preserve">Specyfikacja Warunków Zamówienia </w:t>
      </w:r>
      <w:r w:rsidRPr="00A840B8">
        <w:rPr>
          <w:rStyle w:val="Teksttreci2Kursywa"/>
          <w:rFonts w:ascii="Arial" w:hAnsi="Arial" w:cs="Arial"/>
          <w:sz w:val="20"/>
          <w:szCs w:val="20"/>
        </w:rPr>
        <w:t>(w zakresie nie ujętym wyżej)</w:t>
      </w:r>
      <w:r w:rsidRPr="00A840B8">
        <w:rPr>
          <w:rFonts w:ascii="Arial" w:hAnsi="Arial" w:cs="Arial"/>
          <w:sz w:val="20"/>
          <w:szCs w:val="20"/>
        </w:rPr>
        <w:t xml:space="preserve"> wraz z wyjaśnieniami i modyfikacjami,</w:t>
      </w:r>
    </w:p>
    <w:p w14:paraId="2F840C21" w14:textId="77777777" w:rsidR="004F42BE" w:rsidRPr="00A840B8" w:rsidRDefault="00E720F3" w:rsidP="00CB399A">
      <w:pPr>
        <w:pStyle w:val="Teksttreci20"/>
        <w:numPr>
          <w:ilvl w:val="0"/>
          <w:numId w:val="9"/>
        </w:numPr>
        <w:shd w:val="clear" w:color="auto" w:fill="auto"/>
        <w:tabs>
          <w:tab w:val="left" w:pos="1478"/>
        </w:tabs>
        <w:spacing w:before="120" w:after="120" w:line="288" w:lineRule="auto"/>
        <w:ind w:left="1440" w:hanging="280"/>
        <w:jc w:val="left"/>
        <w:rPr>
          <w:rFonts w:ascii="Arial" w:hAnsi="Arial" w:cs="Arial"/>
          <w:sz w:val="20"/>
          <w:szCs w:val="20"/>
        </w:rPr>
      </w:pPr>
      <w:r w:rsidRPr="00A840B8">
        <w:rPr>
          <w:rFonts w:ascii="Arial" w:hAnsi="Arial" w:cs="Arial"/>
          <w:sz w:val="20"/>
          <w:szCs w:val="20"/>
        </w:rPr>
        <w:t>Oferta Wykonawcy.</w:t>
      </w:r>
    </w:p>
    <w:p w14:paraId="77D226C6" w14:textId="77777777" w:rsidR="004F42BE" w:rsidRPr="00CB399A" w:rsidRDefault="00E720F3" w:rsidP="00CB399A">
      <w:pPr>
        <w:pStyle w:val="Teksttreci20"/>
        <w:shd w:val="clear" w:color="auto" w:fill="auto"/>
        <w:spacing w:before="120" w:after="120" w:line="288" w:lineRule="auto"/>
        <w:ind w:left="740" w:firstLine="0"/>
        <w:rPr>
          <w:rFonts w:ascii="Arial" w:hAnsi="Arial" w:cs="Arial"/>
          <w:sz w:val="20"/>
          <w:szCs w:val="20"/>
        </w:rPr>
      </w:pPr>
      <w:r w:rsidRPr="00A840B8">
        <w:rPr>
          <w:rFonts w:ascii="Arial" w:hAnsi="Arial" w:cs="Arial"/>
          <w:sz w:val="20"/>
          <w:szCs w:val="20"/>
        </w:rPr>
        <w:t>Wszelkie uzupełnienia i wyjaśnienia do powyższych dokumentów powinny być odczytywane i interpretowane w powyższej kolejności i łącznie z dokumentami których dotyczą. W przypadku rozbieżności w zakresie zapisów poszczególnych dokumentów Wykonawca zobowiązany jest zastosować zapisy bardziej restrykcyjne</w:t>
      </w:r>
    </w:p>
    <w:p w14:paraId="5426837F" w14:textId="77777777" w:rsidR="004F42BE" w:rsidRPr="00A840B8" w:rsidRDefault="00E720F3" w:rsidP="00CB399A">
      <w:pPr>
        <w:pStyle w:val="Teksttreci20"/>
        <w:numPr>
          <w:ilvl w:val="0"/>
          <w:numId w:val="1"/>
        </w:numPr>
        <w:shd w:val="clear" w:color="auto" w:fill="auto"/>
        <w:tabs>
          <w:tab w:val="left" w:pos="339"/>
        </w:tabs>
        <w:spacing w:before="120" w:after="120" w:line="288" w:lineRule="auto"/>
        <w:ind w:left="460" w:hanging="460"/>
        <w:jc w:val="left"/>
        <w:rPr>
          <w:rFonts w:ascii="Arial" w:hAnsi="Arial" w:cs="Arial"/>
          <w:sz w:val="20"/>
          <w:szCs w:val="20"/>
        </w:rPr>
      </w:pPr>
      <w:r w:rsidRPr="00A840B8">
        <w:rPr>
          <w:rFonts w:ascii="Arial" w:hAnsi="Arial" w:cs="Arial"/>
          <w:sz w:val="20"/>
          <w:szCs w:val="20"/>
        </w:rPr>
        <w:t>W sprawach nieuregulowanych Umową mają zastosowanie odpowiednie przepisy prawa polskiego, w szczególności:</w:t>
      </w:r>
    </w:p>
    <w:p w14:paraId="648F8BDB" w14:textId="77777777" w:rsidR="004F42BE" w:rsidRPr="00A840B8" w:rsidRDefault="00E720F3" w:rsidP="00CB399A">
      <w:pPr>
        <w:pStyle w:val="Teksttreci20"/>
        <w:numPr>
          <w:ilvl w:val="0"/>
          <w:numId w:val="10"/>
        </w:numPr>
        <w:shd w:val="clear" w:color="auto" w:fill="auto"/>
        <w:tabs>
          <w:tab w:val="left" w:pos="1443"/>
        </w:tabs>
        <w:spacing w:before="120" w:after="120" w:line="288" w:lineRule="auto"/>
        <w:ind w:left="1020" w:firstLine="0"/>
        <w:jc w:val="left"/>
        <w:rPr>
          <w:rFonts w:ascii="Arial" w:hAnsi="Arial" w:cs="Arial"/>
          <w:sz w:val="20"/>
          <w:szCs w:val="20"/>
        </w:rPr>
      </w:pPr>
      <w:r w:rsidRPr="00A840B8">
        <w:rPr>
          <w:rFonts w:ascii="Arial" w:hAnsi="Arial" w:cs="Arial"/>
          <w:sz w:val="20"/>
          <w:szCs w:val="20"/>
        </w:rPr>
        <w:t>ustawy z dnia 11 września 2019 r. - Prawo zamówień publicznych,</w:t>
      </w:r>
    </w:p>
    <w:p w14:paraId="71F53FE6" w14:textId="77777777" w:rsidR="004F42BE" w:rsidRPr="00A840B8" w:rsidRDefault="00E720F3" w:rsidP="00CB399A">
      <w:pPr>
        <w:pStyle w:val="Teksttreci20"/>
        <w:numPr>
          <w:ilvl w:val="0"/>
          <w:numId w:val="10"/>
        </w:numPr>
        <w:shd w:val="clear" w:color="auto" w:fill="auto"/>
        <w:tabs>
          <w:tab w:val="left" w:pos="1443"/>
        </w:tabs>
        <w:spacing w:before="120" w:after="120" w:line="288" w:lineRule="auto"/>
        <w:ind w:left="1020" w:firstLine="0"/>
        <w:jc w:val="left"/>
        <w:rPr>
          <w:rFonts w:ascii="Arial" w:hAnsi="Arial" w:cs="Arial"/>
          <w:sz w:val="20"/>
          <w:szCs w:val="20"/>
        </w:rPr>
      </w:pPr>
      <w:r w:rsidRPr="00A840B8">
        <w:rPr>
          <w:rFonts w:ascii="Arial" w:hAnsi="Arial" w:cs="Arial"/>
          <w:sz w:val="20"/>
          <w:szCs w:val="20"/>
        </w:rPr>
        <w:t>ustawy z dnia 7 lipca 1994 r. - Prawo budowlane,</w:t>
      </w:r>
    </w:p>
    <w:p w14:paraId="68A1579C" w14:textId="77777777" w:rsidR="004F42BE" w:rsidRPr="00A840B8" w:rsidRDefault="00E720F3" w:rsidP="00CB399A">
      <w:pPr>
        <w:pStyle w:val="Teksttreci20"/>
        <w:numPr>
          <w:ilvl w:val="0"/>
          <w:numId w:val="10"/>
        </w:numPr>
        <w:shd w:val="clear" w:color="auto" w:fill="auto"/>
        <w:tabs>
          <w:tab w:val="left" w:pos="1443"/>
        </w:tabs>
        <w:spacing w:before="120" w:after="120" w:line="288" w:lineRule="auto"/>
        <w:ind w:left="1020" w:firstLine="0"/>
        <w:jc w:val="left"/>
        <w:rPr>
          <w:rFonts w:ascii="Arial" w:hAnsi="Arial" w:cs="Arial"/>
          <w:sz w:val="20"/>
          <w:szCs w:val="20"/>
        </w:rPr>
      </w:pPr>
      <w:r w:rsidRPr="00A840B8">
        <w:rPr>
          <w:rFonts w:ascii="Arial" w:hAnsi="Arial" w:cs="Arial"/>
          <w:sz w:val="20"/>
          <w:szCs w:val="20"/>
        </w:rPr>
        <w:t>ustawy z dnia 23 kwietnia 1964 r. - Kodeks cywilny.</w:t>
      </w:r>
    </w:p>
    <w:p w14:paraId="3E664A8B" w14:textId="77777777" w:rsidR="00601758" w:rsidRPr="00CB399A" w:rsidRDefault="00601758" w:rsidP="00CB399A">
      <w:pPr>
        <w:pStyle w:val="Teksttreci60"/>
        <w:shd w:val="clear" w:color="auto" w:fill="auto"/>
        <w:spacing w:before="120" w:after="120" w:line="288" w:lineRule="auto"/>
        <w:ind w:right="20"/>
        <w:rPr>
          <w:rFonts w:ascii="Arial" w:hAnsi="Arial" w:cs="Arial"/>
          <w:b/>
        </w:rPr>
      </w:pPr>
    </w:p>
    <w:p w14:paraId="10AADBA9" w14:textId="4F099A03" w:rsidR="004F42BE" w:rsidRPr="00CB399A" w:rsidRDefault="00E720F3" w:rsidP="00CB399A">
      <w:pPr>
        <w:pStyle w:val="Teksttreci60"/>
        <w:shd w:val="clear" w:color="auto" w:fill="auto"/>
        <w:spacing w:before="120" w:after="120" w:line="288" w:lineRule="auto"/>
        <w:ind w:right="20"/>
        <w:rPr>
          <w:rFonts w:ascii="Arial" w:hAnsi="Arial" w:cs="Arial"/>
          <w:b/>
        </w:rPr>
      </w:pPr>
      <w:r w:rsidRPr="00CB399A">
        <w:rPr>
          <w:rFonts w:ascii="Arial" w:hAnsi="Arial" w:cs="Arial"/>
          <w:b/>
        </w:rPr>
        <w:t>§2</w:t>
      </w:r>
    </w:p>
    <w:p w14:paraId="05B989A9" w14:textId="77777777" w:rsidR="004F42BE" w:rsidRPr="00CB399A" w:rsidRDefault="00E720F3" w:rsidP="00CB399A">
      <w:pPr>
        <w:pStyle w:val="Teksttreci50"/>
        <w:shd w:val="clear" w:color="auto" w:fill="auto"/>
        <w:spacing w:before="120" w:after="120" w:line="288" w:lineRule="auto"/>
        <w:ind w:right="20"/>
        <w:jc w:val="center"/>
        <w:rPr>
          <w:rFonts w:ascii="Arial" w:hAnsi="Arial" w:cs="Arial"/>
          <w:b/>
          <w:sz w:val="20"/>
          <w:szCs w:val="20"/>
        </w:rPr>
      </w:pPr>
      <w:r w:rsidRPr="00CB399A">
        <w:rPr>
          <w:rFonts w:ascii="Arial" w:hAnsi="Arial" w:cs="Arial"/>
          <w:b/>
          <w:sz w:val="20"/>
          <w:szCs w:val="20"/>
        </w:rPr>
        <w:t>Przedmiot Umowy</w:t>
      </w:r>
    </w:p>
    <w:p w14:paraId="7A9A7305" w14:textId="2FDC88CB" w:rsidR="00F129A3" w:rsidRDefault="008E33ED" w:rsidP="00F129A3">
      <w:pPr>
        <w:jc w:val="center"/>
        <w:rPr>
          <w:rFonts w:ascii="Arial" w:eastAsiaTheme="minorHAnsi" w:hAnsi="Arial" w:cs="Arial"/>
          <w:sz w:val="20"/>
          <w:szCs w:val="20"/>
          <w:lang w:eastAsia="en-US"/>
        </w:rPr>
      </w:pPr>
      <w:r>
        <w:rPr>
          <w:rFonts w:ascii="Arial" w:eastAsiaTheme="minorHAnsi" w:hAnsi="Arial" w:cs="Arial"/>
          <w:sz w:val="20"/>
          <w:szCs w:val="20"/>
          <w:lang w:eastAsia="en-US"/>
        </w:rPr>
        <w:t xml:space="preserve">1. </w:t>
      </w:r>
      <w:r w:rsidR="002C6D2F" w:rsidRPr="002C6D2F">
        <w:rPr>
          <w:rFonts w:ascii="Arial" w:eastAsiaTheme="minorHAnsi" w:hAnsi="Arial" w:cs="Arial"/>
          <w:sz w:val="20"/>
          <w:szCs w:val="20"/>
          <w:lang w:eastAsia="en-US"/>
        </w:rPr>
        <w:t>Zamawiający zleca, a Wykonawca przyjmuje do realizacji wykonanie robót budowlanych określonych pod nazwą:</w:t>
      </w:r>
    </w:p>
    <w:p w14:paraId="7E15FC95" w14:textId="124207DF" w:rsidR="00F129A3" w:rsidRPr="00F129A3" w:rsidRDefault="002C6D2F" w:rsidP="00F129A3">
      <w:pPr>
        <w:jc w:val="center"/>
        <w:rPr>
          <w:rFonts w:ascii="Arial" w:eastAsia="Calibri" w:hAnsi="Arial" w:cs="Arial"/>
          <w:b/>
          <w:color w:val="auto"/>
          <w:sz w:val="20"/>
          <w:szCs w:val="20"/>
          <w:lang w:eastAsia="en-US" w:bidi="ar-SA"/>
        </w:rPr>
      </w:pPr>
      <w:r w:rsidRPr="002C6D2F">
        <w:rPr>
          <w:rFonts w:ascii="Arial" w:eastAsiaTheme="minorHAnsi" w:hAnsi="Arial" w:cs="Arial"/>
          <w:sz w:val="20"/>
          <w:szCs w:val="20"/>
          <w:lang w:eastAsia="en-US"/>
        </w:rPr>
        <w:t xml:space="preserve"> </w:t>
      </w:r>
      <w:r w:rsidR="00F129A3" w:rsidRPr="00F129A3">
        <w:rPr>
          <w:rFonts w:ascii="Arial" w:eastAsia="Calibri" w:hAnsi="Arial" w:cs="Arial"/>
          <w:b/>
          <w:color w:val="auto"/>
          <w:sz w:val="20"/>
          <w:szCs w:val="20"/>
          <w:lang w:eastAsia="en-US" w:bidi="ar-SA"/>
        </w:rPr>
        <w:t>Modernizacja elewacji budynku Szkoły Podstawowej</w:t>
      </w:r>
      <w:r w:rsidR="00F129A3">
        <w:rPr>
          <w:rFonts w:ascii="Arial" w:eastAsia="Calibri" w:hAnsi="Arial" w:cs="Arial"/>
          <w:b/>
          <w:color w:val="auto"/>
          <w:sz w:val="20"/>
          <w:szCs w:val="20"/>
          <w:lang w:eastAsia="en-US" w:bidi="ar-SA"/>
        </w:rPr>
        <w:t xml:space="preserve"> </w:t>
      </w:r>
      <w:r w:rsidR="00F129A3" w:rsidRPr="00F129A3">
        <w:rPr>
          <w:rFonts w:ascii="Arial" w:eastAsia="Calibri" w:hAnsi="Arial" w:cs="Arial"/>
          <w:b/>
          <w:color w:val="auto"/>
          <w:sz w:val="20"/>
          <w:szCs w:val="20"/>
          <w:lang w:eastAsia="en-US" w:bidi="ar-SA"/>
        </w:rPr>
        <w:t>im. Jana Pawła II w</w:t>
      </w:r>
      <w:r w:rsidR="00F129A3">
        <w:rPr>
          <w:rFonts w:ascii="Arial" w:eastAsia="Calibri" w:hAnsi="Arial" w:cs="Arial"/>
          <w:b/>
          <w:color w:val="auto"/>
          <w:sz w:val="20"/>
          <w:szCs w:val="20"/>
          <w:lang w:eastAsia="en-US" w:bidi="ar-SA"/>
        </w:rPr>
        <w:t xml:space="preserve"> </w:t>
      </w:r>
      <w:r w:rsidR="00F129A3" w:rsidRPr="00F129A3">
        <w:rPr>
          <w:rFonts w:ascii="Arial" w:eastAsia="Calibri" w:hAnsi="Arial" w:cs="Arial"/>
          <w:b/>
          <w:color w:val="auto"/>
          <w:sz w:val="20"/>
          <w:szCs w:val="20"/>
          <w:lang w:eastAsia="en-US" w:bidi="ar-SA"/>
        </w:rPr>
        <w:t>Skarszewac</w:t>
      </w:r>
      <w:r w:rsidR="008969C5">
        <w:rPr>
          <w:rFonts w:ascii="Arial" w:eastAsia="Calibri" w:hAnsi="Arial" w:cs="Arial"/>
          <w:b/>
          <w:color w:val="auto"/>
          <w:sz w:val="20"/>
          <w:szCs w:val="20"/>
          <w:lang w:eastAsia="en-US" w:bidi="ar-SA"/>
        </w:rPr>
        <w:t>h</w:t>
      </w:r>
    </w:p>
    <w:p w14:paraId="4EBCBE87" w14:textId="6A03BAC3" w:rsidR="002C6D2F" w:rsidRDefault="002C6D2F">
      <w:pPr>
        <w:pStyle w:val="Akapitzlist"/>
        <w:numPr>
          <w:ilvl w:val="0"/>
          <w:numId w:val="11"/>
        </w:numPr>
        <w:spacing w:before="120" w:after="120" w:line="288" w:lineRule="auto"/>
        <w:ind w:left="426" w:hanging="426"/>
        <w:contextualSpacing w:val="0"/>
        <w:jc w:val="both"/>
        <w:rPr>
          <w:rFonts w:ascii="Arial" w:hAnsi="Arial" w:cs="Arial"/>
          <w:sz w:val="20"/>
          <w:szCs w:val="20"/>
        </w:rPr>
      </w:pPr>
      <w:r w:rsidRPr="002C6D2F">
        <w:rPr>
          <w:rFonts w:ascii="Arial" w:eastAsiaTheme="minorHAnsi" w:hAnsi="Arial" w:cs="Arial"/>
          <w:sz w:val="20"/>
          <w:szCs w:val="20"/>
          <w:lang w:eastAsia="en-US"/>
        </w:rPr>
        <w:t xml:space="preserve"> których zakres szczegółowo został określony w </w:t>
      </w:r>
      <w:r w:rsidR="00B65AEB">
        <w:rPr>
          <w:rFonts w:ascii="Arial" w:eastAsiaTheme="minorHAnsi" w:hAnsi="Arial" w:cs="Arial"/>
          <w:sz w:val="20"/>
          <w:szCs w:val="20"/>
          <w:lang w:eastAsia="en-US"/>
        </w:rPr>
        <w:t>OPZ</w:t>
      </w:r>
      <w:r w:rsidR="001B19F0">
        <w:rPr>
          <w:rFonts w:ascii="Arial" w:eastAsiaTheme="minorHAnsi" w:hAnsi="Arial" w:cs="Arial"/>
          <w:sz w:val="20"/>
          <w:szCs w:val="20"/>
          <w:lang w:eastAsia="en-US"/>
        </w:rPr>
        <w:t xml:space="preserve">, </w:t>
      </w:r>
      <w:r w:rsidR="00B65AEB">
        <w:rPr>
          <w:rFonts w:ascii="Arial" w:eastAsiaTheme="minorHAnsi" w:hAnsi="Arial" w:cs="Arial"/>
          <w:sz w:val="20"/>
          <w:szCs w:val="20"/>
          <w:lang w:eastAsia="en-US"/>
        </w:rPr>
        <w:t>Dokumentacji</w:t>
      </w:r>
      <w:r w:rsidR="001B19F0">
        <w:rPr>
          <w:rFonts w:ascii="Arial" w:eastAsiaTheme="minorHAnsi" w:hAnsi="Arial" w:cs="Arial"/>
          <w:sz w:val="20"/>
          <w:szCs w:val="20"/>
          <w:lang w:eastAsia="en-US"/>
        </w:rPr>
        <w:t xml:space="preserve">, </w:t>
      </w:r>
      <w:r w:rsidRPr="002C6D2F">
        <w:rPr>
          <w:rFonts w:ascii="Arial" w:eastAsiaTheme="minorHAnsi" w:hAnsi="Arial" w:cs="Arial"/>
          <w:sz w:val="20"/>
          <w:szCs w:val="20"/>
          <w:lang w:eastAsia="en-US"/>
        </w:rPr>
        <w:t xml:space="preserve">Specyfikacji Warunków Zamówienia (SWZ) oraz w ofercie Wykonawcy. </w:t>
      </w:r>
    </w:p>
    <w:p w14:paraId="1B4BA861" w14:textId="677195AF" w:rsidR="00F129A3" w:rsidRPr="00CB399A" w:rsidRDefault="004F6EB1" w:rsidP="00F129A3">
      <w:pPr>
        <w:widowControl/>
        <w:spacing w:after="200" w:line="276" w:lineRule="auto"/>
        <w:jc w:val="center"/>
        <w:rPr>
          <w:rFonts w:ascii="Arial" w:eastAsia="Calibri" w:hAnsi="Arial" w:cs="Arial"/>
          <w:b/>
          <w:bCs/>
          <w:iCs/>
          <w:color w:val="auto"/>
          <w:sz w:val="20"/>
          <w:szCs w:val="20"/>
          <w:lang w:eastAsia="en-US" w:bidi="ar-SA"/>
        </w:rPr>
      </w:pPr>
      <w:r w:rsidRPr="00F129A3">
        <w:rPr>
          <w:rFonts w:ascii="Arial" w:hAnsi="Arial" w:cs="Arial"/>
          <w:sz w:val="20"/>
          <w:szCs w:val="20"/>
        </w:rPr>
        <w:t>Inwestycja dofinansowana jest</w:t>
      </w:r>
      <w:r w:rsidR="004B58F3" w:rsidRPr="00F129A3">
        <w:rPr>
          <w:rFonts w:ascii="Arial" w:hAnsi="Arial" w:cs="Arial"/>
          <w:sz w:val="20"/>
          <w:szCs w:val="20"/>
        </w:rPr>
        <w:t xml:space="preserve"> </w:t>
      </w:r>
      <w:r w:rsidRPr="00F129A3">
        <w:rPr>
          <w:rFonts w:ascii="Arial" w:hAnsi="Arial" w:cs="Arial"/>
          <w:sz w:val="20"/>
          <w:szCs w:val="20"/>
        </w:rPr>
        <w:t xml:space="preserve">z </w:t>
      </w:r>
      <w:r w:rsidR="008E33ED" w:rsidRPr="004B58F3">
        <w:rPr>
          <w:rFonts w:ascii="Arial" w:hAnsi="Arial" w:cs="Arial"/>
          <w:b/>
          <w:bCs/>
          <w:sz w:val="20"/>
          <w:szCs w:val="20"/>
        </w:rPr>
        <w:t xml:space="preserve">Programu Rządowego Funduszu Polski Ład: </w:t>
      </w:r>
      <w:r w:rsidR="00F129A3" w:rsidRPr="00F129A3">
        <w:rPr>
          <w:rFonts w:ascii="Arial" w:eastAsiaTheme="minorHAnsi" w:hAnsi="Arial" w:cs="Arial"/>
          <w:b/>
          <w:bCs/>
          <w:sz w:val="20"/>
          <w:szCs w:val="20"/>
          <w:lang w:eastAsia="en-US"/>
        </w:rPr>
        <w:t xml:space="preserve"> Program</w:t>
      </w:r>
      <w:r w:rsidR="00F129A3">
        <w:rPr>
          <w:rFonts w:ascii="Arial" w:eastAsiaTheme="minorHAnsi" w:hAnsi="Arial" w:cs="Arial"/>
          <w:b/>
          <w:bCs/>
          <w:sz w:val="20"/>
          <w:szCs w:val="20"/>
          <w:lang w:eastAsia="en-US"/>
        </w:rPr>
        <w:t>u</w:t>
      </w:r>
      <w:r w:rsidR="00F129A3" w:rsidRPr="00F129A3">
        <w:rPr>
          <w:rFonts w:ascii="Arial" w:eastAsiaTheme="minorHAnsi" w:hAnsi="Arial" w:cs="Arial"/>
          <w:b/>
          <w:bCs/>
          <w:sz w:val="20"/>
          <w:szCs w:val="20"/>
          <w:lang w:eastAsia="en-US"/>
        </w:rPr>
        <w:t xml:space="preserve"> Odbudowy Zabytków</w:t>
      </w:r>
    </w:p>
    <w:p w14:paraId="678C8ACF" w14:textId="1AFF8C57" w:rsidR="004B58F3" w:rsidRPr="00F129A3" w:rsidRDefault="00E720F3" w:rsidP="00F129A3">
      <w:pPr>
        <w:pStyle w:val="Akapitzlist"/>
        <w:numPr>
          <w:ilvl w:val="0"/>
          <w:numId w:val="11"/>
        </w:numPr>
        <w:spacing w:before="120" w:after="120" w:line="288" w:lineRule="auto"/>
        <w:ind w:left="426" w:hanging="426"/>
        <w:contextualSpacing w:val="0"/>
        <w:jc w:val="both"/>
        <w:rPr>
          <w:rFonts w:ascii="Arial" w:hAnsi="Arial" w:cs="Arial"/>
          <w:sz w:val="20"/>
          <w:szCs w:val="20"/>
        </w:rPr>
      </w:pPr>
      <w:r w:rsidRPr="00F129A3">
        <w:rPr>
          <w:rFonts w:ascii="Arial" w:hAnsi="Arial" w:cs="Arial"/>
          <w:sz w:val="20"/>
          <w:szCs w:val="20"/>
        </w:rPr>
        <w:t>Wykonawca zobowiązuje się wykonać wszystkie opisane  roboty budowlane niezbędne do realizacji przedmiotu Umowy.</w:t>
      </w:r>
    </w:p>
    <w:p w14:paraId="3869F80F" w14:textId="79514B90" w:rsidR="00D957B3" w:rsidRPr="00D957B3" w:rsidRDefault="00D957B3">
      <w:pPr>
        <w:pStyle w:val="Akapitzlist"/>
        <w:numPr>
          <w:ilvl w:val="0"/>
          <w:numId w:val="11"/>
        </w:numPr>
        <w:spacing w:before="120" w:after="120" w:line="288" w:lineRule="auto"/>
        <w:ind w:left="426" w:hanging="426"/>
        <w:contextualSpacing w:val="0"/>
        <w:jc w:val="both"/>
        <w:rPr>
          <w:rFonts w:ascii="Arial" w:hAnsi="Arial" w:cs="Arial"/>
          <w:sz w:val="20"/>
          <w:szCs w:val="20"/>
        </w:rPr>
      </w:pPr>
      <w:r w:rsidRPr="00D957B3">
        <w:rPr>
          <w:rFonts w:ascii="Arial" w:hAnsi="Arial" w:cs="Arial"/>
          <w:sz w:val="20"/>
          <w:szCs w:val="20"/>
        </w:rPr>
        <w:t>Szczegółowy zakres robót został określony w następujących dokumentach stanowiących</w:t>
      </w:r>
      <w:r w:rsidRPr="00D957B3">
        <w:rPr>
          <w:sz w:val="20"/>
          <w:szCs w:val="20"/>
        </w:rPr>
        <w:t xml:space="preserve"> </w:t>
      </w:r>
      <w:r w:rsidRPr="00D957B3">
        <w:rPr>
          <w:rFonts w:ascii="Arial" w:hAnsi="Arial" w:cs="Arial"/>
          <w:sz w:val="20"/>
          <w:szCs w:val="20"/>
        </w:rPr>
        <w:t xml:space="preserve">integralną część niniejszej </w:t>
      </w:r>
      <w:r>
        <w:rPr>
          <w:rFonts w:ascii="Arial" w:hAnsi="Arial" w:cs="Arial"/>
          <w:sz w:val="20"/>
          <w:szCs w:val="20"/>
        </w:rPr>
        <w:t>U</w:t>
      </w:r>
      <w:r w:rsidRPr="00D957B3">
        <w:rPr>
          <w:rFonts w:ascii="Arial" w:hAnsi="Arial" w:cs="Arial"/>
          <w:sz w:val="20"/>
          <w:szCs w:val="20"/>
        </w:rPr>
        <w:t>mowy:</w:t>
      </w:r>
    </w:p>
    <w:p w14:paraId="429CE99A" w14:textId="2F287279" w:rsidR="00D957B3" w:rsidRDefault="00D957B3">
      <w:pPr>
        <w:pStyle w:val="Teksttreci20"/>
        <w:numPr>
          <w:ilvl w:val="0"/>
          <w:numId w:val="69"/>
        </w:numPr>
        <w:shd w:val="clear" w:color="auto" w:fill="auto"/>
        <w:tabs>
          <w:tab w:val="left" w:pos="1468"/>
        </w:tabs>
        <w:spacing w:before="120" w:after="120" w:line="288" w:lineRule="auto"/>
        <w:jc w:val="left"/>
        <w:rPr>
          <w:rFonts w:ascii="Arial" w:hAnsi="Arial" w:cs="Arial"/>
          <w:sz w:val="20"/>
          <w:szCs w:val="20"/>
        </w:rPr>
      </w:pPr>
      <w:r>
        <w:rPr>
          <w:rFonts w:ascii="Arial" w:hAnsi="Arial" w:cs="Arial"/>
          <w:sz w:val="20"/>
          <w:szCs w:val="20"/>
        </w:rPr>
        <w:t>Umowa,</w:t>
      </w:r>
    </w:p>
    <w:p w14:paraId="096FE69B" w14:textId="07898AC2" w:rsidR="00D957B3" w:rsidRPr="00A840B8" w:rsidRDefault="00D957B3">
      <w:pPr>
        <w:pStyle w:val="Teksttreci20"/>
        <w:numPr>
          <w:ilvl w:val="0"/>
          <w:numId w:val="69"/>
        </w:numPr>
        <w:shd w:val="clear" w:color="auto" w:fill="auto"/>
        <w:tabs>
          <w:tab w:val="left" w:pos="1468"/>
        </w:tabs>
        <w:spacing w:before="120" w:after="120" w:line="288" w:lineRule="auto"/>
        <w:jc w:val="left"/>
        <w:rPr>
          <w:rFonts w:ascii="Arial" w:hAnsi="Arial" w:cs="Arial"/>
          <w:sz w:val="20"/>
          <w:szCs w:val="20"/>
        </w:rPr>
      </w:pPr>
      <w:r>
        <w:rPr>
          <w:rFonts w:ascii="Arial" w:hAnsi="Arial" w:cs="Arial"/>
          <w:sz w:val="20"/>
          <w:szCs w:val="20"/>
        </w:rPr>
        <w:t>OPZ,</w:t>
      </w:r>
    </w:p>
    <w:p w14:paraId="67C99435" w14:textId="70247980" w:rsidR="00D957B3" w:rsidRDefault="00D957B3">
      <w:pPr>
        <w:pStyle w:val="Teksttreci20"/>
        <w:numPr>
          <w:ilvl w:val="0"/>
          <w:numId w:val="69"/>
        </w:numPr>
        <w:shd w:val="clear" w:color="auto" w:fill="auto"/>
        <w:tabs>
          <w:tab w:val="left" w:pos="1478"/>
        </w:tabs>
        <w:spacing w:before="120" w:after="120" w:line="288" w:lineRule="auto"/>
        <w:jc w:val="left"/>
        <w:rPr>
          <w:rFonts w:ascii="Arial" w:hAnsi="Arial" w:cs="Arial"/>
          <w:sz w:val="20"/>
          <w:szCs w:val="20"/>
        </w:rPr>
      </w:pPr>
      <w:r w:rsidRPr="00A840B8">
        <w:rPr>
          <w:rFonts w:ascii="Arial" w:hAnsi="Arial" w:cs="Arial"/>
          <w:sz w:val="20"/>
          <w:szCs w:val="20"/>
        </w:rPr>
        <w:t>Oferta Wykonawcy</w:t>
      </w:r>
      <w:r w:rsidR="00FD1CE4">
        <w:rPr>
          <w:rFonts w:ascii="Arial" w:hAnsi="Arial" w:cs="Arial"/>
          <w:sz w:val="20"/>
          <w:szCs w:val="20"/>
        </w:rPr>
        <w:t xml:space="preserve"> wraz z kosztorysem ofertowym</w:t>
      </w:r>
      <w:r>
        <w:rPr>
          <w:rFonts w:ascii="Arial" w:hAnsi="Arial" w:cs="Arial"/>
          <w:sz w:val="20"/>
          <w:szCs w:val="20"/>
        </w:rPr>
        <w:t>,</w:t>
      </w:r>
    </w:p>
    <w:p w14:paraId="787687F7" w14:textId="7ACBE97F" w:rsidR="00D957B3" w:rsidRDefault="00D957B3">
      <w:pPr>
        <w:pStyle w:val="Teksttreci20"/>
        <w:numPr>
          <w:ilvl w:val="0"/>
          <w:numId w:val="69"/>
        </w:numPr>
        <w:shd w:val="clear" w:color="auto" w:fill="auto"/>
        <w:tabs>
          <w:tab w:val="left" w:pos="1478"/>
        </w:tabs>
        <w:spacing w:before="120" w:after="120" w:line="288" w:lineRule="auto"/>
        <w:rPr>
          <w:rFonts w:ascii="Arial" w:hAnsi="Arial" w:cs="Arial"/>
          <w:sz w:val="20"/>
          <w:szCs w:val="20"/>
        </w:rPr>
      </w:pPr>
      <w:r w:rsidRPr="00A840B8">
        <w:rPr>
          <w:rFonts w:ascii="Arial" w:hAnsi="Arial" w:cs="Arial"/>
          <w:sz w:val="20"/>
          <w:szCs w:val="20"/>
        </w:rPr>
        <w:t xml:space="preserve">Specyfikacja Warunków Zamówienia </w:t>
      </w:r>
      <w:r w:rsidRPr="00A840B8">
        <w:rPr>
          <w:rStyle w:val="Teksttreci2Kursywa"/>
          <w:rFonts w:ascii="Arial" w:hAnsi="Arial" w:cs="Arial"/>
          <w:sz w:val="20"/>
          <w:szCs w:val="20"/>
        </w:rPr>
        <w:t>(w zakresie nie ujętym wyżej)</w:t>
      </w:r>
      <w:r w:rsidRPr="00A840B8">
        <w:rPr>
          <w:rFonts w:ascii="Arial" w:hAnsi="Arial" w:cs="Arial"/>
          <w:sz w:val="20"/>
          <w:szCs w:val="20"/>
        </w:rPr>
        <w:t xml:space="preserve"> wraz z wyjaśnieniami i modyfikacjami</w:t>
      </w:r>
      <w:r w:rsidRPr="00D957B3">
        <w:rPr>
          <w:rFonts w:ascii="Arial" w:hAnsi="Arial" w:cs="Arial"/>
          <w:sz w:val="20"/>
          <w:szCs w:val="20"/>
        </w:rPr>
        <w:t>.</w:t>
      </w:r>
    </w:p>
    <w:p w14:paraId="18A63337" w14:textId="12B3B386" w:rsidR="00F129A3" w:rsidRDefault="00F129A3">
      <w:pPr>
        <w:pStyle w:val="Teksttreci20"/>
        <w:numPr>
          <w:ilvl w:val="0"/>
          <w:numId w:val="69"/>
        </w:numPr>
        <w:shd w:val="clear" w:color="auto" w:fill="auto"/>
        <w:tabs>
          <w:tab w:val="left" w:pos="1478"/>
        </w:tabs>
        <w:spacing w:before="120" w:after="120" w:line="288" w:lineRule="auto"/>
        <w:rPr>
          <w:rFonts w:ascii="Arial" w:hAnsi="Arial" w:cs="Arial"/>
          <w:sz w:val="20"/>
          <w:szCs w:val="20"/>
        </w:rPr>
      </w:pPr>
      <w:r>
        <w:rPr>
          <w:rFonts w:ascii="Arial" w:hAnsi="Arial" w:cs="Arial"/>
          <w:sz w:val="20"/>
          <w:szCs w:val="20"/>
        </w:rPr>
        <w:t>Dokumentacja projektowa</w:t>
      </w:r>
    </w:p>
    <w:p w14:paraId="39EA2EB7" w14:textId="32004567" w:rsidR="00F129A3" w:rsidRPr="00D957B3" w:rsidRDefault="00F129A3">
      <w:pPr>
        <w:pStyle w:val="Teksttreci20"/>
        <w:numPr>
          <w:ilvl w:val="0"/>
          <w:numId w:val="69"/>
        </w:numPr>
        <w:shd w:val="clear" w:color="auto" w:fill="auto"/>
        <w:tabs>
          <w:tab w:val="left" w:pos="1478"/>
        </w:tabs>
        <w:spacing w:before="120" w:after="120" w:line="288" w:lineRule="auto"/>
        <w:rPr>
          <w:rFonts w:ascii="Arial" w:hAnsi="Arial" w:cs="Arial"/>
          <w:sz w:val="20"/>
          <w:szCs w:val="20"/>
        </w:rPr>
      </w:pPr>
      <w:r>
        <w:rPr>
          <w:rFonts w:ascii="Arial" w:hAnsi="Arial" w:cs="Arial"/>
          <w:sz w:val="20"/>
          <w:szCs w:val="20"/>
        </w:rPr>
        <w:t>STWiOR</w:t>
      </w:r>
    </w:p>
    <w:p w14:paraId="549AB912" w14:textId="1760BE44" w:rsidR="004F42BE" w:rsidRPr="004B58F3" w:rsidRDefault="00E720F3" w:rsidP="00503C2E">
      <w:pPr>
        <w:pStyle w:val="Akapitzlist"/>
        <w:numPr>
          <w:ilvl w:val="0"/>
          <w:numId w:val="11"/>
        </w:numPr>
        <w:spacing w:before="120" w:after="120" w:line="288" w:lineRule="auto"/>
        <w:ind w:left="426" w:hanging="426"/>
        <w:contextualSpacing w:val="0"/>
        <w:jc w:val="both"/>
        <w:rPr>
          <w:rFonts w:ascii="Arial" w:hAnsi="Arial" w:cs="Arial"/>
          <w:sz w:val="20"/>
          <w:szCs w:val="20"/>
        </w:rPr>
      </w:pPr>
      <w:r w:rsidRPr="004B58F3">
        <w:rPr>
          <w:rFonts w:ascii="Arial" w:hAnsi="Arial" w:cs="Arial"/>
          <w:sz w:val="20"/>
          <w:szCs w:val="20"/>
        </w:rPr>
        <w:t xml:space="preserve">Przedmiot </w:t>
      </w:r>
      <w:r w:rsidR="004B58F3">
        <w:rPr>
          <w:rFonts w:ascii="Arial" w:hAnsi="Arial" w:cs="Arial"/>
          <w:sz w:val="20"/>
          <w:szCs w:val="20"/>
        </w:rPr>
        <w:t>Umowy</w:t>
      </w:r>
      <w:r w:rsidRPr="004B58F3">
        <w:rPr>
          <w:rFonts w:ascii="Arial" w:hAnsi="Arial" w:cs="Arial"/>
          <w:sz w:val="20"/>
          <w:szCs w:val="20"/>
        </w:rPr>
        <w:t xml:space="preserve"> obejmuje ponadto wykonanie w ramach ceny ofertowej wszelkich niezbędnych prac pomocniczych i towarzyszących oraz robót tymczasowych i innych, niezbędnych oraz pominiętych w wycenie, jednak bez których nie będzie można ukończyć </w:t>
      </w:r>
      <w:r w:rsidR="00A665B6">
        <w:rPr>
          <w:rFonts w:ascii="Arial" w:hAnsi="Arial" w:cs="Arial"/>
          <w:sz w:val="20"/>
          <w:szCs w:val="20"/>
        </w:rPr>
        <w:t>Przedmiotu Umowy</w:t>
      </w:r>
      <w:r w:rsidRPr="004B58F3">
        <w:rPr>
          <w:rFonts w:ascii="Arial" w:hAnsi="Arial" w:cs="Arial"/>
          <w:sz w:val="20"/>
          <w:szCs w:val="20"/>
        </w:rPr>
        <w:t xml:space="preserve"> oraz przystąpić do jego użytkowania, w szczególności:</w:t>
      </w:r>
    </w:p>
    <w:p w14:paraId="101D716C" w14:textId="77777777" w:rsidR="004B58F3" w:rsidRDefault="00E720F3">
      <w:pPr>
        <w:pStyle w:val="Teksttreci20"/>
        <w:numPr>
          <w:ilvl w:val="0"/>
          <w:numId w:val="12"/>
        </w:numPr>
        <w:shd w:val="clear" w:color="auto" w:fill="auto"/>
        <w:tabs>
          <w:tab w:val="left" w:pos="709"/>
        </w:tabs>
        <w:spacing w:before="120" w:after="120" w:line="288" w:lineRule="auto"/>
        <w:ind w:left="709" w:hanging="283"/>
        <w:rPr>
          <w:rFonts w:ascii="Arial" w:hAnsi="Arial" w:cs="Arial"/>
          <w:sz w:val="20"/>
          <w:szCs w:val="20"/>
        </w:rPr>
      </w:pPr>
      <w:r w:rsidRPr="00CB399A">
        <w:rPr>
          <w:rFonts w:ascii="Arial" w:hAnsi="Arial" w:cs="Arial"/>
          <w:sz w:val="20"/>
          <w:szCs w:val="20"/>
        </w:rPr>
        <w:t>Organizację, zagospodarowanie, utrzymanie i likwidację placu budowy oraz poniesienie kosztów z tym związanych,</w:t>
      </w:r>
    </w:p>
    <w:p w14:paraId="6E0992DD" w14:textId="00E5EF64" w:rsidR="004F42BE" w:rsidRPr="004B58F3" w:rsidRDefault="00E720F3" w:rsidP="00503C2E">
      <w:pPr>
        <w:pStyle w:val="Teksttreci20"/>
        <w:numPr>
          <w:ilvl w:val="0"/>
          <w:numId w:val="12"/>
        </w:numPr>
        <w:shd w:val="clear" w:color="auto" w:fill="auto"/>
        <w:tabs>
          <w:tab w:val="left" w:pos="709"/>
        </w:tabs>
        <w:spacing w:before="120" w:after="120" w:line="288" w:lineRule="auto"/>
        <w:ind w:left="709" w:hanging="283"/>
        <w:rPr>
          <w:rFonts w:ascii="Arial" w:hAnsi="Arial" w:cs="Arial"/>
          <w:sz w:val="20"/>
          <w:szCs w:val="20"/>
        </w:rPr>
      </w:pPr>
      <w:r w:rsidRPr="004B58F3">
        <w:rPr>
          <w:rFonts w:ascii="Arial" w:hAnsi="Arial" w:cs="Arial"/>
          <w:sz w:val="20"/>
          <w:szCs w:val="20"/>
        </w:rPr>
        <w:t>Wykonanie lub pozyskanie we własnym zakresie oraz poniesienie kosztów:</w:t>
      </w:r>
    </w:p>
    <w:p w14:paraId="6897E048" w14:textId="3A78B202" w:rsidR="004B58F3" w:rsidRDefault="00E720F3">
      <w:pPr>
        <w:pStyle w:val="Teksttreci20"/>
        <w:numPr>
          <w:ilvl w:val="0"/>
          <w:numId w:val="13"/>
        </w:numPr>
        <w:shd w:val="clear" w:color="auto" w:fill="auto"/>
        <w:tabs>
          <w:tab w:val="left" w:pos="1276"/>
        </w:tabs>
        <w:spacing w:before="120" w:after="120" w:line="288" w:lineRule="auto"/>
        <w:ind w:left="1134" w:hanging="425"/>
        <w:rPr>
          <w:rFonts w:ascii="Arial" w:hAnsi="Arial" w:cs="Arial"/>
          <w:sz w:val="20"/>
          <w:szCs w:val="20"/>
        </w:rPr>
      </w:pPr>
      <w:r w:rsidRPr="00CB399A">
        <w:rPr>
          <w:rFonts w:ascii="Arial" w:hAnsi="Arial" w:cs="Arial"/>
          <w:sz w:val="20"/>
          <w:szCs w:val="20"/>
        </w:rPr>
        <w:t>uzgodnień, opinii, decyzji, analiz, badań itp., niezbędnych do realizacji robót budowlanych</w:t>
      </w:r>
      <w:r w:rsidR="004B58F3">
        <w:rPr>
          <w:rFonts w:ascii="Arial" w:hAnsi="Arial" w:cs="Arial"/>
          <w:sz w:val="20"/>
          <w:szCs w:val="20"/>
        </w:rPr>
        <w:t>,</w:t>
      </w:r>
    </w:p>
    <w:p w14:paraId="74EF5BCD" w14:textId="77777777" w:rsidR="004B58F3" w:rsidRDefault="00E720F3">
      <w:pPr>
        <w:pStyle w:val="Teksttreci20"/>
        <w:numPr>
          <w:ilvl w:val="0"/>
          <w:numId w:val="13"/>
        </w:numPr>
        <w:shd w:val="clear" w:color="auto" w:fill="auto"/>
        <w:tabs>
          <w:tab w:val="left" w:pos="1276"/>
        </w:tabs>
        <w:spacing w:before="120" w:after="120" w:line="288" w:lineRule="auto"/>
        <w:ind w:left="1134" w:hanging="425"/>
        <w:rPr>
          <w:rFonts w:ascii="Arial" w:hAnsi="Arial" w:cs="Arial"/>
          <w:sz w:val="20"/>
          <w:szCs w:val="20"/>
        </w:rPr>
      </w:pPr>
      <w:r w:rsidRPr="004B58F3">
        <w:rPr>
          <w:rFonts w:ascii="Arial" w:hAnsi="Arial" w:cs="Arial"/>
          <w:sz w:val="20"/>
          <w:szCs w:val="20"/>
        </w:rPr>
        <w:t>projektów zmiany organizacji ruchu na czas prowadzenia robót, uzyskanie niezbędnych opinii organów, zatwierdzenie projektu przez organ zarządzający,</w:t>
      </w:r>
    </w:p>
    <w:p w14:paraId="28A16A5C" w14:textId="26300347" w:rsidR="004B58F3" w:rsidRDefault="00E720F3">
      <w:pPr>
        <w:pStyle w:val="Teksttreci20"/>
        <w:numPr>
          <w:ilvl w:val="0"/>
          <w:numId w:val="13"/>
        </w:numPr>
        <w:shd w:val="clear" w:color="auto" w:fill="auto"/>
        <w:tabs>
          <w:tab w:val="left" w:pos="1276"/>
        </w:tabs>
        <w:spacing w:before="120" w:after="120" w:line="288" w:lineRule="auto"/>
        <w:ind w:left="1134" w:hanging="425"/>
        <w:rPr>
          <w:rFonts w:ascii="Arial" w:hAnsi="Arial" w:cs="Arial"/>
          <w:sz w:val="20"/>
          <w:szCs w:val="20"/>
        </w:rPr>
      </w:pPr>
      <w:r w:rsidRPr="004B58F3">
        <w:rPr>
          <w:rFonts w:ascii="Arial" w:hAnsi="Arial" w:cs="Arial"/>
          <w:sz w:val="20"/>
          <w:szCs w:val="20"/>
        </w:rPr>
        <w:t xml:space="preserve">innych opracowań, prac i badań wymaganych </w:t>
      </w:r>
      <w:r w:rsidR="00D3006F">
        <w:rPr>
          <w:rFonts w:ascii="Arial" w:hAnsi="Arial" w:cs="Arial"/>
          <w:sz w:val="20"/>
          <w:szCs w:val="20"/>
        </w:rPr>
        <w:t>Przedmiotem Umowy</w:t>
      </w:r>
      <w:r w:rsidRPr="004B58F3">
        <w:rPr>
          <w:rFonts w:ascii="Arial" w:hAnsi="Arial" w:cs="Arial"/>
          <w:sz w:val="20"/>
          <w:szCs w:val="20"/>
        </w:rPr>
        <w:t>,</w:t>
      </w:r>
    </w:p>
    <w:p w14:paraId="55435B45" w14:textId="2553AD54" w:rsidR="004B58F3" w:rsidRDefault="00837A10">
      <w:pPr>
        <w:pStyle w:val="Teksttreci20"/>
        <w:numPr>
          <w:ilvl w:val="0"/>
          <w:numId w:val="13"/>
        </w:numPr>
        <w:shd w:val="clear" w:color="auto" w:fill="auto"/>
        <w:tabs>
          <w:tab w:val="left" w:pos="1276"/>
        </w:tabs>
        <w:spacing w:before="120" w:after="120" w:line="288" w:lineRule="auto"/>
        <w:ind w:left="1134" w:hanging="425"/>
        <w:rPr>
          <w:rFonts w:ascii="Arial" w:hAnsi="Arial" w:cs="Arial"/>
          <w:sz w:val="20"/>
          <w:szCs w:val="20"/>
        </w:rPr>
      </w:pPr>
      <w:r w:rsidRPr="004B58F3">
        <w:rPr>
          <w:rFonts w:ascii="Arial" w:hAnsi="Arial" w:cs="Arial"/>
          <w:sz w:val="20"/>
          <w:szCs w:val="20"/>
        </w:rPr>
        <w:t>z</w:t>
      </w:r>
      <w:r w:rsidR="00E720F3" w:rsidRPr="004B58F3">
        <w:rPr>
          <w:rFonts w:ascii="Arial" w:hAnsi="Arial" w:cs="Arial"/>
          <w:sz w:val="20"/>
          <w:szCs w:val="20"/>
        </w:rPr>
        <w:t xml:space="preserve">organizowanie i przeprowadzenie niezbędnych prób, pomiarów, badań i sprawdzeń, które są niezbędne do wykonania </w:t>
      </w:r>
      <w:r w:rsidR="00A665B6">
        <w:rPr>
          <w:rFonts w:ascii="Arial" w:hAnsi="Arial" w:cs="Arial"/>
          <w:sz w:val="20"/>
          <w:szCs w:val="20"/>
        </w:rPr>
        <w:t>P</w:t>
      </w:r>
      <w:r w:rsidR="00E720F3" w:rsidRPr="004B58F3">
        <w:rPr>
          <w:rFonts w:ascii="Arial" w:hAnsi="Arial" w:cs="Arial"/>
          <w:sz w:val="20"/>
          <w:szCs w:val="20"/>
        </w:rPr>
        <w:t xml:space="preserve">rzedmiotu </w:t>
      </w:r>
      <w:r w:rsidR="00A665B6">
        <w:rPr>
          <w:rFonts w:ascii="Arial" w:hAnsi="Arial" w:cs="Arial"/>
          <w:sz w:val="20"/>
          <w:szCs w:val="20"/>
        </w:rPr>
        <w:t xml:space="preserve">Umowy </w:t>
      </w:r>
      <w:r w:rsidR="00E720F3" w:rsidRPr="004B58F3">
        <w:rPr>
          <w:rFonts w:ascii="Arial" w:hAnsi="Arial" w:cs="Arial"/>
          <w:sz w:val="20"/>
          <w:szCs w:val="20"/>
        </w:rPr>
        <w:t>oraz poniesienie kosztów z tym związanych.</w:t>
      </w:r>
    </w:p>
    <w:p w14:paraId="4AA2DBF1" w14:textId="77777777" w:rsidR="004B58F3" w:rsidRDefault="00E720F3">
      <w:pPr>
        <w:pStyle w:val="Teksttreci20"/>
        <w:numPr>
          <w:ilvl w:val="0"/>
          <w:numId w:val="12"/>
        </w:numPr>
        <w:shd w:val="clear" w:color="auto" w:fill="auto"/>
        <w:tabs>
          <w:tab w:val="left" w:pos="709"/>
        </w:tabs>
        <w:spacing w:before="120" w:after="120" w:line="288" w:lineRule="auto"/>
        <w:ind w:left="709" w:hanging="283"/>
        <w:rPr>
          <w:rFonts w:ascii="Arial" w:hAnsi="Arial" w:cs="Arial"/>
          <w:sz w:val="20"/>
          <w:szCs w:val="20"/>
        </w:rPr>
      </w:pPr>
      <w:r w:rsidRPr="00CB399A">
        <w:rPr>
          <w:rFonts w:ascii="Arial" w:hAnsi="Arial" w:cs="Arial"/>
          <w:sz w:val="20"/>
          <w:szCs w:val="20"/>
        </w:rPr>
        <w:t>Zabezpieczenie terenu budowy zgodnie z obowiązującymi przepisami, w szczególności rozporządzeniem Ministra Infrastruktury z dnia 6 lutego 2003 r. w sprawie bezpieczeństwa i higieny pracy podczas wykonywania robót budowlanych,</w:t>
      </w:r>
    </w:p>
    <w:p w14:paraId="056DD2E5" w14:textId="77777777" w:rsidR="004B58F3" w:rsidRDefault="00E720F3">
      <w:pPr>
        <w:pStyle w:val="Teksttreci20"/>
        <w:numPr>
          <w:ilvl w:val="0"/>
          <w:numId w:val="12"/>
        </w:numPr>
        <w:shd w:val="clear" w:color="auto" w:fill="auto"/>
        <w:tabs>
          <w:tab w:val="left" w:pos="709"/>
        </w:tabs>
        <w:spacing w:before="120" w:after="120" w:line="288" w:lineRule="auto"/>
        <w:ind w:left="709" w:hanging="283"/>
        <w:rPr>
          <w:rFonts w:ascii="Arial" w:hAnsi="Arial" w:cs="Arial"/>
          <w:sz w:val="20"/>
          <w:szCs w:val="20"/>
        </w:rPr>
      </w:pPr>
      <w:r w:rsidRPr="004B58F3">
        <w:rPr>
          <w:rFonts w:ascii="Arial" w:hAnsi="Arial" w:cs="Arial"/>
          <w:sz w:val="20"/>
          <w:szCs w:val="20"/>
        </w:rPr>
        <w:lastRenderedPageBreak/>
        <w:t>Wykonanie, utrzymanie i likwidację tymczasowej organizacji ruchu, uzyskanie zgód zarządców dróg na zajęcie pasa drogowego oraz poniesienie kosztów z tym związanych,</w:t>
      </w:r>
    </w:p>
    <w:p w14:paraId="6F27A0E6" w14:textId="383447D2" w:rsidR="004B58F3" w:rsidRDefault="00E720F3">
      <w:pPr>
        <w:pStyle w:val="Teksttreci20"/>
        <w:numPr>
          <w:ilvl w:val="0"/>
          <w:numId w:val="12"/>
        </w:numPr>
        <w:shd w:val="clear" w:color="auto" w:fill="auto"/>
        <w:tabs>
          <w:tab w:val="left" w:pos="709"/>
        </w:tabs>
        <w:spacing w:before="120" w:after="120" w:line="288" w:lineRule="auto"/>
        <w:ind w:left="709" w:hanging="283"/>
        <w:rPr>
          <w:rFonts w:ascii="Arial" w:hAnsi="Arial" w:cs="Arial"/>
          <w:sz w:val="20"/>
          <w:szCs w:val="20"/>
        </w:rPr>
      </w:pPr>
      <w:r w:rsidRPr="004B58F3">
        <w:rPr>
          <w:rFonts w:ascii="Arial" w:hAnsi="Arial" w:cs="Arial"/>
          <w:sz w:val="20"/>
          <w:szCs w:val="20"/>
        </w:rPr>
        <w:t>Doprowadzenie wody oraz zasilania placu budowy w energię elektryczną wraz z zamontowaniem liczników zużycia wody i energii elektrycznej oraz poniesienie kosztów z tym związanych wraz z zapłatą za energię, wodę i inne media zużyte w trakcie budowy oraz wykonywanie prób i prób końcowych</w:t>
      </w:r>
      <w:r w:rsidR="00A665B6">
        <w:rPr>
          <w:rFonts w:ascii="Arial" w:hAnsi="Arial" w:cs="Arial"/>
          <w:sz w:val="20"/>
          <w:szCs w:val="20"/>
        </w:rPr>
        <w:t xml:space="preserve"> (jeśli jest to wymagane Przedmiotem Umowy)</w:t>
      </w:r>
      <w:r w:rsidRPr="004B58F3">
        <w:rPr>
          <w:rFonts w:ascii="Arial" w:hAnsi="Arial" w:cs="Arial"/>
          <w:sz w:val="20"/>
          <w:szCs w:val="20"/>
        </w:rPr>
        <w:t>,</w:t>
      </w:r>
    </w:p>
    <w:p w14:paraId="221FAF6D" w14:textId="2E53CA27" w:rsidR="004B58F3" w:rsidRDefault="00E720F3">
      <w:pPr>
        <w:pStyle w:val="Teksttreci20"/>
        <w:numPr>
          <w:ilvl w:val="0"/>
          <w:numId w:val="12"/>
        </w:numPr>
        <w:shd w:val="clear" w:color="auto" w:fill="auto"/>
        <w:tabs>
          <w:tab w:val="left" w:pos="709"/>
        </w:tabs>
        <w:spacing w:before="120" w:after="120" w:line="288" w:lineRule="auto"/>
        <w:ind w:left="709" w:hanging="283"/>
        <w:rPr>
          <w:rFonts w:ascii="Arial" w:hAnsi="Arial" w:cs="Arial"/>
          <w:sz w:val="20"/>
          <w:szCs w:val="20"/>
        </w:rPr>
      </w:pPr>
      <w:r w:rsidRPr="004B58F3">
        <w:rPr>
          <w:rFonts w:ascii="Arial" w:hAnsi="Arial" w:cs="Arial"/>
          <w:sz w:val="20"/>
          <w:szCs w:val="20"/>
        </w:rPr>
        <w:t xml:space="preserve">Wykonanie </w:t>
      </w:r>
      <w:r w:rsidR="004B58F3">
        <w:rPr>
          <w:rFonts w:ascii="Arial" w:hAnsi="Arial" w:cs="Arial"/>
          <w:sz w:val="20"/>
          <w:szCs w:val="20"/>
        </w:rPr>
        <w:t>odwodnienia wykopów</w:t>
      </w:r>
      <w:r w:rsidRPr="004B58F3">
        <w:rPr>
          <w:rFonts w:ascii="Arial" w:hAnsi="Arial" w:cs="Arial"/>
          <w:sz w:val="20"/>
          <w:szCs w:val="20"/>
        </w:rPr>
        <w:t>,</w:t>
      </w:r>
    </w:p>
    <w:p w14:paraId="5F3D15C3" w14:textId="77777777" w:rsidR="004B58F3" w:rsidRDefault="00E720F3">
      <w:pPr>
        <w:pStyle w:val="Teksttreci20"/>
        <w:numPr>
          <w:ilvl w:val="0"/>
          <w:numId w:val="12"/>
        </w:numPr>
        <w:shd w:val="clear" w:color="auto" w:fill="auto"/>
        <w:tabs>
          <w:tab w:val="left" w:pos="709"/>
        </w:tabs>
        <w:spacing w:before="120" w:after="120" w:line="288" w:lineRule="auto"/>
        <w:ind w:left="709" w:hanging="283"/>
        <w:rPr>
          <w:rFonts w:ascii="Arial" w:hAnsi="Arial" w:cs="Arial"/>
          <w:sz w:val="20"/>
          <w:szCs w:val="20"/>
        </w:rPr>
      </w:pPr>
      <w:r w:rsidRPr="004B58F3">
        <w:rPr>
          <w:rFonts w:ascii="Arial" w:hAnsi="Arial" w:cs="Arial"/>
          <w:sz w:val="20"/>
          <w:szCs w:val="20"/>
        </w:rPr>
        <w:t>Poniesienie opłat za: pobór energii elektrycznej dla potrzeb prowadzonej budowy, wody do celów socjalnych i technologicznych, zrzut wód z odwadniania wykopów, wodę zużytą do płukania rurociągów, ścieki z zaplecza budowy itp.,</w:t>
      </w:r>
    </w:p>
    <w:p w14:paraId="182F8D4C" w14:textId="77777777" w:rsidR="004B58F3" w:rsidRDefault="00E720F3">
      <w:pPr>
        <w:pStyle w:val="Teksttreci20"/>
        <w:numPr>
          <w:ilvl w:val="0"/>
          <w:numId w:val="12"/>
        </w:numPr>
        <w:shd w:val="clear" w:color="auto" w:fill="auto"/>
        <w:tabs>
          <w:tab w:val="left" w:pos="709"/>
        </w:tabs>
        <w:spacing w:before="120" w:after="120" w:line="288" w:lineRule="auto"/>
        <w:ind w:left="709" w:hanging="283"/>
        <w:rPr>
          <w:rFonts w:ascii="Arial" w:hAnsi="Arial" w:cs="Arial"/>
          <w:sz w:val="20"/>
          <w:szCs w:val="20"/>
        </w:rPr>
      </w:pPr>
      <w:r w:rsidRPr="004B58F3">
        <w:rPr>
          <w:rFonts w:ascii="Arial" w:hAnsi="Arial" w:cs="Arial"/>
          <w:sz w:val="20"/>
          <w:szCs w:val="20"/>
        </w:rPr>
        <w:t>Zabezpieczenie mienia Wykonawcy zgromadzonego w miejscu składowania i na terenie wykonywanych robót,</w:t>
      </w:r>
    </w:p>
    <w:p w14:paraId="06A0E109" w14:textId="77777777" w:rsidR="004B58F3" w:rsidRDefault="00E720F3">
      <w:pPr>
        <w:pStyle w:val="Teksttreci20"/>
        <w:numPr>
          <w:ilvl w:val="0"/>
          <w:numId w:val="12"/>
        </w:numPr>
        <w:shd w:val="clear" w:color="auto" w:fill="auto"/>
        <w:tabs>
          <w:tab w:val="left" w:pos="709"/>
        </w:tabs>
        <w:spacing w:before="120" w:after="120" w:line="288" w:lineRule="auto"/>
        <w:ind w:left="709" w:hanging="425"/>
        <w:rPr>
          <w:rFonts w:ascii="Arial" w:hAnsi="Arial" w:cs="Arial"/>
          <w:sz w:val="20"/>
          <w:szCs w:val="20"/>
        </w:rPr>
      </w:pPr>
      <w:r w:rsidRPr="004B58F3">
        <w:rPr>
          <w:rFonts w:ascii="Arial" w:hAnsi="Arial" w:cs="Arial"/>
          <w:sz w:val="20"/>
          <w:szCs w:val="20"/>
        </w:rPr>
        <w:t>Wykonanie prób i badań wynikających z odpowiednich przepisów, w uzgodnieniu z Inspektorem Nadzoru,</w:t>
      </w:r>
    </w:p>
    <w:p w14:paraId="15ED3E5C" w14:textId="4351BD89" w:rsidR="004B58F3" w:rsidRDefault="00645BFB">
      <w:pPr>
        <w:pStyle w:val="Teksttreci20"/>
        <w:numPr>
          <w:ilvl w:val="0"/>
          <w:numId w:val="12"/>
        </w:numPr>
        <w:shd w:val="clear" w:color="auto" w:fill="auto"/>
        <w:tabs>
          <w:tab w:val="left" w:pos="709"/>
        </w:tabs>
        <w:spacing w:before="120" w:after="120" w:line="288" w:lineRule="auto"/>
        <w:ind w:left="709" w:hanging="425"/>
        <w:rPr>
          <w:rFonts w:ascii="Arial" w:hAnsi="Arial" w:cs="Arial"/>
          <w:sz w:val="20"/>
          <w:szCs w:val="20"/>
        </w:rPr>
      </w:pPr>
      <w:r w:rsidRPr="004B58F3">
        <w:rPr>
          <w:rFonts w:ascii="Arial" w:hAnsi="Arial" w:cs="Arial"/>
          <w:sz w:val="20"/>
          <w:szCs w:val="20"/>
        </w:rPr>
        <w:t xml:space="preserve">Wywóz nadmiaru ziemi </w:t>
      </w:r>
      <w:r w:rsidR="002955E3" w:rsidRPr="004B58F3">
        <w:rPr>
          <w:rFonts w:ascii="Arial" w:hAnsi="Arial" w:cs="Arial"/>
          <w:sz w:val="20"/>
          <w:szCs w:val="20"/>
        </w:rPr>
        <w:t xml:space="preserve">(w miejsce wskazane przez Zamawiającego) </w:t>
      </w:r>
    </w:p>
    <w:p w14:paraId="5D949E21" w14:textId="77777777" w:rsidR="004B58F3" w:rsidRDefault="00E720F3">
      <w:pPr>
        <w:pStyle w:val="Teksttreci20"/>
        <w:numPr>
          <w:ilvl w:val="0"/>
          <w:numId w:val="12"/>
        </w:numPr>
        <w:shd w:val="clear" w:color="auto" w:fill="auto"/>
        <w:tabs>
          <w:tab w:val="left" w:pos="709"/>
        </w:tabs>
        <w:spacing w:before="120" w:after="120" w:line="288" w:lineRule="auto"/>
        <w:ind w:left="709" w:hanging="425"/>
        <w:rPr>
          <w:rFonts w:ascii="Arial" w:hAnsi="Arial" w:cs="Arial"/>
          <w:sz w:val="20"/>
          <w:szCs w:val="20"/>
        </w:rPr>
      </w:pPr>
      <w:r w:rsidRPr="004B58F3">
        <w:rPr>
          <w:rFonts w:ascii="Arial" w:hAnsi="Arial" w:cs="Arial"/>
          <w:sz w:val="20"/>
          <w:szCs w:val="20"/>
        </w:rPr>
        <w:t>Uporządkowanie po zakończeniu robót terenu budowy,</w:t>
      </w:r>
    </w:p>
    <w:p w14:paraId="626607A6" w14:textId="77777777" w:rsidR="00F5134E" w:rsidRDefault="00E720F3">
      <w:pPr>
        <w:pStyle w:val="Teksttreci20"/>
        <w:numPr>
          <w:ilvl w:val="0"/>
          <w:numId w:val="12"/>
        </w:numPr>
        <w:shd w:val="clear" w:color="auto" w:fill="auto"/>
        <w:tabs>
          <w:tab w:val="left" w:pos="709"/>
        </w:tabs>
        <w:spacing w:before="120" w:after="120" w:line="288" w:lineRule="auto"/>
        <w:ind w:left="709" w:hanging="425"/>
        <w:rPr>
          <w:rFonts w:ascii="Arial" w:hAnsi="Arial" w:cs="Arial"/>
          <w:sz w:val="20"/>
          <w:szCs w:val="20"/>
        </w:rPr>
      </w:pPr>
      <w:r w:rsidRPr="004B58F3">
        <w:rPr>
          <w:rFonts w:ascii="Arial" w:hAnsi="Arial" w:cs="Arial"/>
          <w:sz w:val="20"/>
          <w:szCs w:val="20"/>
        </w:rPr>
        <w:t>Przygotowanie dokumentacji powykonawczej w rozumieniu przepisów ustawy z dnia 7 lipca 1994 r. - Prawo budowlane, w tym: protokołów odbiorów technicznych, instrukcji obsługi, protokołów badań, aprobat technicznych, atestów, deklaracji zgodności itp.,</w:t>
      </w:r>
    </w:p>
    <w:p w14:paraId="7E850B48" w14:textId="60C0E034" w:rsidR="004F42BE" w:rsidRPr="00F5134E" w:rsidRDefault="00E720F3">
      <w:pPr>
        <w:pStyle w:val="Teksttreci20"/>
        <w:numPr>
          <w:ilvl w:val="0"/>
          <w:numId w:val="12"/>
        </w:numPr>
        <w:shd w:val="clear" w:color="auto" w:fill="auto"/>
        <w:tabs>
          <w:tab w:val="left" w:pos="709"/>
        </w:tabs>
        <w:spacing w:before="120" w:after="120" w:line="288" w:lineRule="auto"/>
        <w:ind w:left="620" w:hanging="420"/>
        <w:rPr>
          <w:rFonts w:ascii="Arial" w:hAnsi="Arial" w:cs="Arial"/>
          <w:sz w:val="20"/>
          <w:szCs w:val="20"/>
        </w:rPr>
      </w:pPr>
      <w:r w:rsidRPr="00F5134E">
        <w:rPr>
          <w:rFonts w:ascii="Arial" w:hAnsi="Arial" w:cs="Arial"/>
          <w:sz w:val="20"/>
          <w:szCs w:val="20"/>
        </w:rPr>
        <w:t>Utrzymanie terenu budowy w stanie wolnym od przeszkód komunikacyjnych oraz usuwanie na bieżąco zbędnych materiałów, odpadów i śmieci oraz poniesienie kosztów z tym związanych,</w:t>
      </w:r>
    </w:p>
    <w:p w14:paraId="1858F11A" w14:textId="6E45DF36" w:rsidR="00F5134E" w:rsidRPr="009C420B" w:rsidRDefault="00E720F3">
      <w:pPr>
        <w:pStyle w:val="Akapitzlist"/>
        <w:numPr>
          <w:ilvl w:val="0"/>
          <w:numId w:val="11"/>
        </w:numPr>
        <w:spacing w:before="120" w:after="120" w:line="288" w:lineRule="auto"/>
        <w:ind w:left="426" w:hanging="426"/>
        <w:contextualSpacing w:val="0"/>
        <w:jc w:val="both"/>
        <w:rPr>
          <w:rFonts w:ascii="Arial" w:hAnsi="Arial" w:cs="Arial"/>
          <w:sz w:val="20"/>
          <w:szCs w:val="20"/>
        </w:rPr>
      </w:pPr>
      <w:r w:rsidRPr="009C420B">
        <w:rPr>
          <w:rFonts w:ascii="Arial" w:hAnsi="Arial" w:cs="Arial"/>
          <w:sz w:val="20"/>
          <w:szCs w:val="20"/>
        </w:rPr>
        <w:t>Wykonawca zapewni odpowiednie warunki sanitarno-epidemiologiczne zgodnie z obowiązującymi przepisami w zakresie zapobiegania COVID 19.</w:t>
      </w:r>
    </w:p>
    <w:p w14:paraId="458AFB36" w14:textId="4BE2C28B" w:rsidR="004F42BE" w:rsidRPr="009C420B" w:rsidRDefault="00E720F3" w:rsidP="00964D0C">
      <w:pPr>
        <w:pStyle w:val="Akapitzlist"/>
        <w:numPr>
          <w:ilvl w:val="0"/>
          <w:numId w:val="11"/>
        </w:numPr>
        <w:spacing w:before="120" w:after="120" w:line="288" w:lineRule="auto"/>
        <w:ind w:left="426" w:hanging="426"/>
        <w:contextualSpacing w:val="0"/>
        <w:jc w:val="both"/>
        <w:rPr>
          <w:rFonts w:ascii="Arial" w:hAnsi="Arial" w:cs="Arial"/>
          <w:sz w:val="20"/>
          <w:szCs w:val="20"/>
        </w:rPr>
      </w:pPr>
      <w:r w:rsidRPr="009C420B">
        <w:rPr>
          <w:rFonts w:ascii="Arial" w:hAnsi="Arial" w:cs="Arial"/>
          <w:sz w:val="20"/>
          <w:szCs w:val="20"/>
        </w:rPr>
        <w:t>Wykonawca oświadcza, że zakres robót budowlanych określony w § 2 nie budzi wątpliwości. Wykonawca wyklucza możliwość powoływania się na niezrozumienie zakresu oraz treści Przedmiotu Umowy jako podstawę roszczeń o zwiększenie wynagrodzenia oraz potwierdza, że nie będzie żądał podwyższenia wynagrodzenia wskutek złego oszacowania rozmiaru lub kosztów prac, nawet gdyby w czasie zawarcia Umowy nie można było ich przewidzieć.</w:t>
      </w:r>
    </w:p>
    <w:p w14:paraId="5BE83E93" w14:textId="77777777" w:rsidR="00134ED4" w:rsidRPr="00CB399A" w:rsidRDefault="00134ED4" w:rsidP="00CB399A">
      <w:pPr>
        <w:pStyle w:val="Teksttreci20"/>
        <w:shd w:val="clear" w:color="auto" w:fill="auto"/>
        <w:tabs>
          <w:tab w:val="left" w:pos="363"/>
        </w:tabs>
        <w:spacing w:before="120" w:after="120" w:line="288" w:lineRule="auto"/>
        <w:ind w:left="340" w:firstLine="0"/>
        <w:rPr>
          <w:rFonts w:ascii="Arial" w:hAnsi="Arial" w:cs="Arial"/>
          <w:sz w:val="20"/>
          <w:szCs w:val="20"/>
        </w:rPr>
      </w:pPr>
    </w:p>
    <w:p w14:paraId="7FD42386" w14:textId="77777777" w:rsidR="004F42BE" w:rsidRPr="00CB399A" w:rsidRDefault="00E720F3" w:rsidP="00CB399A">
      <w:pPr>
        <w:pStyle w:val="Teksttreci70"/>
        <w:shd w:val="clear" w:color="auto" w:fill="auto"/>
        <w:spacing w:before="120" w:after="120" w:line="288" w:lineRule="auto"/>
        <w:ind w:right="20"/>
        <w:rPr>
          <w:rFonts w:ascii="Arial" w:hAnsi="Arial" w:cs="Arial"/>
        </w:rPr>
      </w:pPr>
      <w:r w:rsidRPr="00CB399A">
        <w:rPr>
          <w:rFonts w:ascii="Arial" w:hAnsi="Arial" w:cs="Arial"/>
        </w:rPr>
        <w:t>§3</w:t>
      </w:r>
    </w:p>
    <w:p w14:paraId="0863D4E1" w14:textId="77777777" w:rsidR="004F42BE" w:rsidRPr="00CB399A" w:rsidRDefault="00E720F3" w:rsidP="00CB399A">
      <w:pPr>
        <w:pStyle w:val="Nagwek10"/>
        <w:keepNext/>
        <w:keepLines/>
        <w:shd w:val="clear" w:color="auto" w:fill="auto"/>
        <w:spacing w:before="120" w:after="120" w:line="288" w:lineRule="auto"/>
        <w:ind w:right="20"/>
        <w:rPr>
          <w:rFonts w:ascii="Arial" w:hAnsi="Arial" w:cs="Arial"/>
          <w:b/>
          <w:sz w:val="20"/>
          <w:szCs w:val="20"/>
        </w:rPr>
      </w:pPr>
      <w:bookmarkStart w:id="4" w:name="bookmark4"/>
      <w:r w:rsidRPr="00CB399A">
        <w:rPr>
          <w:rFonts w:ascii="Arial" w:hAnsi="Arial" w:cs="Arial"/>
          <w:b/>
          <w:sz w:val="20"/>
          <w:szCs w:val="20"/>
        </w:rPr>
        <w:t>Obowiązki Zamawiającego</w:t>
      </w:r>
      <w:bookmarkEnd w:id="4"/>
    </w:p>
    <w:p w14:paraId="78EA5F53" w14:textId="77777777" w:rsidR="004F42BE" w:rsidRPr="00CB399A" w:rsidRDefault="00E720F3">
      <w:pPr>
        <w:pStyle w:val="Teksttreci20"/>
        <w:numPr>
          <w:ilvl w:val="0"/>
          <w:numId w:val="14"/>
        </w:numPr>
        <w:shd w:val="clear" w:color="auto" w:fill="auto"/>
        <w:tabs>
          <w:tab w:val="left" w:pos="426"/>
        </w:tabs>
        <w:spacing w:before="120" w:after="120" w:line="288" w:lineRule="auto"/>
        <w:ind w:left="640"/>
        <w:rPr>
          <w:rFonts w:ascii="Arial" w:hAnsi="Arial" w:cs="Arial"/>
          <w:sz w:val="20"/>
          <w:szCs w:val="20"/>
        </w:rPr>
      </w:pPr>
      <w:r w:rsidRPr="00CB399A">
        <w:rPr>
          <w:rFonts w:ascii="Arial" w:hAnsi="Arial" w:cs="Arial"/>
          <w:sz w:val="20"/>
          <w:szCs w:val="20"/>
        </w:rPr>
        <w:t>Zamawiający zobowiązuje się w szczególności do:</w:t>
      </w:r>
    </w:p>
    <w:p w14:paraId="32BE64A1" w14:textId="34089AAA" w:rsidR="00EA6FD0" w:rsidRDefault="00E720F3">
      <w:pPr>
        <w:pStyle w:val="Teksttreci20"/>
        <w:numPr>
          <w:ilvl w:val="0"/>
          <w:numId w:val="15"/>
        </w:numPr>
        <w:shd w:val="clear" w:color="auto" w:fill="auto"/>
        <w:tabs>
          <w:tab w:val="left" w:pos="851"/>
        </w:tabs>
        <w:spacing w:before="120" w:after="120" w:line="288" w:lineRule="auto"/>
        <w:ind w:left="1040" w:hanging="614"/>
        <w:rPr>
          <w:rFonts w:ascii="Arial" w:hAnsi="Arial" w:cs="Arial"/>
          <w:sz w:val="20"/>
          <w:szCs w:val="20"/>
        </w:rPr>
      </w:pPr>
      <w:r w:rsidRPr="00EC4EA4">
        <w:rPr>
          <w:rFonts w:ascii="Arial" w:hAnsi="Arial" w:cs="Arial"/>
          <w:sz w:val="20"/>
          <w:szCs w:val="20"/>
        </w:rPr>
        <w:t>wprowadzenia i protokolarnego przekazania Wykonawcy Terenu b</w:t>
      </w:r>
      <w:r w:rsidR="0039258A" w:rsidRPr="00EC4EA4">
        <w:rPr>
          <w:rFonts w:ascii="Arial" w:hAnsi="Arial" w:cs="Arial"/>
          <w:sz w:val="20"/>
          <w:szCs w:val="20"/>
        </w:rPr>
        <w:t>udowy;</w:t>
      </w:r>
    </w:p>
    <w:p w14:paraId="1006E9CE" w14:textId="77777777" w:rsidR="00EA6FD0" w:rsidRDefault="00E720F3">
      <w:pPr>
        <w:pStyle w:val="Teksttreci20"/>
        <w:numPr>
          <w:ilvl w:val="0"/>
          <w:numId w:val="15"/>
        </w:numPr>
        <w:shd w:val="clear" w:color="auto" w:fill="auto"/>
        <w:tabs>
          <w:tab w:val="left" w:pos="851"/>
        </w:tabs>
        <w:spacing w:before="120" w:after="120" w:line="288" w:lineRule="auto"/>
        <w:ind w:left="1040" w:hanging="614"/>
        <w:rPr>
          <w:rFonts w:ascii="Arial" w:hAnsi="Arial" w:cs="Arial"/>
          <w:sz w:val="20"/>
          <w:szCs w:val="20"/>
        </w:rPr>
      </w:pPr>
      <w:r w:rsidRPr="00EA6FD0">
        <w:rPr>
          <w:rFonts w:ascii="Arial" w:hAnsi="Arial" w:cs="Arial"/>
          <w:sz w:val="20"/>
          <w:szCs w:val="20"/>
        </w:rPr>
        <w:t>terminowego przystępowania do odbiorów robót budowlanych</w:t>
      </w:r>
      <w:r w:rsidR="00EA6FD0">
        <w:rPr>
          <w:rFonts w:ascii="Arial" w:hAnsi="Arial" w:cs="Arial"/>
          <w:sz w:val="20"/>
          <w:szCs w:val="20"/>
        </w:rPr>
        <w:t xml:space="preserve"> - </w:t>
      </w:r>
      <w:r w:rsidR="00837A10" w:rsidRPr="00EA6FD0">
        <w:rPr>
          <w:rFonts w:ascii="Arial" w:hAnsi="Arial" w:cs="Arial"/>
          <w:sz w:val="20"/>
          <w:szCs w:val="20"/>
        </w:rPr>
        <w:t>częściowego i końcowego</w:t>
      </w:r>
      <w:r w:rsidRPr="00EA6FD0">
        <w:rPr>
          <w:rFonts w:ascii="Arial" w:hAnsi="Arial" w:cs="Arial"/>
          <w:sz w:val="20"/>
          <w:szCs w:val="20"/>
        </w:rPr>
        <w:t>;</w:t>
      </w:r>
    </w:p>
    <w:p w14:paraId="725E29EA" w14:textId="77777777" w:rsidR="00EA6FD0" w:rsidRDefault="00E720F3">
      <w:pPr>
        <w:pStyle w:val="Teksttreci20"/>
        <w:numPr>
          <w:ilvl w:val="0"/>
          <w:numId w:val="15"/>
        </w:numPr>
        <w:shd w:val="clear" w:color="auto" w:fill="auto"/>
        <w:tabs>
          <w:tab w:val="left" w:pos="851"/>
        </w:tabs>
        <w:spacing w:before="120" w:after="120" w:line="288" w:lineRule="auto"/>
        <w:ind w:left="1040" w:hanging="614"/>
        <w:rPr>
          <w:rFonts w:ascii="Arial" w:hAnsi="Arial" w:cs="Arial"/>
          <w:sz w:val="20"/>
          <w:szCs w:val="20"/>
        </w:rPr>
      </w:pPr>
      <w:r w:rsidRPr="00EA6FD0">
        <w:rPr>
          <w:rFonts w:ascii="Arial" w:hAnsi="Arial" w:cs="Arial"/>
          <w:sz w:val="20"/>
          <w:szCs w:val="20"/>
        </w:rPr>
        <w:t xml:space="preserve">terminowej zapłaty wynagrodzenia należnego Wykonawcy za wykonanie </w:t>
      </w:r>
      <w:r w:rsidR="00EA6FD0">
        <w:rPr>
          <w:rFonts w:ascii="Arial" w:hAnsi="Arial" w:cs="Arial"/>
          <w:sz w:val="20"/>
          <w:szCs w:val="20"/>
        </w:rPr>
        <w:t>poszczególnych etapów P</w:t>
      </w:r>
      <w:r w:rsidRPr="00EA6FD0">
        <w:rPr>
          <w:rFonts w:ascii="Arial" w:hAnsi="Arial" w:cs="Arial"/>
          <w:sz w:val="20"/>
          <w:szCs w:val="20"/>
        </w:rPr>
        <w:t>rzedmiotu Umowy;</w:t>
      </w:r>
    </w:p>
    <w:p w14:paraId="3432B528" w14:textId="26219BAE" w:rsidR="004F42BE" w:rsidRPr="00EA6FD0" w:rsidRDefault="00E720F3">
      <w:pPr>
        <w:pStyle w:val="Teksttreci20"/>
        <w:numPr>
          <w:ilvl w:val="0"/>
          <w:numId w:val="15"/>
        </w:numPr>
        <w:shd w:val="clear" w:color="auto" w:fill="auto"/>
        <w:tabs>
          <w:tab w:val="left" w:pos="851"/>
        </w:tabs>
        <w:spacing w:before="120" w:after="120" w:line="288" w:lineRule="auto"/>
        <w:ind w:left="1040" w:hanging="400"/>
        <w:rPr>
          <w:rFonts w:ascii="Arial" w:hAnsi="Arial" w:cs="Arial"/>
          <w:sz w:val="20"/>
          <w:szCs w:val="20"/>
        </w:rPr>
      </w:pPr>
      <w:r w:rsidRPr="00EA6FD0">
        <w:rPr>
          <w:rFonts w:ascii="Arial" w:hAnsi="Arial" w:cs="Arial"/>
          <w:sz w:val="20"/>
          <w:szCs w:val="20"/>
        </w:rPr>
        <w:t>zapewnienia na swój koszt nadzoru inwestorskiego.</w:t>
      </w:r>
    </w:p>
    <w:p w14:paraId="4D281197" w14:textId="2C8194AC" w:rsidR="00584C20" w:rsidRPr="00CB399A" w:rsidRDefault="00E720F3">
      <w:pPr>
        <w:pStyle w:val="Teksttreci20"/>
        <w:numPr>
          <w:ilvl w:val="0"/>
          <w:numId w:val="14"/>
        </w:numPr>
        <w:shd w:val="clear" w:color="auto" w:fill="auto"/>
        <w:tabs>
          <w:tab w:val="left" w:pos="426"/>
        </w:tabs>
        <w:spacing w:before="120" w:after="120" w:line="288" w:lineRule="auto"/>
        <w:ind w:left="640"/>
        <w:rPr>
          <w:rFonts w:ascii="Arial" w:hAnsi="Arial" w:cs="Arial"/>
          <w:sz w:val="20"/>
          <w:szCs w:val="20"/>
        </w:rPr>
      </w:pPr>
      <w:r w:rsidRPr="00CB399A">
        <w:rPr>
          <w:rFonts w:ascii="Arial" w:hAnsi="Arial" w:cs="Arial"/>
          <w:sz w:val="20"/>
          <w:szCs w:val="20"/>
        </w:rPr>
        <w:t xml:space="preserve">Zamawiający nie ponosi odpowiedzialności za mienie Wykonawcy zgromadzone w </w:t>
      </w:r>
      <w:r w:rsidRPr="00CB399A">
        <w:rPr>
          <w:rFonts w:ascii="Arial" w:hAnsi="Arial" w:cs="Arial"/>
          <w:sz w:val="20"/>
          <w:szCs w:val="20"/>
        </w:rPr>
        <w:lastRenderedPageBreak/>
        <w:t>pomieszczeniach/ miejscu składowania oraz na terenie wykonywanych robót.</w:t>
      </w:r>
    </w:p>
    <w:p w14:paraId="3E941EDF" w14:textId="77777777" w:rsidR="00EA6FD0" w:rsidRDefault="00EA6FD0" w:rsidP="00CB399A">
      <w:pPr>
        <w:pStyle w:val="Teksttreci70"/>
        <w:shd w:val="clear" w:color="auto" w:fill="auto"/>
        <w:spacing w:before="120" w:after="120" w:line="288" w:lineRule="auto"/>
        <w:ind w:right="20"/>
        <w:rPr>
          <w:rFonts w:ascii="Arial" w:hAnsi="Arial" w:cs="Arial"/>
        </w:rPr>
      </w:pPr>
    </w:p>
    <w:p w14:paraId="30BA229C" w14:textId="69460754" w:rsidR="004F42BE" w:rsidRPr="00CB399A" w:rsidRDefault="00E720F3" w:rsidP="00CB399A">
      <w:pPr>
        <w:pStyle w:val="Teksttreci70"/>
        <w:shd w:val="clear" w:color="auto" w:fill="auto"/>
        <w:spacing w:before="120" w:after="120" w:line="288" w:lineRule="auto"/>
        <w:ind w:right="20"/>
        <w:rPr>
          <w:rFonts w:ascii="Arial" w:hAnsi="Arial" w:cs="Arial"/>
        </w:rPr>
      </w:pPr>
      <w:r w:rsidRPr="00CB399A">
        <w:rPr>
          <w:rFonts w:ascii="Arial" w:hAnsi="Arial" w:cs="Arial"/>
        </w:rPr>
        <w:t>§4</w:t>
      </w:r>
    </w:p>
    <w:p w14:paraId="6FCE9808" w14:textId="77777777" w:rsidR="004F42BE" w:rsidRPr="00CB399A" w:rsidRDefault="00E720F3" w:rsidP="00CB399A">
      <w:pPr>
        <w:pStyle w:val="Nagwek10"/>
        <w:keepNext/>
        <w:keepLines/>
        <w:shd w:val="clear" w:color="auto" w:fill="auto"/>
        <w:spacing w:before="120" w:after="120" w:line="288" w:lineRule="auto"/>
        <w:ind w:right="20"/>
        <w:rPr>
          <w:rFonts w:ascii="Arial" w:hAnsi="Arial" w:cs="Arial"/>
          <w:b/>
          <w:sz w:val="20"/>
          <w:szCs w:val="20"/>
        </w:rPr>
      </w:pPr>
      <w:bookmarkStart w:id="5" w:name="bookmark5"/>
      <w:r w:rsidRPr="00CB399A">
        <w:rPr>
          <w:rFonts w:ascii="Arial" w:hAnsi="Arial" w:cs="Arial"/>
          <w:b/>
          <w:sz w:val="20"/>
          <w:szCs w:val="20"/>
        </w:rPr>
        <w:t>Obowiązki Wykonawcy</w:t>
      </w:r>
      <w:bookmarkEnd w:id="5"/>
    </w:p>
    <w:p w14:paraId="63AB512E" w14:textId="7AA86C60" w:rsidR="004F42BE" w:rsidRPr="00CB399A" w:rsidRDefault="00E720F3">
      <w:pPr>
        <w:pStyle w:val="Teksttreci20"/>
        <w:numPr>
          <w:ilvl w:val="0"/>
          <w:numId w:val="16"/>
        </w:numPr>
        <w:shd w:val="clear" w:color="auto" w:fill="auto"/>
        <w:tabs>
          <w:tab w:val="left" w:pos="426"/>
        </w:tabs>
        <w:spacing w:before="120" w:after="120" w:line="288" w:lineRule="auto"/>
        <w:ind w:left="640"/>
        <w:rPr>
          <w:rFonts w:ascii="Arial" w:hAnsi="Arial" w:cs="Arial"/>
          <w:sz w:val="20"/>
          <w:szCs w:val="20"/>
        </w:rPr>
      </w:pPr>
      <w:r w:rsidRPr="00CB399A">
        <w:rPr>
          <w:rFonts w:ascii="Arial" w:hAnsi="Arial" w:cs="Arial"/>
          <w:sz w:val="20"/>
          <w:szCs w:val="20"/>
        </w:rPr>
        <w:t>Przedmiot Umowy należy wykonać z uwzględnieniem zawodowego charakteru prowadzonej działalności, zgodnie z opisem określonym w § 2 niniejszej Umowy, z zasadami sztuki budowlanej, współczesnej wiedzy technicznej, zgodnie z obowiązującymi przepisami, w tym w szczególności:</w:t>
      </w:r>
    </w:p>
    <w:p w14:paraId="3E564FAA" w14:textId="716D9919" w:rsidR="004F42BE" w:rsidRPr="00CB399A" w:rsidRDefault="002627C9" w:rsidP="00964D0C">
      <w:pPr>
        <w:pStyle w:val="Teksttreci20"/>
        <w:numPr>
          <w:ilvl w:val="0"/>
          <w:numId w:val="17"/>
        </w:numPr>
        <w:shd w:val="clear" w:color="auto" w:fill="auto"/>
        <w:tabs>
          <w:tab w:val="left" w:pos="851"/>
        </w:tabs>
        <w:spacing w:before="120" w:after="120" w:line="288" w:lineRule="auto"/>
        <w:ind w:left="851" w:hanging="425"/>
        <w:rPr>
          <w:rFonts w:ascii="Arial" w:hAnsi="Arial" w:cs="Arial"/>
          <w:sz w:val="20"/>
          <w:szCs w:val="20"/>
        </w:rPr>
      </w:pPr>
      <w:r w:rsidRPr="00964D0C">
        <w:rPr>
          <w:rFonts w:ascii="Arial" w:hAnsi="Arial" w:cs="Arial"/>
          <w:sz w:val="20"/>
          <w:szCs w:val="20"/>
        </w:rPr>
        <w:t xml:space="preserve">zawartymi w ustawie </w:t>
      </w:r>
      <w:r w:rsidRPr="00EE336C">
        <w:rPr>
          <w:rFonts w:ascii="Arial" w:hAnsi="Arial" w:cs="Arial"/>
          <w:sz w:val="20"/>
          <w:szCs w:val="20"/>
        </w:rPr>
        <w:t>Pr Bud</w:t>
      </w:r>
      <w:r w:rsidR="00E720F3" w:rsidRPr="00CB399A">
        <w:rPr>
          <w:rFonts w:ascii="Arial" w:hAnsi="Arial" w:cs="Arial"/>
          <w:sz w:val="20"/>
          <w:szCs w:val="20"/>
        </w:rPr>
        <w:t xml:space="preserve"> oraz aktami wykonawczymi do tej ustawy,</w:t>
      </w:r>
    </w:p>
    <w:p w14:paraId="0DF23118" w14:textId="77777777" w:rsidR="002627C9" w:rsidRDefault="00E720F3">
      <w:pPr>
        <w:pStyle w:val="Teksttreci20"/>
        <w:numPr>
          <w:ilvl w:val="0"/>
          <w:numId w:val="17"/>
        </w:numPr>
        <w:shd w:val="clear" w:color="auto" w:fill="auto"/>
        <w:tabs>
          <w:tab w:val="left" w:pos="851"/>
        </w:tabs>
        <w:spacing w:before="120" w:after="120" w:line="288" w:lineRule="auto"/>
        <w:ind w:left="851" w:hanging="425"/>
        <w:rPr>
          <w:rFonts w:ascii="Arial" w:hAnsi="Arial" w:cs="Arial"/>
          <w:sz w:val="20"/>
          <w:szCs w:val="20"/>
        </w:rPr>
      </w:pPr>
      <w:r w:rsidRPr="00CB399A">
        <w:rPr>
          <w:rFonts w:ascii="Arial" w:hAnsi="Arial" w:cs="Arial"/>
          <w:sz w:val="20"/>
          <w:szCs w:val="20"/>
        </w:rPr>
        <w:t>ustawą z dnia 16 kwietnia 2004 r. o wyrobach budowlanych,</w:t>
      </w:r>
    </w:p>
    <w:p w14:paraId="094D6B84" w14:textId="038BAC97" w:rsidR="002627C9" w:rsidRPr="002627C9" w:rsidRDefault="002627C9" w:rsidP="00964D0C">
      <w:pPr>
        <w:pStyle w:val="Teksttreci20"/>
        <w:numPr>
          <w:ilvl w:val="0"/>
          <w:numId w:val="17"/>
        </w:numPr>
        <w:shd w:val="clear" w:color="auto" w:fill="auto"/>
        <w:tabs>
          <w:tab w:val="left" w:pos="851"/>
        </w:tabs>
        <w:spacing w:before="120" w:after="120" w:line="288" w:lineRule="auto"/>
        <w:ind w:left="851" w:hanging="425"/>
        <w:rPr>
          <w:rFonts w:ascii="Arial" w:hAnsi="Arial" w:cs="Arial"/>
          <w:sz w:val="20"/>
          <w:szCs w:val="20"/>
        </w:rPr>
      </w:pPr>
      <w:r w:rsidRPr="00964D0C">
        <w:rPr>
          <w:rFonts w:ascii="Arial" w:hAnsi="Arial" w:cs="Arial"/>
          <w:sz w:val="20"/>
          <w:szCs w:val="20"/>
        </w:rPr>
        <w:t xml:space="preserve">STWiORB </w:t>
      </w:r>
    </w:p>
    <w:p w14:paraId="7EF2A376" w14:textId="12316A76" w:rsidR="004F42BE" w:rsidRPr="002627C9" w:rsidRDefault="002627C9" w:rsidP="00964D0C">
      <w:pPr>
        <w:pStyle w:val="Teksttreci20"/>
        <w:numPr>
          <w:ilvl w:val="0"/>
          <w:numId w:val="17"/>
        </w:numPr>
        <w:shd w:val="clear" w:color="auto" w:fill="auto"/>
        <w:tabs>
          <w:tab w:val="left" w:pos="851"/>
        </w:tabs>
        <w:spacing w:before="120" w:after="120" w:line="288" w:lineRule="auto"/>
        <w:ind w:left="851" w:hanging="425"/>
        <w:rPr>
          <w:rFonts w:ascii="Arial" w:hAnsi="Arial" w:cs="Arial"/>
          <w:sz w:val="20"/>
          <w:szCs w:val="20"/>
        </w:rPr>
      </w:pPr>
      <w:r w:rsidRPr="00964D0C">
        <w:rPr>
          <w:rFonts w:ascii="Arial" w:hAnsi="Arial" w:cs="Arial"/>
          <w:sz w:val="20"/>
          <w:szCs w:val="20"/>
        </w:rPr>
        <w:t xml:space="preserve">przepisami BHP, zgodnie z rozporządzeniem Ministra Infrastruktury z dnia 6 lutego 2003 r. w sprawie bezpieczeństwa i higieny pracy podczas wykonywania robót budowlanych (Dz. U. z 2003 r. Nr 47 poz. 401) i P-Poż oraz przepisami ochrony środowiska, Polskimi normami </w:t>
      </w:r>
      <w:r w:rsidR="00E720F3" w:rsidRPr="002627C9">
        <w:rPr>
          <w:rFonts w:ascii="Arial" w:hAnsi="Arial" w:cs="Arial"/>
          <w:sz w:val="20"/>
          <w:szCs w:val="20"/>
        </w:rPr>
        <w:t>,normami wspólnymi UE, zgodnie z niniejszą Umową, zgodnie ze złożoną ofertą, warunkami Zamówienia</w:t>
      </w:r>
      <w:r w:rsidR="00A90D0E" w:rsidRPr="002627C9">
        <w:rPr>
          <w:rFonts w:ascii="Arial" w:hAnsi="Arial" w:cs="Arial"/>
          <w:sz w:val="20"/>
          <w:szCs w:val="20"/>
        </w:rPr>
        <w:t xml:space="preserve"> </w:t>
      </w:r>
      <w:r w:rsidR="00E720F3" w:rsidRPr="002627C9">
        <w:rPr>
          <w:rFonts w:ascii="Arial" w:hAnsi="Arial" w:cs="Arial"/>
          <w:sz w:val="20"/>
          <w:szCs w:val="20"/>
        </w:rPr>
        <w:t>oraz zgodnie z ustaleniami poczynionymi z Zamawiającym, z zastrzeżeniem, iż ustalenia te nie mogą</w:t>
      </w:r>
      <w:r w:rsidR="00A90D0E" w:rsidRPr="002627C9">
        <w:rPr>
          <w:rFonts w:ascii="Arial" w:hAnsi="Arial" w:cs="Arial"/>
          <w:sz w:val="20"/>
          <w:szCs w:val="20"/>
        </w:rPr>
        <w:t xml:space="preserve"> </w:t>
      </w:r>
      <w:r w:rsidR="00E720F3" w:rsidRPr="002627C9">
        <w:rPr>
          <w:rFonts w:ascii="Arial" w:hAnsi="Arial" w:cs="Arial"/>
          <w:sz w:val="20"/>
          <w:szCs w:val="20"/>
        </w:rPr>
        <w:t>wykraczać poza Przedmiot Umowy oraz nie mogą być sprzeczne z zasadami wiedz</w:t>
      </w:r>
      <w:r w:rsidR="001A3F3F" w:rsidRPr="002627C9">
        <w:rPr>
          <w:rFonts w:ascii="Arial" w:hAnsi="Arial" w:cs="Arial"/>
          <w:sz w:val="20"/>
          <w:szCs w:val="20"/>
        </w:rPr>
        <w:t xml:space="preserve">y technicznej i sztuką </w:t>
      </w:r>
      <w:r w:rsidR="00E720F3" w:rsidRPr="002627C9">
        <w:rPr>
          <w:rFonts w:ascii="Arial" w:hAnsi="Arial" w:cs="Arial"/>
          <w:sz w:val="20"/>
          <w:szCs w:val="20"/>
        </w:rPr>
        <w:t>budowlaną.</w:t>
      </w:r>
    </w:p>
    <w:p w14:paraId="4B1836B2" w14:textId="08CD2894" w:rsidR="002627C9" w:rsidRDefault="00E720F3">
      <w:pPr>
        <w:pStyle w:val="Teksttreci20"/>
        <w:numPr>
          <w:ilvl w:val="0"/>
          <w:numId w:val="16"/>
        </w:numPr>
        <w:shd w:val="clear" w:color="auto" w:fill="auto"/>
        <w:tabs>
          <w:tab w:val="left" w:pos="426"/>
        </w:tabs>
        <w:spacing w:before="120" w:after="120" w:line="288" w:lineRule="auto"/>
        <w:ind w:left="426" w:hanging="426"/>
        <w:rPr>
          <w:rFonts w:ascii="Arial" w:hAnsi="Arial" w:cs="Arial"/>
          <w:sz w:val="20"/>
          <w:szCs w:val="20"/>
        </w:rPr>
      </w:pPr>
      <w:r w:rsidRPr="00CB399A">
        <w:rPr>
          <w:rFonts w:ascii="Arial" w:hAnsi="Arial" w:cs="Arial"/>
          <w:sz w:val="20"/>
          <w:szCs w:val="20"/>
        </w:rPr>
        <w:t xml:space="preserve">Wykonawca oświadcza, że zapoznał się z opisem </w:t>
      </w:r>
      <w:r w:rsidR="00964D0C">
        <w:rPr>
          <w:rFonts w:ascii="Arial" w:hAnsi="Arial" w:cs="Arial"/>
          <w:sz w:val="20"/>
          <w:szCs w:val="20"/>
        </w:rPr>
        <w:t>p</w:t>
      </w:r>
      <w:r w:rsidRPr="00CB399A">
        <w:rPr>
          <w:rFonts w:ascii="Arial" w:hAnsi="Arial" w:cs="Arial"/>
          <w:sz w:val="20"/>
          <w:szCs w:val="20"/>
        </w:rPr>
        <w:t xml:space="preserve">rzedmiotu </w:t>
      </w:r>
      <w:r w:rsidR="00964D0C">
        <w:rPr>
          <w:rFonts w:ascii="Arial" w:hAnsi="Arial" w:cs="Arial"/>
          <w:sz w:val="20"/>
          <w:szCs w:val="20"/>
        </w:rPr>
        <w:t>u</w:t>
      </w:r>
      <w:r w:rsidRPr="00CB399A">
        <w:rPr>
          <w:rFonts w:ascii="Arial" w:hAnsi="Arial" w:cs="Arial"/>
          <w:sz w:val="20"/>
          <w:szCs w:val="20"/>
        </w:rPr>
        <w:t>mowy, d</w:t>
      </w:r>
      <w:r w:rsidR="0048109A" w:rsidRPr="00CB399A">
        <w:rPr>
          <w:rFonts w:ascii="Arial" w:hAnsi="Arial" w:cs="Arial"/>
          <w:sz w:val="20"/>
          <w:szCs w:val="20"/>
        </w:rPr>
        <w:t xml:space="preserve">okumentacją opisaną w § 2 ust. </w:t>
      </w:r>
      <w:r w:rsidR="00CD6ECE">
        <w:rPr>
          <w:rFonts w:ascii="Arial" w:hAnsi="Arial" w:cs="Arial"/>
          <w:sz w:val="20"/>
          <w:szCs w:val="20"/>
        </w:rPr>
        <w:t>3</w:t>
      </w:r>
      <w:r w:rsidRPr="00CB399A">
        <w:rPr>
          <w:rFonts w:ascii="Arial" w:hAnsi="Arial" w:cs="Arial"/>
          <w:sz w:val="20"/>
          <w:szCs w:val="20"/>
        </w:rPr>
        <w:t>, nie wnosi do niej uwag i zastrzeżeń oraz oświadcza, że przedmiotowa dokumentacja oraz opisy pozostają kompletne i pozwalają na terminowe i zgodne ze sztuką budowlaną zrealizowanie Przedmiotu Umowy.</w:t>
      </w:r>
    </w:p>
    <w:p w14:paraId="219DD9F2" w14:textId="1543D7FA" w:rsidR="002627C9" w:rsidRDefault="00E720F3">
      <w:pPr>
        <w:pStyle w:val="Teksttreci20"/>
        <w:numPr>
          <w:ilvl w:val="0"/>
          <w:numId w:val="16"/>
        </w:numPr>
        <w:shd w:val="clear" w:color="auto" w:fill="auto"/>
        <w:tabs>
          <w:tab w:val="left" w:pos="426"/>
        </w:tabs>
        <w:spacing w:before="120" w:after="120" w:line="288" w:lineRule="auto"/>
        <w:ind w:left="426" w:hanging="426"/>
        <w:rPr>
          <w:rFonts w:ascii="Arial" w:hAnsi="Arial" w:cs="Arial"/>
          <w:sz w:val="20"/>
          <w:szCs w:val="20"/>
        </w:rPr>
      </w:pPr>
      <w:r w:rsidRPr="002627C9">
        <w:rPr>
          <w:rFonts w:ascii="Arial" w:hAnsi="Arial" w:cs="Arial"/>
          <w:sz w:val="20"/>
          <w:szCs w:val="20"/>
        </w:rPr>
        <w:t>Wykonawca zobowiązuje się do ścisłej i bieżącej współpracy z Zamawiającym w szczególności do niezwłocznego, tj. w terminie nie dłuższym niż 2 dni roboczych, przekazywania mu stosownych informacji na każde żądanie Zamawiającego oraz umożliwienia sprawowania bieżącej kontroli i monitorowania stanu realizacji Umowy.</w:t>
      </w:r>
    </w:p>
    <w:p w14:paraId="0E2D827B" w14:textId="77777777" w:rsidR="002627C9" w:rsidRDefault="00E720F3">
      <w:pPr>
        <w:pStyle w:val="Teksttreci20"/>
        <w:numPr>
          <w:ilvl w:val="0"/>
          <w:numId w:val="16"/>
        </w:numPr>
        <w:shd w:val="clear" w:color="auto" w:fill="auto"/>
        <w:tabs>
          <w:tab w:val="left" w:pos="426"/>
        </w:tabs>
        <w:spacing w:before="120" w:after="120" w:line="288" w:lineRule="auto"/>
        <w:ind w:left="426" w:hanging="426"/>
        <w:rPr>
          <w:rFonts w:ascii="Arial" w:hAnsi="Arial" w:cs="Arial"/>
          <w:sz w:val="20"/>
          <w:szCs w:val="20"/>
        </w:rPr>
      </w:pPr>
      <w:r w:rsidRPr="002627C9">
        <w:rPr>
          <w:rFonts w:ascii="Arial" w:hAnsi="Arial" w:cs="Arial"/>
          <w:sz w:val="20"/>
          <w:szCs w:val="20"/>
        </w:rPr>
        <w:t>Jednocześnie, na każde żądanie Zamawiającego, Wykonawca uczestniczył będzie w spotkaniach roboczych, w terminie i miejscu wskazanym przez Zamawiającego.</w:t>
      </w:r>
    </w:p>
    <w:p w14:paraId="1402C035" w14:textId="77777777" w:rsidR="002627C9" w:rsidRDefault="00E720F3">
      <w:pPr>
        <w:pStyle w:val="Teksttreci20"/>
        <w:numPr>
          <w:ilvl w:val="0"/>
          <w:numId w:val="16"/>
        </w:numPr>
        <w:shd w:val="clear" w:color="auto" w:fill="auto"/>
        <w:tabs>
          <w:tab w:val="left" w:pos="426"/>
        </w:tabs>
        <w:spacing w:before="120" w:after="120" w:line="288" w:lineRule="auto"/>
        <w:ind w:left="426" w:hanging="426"/>
        <w:rPr>
          <w:rFonts w:ascii="Arial" w:hAnsi="Arial" w:cs="Arial"/>
          <w:sz w:val="20"/>
          <w:szCs w:val="20"/>
        </w:rPr>
      </w:pPr>
      <w:r w:rsidRPr="002627C9">
        <w:rPr>
          <w:rFonts w:ascii="Arial" w:hAnsi="Arial" w:cs="Arial"/>
          <w:sz w:val="20"/>
          <w:szCs w:val="20"/>
        </w:rPr>
        <w:t>Wykonawca zobowiązany jest do niezwłocznego informowania Zamawiającego, nie później jednak niż w terminie 2 dni od dnia powzięcia wiadomości, o wszelkich nieprawidłowościach oraz zagrożeniach powstania nieprawidłowości mogących mieć jakikolwiek wpływ na sytuację Zamawiającego w sprawach objętych niniejszą Umową.</w:t>
      </w:r>
    </w:p>
    <w:p w14:paraId="1E7C6D89" w14:textId="66C154CE" w:rsidR="00147C13" w:rsidRPr="00147C13" w:rsidRDefault="00E720F3">
      <w:pPr>
        <w:pStyle w:val="Teksttreci20"/>
        <w:numPr>
          <w:ilvl w:val="0"/>
          <w:numId w:val="16"/>
        </w:numPr>
        <w:shd w:val="clear" w:color="auto" w:fill="auto"/>
        <w:tabs>
          <w:tab w:val="left" w:pos="426"/>
        </w:tabs>
        <w:spacing w:before="120" w:after="120" w:line="288" w:lineRule="auto"/>
        <w:ind w:left="426" w:hanging="426"/>
        <w:rPr>
          <w:rFonts w:ascii="Arial" w:hAnsi="Arial" w:cs="Arial"/>
          <w:sz w:val="20"/>
          <w:szCs w:val="20"/>
        </w:rPr>
      </w:pPr>
      <w:r w:rsidRPr="002627C9">
        <w:rPr>
          <w:rFonts w:ascii="Arial" w:hAnsi="Arial" w:cs="Arial"/>
          <w:sz w:val="20"/>
          <w:szCs w:val="20"/>
        </w:rPr>
        <w:t>Wykonawca obowiązany jest do uczestnictwa w organizowanych przez</w:t>
      </w:r>
      <w:r w:rsidR="00147C13" w:rsidRPr="00147C13">
        <w:rPr>
          <w:rFonts w:ascii="Arial" w:hAnsi="Arial" w:cs="Arial"/>
          <w:sz w:val="20"/>
          <w:szCs w:val="20"/>
        </w:rPr>
        <w:t xml:space="preserve"> </w:t>
      </w:r>
      <w:r w:rsidR="00147C13" w:rsidRPr="002627C9">
        <w:rPr>
          <w:rFonts w:ascii="Arial" w:hAnsi="Arial" w:cs="Arial"/>
          <w:sz w:val="20"/>
          <w:szCs w:val="20"/>
        </w:rPr>
        <w:t xml:space="preserve">Zamawiającego </w:t>
      </w:r>
      <w:r w:rsidRPr="002627C9">
        <w:rPr>
          <w:rFonts w:ascii="Arial" w:hAnsi="Arial" w:cs="Arial"/>
          <w:sz w:val="20"/>
          <w:szCs w:val="20"/>
        </w:rPr>
        <w:t xml:space="preserve">naradach koordynacyjnych przy udziale kierownika budowy, celem omówienia zagadnień związanych z realizacją Przedmiotu Umowy. Narady koordynacyjną mogą się także odbywać na wniosek Zamawiającego, również Wykonawca ma prawo inicjować takie narady </w:t>
      </w:r>
      <w:r w:rsidRPr="00147C13">
        <w:rPr>
          <w:rFonts w:ascii="Arial" w:hAnsi="Arial" w:cs="Arial"/>
          <w:sz w:val="20"/>
          <w:szCs w:val="20"/>
        </w:rPr>
        <w:t>w przypadku zaistnienia takiej potrzeby.</w:t>
      </w:r>
    </w:p>
    <w:p w14:paraId="410248DF" w14:textId="7BF5743C" w:rsidR="004F42BE" w:rsidRPr="002D5E21" w:rsidRDefault="00E720F3">
      <w:pPr>
        <w:pStyle w:val="Teksttreci20"/>
        <w:numPr>
          <w:ilvl w:val="0"/>
          <w:numId w:val="16"/>
        </w:numPr>
        <w:shd w:val="clear" w:color="auto" w:fill="auto"/>
        <w:tabs>
          <w:tab w:val="left" w:pos="426"/>
        </w:tabs>
        <w:spacing w:before="120" w:after="120" w:line="288" w:lineRule="auto"/>
        <w:ind w:left="580" w:hanging="580"/>
        <w:rPr>
          <w:rFonts w:ascii="Arial" w:hAnsi="Arial" w:cs="Arial"/>
          <w:sz w:val="20"/>
          <w:szCs w:val="20"/>
        </w:rPr>
      </w:pPr>
      <w:r w:rsidRPr="002D5E21">
        <w:rPr>
          <w:rFonts w:ascii="Arial" w:hAnsi="Arial" w:cs="Arial"/>
          <w:sz w:val="20"/>
          <w:szCs w:val="20"/>
        </w:rPr>
        <w:t>Do obowiązków Wykonawcy należy w szczególności</w:t>
      </w:r>
      <w:r w:rsidRPr="002D5E21">
        <w:rPr>
          <w:rFonts w:ascii="Arial" w:hAnsi="Arial" w:cs="Arial"/>
          <w:b/>
          <w:sz w:val="20"/>
          <w:szCs w:val="20"/>
        </w:rPr>
        <w:t>:</w:t>
      </w:r>
    </w:p>
    <w:p w14:paraId="0FB26908" w14:textId="1AFA892C" w:rsidR="004F42BE" w:rsidRPr="00CB399A" w:rsidRDefault="00E720F3">
      <w:pPr>
        <w:pStyle w:val="Teksttreci20"/>
        <w:numPr>
          <w:ilvl w:val="0"/>
          <w:numId w:val="18"/>
        </w:numPr>
        <w:shd w:val="clear" w:color="auto" w:fill="auto"/>
        <w:tabs>
          <w:tab w:val="left" w:pos="851"/>
        </w:tabs>
        <w:spacing w:before="120" w:after="120" w:line="288" w:lineRule="auto"/>
        <w:ind w:left="860" w:hanging="280"/>
        <w:rPr>
          <w:rFonts w:ascii="Arial" w:hAnsi="Arial" w:cs="Arial"/>
          <w:sz w:val="20"/>
          <w:szCs w:val="20"/>
        </w:rPr>
      </w:pPr>
      <w:r w:rsidRPr="00CB399A">
        <w:rPr>
          <w:rFonts w:ascii="Arial" w:hAnsi="Arial" w:cs="Arial"/>
          <w:sz w:val="20"/>
          <w:szCs w:val="20"/>
        </w:rPr>
        <w:t>Wykonywanie przedmiotu Umowy z należytą starannością zgodnie z Umową, Ofertą i Dokumentacją</w:t>
      </w:r>
      <w:r w:rsidR="00147C13">
        <w:rPr>
          <w:rFonts w:ascii="Arial" w:hAnsi="Arial" w:cs="Arial"/>
          <w:sz w:val="20"/>
          <w:szCs w:val="20"/>
        </w:rPr>
        <w:t>, OPZ</w:t>
      </w:r>
      <w:r w:rsidRPr="00CB399A">
        <w:rPr>
          <w:rFonts w:ascii="Arial" w:hAnsi="Arial" w:cs="Arial"/>
          <w:sz w:val="20"/>
          <w:szCs w:val="20"/>
        </w:rPr>
        <w:t>, STWiORB, nienaruszającymi Umowy poleceniami Inspektora Nadzoru, zasadami wiedzy technicznej oraz przepisami prawa powszechnie obowiązującego;</w:t>
      </w:r>
    </w:p>
    <w:p w14:paraId="4A741F76" w14:textId="2068DEDF" w:rsidR="004F42BE" w:rsidRPr="00CB399A" w:rsidRDefault="00E720F3">
      <w:pPr>
        <w:pStyle w:val="Teksttreci20"/>
        <w:numPr>
          <w:ilvl w:val="0"/>
          <w:numId w:val="18"/>
        </w:numPr>
        <w:shd w:val="clear" w:color="auto" w:fill="auto"/>
        <w:tabs>
          <w:tab w:val="left" w:pos="860"/>
        </w:tabs>
        <w:spacing w:before="120" w:after="120" w:line="288" w:lineRule="auto"/>
        <w:ind w:left="860" w:hanging="280"/>
        <w:rPr>
          <w:rFonts w:ascii="Arial" w:hAnsi="Arial" w:cs="Arial"/>
          <w:sz w:val="20"/>
          <w:szCs w:val="20"/>
        </w:rPr>
      </w:pPr>
      <w:r w:rsidRPr="00CB399A">
        <w:rPr>
          <w:rFonts w:ascii="Arial" w:hAnsi="Arial" w:cs="Arial"/>
          <w:sz w:val="20"/>
          <w:szCs w:val="20"/>
        </w:rPr>
        <w:lastRenderedPageBreak/>
        <w:t>co najmniej 7 dni przed rozpoczęciem robót, Wykonawca Zamawiającego o planowanym terminie rozpoczęcia robót;</w:t>
      </w:r>
    </w:p>
    <w:p w14:paraId="63E7DD9D" w14:textId="77777777" w:rsidR="004F42BE" w:rsidRPr="00CB399A" w:rsidRDefault="00E720F3">
      <w:pPr>
        <w:pStyle w:val="Teksttreci20"/>
        <w:numPr>
          <w:ilvl w:val="0"/>
          <w:numId w:val="18"/>
        </w:numPr>
        <w:shd w:val="clear" w:color="auto" w:fill="auto"/>
        <w:tabs>
          <w:tab w:val="left" w:pos="860"/>
        </w:tabs>
        <w:spacing w:before="120" w:after="120" w:line="288" w:lineRule="auto"/>
        <w:ind w:left="860" w:hanging="280"/>
        <w:rPr>
          <w:rFonts w:ascii="Arial" w:hAnsi="Arial" w:cs="Arial"/>
          <w:sz w:val="20"/>
          <w:szCs w:val="20"/>
        </w:rPr>
      </w:pPr>
      <w:r w:rsidRPr="00CB399A">
        <w:rPr>
          <w:rFonts w:ascii="Arial" w:hAnsi="Arial" w:cs="Arial"/>
          <w:sz w:val="20"/>
          <w:szCs w:val="20"/>
        </w:rPr>
        <w:t>przejęcie Terenu budowy od Zamawiającego w terminie z nim uzgodnionym;</w:t>
      </w:r>
    </w:p>
    <w:p w14:paraId="512DB184" w14:textId="2CC9C454" w:rsidR="004F42BE" w:rsidRPr="00CB399A" w:rsidRDefault="00E720F3">
      <w:pPr>
        <w:pStyle w:val="Teksttreci20"/>
        <w:numPr>
          <w:ilvl w:val="0"/>
          <w:numId w:val="18"/>
        </w:numPr>
        <w:shd w:val="clear" w:color="auto" w:fill="auto"/>
        <w:tabs>
          <w:tab w:val="left" w:pos="868"/>
        </w:tabs>
        <w:spacing w:before="120" w:after="120" w:line="288" w:lineRule="auto"/>
        <w:ind w:left="860" w:hanging="280"/>
        <w:rPr>
          <w:rFonts w:ascii="Arial" w:hAnsi="Arial" w:cs="Arial"/>
          <w:sz w:val="20"/>
          <w:szCs w:val="20"/>
        </w:rPr>
      </w:pPr>
      <w:r w:rsidRPr="00CB399A">
        <w:rPr>
          <w:rFonts w:ascii="Arial" w:hAnsi="Arial" w:cs="Arial"/>
          <w:sz w:val="20"/>
          <w:szCs w:val="20"/>
        </w:rPr>
        <w:t xml:space="preserve">zabezpieczenie Terenu budowy z zachowaniem najwyższej staranności i uwzględnieniem specyfiki </w:t>
      </w:r>
      <w:r w:rsidR="00EC09E4">
        <w:rPr>
          <w:rFonts w:ascii="Arial" w:hAnsi="Arial" w:cs="Arial"/>
          <w:sz w:val="20"/>
          <w:szCs w:val="20"/>
        </w:rPr>
        <w:t>Przedmiotu Umowy</w:t>
      </w:r>
      <w:r w:rsidRPr="00CB399A">
        <w:rPr>
          <w:rFonts w:ascii="Arial" w:hAnsi="Arial" w:cs="Arial"/>
          <w:sz w:val="20"/>
          <w:szCs w:val="20"/>
        </w:rPr>
        <w:t xml:space="preserve"> oraz jego przeznaczenia, utrzymanie terenu w stanie umożliwiającym komunikację, zapewnienie niezbędnych przejść oraz ładu i porządku na Terenie budowy;</w:t>
      </w:r>
    </w:p>
    <w:p w14:paraId="60FFFADB" w14:textId="77777777" w:rsidR="004F42BE" w:rsidRPr="00CB399A" w:rsidRDefault="00E720F3">
      <w:pPr>
        <w:pStyle w:val="Teksttreci20"/>
        <w:numPr>
          <w:ilvl w:val="0"/>
          <w:numId w:val="18"/>
        </w:numPr>
        <w:shd w:val="clear" w:color="auto" w:fill="auto"/>
        <w:tabs>
          <w:tab w:val="left" w:pos="868"/>
        </w:tabs>
        <w:spacing w:before="120" w:after="120" w:line="288" w:lineRule="auto"/>
        <w:ind w:left="860" w:hanging="280"/>
        <w:rPr>
          <w:rFonts w:ascii="Arial" w:hAnsi="Arial" w:cs="Arial"/>
          <w:sz w:val="20"/>
          <w:szCs w:val="20"/>
        </w:rPr>
      </w:pPr>
      <w:r w:rsidRPr="00CB399A">
        <w:rPr>
          <w:rFonts w:ascii="Arial" w:hAnsi="Arial" w:cs="Arial"/>
          <w:sz w:val="20"/>
          <w:szCs w:val="20"/>
        </w:rPr>
        <w:t>zapewnienie dozoru mienia na Terenie budowy na własny koszt;</w:t>
      </w:r>
    </w:p>
    <w:p w14:paraId="57477E98" w14:textId="53B61F66" w:rsidR="004F42BE" w:rsidRPr="00CB399A" w:rsidRDefault="00E720F3">
      <w:pPr>
        <w:pStyle w:val="Teksttreci20"/>
        <w:numPr>
          <w:ilvl w:val="0"/>
          <w:numId w:val="18"/>
        </w:numPr>
        <w:shd w:val="clear" w:color="auto" w:fill="auto"/>
        <w:tabs>
          <w:tab w:val="left" w:pos="868"/>
        </w:tabs>
        <w:spacing w:before="120" w:after="120" w:line="288" w:lineRule="auto"/>
        <w:ind w:left="860" w:hanging="280"/>
        <w:rPr>
          <w:rFonts w:ascii="Arial" w:hAnsi="Arial" w:cs="Arial"/>
          <w:sz w:val="20"/>
          <w:szCs w:val="20"/>
        </w:rPr>
      </w:pPr>
      <w:r w:rsidRPr="00CB399A">
        <w:rPr>
          <w:rFonts w:ascii="Arial" w:hAnsi="Arial" w:cs="Arial"/>
          <w:sz w:val="20"/>
          <w:szCs w:val="20"/>
        </w:rPr>
        <w:t>Wykonawca ponosi odpowiedzialność za jakość wykonywanych robót budowlanych oraz za jakość zastosowanych do robót Materiałów;</w:t>
      </w:r>
    </w:p>
    <w:p w14:paraId="6CD081A8" w14:textId="77777777" w:rsidR="004F42BE" w:rsidRPr="00CB399A" w:rsidRDefault="00E720F3">
      <w:pPr>
        <w:pStyle w:val="Teksttreci20"/>
        <w:numPr>
          <w:ilvl w:val="0"/>
          <w:numId w:val="18"/>
        </w:numPr>
        <w:shd w:val="clear" w:color="auto" w:fill="auto"/>
        <w:tabs>
          <w:tab w:val="left" w:pos="868"/>
        </w:tabs>
        <w:spacing w:before="120" w:after="120" w:line="288" w:lineRule="auto"/>
        <w:ind w:left="860" w:hanging="280"/>
        <w:rPr>
          <w:rFonts w:ascii="Arial" w:hAnsi="Arial" w:cs="Arial"/>
          <w:sz w:val="20"/>
          <w:szCs w:val="20"/>
        </w:rPr>
      </w:pPr>
      <w:r w:rsidRPr="00CB399A">
        <w:rPr>
          <w:rFonts w:ascii="Arial" w:hAnsi="Arial" w:cs="Arial"/>
          <w:sz w:val="20"/>
          <w:szCs w:val="20"/>
        </w:rPr>
        <w:t>zapewnienie kontenerów do odbioru gruzu z rozbiórki (jeśli będzie to konieczne);</w:t>
      </w:r>
    </w:p>
    <w:p w14:paraId="160AEE37" w14:textId="77777777" w:rsidR="004F42BE" w:rsidRPr="00CB399A" w:rsidRDefault="00E720F3">
      <w:pPr>
        <w:pStyle w:val="Teksttreci20"/>
        <w:numPr>
          <w:ilvl w:val="0"/>
          <w:numId w:val="18"/>
        </w:numPr>
        <w:shd w:val="clear" w:color="auto" w:fill="auto"/>
        <w:tabs>
          <w:tab w:val="left" w:pos="868"/>
        </w:tabs>
        <w:spacing w:before="120" w:after="120" w:line="288" w:lineRule="auto"/>
        <w:ind w:left="860" w:hanging="280"/>
        <w:rPr>
          <w:rFonts w:ascii="Arial" w:hAnsi="Arial" w:cs="Arial"/>
          <w:sz w:val="20"/>
          <w:szCs w:val="20"/>
        </w:rPr>
      </w:pPr>
      <w:r w:rsidRPr="00CB399A">
        <w:rPr>
          <w:rFonts w:ascii="Arial" w:hAnsi="Arial" w:cs="Arial"/>
          <w:sz w:val="20"/>
          <w:szCs w:val="20"/>
        </w:rPr>
        <w:t>zapewnienia na własny koszt transportu odpadów budowlanych do miejsc ich wykorzystania lub utylizacji łącznie z kosztami utylizacji;</w:t>
      </w:r>
    </w:p>
    <w:p w14:paraId="3C6161E9" w14:textId="77777777" w:rsidR="004F42BE" w:rsidRPr="00CB399A" w:rsidRDefault="00E720F3">
      <w:pPr>
        <w:pStyle w:val="Teksttreci20"/>
        <w:numPr>
          <w:ilvl w:val="0"/>
          <w:numId w:val="18"/>
        </w:numPr>
        <w:shd w:val="clear" w:color="auto" w:fill="auto"/>
        <w:tabs>
          <w:tab w:val="left" w:pos="868"/>
        </w:tabs>
        <w:spacing w:before="120" w:after="120" w:line="288" w:lineRule="auto"/>
        <w:ind w:left="860" w:hanging="280"/>
        <w:rPr>
          <w:rFonts w:ascii="Arial" w:hAnsi="Arial" w:cs="Arial"/>
          <w:sz w:val="20"/>
          <w:szCs w:val="20"/>
        </w:rPr>
      </w:pPr>
      <w:r w:rsidRPr="00CB399A">
        <w:rPr>
          <w:rFonts w:ascii="Arial" w:hAnsi="Arial" w:cs="Arial"/>
          <w:sz w:val="20"/>
          <w:szCs w:val="20"/>
        </w:rPr>
        <w:t>jako wytwarzający odpady budowlane - do przestrzegania przepisów prawnych wynikających z następujących ustaw:</w:t>
      </w:r>
    </w:p>
    <w:p w14:paraId="7EF60EBE" w14:textId="77777777" w:rsidR="004F42BE" w:rsidRPr="00CB399A" w:rsidRDefault="00E720F3">
      <w:pPr>
        <w:pStyle w:val="Teksttreci20"/>
        <w:numPr>
          <w:ilvl w:val="0"/>
          <w:numId w:val="19"/>
        </w:numPr>
        <w:shd w:val="clear" w:color="auto" w:fill="auto"/>
        <w:tabs>
          <w:tab w:val="left" w:pos="1290"/>
        </w:tabs>
        <w:spacing w:before="120" w:after="120" w:line="288" w:lineRule="auto"/>
        <w:ind w:left="860" w:firstLine="0"/>
        <w:rPr>
          <w:rFonts w:ascii="Arial" w:hAnsi="Arial" w:cs="Arial"/>
          <w:sz w:val="20"/>
          <w:szCs w:val="20"/>
        </w:rPr>
      </w:pPr>
      <w:r w:rsidRPr="00CB399A">
        <w:rPr>
          <w:rFonts w:ascii="Arial" w:hAnsi="Arial" w:cs="Arial"/>
          <w:sz w:val="20"/>
          <w:szCs w:val="20"/>
        </w:rPr>
        <w:t>Ustawy z dnia 27 kwietnia 2001 r. Prawo ochrony środowiska,</w:t>
      </w:r>
    </w:p>
    <w:p w14:paraId="40A08CD4" w14:textId="77777777" w:rsidR="004F42BE" w:rsidRPr="00CB399A" w:rsidRDefault="00E720F3">
      <w:pPr>
        <w:pStyle w:val="Teksttreci20"/>
        <w:numPr>
          <w:ilvl w:val="0"/>
          <w:numId w:val="19"/>
        </w:numPr>
        <w:shd w:val="clear" w:color="auto" w:fill="auto"/>
        <w:tabs>
          <w:tab w:val="left" w:pos="1290"/>
        </w:tabs>
        <w:spacing w:before="120" w:after="120" w:line="288" w:lineRule="auto"/>
        <w:ind w:left="860" w:firstLine="0"/>
        <w:rPr>
          <w:rFonts w:ascii="Arial" w:hAnsi="Arial" w:cs="Arial"/>
          <w:sz w:val="20"/>
          <w:szCs w:val="20"/>
        </w:rPr>
      </w:pPr>
      <w:r w:rsidRPr="00CB399A">
        <w:rPr>
          <w:rFonts w:ascii="Arial" w:hAnsi="Arial" w:cs="Arial"/>
          <w:sz w:val="20"/>
          <w:szCs w:val="20"/>
        </w:rPr>
        <w:t>Ustawy z dnia 14 grudnia 2012 r. o odpadach.</w:t>
      </w:r>
    </w:p>
    <w:p w14:paraId="6A4779F4" w14:textId="77777777" w:rsidR="004F42BE" w:rsidRPr="00CB399A" w:rsidRDefault="00E720F3" w:rsidP="00CB399A">
      <w:pPr>
        <w:pStyle w:val="Teksttreci20"/>
        <w:shd w:val="clear" w:color="auto" w:fill="auto"/>
        <w:spacing w:before="120" w:after="120" w:line="288" w:lineRule="auto"/>
        <w:ind w:left="860" w:firstLine="0"/>
        <w:rPr>
          <w:rFonts w:ascii="Arial" w:hAnsi="Arial" w:cs="Arial"/>
          <w:sz w:val="20"/>
          <w:szCs w:val="20"/>
        </w:rPr>
      </w:pPr>
      <w:r w:rsidRPr="00CB399A">
        <w:rPr>
          <w:rFonts w:ascii="Arial" w:hAnsi="Arial" w:cs="Arial"/>
          <w:sz w:val="20"/>
          <w:szCs w:val="20"/>
        </w:rPr>
        <w:t>Powołane przepisy prawne Wykonawca zobowiązuje się stosować z uwzględnieniem ewentualnych zmian stanu prawnego w tym zakresie.</w:t>
      </w:r>
    </w:p>
    <w:p w14:paraId="531E76C8" w14:textId="0913D311" w:rsidR="004F42BE" w:rsidRPr="008D7020" w:rsidRDefault="00E720F3" w:rsidP="005F5EA2">
      <w:pPr>
        <w:pStyle w:val="Teksttreci20"/>
        <w:numPr>
          <w:ilvl w:val="0"/>
          <w:numId w:val="18"/>
        </w:numPr>
        <w:shd w:val="clear" w:color="auto" w:fill="auto"/>
        <w:tabs>
          <w:tab w:val="left" w:pos="868"/>
        </w:tabs>
        <w:spacing w:before="120" w:after="120" w:line="288" w:lineRule="auto"/>
        <w:ind w:left="860" w:hanging="434"/>
        <w:rPr>
          <w:rFonts w:ascii="Arial" w:hAnsi="Arial" w:cs="Arial"/>
          <w:sz w:val="20"/>
          <w:szCs w:val="20"/>
        </w:rPr>
      </w:pPr>
      <w:r w:rsidRPr="008D7020">
        <w:rPr>
          <w:rFonts w:ascii="Arial" w:hAnsi="Arial" w:cs="Arial"/>
          <w:sz w:val="20"/>
          <w:szCs w:val="20"/>
        </w:rPr>
        <w:t>z chwilą protokolarnego przejęcia Terenu budowy do chwili oddania przedmiotu zamówienia, Wykonawca ponosi pełną odpowiedzialność na zasadach ogólnych za szkody związane z realizacją Umowy, w szczególności za utratę dóbr materialnych, uszkodzenie ciała lub śmierć osób oraz ponosi odpowiedzialność za wybrane metody działań i bezpieczeństwo na Terenie budowy;</w:t>
      </w:r>
    </w:p>
    <w:p w14:paraId="52BFBB22" w14:textId="2579B3CC" w:rsidR="004F42BE" w:rsidRPr="00CB399A" w:rsidRDefault="00E720F3" w:rsidP="005F5EA2">
      <w:pPr>
        <w:pStyle w:val="Teksttreci20"/>
        <w:numPr>
          <w:ilvl w:val="0"/>
          <w:numId w:val="18"/>
        </w:numPr>
        <w:shd w:val="clear" w:color="auto" w:fill="auto"/>
        <w:tabs>
          <w:tab w:val="left" w:pos="868"/>
        </w:tabs>
        <w:spacing w:before="120" w:after="120" w:line="288" w:lineRule="auto"/>
        <w:ind w:left="860" w:hanging="434"/>
        <w:rPr>
          <w:rFonts w:ascii="Arial" w:hAnsi="Arial" w:cs="Arial"/>
          <w:sz w:val="20"/>
          <w:szCs w:val="20"/>
        </w:rPr>
      </w:pPr>
      <w:r w:rsidRPr="00CB399A">
        <w:rPr>
          <w:rFonts w:ascii="Arial" w:hAnsi="Arial" w:cs="Arial"/>
          <w:sz w:val="20"/>
          <w:szCs w:val="20"/>
        </w:rPr>
        <w:t>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p>
    <w:p w14:paraId="207AF772" w14:textId="48F350EE" w:rsidR="004F42BE" w:rsidRPr="00CB399A" w:rsidRDefault="00E720F3" w:rsidP="005F5EA2">
      <w:pPr>
        <w:pStyle w:val="Teksttreci20"/>
        <w:numPr>
          <w:ilvl w:val="0"/>
          <w:numId w:val="18"/>
        </w:numPr>
        <w:shd w:val="clear" w:color="auto" w:fill="auto"/>
        <w:tabs>
          <w:tab w:val="left" w:pos="868"/>
        </w:tabs>
        <w:spacing w:before="120" w:after="120" w:line="288" w:lineRule="auto"/>
        <w:ind w:left="860" w:hanging="434"/>
        <w:rPr>
          <w:rFonts w:ascii="Arial" w:hAnsi="Arial" w:cs="Arial"/>
          <w:sz w:val="20"/>
          <w:szCs w:val="20"/>
        </w:rPr>
      </w:pPr>
      <w:r w:rsidRPr="00CB399A">
        <w:rPr>
          <w:rFonts w:ascii="Arial" w:hAnsi="Arial" w:cs="Arial"/>
          <w:sz w:val="20"/>
          <w:szCs w:val="20"/>
        </w:rPr>
        <w:t>umożliwienia wstępu na Teren budowy pracownikom organów nadzoru budowlanego, do których należy wykonywanie zadań określonych ustawą Prawo Budowlane oraz do udostępnienia im danych informacji wymaganych tą ustawą;</w:t>
      </w:r>
    </w:p>
    <w:p w14:paraId="2873A011" w14:textId="3974A0AA" w:rsidR="004F42BE" w:rsidRPr="00CB399A" w:rsidRDefault="00E720F3" w:rsidP="005F5EA2">
      <w:pPr>
        <w:pStyle w:val="Teksttreci20"/>
        <w:numPr>
          <w:ilvl w:val="0"/>
          <w:numId w:val="18"/>
        </w:numPr>
        <w:shd w:val="clear" w:color="auto" w:fill="auto"/>
        <w:tabs>
          <w:tab w:val="left" w:pos="868"/>
        </w:tabs>
        <w:spacing w:before="120" w:after="120" w:line="288" w:lineRule="auto"/>
        <w:ind w:left="860" w:hanging="434"/>
        <w:rPr>
          <w:rFonts w:ascii="Arial" w:hAnsi="Arial" w:cs="Arial"/>
          <w:sz w:val="20"/>
          <w:szCs w:val="20"/>
        </w:rPr>
      </w:pPr>
      <w:r w:rsidRPr="00CB399A">
        <w:rPr>
          <w:rFonts w:ascii="Arial" w:hAnsi="Arial" w:cs="Arial"/>
          <w:sz w:val="20"/>
          <w:szCs w:val="20"/>
        </w:rPr>
        <w:t>zgłaszanie Zamawiającemu do sprawdzenia lub odbioru wykonanych robót ulegających zakryciu, bądź zanikających. Jeżeli Wykonawca nie poinformuje o tych faktach Zamawiającego będzie zobowiązany na własny koszt odkryć roboty, a następnie przywrócić je do stanu poprzedniego;</w:t>
      </w:r>
    </w:p>
    <w:p w14:paraId="76D062DF" w14:textId="4A446A4E" w:rsidR="004F42BE" w:rsidRPr="00CB399A" w:rsidRDefault="00E720F3" w:rsidP="005F5EA2">
      <w:pPr>
        <w:pStyle w:val="Teksttreci20"/>
        <w:numPr>
          <w:ilvl w:val="0"/>
          <w:numId w:val="18"/>
        </w:numPr>
        <w:shd w:val="clear" w:color="auto" w:fill="auto"/>
        <w:tabs>
          <w:tab w:val="left" w:pos="868"/>
        </w:tabs>
        <w:spacing w:before="120" w:after="120" w:line="288" w:lineRule="auto"/>
        <w:ind w:left="860" w:hanging="434"/>
        <w:rPr>
          <w:rFonts w:ascii="Arial" w:hAnsi="Arial" w:cs="Arial"/>
          <w:sz w:val="20"/>
          <w:szCs w:val="20"/>
        </w:rPr>
      </w:pPr>
      <w:r w:rsidRPr="00CB399A">
        <w:rPr>
          <w:rFonts w:ascii="Arial" w:hAnsi="Arial" w:cs="Arial"/>
          <w:sz w:val="20"/>
          <w:szCs w:val="20"/>
        </w:rPr>
        <w:t>terminowego wykonania i przekazania do eksploatacji przedmiotu Umowy oraz oświadczenia, że roboty ukończone przez niego są całkowicie zgodne z Umową i odpowiadają potrzebom, dla których są przewidziane wg Umowy;</w:t>
      </w:r>
    </w:p>
    <w:p w14:paraId="336DF5C8" w14:textId="76474407" w:rsidR="004F42BE" w:rsidRPr="00CB399A" w:rsidRDefault="008D7020" w:rsidP="005F5EA2">
      <w:pPr>
        <w:pStyle w:val="Teksttreci20"/>
        <w:numPr>
          <w:ilvl w:val="0"/>
          <w:numId w:val="18"/>
        </w:numPr>
        <w:shd w:val="clear" w:color="auto" w:fill="auto"/>
        <w:tabs>
          <w:tab w:val="left" w:pos="868"/>
        </w:tabs>
        <w:spacing w:before="120" w:after="120" w:line="288" w:lineRule="auto"/>
        <w:ind w:left="860" w:hanging="434"/>
        <w:rPr>
          <w:rFonts w:ascii="Arial" w:hAnsi="Arial" w:cs="Arial"/>
          <w:sz w:val="20"/>
          <w:szCs w:val="20"/>
        </w:rPr>
      </w:pPr>
      <w:r>
        <w:rPr>
          <w:rFonts w:ascii="Arial" w:hAnsi="Arial" w:cs="Arial"/>
          <w:sz w:val="20"/>
          <w:szCs w:val="20"/>
        </w:rPr>
        <w:t xml:space="preserve">(jeśli dotyczy) </w:t>
      </w:r>
      <w:r w:rsidR="00E720F3" w:rsidRPr="00CB399A">
        <w:rPr>
          <w:rFonts w:ascii="Arial" w:hAnsi="Arial" w:cs="Arial"/>
          <w:sz w:val="20"/>
          <w:szCs w:val="20"/>
        </w:rPr>
        <w:t xml:space="preserve">dokonanie rozruchu i wykonania pomiarów zamontowanych urządzeń i instalacji, a także zapewnienie dokonania rozruchu urządzeń przez serwis producenta urządzeń, jeżeli </w:t>
      </w:r>
      <w:r w:rsidR="00E720F3" w:rsidRPr="00CB399A">
        <w:rPr>
          <w:rFonts w:ascii="Arial" w:hAnsi="Arial" w:cs="Arial"/>
          <w:sz w:val="20"/>
          <w:szCs w:val="20"/>
        </w:rPr>
        <w:lastRenderedPageBreak/>
        <w:t>jest taki wymóg dla zachowania gwarancji ww. urządzeń i instalacji;</w:t>
      </w:r>
    </w:p>
    <w:p w14:paraId="1C7ABB5F" w14:textId="747A4AB0" w:rsidR="004F42BE" w:rsidRPr="00CB399A" w:rsidRDefault="00E720F3" w:rsidP="005F5EA2">
      <w:pPr>
        <w:pStyle w:val="Teksttreci20"/>
        <w:numPr>
          <w:ilvl w:val="0"/>
          <w:numId w:val="18"/>
        </w:numPr>
        <w:shd w:val="clear" w:color="auto" w:fill="auto"/>
        <w:tabs>
          <w:tab w:val="left" w:pos="868"/>
        </w:tabs>
        <w:spacing w:before="120" w:after="120" w:line="288" w:lineRule="auto"/>
        <w:ind w:left="860" w:hanging="434"/>
        <w:rPr>
          <w:rFonts w:ascii="Arial" w:hAnsi="Arial" w:cs="Arial"/>
          <w:sz w:val="20"/>
          <w:szCs w:val="20"/>
        </w:rPr>
      </w:pPr>
      <w:r w:rsidRPr="00CB399A">
        <w:rPr>
          <w:rFonts w:ascii="Arial" w:hAnsi="Arial" w:cs="Arial"/>
          <w:sz w:val="20"/>
          <w:szCs w:val="20"/>
        </w:rPr>
        <w:t>wykonanie wszystkich prac wszystkich prac, które okażą się niezbędne dla prawidłowej realizacji robót;</w:t>
      </w:r>
    </w:p>
    <w:p w14:paraId="2B72EA74" w14:textId="20338B78" w:rsidR="004F42BE" w:rsidRPr="00CB399A" w:rsidRDefault="00E720F3" w:rsidP="005F5EA2">
      <w:pPr>
        <w:pStyle w:val="Teksttreci20"/>
        <w:numPr>
          <w:ilvl w:val="0"/>
          <w:numId w:val="18"/>
        </w:numPr>
        <w:shd w:val="clear" w:color="auto" w:fill="auto"/>
        <w:tabs>
          <w:tab w:val="left" w:pos="868"/>
        </w:tabs>
        <w:spacing w:before="120" w:after="120" w:line="288" w:lineRule="auto"/>
        <w:ind w:left="860" w:hanging="434"/>
        <w:rPr>
          <w:rFonts w:ascii="Arial" w:hAnsi="Arial" w:cs="Arial"/>
          <w:sz w:val="20"/>
          <w:szCs w:val="20"/>
        </w:rPr>
      </w:pPr>
      <w:r w:rsidRPr="00CB399A">
        <w:rPr>
          <w:rFonts w:ascii="Arial" w:hAnsi="Arial" w:cs="Arial"/>
          <w:sz w:val="20"/>
          <w:szCs w:val="20"/>
        </w:rPr>
        <w:t>dostarczanie niezbędnych dokumentów potwierdzających parametry oraz wymagane normy stosowanych urządzeń i materiałów w tym np. wyników oraz protokołów badań, kart gwarancyjnych zamontowanych urządzeń, sprawozdań i prób dotyczących realizowanego przedmiotu niniejszej Umowy;</w:t>
      </w:r>
    </w:p>
    <w:p w14:paraId="72992DCB" w14:textId="21DF4B83" w:rsidR="004F42BE" w:rsidRPr="00CB399A" w:rsidRDefault="00E720F3" w:rsidP="005F5EA2">
      <w:pPr>
        <w:pStyle w:val="Teksttreci20"/>
        <w:numPr>
          <w:ilvl w:val="0"/>
          <w:numId w:val="18"/>
        </w:numPr>
        <w:shd w:val="clear" w:color="auto" w:fill="auto"/>
        <w:tabs>
          <w:tab w:val="left" w:pos="868"/>
        </w:tabs>
        <w:spacing w:before="120" w:after="120" w:line="288" w:lineRule="auto"/>
        <w:ind w:left="860" w:hanging="434"/>
        <w:rPr>
          <w:rFonts w:ascii="Arial" w:hAnsi="Arial" w:cs="Arial"/>
          <w:sz w:val="20"/>
          <w:szCs w:val="20"/>
        </w:rPr>
      </w:pPr>
      <w:r w:rsidRPr="00CB399A">
        <w:rPr>
          <w:rFonts w:ascii="Arial" w:hAnsi="Arial" w:cs="Arial"/>
          <w:sz w:val="20"/>
          <w:szCs w:val="20"/>
        </w:rPr>
        <w:t xml:space="preserve">sporządzanie i przekazywanie </w:t>
      </w:r>
      <w:r w:rsidR="00C3446F" w:rsidRPr="002627C9">
        <w:rPr>
          <w:rFonts w:ascii="Arial" w:hAnsi="Arial" w:cs="Arial"/>
          <w:sz w:val="20"/>
          <w:szCs w:val="20"/>
        </w:rPr>
        <w:t>Zamawiając</w:t>
      </w:r>
      <w:r w:rsidR="00C3446F">
        <w:rPr>
          <w:rFonts w:ascii="Arial" w:hAnsi="Arial" w:cs="Arial"/>
          <w:sz w:val="20"/>
          <w:szCs w:val="20"/>
        </w:rPr>
        <w:t>emu</w:t>
      </w:r>
      <w:r w:rsidR="00C3446F" w:rsidRPr="002627C9">
        <w:rPr>
          <w:rFonts w:ascii="Arial" w:hAnsi="Arial" w:cs="Arial"/>
          <w:sz w:val="20"/>
          <w:szCs w:val="20"/>
        </w:rPr>
        <w:t xml:space="preserve"> </w:t>
      </w:r>
      <w:r w:rsidRPr="00CB399A">
        <w:rPr>
          <w:rFonts w:ascii="Arial" w:hAnsi="Arial" w:cs="Arial"/>
          <w:sz w:val="20"/>
          <w:szCs w:val="20"/>
        </w:rPr>
        <w:t>celem zatwierdzenia Raportów Miesięcznych o postępie w realizacji Umowy oraz Raportu Końcowego z realizacji Umowy z uwzględnieniem podziału na poszczególne obiekty oraz branże w nich występujące;</w:t>
      </w:r>
    </w:p>
    <w:p w14:paraId="797EB3C9" w14:textId="0E60B0EB" w:rsidR="004F42BE" w:rsidRPr="00CB399A" w:rsidRDefault="00E720F3" w:rsidP="005F5EA2">
      <w:pPr>
        <w:pStyle w:val="Teksttreci20"/>
        <w:numPr>
          <w:ilvl w:val="0"/>
          <w:numId w:val="18"/>
        </w:numPr>
        <w:shd w:val="clear" w:color="auto" w:fill="auto"/>
        <w:tabs>
          <w:tab w:val="left" w:pos="868"/>
        </w:tabs>
        <w:spacing w:before="120" w:after="120" w:line="288" w:lineRule="auto"/>
        <w:ind w:left="860" w:hanging="434"/>
        <w:rPr>
          <w:rFonts w:ascii="Arial" w:hAnsi="Arial" w:cs="Arial"/>
          <w:sz w:val="20"/>
          <w:szCs w:val="20"/>
        </w:rPr>
      </w:pPr>
      <w:r w:rsidRPr="00CB399A">
        <w:rPr>
          <w:rFonts w:ascii="Arial" w:hAnsi="Arial" w:cs="Arial"/>
          <w:sz w:val="20"/>
          <w:szCs w:val="20"/>
        </w:rPr>
        <w:t xml:space="preserve">Raporty Miesięczne o postępie w realizacji będą przygotowywane przez Wykonawcę według wzoru opracowanego przez </w:t>
      </w:r>
      <w:r w:rsidR="00C17626" w:rsidRPr="00CB399A">
        <w:rPr>
          <w:rFonts w:ascii="Arial" w:hAnsi="Arial" w:cs="Arial"/>
          <w:sz w:val="20"/>
          <w:szCs w:val="20"/>
        </w:rPr>
        <w:t xml:space="preserve">Wykonawcę </w:t>
      </w:r>
      <w:r w:rsidRPr="00CB399A">
        <w:rPr>
          <w:rFonts w:ascii="Arial" w:hAnsi="Arial" w:cs="Arial"/>
          <w:sz w:val="20"/>
          <w:szCs w:val="20"/>
        </w:rPr>
        <w:t xml:space="preserve">i zatwierdzonego przez Zamawiającego, i będą przedkładane </w:t>
      </w:r>
      <w:r w:rsidR="00C3446F" w:rsidRPr="002627C9">
        <w:rPr>
          <w:rFonts w:ascii="Arial" w:hAnsi="Arial" w:cs="Arial"/>
          <w:sz w:val="20"/>
          <w:szCs w:val="20"/>
        </w:rPr>
        <w:t>Zamawiające</w:t>
      </w:r>
      <w:r w:rsidR="00C3446F">
        <w:rPr>
          <w:rFonts w:ascii="Arial" w:hAnsi="Arial" w:cs="Arial"/>
          <w:sz w:val="20"/>
          <w:szCs w:val="20"/>
        </w:rPr>
        <w:t>mu</w:t>
      </w:r>
      <w:r w:rsidR="00C3446F" w:rsidRPr="002627C9">
        <w:rPr>
          <w:rFonts w:ascii="Arial" w:hAnsi="Arial" w:cs="Arial"/>
          <w:sz w:val="20"/>
          <w:szCs w:val="20"/>
        </w:rPr>
        <w:t xml:space="preserve"> </w:t>
      </w:r>
      <w:r w:rsidRPr="00CB399A">
        <w:rPr>
          <w:rFonts w:ascii="Arial" w:hAnsi="Arial" w:cs="Arial"/>
          <w:sz w:val="20"/>
          <w:szCs w:val="20"/>
        </w:rPr>
        <w:t>w terminie 5 dni kalendarzowych od zakończenia miesiąca, którego dotyczy Raport. Pierwszy Raport powinien obejmować okres do końca pierwszego miesiąca kalendarzowego następującego po rozpoczęciu robót. Raport Końcowy należy przekazać Inspektorowi Nadzoru - w terminie 5 dni kalendarzowych po dokonaniu odbioru końcowego wykonanych robót (podpisaniu protokołu końcowego);</w:t>
      </w:r>
    </w:p>
    <w:p w14:paraId="0CC42DB8" w14:textId="20F4AC92" w:rsidR="004F42BE" w:rsidRPr="00CB399A" w:rsidRDefault="00E720F3" w:rsidP="005F5EA2">
      <w:pPr>
        <w:pStyle w:val="Teksttreci20"/>
        <w:numPr>
          <w:ilvl w:val="0"/>
          <w:numId w:val="18"/>
        </w:numPr>
        <w:shd w:val="clear" w:color="auto" w:fill="auto"/>
        <w:tabs>
          <w:tab w:val="left" w:pos="868"/>
        </w:tabs>
        <w:spacing w:before="120" w:after="120" w:line="288" w:lineRule="auto"/>
        <w:ind w:left="860" w:hanging="434"/>
        <w:rPr>
          <w:rFonts w:ascii="Arial" w:hAnsi="Arial" w:cs="Arial"/>
          <w:sz w:val="20"/>
          <w:szCs w:val="20"/>
        </w:rPr>
      </w:pPr>
      <w:r w:rsidRPr="00CB399A">
        <w:rPr>
          <w:rFonts w:ascii="Arial" w:hAnsi="Arial" w:cs="Arial"/>
          <w:sz w:val="20"/>
          <w:szCs w:val="20"/>
        </w:rPr>
        <w:t xml:space="preserve">uczestnictwo w organizowanych przez </w:t>
      </w:r>
      <w:r w:rsidR="00F262FB">
        <w:rPr>
          <w:rFonts w:ascii="Arial" w:hAnsi="Arial" w:cs="Arial"/>
          <w:sz w:val="20"/>
          <w:szCs w:val="20"/>
        </w:rPr>
        <w:t xml:space="preserve">Zamawiającego </w:t>
      </w:r>
      <w:r w:rsidRPr="00CB399A">
        <w:rPr>
          <w:rFonts w:ascii="Arial" w:hAnsi="Arial" w:cs="Arial"/>
          <w:sz w:val="20"/>
          <w:szCs w:val="20"/>
        </w:rPr>
        <w:t xml:space="preserve">cyklicznych spotkaniach w celu dokonania postępu Robót oraz omówienia problemów związanych z realizacją Umowy. Jeżeli będzie to konieczne to Wykonawca lub </w:t>
      </w:r>
      <w:r w:rsidR="00C3446F" w:rsidRPr="002627C9">
        <w:rPr>
          <w:rFonts w:ascii="Arial" w:hAnsi="Arial" w:cs="Arial"/>
          <w:sz w:val="20"/>
          <w:szCs w:val="20"/>
        </w:rPr>
        <w:t>Zamawiając</w:t>
      </w:r>
      <w:r w:rsidR="00C3446F">
        <w:rPr>
          <w:rFonts w:ascii="Arial" w:hAnsi="Arial" w:cs="Arial"/>
          <w:sz w:val="20"/>
          <w:szCs w:val="20"/>
        </w:rPr>
        <w:t>y</w:t>
      </w:r>
      <w:r w:rsidR="00C3446F" w:rsidRPr="002627C9">
        <w:rPr>
          <w:rFonts w:ascii="Arial" w:hAnsi="Arial" w:cs="Arial"/>
          <w:sz w:val="20"/>
          <w:szCs w:val="20"/>
        </w:rPr>
        <w:t xml:space="preserve"> </w:t>
      </w:r>
      <w:r w:rsidRPr="00CB399A">
        <w:rPr>
          <w:rFonts w:ascii="Arial" w:hAnsi="Arial" w:cs="Arial"/>
          <w:sz w:val="20"/>
          <w:szCs w:val="20"/>
        </w:rPr>
        <w:t>będzie mógł wymagać zwołania dodatkowego spotkania, w celu omówienia problemów związanych z realizacją Umowy, informując o tym z 3 dniowym wyprzedzeniem;</w:t>
      </w:r>
    </w:p>
    <w:p w14:paraId="5D1A9D85" w14:textId="5227E8D6" w:rsidR="004F42BE" w:rsidRPr="00CB399A" w:rsidRDefault="00E720F3" w:rsidP="005F5EA2">
      <w:pPr>
        <w:pStyle w:val="Teksttreci20"/>
        <w:numPr>
          <w:ilvl w:val="0"/>
          <w:numId w:val="18"/>
        </w:numPr>
        <w:shd w:val="clear" w:color="auto" w:fill="auto"/>
        <w:tabs>
          <w:tab w:val="left" w:pos="868"/>
        </w:tabs>
        <w:spacing w:before="120" w:after="120" w:line="288" w:lineRule="auto"/>
        <w:ind w:left="860" w:hanging="434"/>
        <w:rPr>
          <w:rFonts w:ascii="Arial" w:hAnsi="Arial" w:cs="Arial"/>
          <w:sz w:val="20"/>
          <w:szCs w:val="20"/>
        </w:rPr>
      </w:pPr>
      <w:r w:rsidRPr="00CB399A">
        <w:rPr>
          <w:rFonts w:ascii="Arial" w:hAnsi="Arial" w:cs="Arial"/>
          <w:sz w:val="20"/>
          <w:szCs w:val="20"/>
        </w:rPr>
        <w:t>uporządkowanie terenu po zakończeniu robót, zaplecza budowy jak również terenów sąsiadujących, zajętych lub użytkowanych przez Wykonawcę, w tym dokonania na własny koszt odbudowy zniszczonych lub uszkodzonych w wyniku prowadzonych prac obiektów, fragmentów terenu dróg, nawierzchni lub instalacji;</w:t>
      </w:r>
    </w:p>
    <w:p w14:paraId="6119E190" w14:textId="658D2BC9" w:rsidR="004F42BE" w:rsidRPr="00CB399A" w:rsidRDefault="00E720F3" w:rsidP="005F5EA2">
      <w:pPr>
        <w:pStyle w:val="Teksttreci20"/>
        <w:numPr>
          <w:ilvl w:val="0"/>
          <w:numId w:val="18"/>
        </w:numPr>
        <w:shd w:val="clear" w:color="auto" w:fill="auto"/>
        <w:tabs>
          <w:tab w:val="left" w:pos="868"/>
        </w:tabs>
        <w:spacing w:before="120" w:after="120" w:line="288" w:lineRule="auto"/>
        <w:ind w:left="860" w:hanging="434"/>
        <w:rPr>
          <w:rFonts w:ascii="Arial" w:hAnsi="Arial" w:cs="Arial"/>
          <w:sz w:val="20"/>
          <w:szCs w:val="20"/>
        </w:rPr>
      </w:pPr>
      <w:r w:rsidRPr="00CB399A">
        <w:rPr>
          <w:rFonts w:ascii="Arial" w:hAnsi="Arial" w:cs="Arial"/>
          <w:sz w:val="20"/>
          <w:szCs w:val="20"/>
        </w:rPr>
        <w:t xml:space="preserve">usunięcie wszelkich wad i usterek stwierdzonych przez </w:t>
      </w:r>
      <w:r w:rsidR="007D64D9" w:rsidRPr="002627C9">
        <w:rPr>
          <w:rFonts w:ascii="Arial" w:hAnsi="Arial" w:cs="Arial"/>
          <w:sz w:val="20"/>
          <w:szCs w:val="20"/>
        </w:rPr>
        <w:t xml:space="preserve">Zamawiającego </w:t>
      </w:r>
      <w:r w:rsidRPr="00CB399A">
        <w:rPr>
          <w:rFonts w:ascii="Arial" w:hAnsi="Arial" w:cs="Arial"/>
          <w:sz w:val="20"/>
          <w:szCs w:val="20"/>
        </w:rPr>
        <w:t>w trakcie trwania robót w terminie nie dłuższym niż termin technicznie uzasadniony i konieczny do ich usunięcia;</w:t>
      </w:r>
    </w:p>
    <w:p w14:paraId="38EF40E2" w14:textId="77777777" w:rsidR="004F42BE" w:rsidRPr="00CB399A" w:rsidRDefault="00E720F3" w:rsidP="005F5EA2">
      <w:pPr>
        <w:pStyle w:val="Teksttreci20"/>
        <w:numPr>
          <w:ilvl w:val="0"/>
          <w:numId w:val="18"/>
        </w:numPr>
        <w:shd w:val="clear" w:color="auto" w:fill="auto"/>
        <w:tabs>
          <w:tab w:val="left" w:pos="868"/>
        </w:tabs>
        <w:spacing w:before="120" w:after="120" w:line="288" w:lineRule="auto"/>
        <w:ind w:left="860" w:hanging="434"/>
        <w:rPr>
          <w:rFonts w:ascii="Arial" w:hAnsi="Arial" w:cs="Arial"/>
          <w:sz w:val="20"/>
          <w:szCs w:val="20"/>
        </w:rPr>
      </w:pPr>
      <w:r w:rsidRPr="00CB399A">
        <w:rPr>
          <w:rFonts w:ascii="Arial" w:hAnsi="Arial" w:cs="Arial"/>
          <w:sz w:val="20"/>
          <w:szCs w:val="20"/>
        </w:rPr>
        <w:t>ponoszenie wyłącznej odpowiedzialności za wszelkie szkody będące następstwem niewykonania lub nienależytego wykonania przedmiotu Umowy, które to szkody Wykonawca zobowiązuje się pokryć w pełnej wysokości;</w:t>
      </w:r>
    </w:p>
    <w:p w14:paraId="4D98E356" w14:textId="77777777" w:rsidR="004F42BE" w:rsidRPr="00CB399A" w:rsidRDefault="00E720F3" w:rsidP="005F5EA2">
      <w:pPr>
        <w:pStyle w:val="Teksttreci20"/>
        <w:numPr>
          <w:ilvl w:val="0"/>
          <w:numId w:val="18"/>
        </w:numPr>
        <w:shd w:val="clear" w:color="auto" w:fill="auto"/>
        <w:tabs>
          <w:tab w:val="left" w:pos="868"/>
        </w:tabs>
        <w:spacing w:before="120" w:after="120" w:line="288" w:lineRule="auto"/>
        <w:ind w:left="860" w:hanging="434"/>
        <w:rPr>
          <w:rFonts w:ascii="Arial" w:hAnsi="Arial" w:cs="Arial"/>
          <w:sz w:val="20"/>
          <w:szCs w:val="20"/>
        </w:rPr>
      </w:pPr>
      <w:r w:rsidRPr="00CB399A">
        <w:rPr>
          <w:rFonts w:ascii="Arial" w:hAnsi="Arial" w:cs="Arial"/>
          <w:sz w:val="20"/>
          <w:szCs w:val="20"/>
        </w:rPr>
        <w:t>przedstawienie Zamawiającemu kopii polis ubezpieczeniowych, ważnych nie później niż od dnia zawarcia Umowy do czasu odbioru końcowego;</w:t>
      </w:r>
    </w:p>
    <w:p w14:paraId="7D562DC9" w14:textId="73D5BA8C" w:rsidR="004F42BE" w:rsidRPr="00CB399A" w:rsidRDefault="00E720F3" w:rsidP="005F5EA2">
      <w:pPr>
        <w:pStyle w:val="Teksttreci20"/>
        <w:numPr>
          <w:ilvl w:val="0"/>
          <w:numId w:val="18"/>
        </w:numPr>
        <w:shd w:val="clear" w:color="auto" w:fill="auto"/>
        <w:tabs>
          <w:tab w:val="left" w:pos="868"/>
        </w:tabs>
        <w:spacing w:before="120" w:after="120" w:line="288" w:lineRule="auto"/>
        <w:ind w:left="860" w:hanging="434"/>
        <w:rPr>
          <w:rFonts w:ascii="Arial" w:hAnsi="Arial" w:cs="Arial"/>
          <w:sz w:val="20"/>
          <w:szCs w:val="20"/>
        </w:rPr>
      </w:pPr>
      <w:r w:rsidRPr="00CB399A">
        <w:rPr>
          <w:rFonts w:ascii="Arial" w:hAnsi="Arial" w:cs="Arial"/>
          <w:sz w:val="20"/>
          <w:szCs w:val="20"/>
        </w:rPr>
        <w:t>informowanie niezwłocznie Zamawiającego o problemach technicznych lub okolicznościach, które mogą wpłynąć na jakość robót lub termin zakończenia robót;</w:t>
      </w:r>
    </w:p>
    <w:p w14:paraId="6E276629" w14:textId="696288B7" w:rsidR="004F42BE" w:rsidRPr="00CB399A" w:rsidRDefault="00E720F3" w:rsidP="005F5EA2">
      <w:pPr>
        <w:pStyle w:val="Teksttreci20"/>
        <w:numPr>
          <w:ilvl w:val="0"/>
          <w:numId w:val="18"/>
        </w:numPr>
        <w:shd w:val="clear" w:color="auto" w:fill="auto"/>
        <w:tabs>
          <w:tab w:val="left" w:pos="868"/>
        </w:tabs>
        <w:spacing w:before="120" w:after="120" w:line="288" w:lineRule="auto"/>
        <w:ind w:left="860" w:hanging="434"/>
        <w:rPr>
          <w:rFonts w:ascii="Arial" w:hAnsi="Arial" w:cs="Arial"/>
          <w:sz w:val="20"/>
          <w:szCs w:val="20"/>
        </w:rPr>
      </w:pPr>
      <w:r w:rsidRPr="00CB399A">
        <w:rPr>
          <w:rFonts w:ascii="Arial" w:hAnsi="Arial" w:cs="Arial"/>
          <w:sz w:val="20"/>
          <w:szCs w:val="20"/>
        </w:rPr>
        <w:t xml:space="preserve">opracowanie i aktualizacja, przekazanie </w:t>
      </w:r>
      <w:r w:rsidR="003E45C8" w:rsidRPr="00CB399A">
        <w:rPr>
          <w:rFonts w:ascii="Arial" w:hAnsi="Arial" w:cs="Arial"/>
          <w:sz w:val="20"/>
          <w:szCs w:val="20"/>
        </w:rPr>
        <w:t>Zamawiające</w:t>
      </w:r>
      <w:r w:rsidR="003E45C8">
        <w:rPr>
          <w:rFonts w:ascii="Arial" w:hAnsi="Arial" w:cs="Arial"/>
          <w:sz w:val="20"/>
          <w:szCs w:val="20"/>
        </w:rPr>
        <w:t>mu</w:t>
      </w:r>
      <w:r w:rsidR="003E45C8" w:rsidRPr="00CB399A">
        <w:rPr>
          <w:rFonts w:ascii="Arial" w:hAnsi="Arial" w:cs="Arial"/>
          <w:sz w:val="20"/>
          <w:szCs w:val="20"/>
        </w:rPr>
        <w:t xml:space="preserve"> </w:t>
      </w:r>
      <w:r w:rsidR="003E45C8" w:rsidRPr="002627C9">
        <w:rPr>
          <w:rFonts w:ascii="Arial" w:hAnsi="Arial" w:cs="Arial"/>
          <w:sz w:val="20"/>
          <w:szCs w:val="20"/>
        </w:rPr>
        <w:t>i</w:t>
      </w:r>
      <w:r w:rsidRPr="00CB399A">
        <w:rPr>
          <w:rFonts w:ascii="Arial" w:hAnsi="Arial" w:cs="Arial"/>
          <w:sz w:val="20"/>
          <w:szCs w:val="20"/>
        </w:rPr>
        <w:t xml:space="preserve"> do akceptacji i przechowywanie po zaakceptowaniu:</w:t>
      </w:r>
    </w:p>
    <w:p w14:paraId="788733B1" w14:textId="77777777" w:rsidR="004F42BE" w:rsidRPr="00CB399A" w:rsidRDefault="00E720F3">
      <w:pPr>
        <w:pStyle w:val="Teksttreci20"/>
        <w:numPr>
          <w:ilvl w:val="0"/>
          <w:numId w:val="20"/>
        </w:numPr>
        <w:shd w:val="clear" w:color="auto" w:fill="auto"/>
        <w:tabs>
          <w:tab w:val="left" w:pos="1488"/>
        </w:tabs>
        <w:spacing w:before="120" w:after="120" w:line="288" w:lineRule="auto"/>
        <w:ind w:left="920" w:firstLine="0"/>
        <w:jc w:val="left"/>
        <w:rPr>
          <w:rFonts w:ascii="Arial" w:hAnsi="Arial" w:cs="Arial"/>
          <w:sz w:val="20"/>
          <w:szCs w:val="20"/>
        </w:rPr>
      </w:pPr>
      <w:r w:rsidRPr="00CB399A">
        <w:rPr>
          <w:rFonts w:ascii="Arial" w:hAnsi="Arial" w:cs="Arial"/>
          <w:sz w:val="20"/>
          <w:szCs w:val="20"/>
        </w:rPr>
        <w:t>harmonogramu rzeczowo-finansowego robót i jego aktualizacji,</w:t>
      </w:r>
    </w:p>
    <w:p w14:paraId="75D716CB" w14:textId="545DE944" w:rsidR="004F42BE" w:rsidRPr="00CB399A" w:rsidRDefault="00E720F3">
      <w:pPr>
        <w:pStyle w:val="Teksttreci20"/>
        <w:numPr>
          <w:ilvl w:val="0"/>
          <w:numId w:val="20"/>
        </w:numPr>
        <w:shd w:val="clear" w:color="auto" w:fill="auto"/>
        <w:tabs>
          <w:tab w:val="left" w:pos="1488"/>
        </w:tabs>
        <w:spacing w:before="120" w:after="120" w:line="288" w:lineRule="auto"/>
        <w:ind w:left="920" w:firstLine="0"/>
        <w:jc w:val="left"/>
        <w:rPr>
          <w:rFonts w:ascii="Arial" w:hAnsi="Arial" w:cs="Arial"/>
          <w:sz w:val="20"/>
          <w:szCs w:val="20"/>
        </w:rPr>
      </w:pPr>
      <w:r w:rsidRPr="00CB399A">
        <w:rPr>
          <w:rFonts w:ascii="Arial" w:hAnsi="Arial" w:cs="Arial"/>
          <w:sz w:val="20"/>
          <w:szCs w:val="20"/>
        </w:rPr>
        <w:t>Planu BIOZ,</w:t>
      </w:r>
      <w:r w:rsidR="002A4DBF">
        <w:rPr>
          <w:rFonts w:ascii="Arial" w:hAnsi="Arial" w:cs="Arial"/>
          <w:sz w:val="20"/>
          <w:szCs w:val="20"/>
        </w:rPr>
        <w:t xml:space="preserve"> (jeżeli dotyczy)</w:t>
      </w:r>
    </w:p>
    <w:p w14:paraId="57924F93" w14:textId="77777777" w:rsidR="004F42BE" w:rsidRPr="00CB399A" w:rsidRDefault="00E720F3">
      <w:pPr>
        <w:pStyle w:val="Teksttreci20"/>
        <w:numPr>
          <w:ilvl w:val="0"/>
          <w:numId w:val="20"/>
        </w:numPr>
        <w:shd w:val="clear" w:color="auto" w:fill="auto"/>
        <w:tabs>
          <w:tab w:val="left" w:pos="1488"/>
        </w:tabs>
        <w:spacing w:before="120" w:after="120" w:line="288" w:lineRule="auto"/>
        <w:ind w:left="920" w:firstLine="0"/>
        <w:jc w:val="left"/>
        <w:rPr>
          <w:rFonts w:ascii="Arial" w:hAnsi="Arial" w:cs="Arial"/>
          <w:sz w:val="20"/>
          <w:szCs w:val="20"/>
        </w:rPr>
      </w:pPr>
      <w:r w:rsidRPr="00CB399A">
        <w:rPr>
          <w:rFonts w:ascii="Arial" w:hAnsi="Arial" w:cs="Arial"/>
          <w:sz w:val="20"/>
          <w:szCs w:val="20"/>
        </w:rPr>
        <w:t>informacji o wytwarzanych odpadach,</w:t>
      </w:r>
    </w:p>
    <w:p w14:paraId="23038E8D" w14:textId="77777777" w:rsidR="004F42BE" w:rsidRPr="00CB399A" w:rsidRDefault="00E720F3">
      <w:pPr>
        <w:pStyle w:val="Teksttreci20"/>
        <w:numPr>
          <w:ilvl w:val="0"/>
          <w:numId w:val="20"/>
        </w:numPr>
        <w:shd w:val="clear" w:color="auto" w:fill="auto"/>
        <w:tabs>
          <w:tab w:val="left" w:pos="1488"/>
        </w:tabs>
        <w:spacing w:before="120" w:after="120" w:line="288" w:lineRule="auto"/>
        <w:ind w:left="920" w:firstLine="0"/>
        <w:jc w:val="left"/>
        <w:rPr>
          <w:rFonts w:ascii="Arial" w:hAnsi="Arial" w:cs="Arial"/>
          <w:sz w:val="20"/>
          <w:szCs w:val="20"/>
        </w:rPr>
      </w:pPr>
      <w:r w:rsidRPr="00CB399A">
        <w:rPr>
          <w:rFonts w:ascii="Arial" w:hAnsi="Arial" w:cs="Arial"/>
          <w:sz w:val="20"/>
          <w:szCs w:val="20"/>
        </w:rPr>
        <w:lastRenderedPageBreak/>
        <w:t>Programu zapewnienia jakości;</w:t>
      </w:r>
    </w:p>
    <w:p w14:paraId="1CC6AF80" w14:textId="2BF3EAB7" w:rsidR="00221CE2" w:rsidRPr="00221CE2" w:rsidRDefault="00E720F3" w:rsidP="005F5EA2">
      <w:pPr>
        <w:pStyle w:val="Teksttreci20"/>
        <w:numPr>
          <w:ilvl w:val="0"/>
          <w:numId w:val="18"/>
        </w:numPr>
        <w:shd w:val="clear" w:color="auto" w:fill="auto"/>
        <w:tabs>
          <w:tab w:val="left" w:pos="868"/>
        </w:tabs>
        <w:spacing w:before="120" w:after="120" w:line="288" w:lineRule="auto"/>
        <w:ind w:left="860" w:hanging="434"/>
        <w:rPr>
          <w:rFonts w:ascii="Arial" w:hAnsi="Arial" w:cs="Arial"/>
          <w:sz w:val="20"/>
          <w:szCs w:val="20"/>
          <w:lang w:bidi="ar-SA"/>
        </w:rPr>
      </w:pPr>
      <w:r w:rsidRPr="00221CE2">
        <w:rPr>
          <w:rFonts w:ascii="Arial" w:hAnsi="Arial" w:cs="Arial"/>
          <w:sz w:val="20"/>
          <w:szCs w:val="20"/>
        </w:rPr>
        <w:t>przygotowanie kompletnej dokumentacji powykonawczej niezbędnej do</w:t>
      </w:r>
      <w:r w:rsidR="00221CE2" w:rsidRPr="00221CE2">
        <w:rPr>
          <w:rFonts w:ascii="Arial" w:hAnsi="Arial" w:cs="Arial"/>
          <w:sz w:val="20"/>
          <w:szCs w:val="20"/>
        </w:rPr>
        <w:t xml:space="preserve"> </w:t>
      </w:r>
      <w:r w:rsidR="00221CE2" w:rsidRPr="00221CE2">
        <w:rPr>
          <w:rFonts w:ascii="Arial" w:hAnsi="Arial" w:cs="Arial"/>
          <w:sz w:val="20"/>
          <w:szCs w:val="20"/>
          <w:lang w:bidi="ar-SA"/>
        </w:rPr>
        <w:t xml:space="preserve">przeprowadzenia procedury końcowego odbioru robót tj.: </w:t>
      </w:r>
    </w:p>
    <w:p w14:paraId="43D2D3A9" w14:textId="77777777" w:rsidR="00221CE2" w:rsidRPr="00221CE2" w:rsidRDefault="00221CE2">
      <w:pPr>
        <w:pStyle w:val="Akapitzlist"/>
        <w:widowControl/>
        <w:numPr>
          <w:ilvl w:val="0"/>
          <w:numId w:val="71"/>
        </w:numPr>
        <w:autoSpaceDE w:val="0"/>
        <w:autoSpaceDN w:val="0"/>
        <w:adjustRightInd w:val="0"/>
        <w:spacing w:before="120" w:after="120" w:line="288" w:lineRule="auto"/>
        <w:ind w:left="1418" w:hanging="567"/>
        <w:contextualSpacing w:val="0"/>
        <w:jc w:val="both"/>
        <w:rPr>
          <w:rFonts w:ascii="Arial" w:hAnsi="Arial" w:cs="Arial"/>
          <w:sz w:val="20"/>
          <w:szCs w:val="20"/>
          <w:lang w:bidi="ar-SA"/>
        </w:rPr>
      </w:pPr>
      <w:r w:rsidRPr="00221CE2">
        <w:rPr>
          <w:rFonts w:ascii="Arial" w:hAnsi="Arial" w:cs="Arial"/>
          <w:sz w:val="20"/>
          <w:szCs w:val="20"/>
          <w:lang w:bidi="ar-SA"/>
        </w:rPr>
        <w:t xml:space="preserve">kompletu atestów, deklaracji zgodności, certyfikatów i wszystkich innych wymaganych przepisami prawa dokumentów potwierdzających dopuszczenie na wbudowanie materiałów, urządzeń i wszystkich innych elementów, </w:t>
      </w:r>
    </w:p>
    <w:p w14:paraId="4DDCBD47" w14:textId="161BC884" w:rsidR="00221CE2" w:rsidRPr="00221CE2" w:rsidRDefault="00221CE2">
      <w:pPr>
        <w:pStyle w:val="Akapitzlist"/>
        <w:widowControl/>
        <w:numPr>
          <w:ilvl w:val="0"/>
          <w:numId w:val="71"/>
        </w:numPr>
        <w:autoSpaceDE w:val="0"/>
        <w:autoSpaceDN w:val="0"/>
        <w:adjustRightInd w:val="0"/>
        <w:spacing w:before="120" w:after="120" w:line="288" w:lineRule="auto"/>
        <w:ind w:left="1418" w:hanging="567"/>
        <w:contextualSpacing w:val="0"/>
        <w:jc w:val="both"/>
        <w:rPr>
          <w:rFonts w:ascii="Arial" w:hAnsi="Arial" w:cs="Arial"/>
          <w:sz w:val="20"/>
          <w:szCs w:val="20"/>
          <w:lang w:bidi="ar-SA"/>
        </w:rPr>
      </w:pPr>
      <w:r w:rsidRPr="00221CE2">
        <w:rPr>
          <w:rFonts w:ascii="Arial" w:hAnsi="Arial" w:cs="Arial"/>
          <w:sz w:val="20"/>
          <w:szCs w:val="20"/>
          <w:lang w:bidi="ar-SA"/>
        </w:rPr>
        <w:t>operatu kolaudacyjnego wraz z dokumentacją geodezyjną powykonawczą</w:t>
      </w:r>
      <w:r w:rsidR="002A4DBF">
        <w:rPr>
          <w:rFonts w:ascii="Arial" w:hAnsi="Arial" w:cs="Arial"/>
          <w:sz w:val="20"/>
          <w:szCs w:val="20"/>
          <w:lang w:bidi="ar-SA"/>
        </w:rPr>
        <w:t xml:space="preserve"> (jeżeli dotyczy)</w:t>
      </w:r>
      <w:r w:rsidRPr="00221CE2">
        <w:rPr>
          <w:rFonts w:ascii="Arial" w:hAnsi="Arial" w:cs="Arial"/>
          <w:sz w:val="20"/>
          <w:szCs w:val="20"/>
          <w:lang w:bidi="ar-SA"/>
        </w:rPr>
        <w:t xml:space="preserve"> w wersji papierowej i elektronicznej z uwzględnieniem wszystkich elementów, w tym kanałów technologicznych, </w:t>
      </w:r>
    </w:p>
    <w:p w14:paraId="6EEAFF22" w14:textId="29D99EA1" w:rsidR="00221CE2" w:rsidRPr="00221CE2" w:rsidRDefault="00221CE2">
      <w:pPr>
        <w:pStyle w:val="Akapitzlist"/>
        <w:widowControl/>
        <w:numPr>
          <w:ilvl w:val="0"/>
          <w:numId w:val="71"/>
        </w:numPr>
        <w:autoSpaceDE w:val="0"/>
        <w:autoSpaceDN w:val="0"/>
        <w:adjustRightInd w:val="0"/>
        <w:spacing w:before="120" w:after="120" w:line="288" w:lineRule="auto"/>
        <w:ind w:left="1418" w:hanging="567"/>
        <w:contextualSpacing w:val="0"/>
        <w:jc w:val="both"/>
        <w:rPr>
          <w:rFonts w:ascii="Arial" w:hAnsi="Arial" w:cs="Arial"/>
          <w:sz w:val="20"/>
          <w:szCs w:val="20"/>
          <w:lang w:bidi="ar-SA"/>
        </w:rPr>
      </w:pPr>
      <w:r w:rsidRPr="00221CE2">
        <w:rPr>
          <w:rFonts w:ascii="Arial" w:hAnsi="Arial" w:cs="Arial"/>
          <w:sz w:val="20"/>
          <w:szCs w:val="20"/>
          <w:lang w:bidi="ar-SA"/>
        </w:rPr>
        <w:t xml:space="preserve">innych dokumentów umożliwiających Zamawiającemu przekazanie inwestycji do użytkowania </w:t>
      </w:r>
    </w:p>
    <w:p w14:paraId="6D81C166" w14:textId="77777777" w:rsidR="004F42BE" w:rsidRPr="00CB399A" w:rsidRDefault="00E720F3" w:rsidP="005F5EA2">
      <w:pPr>
        <w:pStyle w:val="Teksttreci20"/>
        <w:numPr>
          <w:ilvl w:val="0"/>
          <w:numId w:val="18"/>
        </w:numPr>
        <w:shd w:val="clear" w:color="auto" w:fill="auto"/>
        <w:tabs>
          <w:tab w:val="left" w:pos="868"/>
        </w:tabs>
        <w:spacing w:before="120" w:after="120" w:line="288" w:lineRule="auto"/>
        <w:ind w:left="860" w:hanging="434"/>
        <w:rPr>
          <w:rFonts w:ascii="Arial" w:hAnsi="Arial" w:cs="Arial"/>
          <w:sz w:val="20"/>
          <w:szCs w:val="20"/>
        </w:rPr>
      </w:pPr>
      <w:r w:rsidRPr="00CB399A">
        <w:rPr>
          <w:rFonts w:ascii="Arial" w:hAnsi="Arial" w:cs="Arial"/>
          <w:sz w:val="20"/>
          <w:szCs w:val="20"/>
        </w:rPr>
        <w:t>przestrzeganie zasad bezpieczeństwa, BHP, p. poż.;</w:t>
      </w:r>
    </w:p>
    <w:p w14:paraId="25E55746" w14:textId="77777777" w:rsidR="004F42BE" w:rsidRPr="00CB399A" w:rsidRDefault="00E720F3" w:rsidP="005F5EA2">
      <w:pPr>
        <w:pStyle w:val="Teksttreci20"/>
        <w:numPr>
          <w:ilvl w:val="0"/>
          <w:numId w:val="18"/>
        </w:numPr>
        <w:shd w:val="clear" w:color="auto" w:fill="auto"/>
        <w:tabs>
          <w:tab w:val="left" w:pos="868"/>
        </w:tabs>
        <w:spacing w:before="120" w:after="120" w:line="288" w:lineRule="auto"/>
        <w:ind w:left="860" w:hanging="434"/>
        <w:rPr>
          <w:rFonts w:ascii="Arial" w:hAnsi="Arial" w:cs="Arial"/>
          <w:sz w:val="20"/>
          <w:szCs w:val="20"/>
        </w:rPr>
      </w:pPr>
      <w:r w:rsidRPr="00CB399A">
        <w:rPr>
          <w:rFonts w:ascii="Arial" w:hAnsi="Arial" w:cs="Arial"/>
          <w:sz w:val="20"/>
          <w:szCs w:val="20"/>
        </w:rPr>
        <w:t>naprawa lub odtworzenie na koszt Wykonawcy własności publicznej i prywatnej uszkodzonej w wyniku niewłaściwego prowadzenia robót;</w:t>
      </w:r>
    </w:p>
    <w:p w14:paraId="6A51DD96" w14:textId="1BE2B3A6" w:rsidR="004F42BE" w:rsidRPr="00CB399A" w:rsidRDefault="00D059FB" w:rsidP="005F5EA2">
      <w:pPr>
        <w:pStyle w:val="Teksttreci20"/>
        <w:numPr>
          <w:ilvl w:val="0"/>
          <w:numId w:val="18"/>
        </w:numPr>
        <w:shd w:val="clear" w:color="auto" w:fill="auto"/>
        <w:tabs>
          <w:tab w:val="left" w:pos="868"/>
        </w:tabs>
        <w:spacing w:before="120" w:after="120" w:line="288" w:lineRule="auto"/>
        <w:ind w:left="860" w:hanging="434"/>
        <w:rPr>
          <w:rFonts w:ascii="Arial" w:hAnsi="Arial" w:cs="Arial"/>
          <w:sz w:val="20"/>
          <w:szCs w:val="20"/>
        </w:rPr>
      </w:pPr>
      <w:r w:rsidRPr="00CB399A">
        <w:rPr>
          <w:rFonts w:ascii="Arial" w:hAnsi="Arial" w:cs="Arial"/>
          <w:sz w:val="20"/>
          <w:szCs w:val="20"/>
        </w:rPr>
        <w:t>na czas</w:t>
      </w:r>
      <w:r w:rsidR="00E720F3" w:rsidRPr="00CB399A">
        <w:rPr>
          <w:rFonts w:ascii="Arial" w:hAnsi="Arial" w:cs="Arial"/>
          <w:sz w:val="20"/>
          <w:szCs w:val="20"/>
        </w:rPr>
        <w:t xml:space="preserve"> zajęcia chodnika lub</w:t>
      </w:r>
      <w:r w:rsidR="00AB796A" w:rsidRPr="00CB399A">
        <w:rPr>
          <w:rFonts w:ascii="Arial" w:hAnsi="Arial" w:cs="Arial"/>
          <w:sz w:val="20"/>
          <w:szCs w:val="20"/>
        </w:rPr>
        <w:t>/i</w:t>
      </w:r>
      <w:r w:rsidR="00E720F3" w:rsidRPr="00CB399A">
        <w:rPr>
          <w:rFonts w:ascii="Arial" w:hAnsi="Arial" w:cs="Arial"/>
          <w:sz w:val="20"/>
          <w:szCs w:val="20"/>
        </w:rPr>
        <w:t xml:space="preserve"> jezdn</w:t>
      </w:r>
      <w:r w:rsidR="00AB796A" w:rsidRPr="00CB399A">
        <w:rPr>
          <w:rFonts w:ascii="Arial" w:hAnsi="Arial" w:cs="Arial"/>
          <w:sz w:val="20"/>
          <w:szCs w:val="20"/>
        </w:rPr>
        <w:t>i</w:t>
      </w:r>
      <w:r w:rsidR="00E720F3" w:rsidRPr="00CB399A">
        <w:rPr>
          <w:rFonts w:ascii="Arial" w:hAnsi="Arial" w:cs="Arial"/>
          <w:sz w:val="20"/>
          <w:szCs w:val="20"/>
        </w:rPr>
        <w:t>, opracowanie we własnym zakresie i na własny koszt projektów czasowej organizacji ruchu na okres wykonywania robót i uzgodnienie tych projektów z właściwymi jednostkami, wykonanie wszystkich robót związanych z prowadzeniem czasowej zmiany organizacji ruchu oraz jej likwidacją, w tym właściwe oznakowanie oraz prawidłowa eksploatacja dróg dojazdowych do budowy według uzgodnionych projektów oraz ich utrzymanie w-czystości i należytym stanie technicznym, a po zakończeniu robót doprowadzenie do stanu pierwotnego;</w:t>
      </w:r>
    </w:p>
    <w:p w14:paraId="61AEB66E" w14:textId="77777777" w:rsidR="004F42BE" w:rsidRPr="00CB399A" w:rsidRDefault="00E720F3" w:rsidP="005F5EA2">
      <w:pPr>
        <w:pStyle w:val="Teksttreci20"/>
        <w:numPr>
          <w:ilvl w:val="0"/>
          <w:numId w:val="18"/>
        </w:numPr>
        <w:shd w:val="clear" w:color="auto" w:fill="auto"/>
        <w:tabs>
          <w:tab w:val="left" w:pos="868"/>
        </w:tabs>
        <w:spacing w:before="120" w:after="120" w:line="288" w:lineRule="auto"/>
        <w:ind w:left="860" w:hanging="434"/>
        <w:rPr>
          <w:rFonts w:ascii="Arial" w:hAnsi="Arial" w:cs="Arial"/>
          <w:sz w:val="20"/>
          <w:szCs w:val="20"/>
        </w:rPr>
      </w:pPr>
      <w:r w:rsidRPr="00CB399A">
        <w:rPr>
          <w:rFonts w:ascii="Arial" w:hAnsi="Arial" w:cs="Arial"/>
          <w:sz w:val="20"/>
          <w:szCs w:val="20"/>
        </w:rPr>
        <w:t>uzyskanie zgody związanej z potrzebą zajęcia terenów niezbędnych do prowadzenia robót - w tym poniesienie kosztów zajęcia terenu oraz kosztów ustawienia i obsługiwania oraz likwidacji wymaganych znaków drogowych i elementów zabezpieczenia ruchu zapewniających bezpieczeństwo pojazdów i pieszych;</w:t>
      </w:r>
    </w:p>
    <w:p w14:paraId="06998C3B" w14:textId="77777777" w:rsidR="004F42BE" w:rsidRPr="00CB399A" w:rsidRDefault="00E720F3" w:rsidP="005F5EA2">
      <w:pPr>
        <w:pStyle w:val="Teksttreci20"/>
        <w:numPr>
          <w:ilvl w:val="0"/>
          <w:numId w:val="18"/>
        </w:numPr>
        <w:shd w:val="clear" w:color="auto" w:fill="auto"/>
        <w:tabs>
          <w:tab w:val="left" w:pos="868"/>
        </w:tabs>
        <w:spacing w:before="120" w:after="120" w:line="288" w:lineRule="auto"/>
        <w:ind w:left="860" w:hanging="434"/>
        <w:rPr>
          <w:rFonts w:ascii="Arial" w:hAnsi="Arial" w:cs="Arial"/>
          <w:sz w:val="20"/>
          <w:szCs w:val="20"/>
        </w:rPr>
      </w:pPr>
      <w:r w:rsidRPr="00CB399A">
        <w:rPr>
          <w:rFonts w:ascii="Arial" w:hAnsi="Arial" w:cs="Arial"/>
          <w:sz w:val="20"/>
          <w:szCs w:val="20"/>
        </w:rPr>
        <w:t>dostosowanie się do ograniczeń obciążeń osi pojazdów podczas transportów materiałów i sprzętu na drogach zewnętrznych i wewnętrznych. Wykonawca ponosi odpowiedzialność za: właściwe oznakowanie, prawidłową eksploatację dróg dojazdowych oraz uszkodzenie dróg w trakcie budowy i zobowiązany jest do ich naprawienia własnym staraniem i na własny koszt niezwłocznie, ale nie później niż w terminie w terminie 14 dni od dnia wyrządzenia szkody lub jej zgłoszenia;</w:t>
      </w:r>
    </w:p>
    <w:p w14:paraId="10B92528" w14:textId="77777777" w:rsidR="004F42BE" w:rsidRPr="00CB399A" w:rsidRDefault="00E720F3" w:rsidP="005F5EA2">
      <w:pPr>
        <w:pStyle w:val="Teksttreci20"/>
        <w:numPr>
          <w:ilvl w:val="0"/>
          <w:numId w:val="18"/>
        </w:numPr>
        <w:shd w:val="clear" w:color="auto" w:fill="auto"/>
        <w:tabs>
          <w:tab w:val="left" w:pos="868"/>
        </w:tabs>
        <w:spacing w:before="120" w:after="120" w:line="288" w:lineRule="auto"/>
        <w:ind w:left="860" w:hanging="434"/>
        <w:rPr>
          <w:rFonts w:ascii="Arial" w:hAnsi="Arial" w:cs="Arial"/>
          <w:sz w:val="20"/>
          <w:szCs w:val="20"/>
        </w:rPr>
      </w:pPr>
      <w:r w:rsidRPr="00CB399A">
        <w:rPr>
          <w:rFonts w:ascii="Arial" w:hAnsi="Arial" w:cs="Arial"/>
          <w:sz w:val="20"/>
          <w:szCs w:val="20"/>
        </w:rPr>
        <w:t>w przypadku powierzenia wykonania części zamówienia Podwykonawcom, Wykonawca będzie pełnił funkcję koordynatora Podwykonawców podczas wykonywania robót i usuwania ewentualnych Wad. Wykonawca odpowiada za działania lub uchybienia każdego Podwykonawcy.</w:t>
      </w:r>
    </w:p>
    <w:p w14:paraId="29D33272" w14:textId="77777777" w:rsidR="004F42BE" w:rsidRPr="002D5E21" w:rsidRDefault="00E720F3" w:rsidP="005F5EA2">
      <w:pPr>
        <w:pStyle w:val="Teksttreci20"/>
        <w:numPr>
          <w:ilvl w:val="0"/>
          <w:numId w:val="18"/>
        </w:numPr>
        <w:shd w:val="clear" w:color="auto" w:fill="auto"/>
        <w:tabs>
          <w:tab w:val="left" w:pos="868"/>
        </w:tabs>
        <w:spacing w:before="120" w:after="120" w:line="288" w:lineRule="auto"/>
        <w:ind w:left="860" w:hanging="434"/>
        <w:rPr>
          <w:rFonts w:ascii="Arial" w:hAnsi="Arial" w:cs="Arial"/>
          <w:sz w:val="20"/>
          <w:szCs w:val="20"/>
        </w:rPr>
      </w:pPr>
      <w:r w:rsidRPr="002D5E21">
        <w:rPr>
          <w:rFonts w:ascii="Arial" w:hAnsi="Arial" w:cs="Arial"/>
          <w:sz w:val="20"/>
          <w:szCs w:val="20"/>
        </w:rPr>
        <w:t>udział w przeglądach gwarancyjnych.</w:t>
      </w:r>
    </w:p>
    <w:p w14:paraId="2642FAC2" w14:textId="77777777" w:rsidR="004F42BE" w:rsidRPr="002D5E21" w:rsidRDefault="00E720F3">
      <w:pPr>
        <w:pStyle w:val="Teksttreci20"/>
        <w:numPr>
          <w:ilvl w:val="0"/>
          <w:numId w:val="16"/>
        </w:numPr>
        <w:shd w:val="clear" w:color="auto" w:fill="auto"/>
        <w:tabs>
          <w:tab w:val="left" w:pos="426"/>
        </w:tabs>
        <w:spacing w:before="120" w:after="120" w:line="288" w:lineRule="auto"/>
        <w:ind w:left="600" w:hanging="600"/>
        <w:rPr>
          <w:rFonts w:ascii="Arial" w:hAnsi="Arial" w:cs="Arial"/>
          <w:sz w:val="20"/>
          <w:szCs w:val="20"/>
        </w:rPr>
      </w:pPr>
      <w:r w:rsidRPr="002D5E21">
        <w:rPr>
          <w:rFonts w:ascii="Arial" w:hAnsi="Arial" w:cs="Arial"/>
          <w:sz w:val="20"/>
          <w:szCs w:val="20"/>
        </w:rPr>
        <w:t>Ponadto Wykonawca w ramach Przedmiotu Umowy zobowiązany jest do:</w:t>
      </w:r>
    </w:p>
    <w:p w14:paraId="729AB8EB" w14:textId="77777777" w:rsidR="004F42BE" w:rsidRPr="00CB399A" w:rsidRDefault="00E720F3">
      <w:pPr>
        <w:pStyle w:val="Teksttreci20"/>
        <w:numPr>
          <w:ilvl w:val="0"/>
          <w:numId w:val="21"/>
        </w:numPr>
        <w:shd w:val="clear" w:color="auto" w:fill="auto"/>
        <w:tabs>
          <w:tab w:val="left" w:pos="737"/>
        </w:tabs>
        <w:spacing w:before="120" w:after="120" w:line="288" w:lineRule="auto"/>
        <w:ind w:left="740" w:hanging="280"/>
        <w:rPr>
          <w:rFonts w:ascii="Arial" w:hAnsi="Arial" w:cs="Arial"/>
          <w:sz w:val="20"/>
          <w:szCs w:val="20"/>
        </w:rPr>
      </w:pPr>
      <w:r w:rsidRPr="00CB399A">
        <w:rPr>
          <w:rFonts w:ascii="Arial" w:hAnsi="Arial" w:cs="Arial"/>
          <w:sz w:val="20"/>
          <w:szCs w:val="20"/>
        </w:rPr>
        <w:t>zapewnienia wykonania i kierowania robotami objętymi Umową przez osoby posiadające stosowne kwalifikacje zawodowe i uprawnienia budowlane,</w:t>
      </w:r>
    </w:p>
    <w:p w14:paraId="34B50469" w14:textId="77777777" w:rsidR="004F42BE" w:rsidRPr="00CB399A" w:rsidRDefault="00E720F3">
      <w:pPr>
        <w:pStyle w:val="Teksttreci20"/>
        <w:numPr>
          <w:ilvl w:val="0"/>
          <w:numId w:val="21"/>
        </w:numPr>
        <w:shd w:val="clear" w:color="auto" w:fill="auto"/>
        <w:tabs>
          <w:tab w:val="left" w:pos="737"/>
        </w:tabs>
        <w:spacing w:before="120" w:after="120" w:line="288" w:lineRule="auto"/>
        <w:ind w:left="740" w:hanging="280"/>
        <w:rPr>
          <w:rFonts w:ascii="Arial" w:hAnsi="Arial" w:cs="Arial"/>
          <w:sz w:val="20"/>
          <w:szCs w:val="20"/>
        </w:rPr>
      </w:pPr>
      <w:r w:rsidRPr="00CB399A">
        <w:rPr>
          <w:rFonts w:ascii="Arial" w:hAnsi="Arial" w:cs="Arial"/>
          <w:sz w:val="20"/>
          <w:szCs w:val="20"/>
        </w:rPr>
        <w:t>wyznaczenia do kierowania robotami osób wskazanych w ofercie (lub załącznikach do niej),</w:t>
      </w:r>
    </w:p>
    <w:p w14:paraId="1F76FF7F" w14:textId="10C56E7F" w:rsidR="004F42BE" w:rsidRPr="00CB399A" w:rsidRDefault="00E720F3">
      <w:pPr>
        <w:pStyle w:val="Teksttreci20"/>
        <w:numPr>
          <w:ilvl w:val="0"/>
          <w:numId w:val="21"/>
        </w:numPr>
        <w:shd w:val="clear" w:color="auto" w:fill="auto"/>
        <w:tabs>
          <w:tab w:val="left" w:pos="737"/>
        </w:tabs>
        <w:spacing w:before="120" w:after="120" w:line="288" w:lineRule="auto"/>
        <w:ind w:left="740" w:hanging="280"/>
        <w:rPr>
          <w:rFonts w:ascii="Arial" w:hAnsi="Arial" w:cs="Arial"/>
          <w:sz w:val="20"/>
          <w:szCs w:val="20"/>
        </w:rPr>
      </w:pPr>
      <w:r w:rsidRPr="00CB399A">
        <w:rPr>
          <w:rFonts w:ascii="Arial" w:hAnsi="Arial" w:cs="Arial"/>
          <w:sz w:val="20"/>
          <w:szCs w:val="20"/>
        </w:rPr>
        <w:lastRenderedPageBreak/>
        <w:t xml:space="preserve">zapewnienie realizacji robót przez odpowiednio wykwalifikowanych i posiadających odpowiednie uprawnienia pracowników oraz gwarantujących poprawność i właściwą jakość wykonanych </w:t>
      </w:r>
      <w:r w:rsidR="00EC09E4">
        <w:rPr>
          <w:rFonts w:ascii="Arial" w:hAnsi="Arial" w:cs="Arial"/>
          <w:sz w:val="20"/>
          <w:szCs w:val="20"/>
        </w:rPr>
        <w:t xml:space="preserve">prac projektowych oraz </w:t>
      </w:r>
      <w:r w:rsidRPr="00CB399A">
        <w:rPr>
          <w:rFonts w:ascii="Arial" w:hAnsi="Arial" w:cs="Arial"/>
          <w:sz w:val="20"/>
          <w:szCs w:val="20"/>
        </w:rPr>
        <w:t>robót,</w:t>
      </w:r>
    </w:p>
    <w:p w14:paraId="1B7F22A6" w14:textId="1E70B198" w:rsidR="00735F04" w:rsidRPr="00CB399A" w:rsidRDefault="00EC09E4">
      <w:pPr>
        <w:pStyle w:val="Teksttreci20"/>
        <w:numPr>
          <w:ilvl w:val="0"/>
          <w:numId w:val="21"/>
        </w:numPr>
        <w:shd w:val="clear" w:color="auto" w:fill="auto"/>
        <w:tabs>
          <w:tab w:val="left" w:pos="740"/>
        </w:tabs>
        <w:spacing w:before="120" w:after="120" w:line="288" w:lineRule="auto"/>
        <w:ind w:left="740" w:hanging="280"/>
        <w:rPr>
          <w:rFonts w:ascii="Arial" w:hAnsi="Arial" w:cs="Arial"/>
          <w:sz w:val="20"/>
          <w:szCs w:val="20"/>
        </w:rPr>
      </w:pPr>
      <w:r>
        <w:rPr>
          <w:rFonts w:ascii="Arial" w:hAnsi="Arial" w:cs="Arial"/>
          <w:sz w:val="20"/>
          <w:szCs w:val="20"/>
        </w:rPr>
        <w:t xml:space="preserve">(jeśli będzie to wymagane) </w:t>
      </w:r>
      <w:r w:rsidR="00E720F3" w:rsidRPr="00CB399A">
        <w:rPr>
          <w:rFonts w:ascii="Arial" w:hAnsi="Arial" w:cs="Arial"/>
          <w:sz w:val="20"/>
          <w:szCs w:val="20"/>
        </w:rPr>
        <w:t>zapewnienie rozruchu / uruchomienia danego urządzenia przez wykwalifikowane osoby, najlepiej wskazane przez dostawcę urządzenia, potwierdzając ten fakt w karcie gwarancyjnej urządzenia;</w:t>
      </w:r>
    </w:p>
    <w:p w14:paraId="6688B024" w14:textId="755B3071" w:rsidR="00221CE2" w:rsidRDefault="00D124BF">
      <w:pPr>
        <w:pStyle w:val="Teksttreci20"/>
        <w:numPr>
          <w:ilvl w:val="0"/>
          <w:numId w:val="21"/>
        </w:numPr>
        <w:shd w:val="clear" w:color="auto" w:fill="auto"/>
        <w:tabs>
          <w:tab w:val="left" w:pos="740"/>
        </w:tabs>
        <w:spacing w:before="120" w:after="120" w:line="288" w:lineRule="auto"/>
        <w:ind w:left="740" w:hanging="280"/>
        <w:rPr>
          <w:rFonts w:ascii="Arial" w:hAnsi="Arial" w:cs="Arial"/>
          <w:sz w:val="20"/>
          <w:szCs w:val="20"/>
        </w:rPr>
      </w:pPr>
      <w:r w:rsidRPr="00CB399A">
        <w:rPr>
          <w:rFonts w:ascii="Arial" w:hAnsi="Arial" w:cs="Arial"/>
          <w:sz w:val="20"/>
          <w:szCs w:val="20"/>
        </w:rPr>
        <w:t xml:space="preserve">zamontowania </w:t>
      </w:r>
      <w:r w:rsidR="006613AF" w:rsidRPr="00CB399A">
        <w:rPr>
          <w:rFonts w:ascii="Arial" w:hAnsi="Arial" w:cs="Arial"/>
          <w:sz w:val="20"/>
          <w:szCs w:val="20"/>
        </w:rPr>
        <w:t>tablicy/</w:t>
      </w:r>
      <w:r w:rsidRPr="00CB399A">
        <w:rPr>
          <w:rFonts w:ascii="Arial" w:hAnsi="Arial" w:cs="Arial"/>
          <w:sz w:val="20"/>
          <w:szCs w:val="20"/>
        </w:rPr>
        <w:t>tablic informacyjnych</w:t>
      </w:r>
      <w:r w:rsidR="00E720F3" w:rsidRPr="00CB399A">
        <w:rPr>
          <w:rFonts w:ascii="Arial" w:hAnsi="Arial" w:cs="Arial"/>
          <w:sz w:val="20"/>
          <w:szCs w:val="20"/>
        </w:rPr>
        <w:t xml:space="preserve"> dotyczącej dofinansowania</w:t>
      </w:r>
      <w:r w:rsidR="00735F04" w:rsidRPr="00CB399A">
        <w:rPr>
          <w:rFonts w:ascii="Arial" w:hAnsi="Arial" w:cs="Arial"/>
          <w:sz w:val="20"/>
          <w:szCs w:val="20"/>
        </w:rPr>
        <w:t xml:space="preserve"> </w:t>
      </w:r>
      <w:r w:rsidR="00E720F3" w:rsidRPr="00CB399A">
        <w:rPr>
          <w:rFonts w:ascii="Arial" w:hAnsi="Arial" w:cs="Arial"/>
          <w:sz w:val="20"/>
          <w:szCs w:val="20"/>
        </w:rPr>
        <w:t xml:space="preserve"> </w:t>
      </w:r>
      <w:r w:rsidR="00735F04" w:rsidRPr="00CB399A">
        <w:rPr>
          <w:rFonts w:ascii="Arial" w:hAnsi="Arial" w:cs="Arial"/>
          <w:sz w:val="20"/>
          <w:szCs w:val="20"/>
        </w:rPr>
        <w:t xml:space="preserve">ze środków Programu Rządowego Funduszu Polski Ład: Program </w:t>
      </w:r>
      <w:r w:rsidR="002A4DBF">
        <w:rPr>
          <w:rFonts w:ascii="Arial" w:hAnsi="Arial" w:cs="Arial"/>
          <w:sz w:val="20"/>
          <w:szCs w:val="20"/>
        </w:rPr>
        <w:t>Odbudowy Zabytków</w:t>
      </w:r>
      <w:r w:rsidR="00EC09E4">
        <w:rPr>
          <w:rFonts w:ascii="Arial" w:hAnsi="Arial" w:cs="Arial"/>
          <w:sz w:val="20"/>
          <w:szCs w:val="20"/>
        </w:rPr>
        <w:t xml:space="preserve"> </w:t>
      </w:r>
      <w:r w:rsidR="00E720F3" w:rsidRPr="00CB399A">
        <w:rPr>
          <w:rFonts w:ascii="Arial" w:hAnsi="Arial" w:cs="Arial"/>
          <w:sz w:val="20"/>
          <w:szCs w:val="20"/>
        </w:rPr>
        <w:t xml:space="preserve">w momencie rozpoczęcia prac </w:t>
      </w:r>
      <w:r w:rsidR="00EC09E4">
        <w:rPr>
          <w:rFonts w:ascii="Arial" w:hAnsi="Arial" w:cs="Arial"/>
          <w:sz w:val="20"/>
          <w:szCs w:val="20"/>
        </w:rPr>
        <w:t xml:space="preserve">projektowych oraz </w:t>
      </w:r>
      <w:r w:rsidR="00E720F3" w:rsidRPr="00CB399A">
        <w:rPr>
          <w:rFonts w:ascii="Arial" w:hAnsi="Arial" w:cs="Arial"/>
          <w:sz w:val="20"/>
          <w:szCs w:val="20"/>
        </w:rPr>
        <w:t>budowlanych, zgod</w:t>
      </w:r>
      <w:r w:rsidR="00EC09E4">
        <w:rPr>
          <w:rFonts w:ascii="Arial" w:hAnsi="Arial" w:cs="Arial"/>
          <w:sz w:val="20"/>
          <w:szCs w:val="20"/>
        </w:rPr>
        <w:t>nych</w:t>
      </w:r>
      <w:r w:rsidR="00E720F3" w:rsidRPr="00CB399A">
        <w:rPr>
          <w:rFonts w:ascii="Arial" w:hAnsi="Arial" w:cs="Arial"/>
          <w:sz w:val="20"/>
          <w:szCs w:val="20"/>
        </w:rPr>
        <w:t xml:space="preserve"> z wytycznymi znajdującymi się na stronie</w:t>
      </w:r>
      <w:r w:rsidR="006613AF" w:rsidRPr="00CB399A">
        <w:rPr>
          <w:rFonts w:ascii="Arial" w:hAnsi="Arial" w:cs="Arial"/>
          <w:sz w:val="20"/>
          <w:szCs w:val="20"/>
        </w:rPr>
        <w:t xml:space="preserve"> </w:t>
      </w:r>
      <w:r w:rsidR="00E720F3" w:rsidRPr="00CB399A">
        <w:rPr>
          <w:rStyle w:val="Teksttreci21"/>
          <w:rFonts w:ascii="Arial" w:hAnsi="Arial" w:cs="Arial"/>
          <w:sz w:val="20"/>
          <w:szCs w:val="20"/>
        </w:rPr>
        <w:t>https://www.gov.pl</w:t>
      </w:r>
      <w:r w:rsidR="00E720F3" w:rsidRPr="00CB399A">
        <w:rPr>
          <w:rFonts w:ascii="Arial" w:hAnsi="Arial" w:cs="Arial"/>
          <w:sz w:val="20"/>
          <w:szCs w:val="20"/>
          <w:lang w:val="en-US" w:eastAsia="en-US" w:bidi="en-US"/>
        </w:rPr>
        <w:t xml:space="preserve">. </w:t>
      </w:r>
      <w:r w:rsidR="006613AF" w:rsidRPr="00CB399A">
        <w:rPr>
          <w:rFonts w:ascii="Arial" w:hAnsi="Arial" w:cs="Arial"/>
          <w:sz w:val="20"/>
          <w:szCs w:val="20"/>
          <w:lang w:eastAsia="en-US" w:bidi="en-US"/>
        </w:rPr>
        <w:t>Tablice</w:t>
      </w:r>
      <w:r w:rsidR="006613AF" w:rsidRPr="00CB399A">
        <w:rPr>
          <w:rFonts w:ascii="Arial" w:hAnsi="Arial" w:cs="Arial"/>
          <w:sz w:val="20"/>
          <w:szCs w:val="20"/>
          <w:lang w:val="en-US" w:eastAsia="en-US" w:bidi="en-US"/>
        </w:rPr>
        <w:t xml:space="preserve"> </w:t>
      </w:r>
      <w:r w:rsidR="006613AF" w:rsidRPr="00CB399A">
        <w:rPr>
          <w:rFonts w:ascii="Arial" w:hAnsi="Arial" w:cs="Arial"/>
          <w:sz w:val="20"/>
          <w:szCs w:val="20"/>
          <w:lang w:eastAsia="en-US" w:bidi="en-US"/>
        </w:rPr>
        <w:t>muszą</w:t>
      </w:r>
      <w:r w:rsidR="006613AF" w:rsidRPr="00CB399A">
        <w:rPr>
          <w:rFonts w:ascii="Arial" w:hAnsi="Arial" w:cs="Arial"/>
          <w:sz w:val="20"/>
          <w:szCs w:val="20"/>
          <w:lang w:val="en-US" w:eastAsia="en-US" w:bidi="en-US"/>
        </w:rPr>
        <w:t xml:space="preserve"> </w:t>
      </w:r>
      <w:r w:rsidR="006613AF" w:rsidRPr="00CB399A">
        <w:rPr>
          <w:rFonts w:ascii="Arial" w:hAnsi="Arial" w:cs="Arial"/>
          <w:sz w:val="20"/>
          <w:szCs w:val="20"/>
          <w:lang w:eastAsia="en-US" w:bidi="en-US"/>
        </w:rPr>
        <w:t>być</w:t>
      </w:r>
      <w:r w:rsidR="006613AF" w:rsidRPr="00CB399A">
        <w:rPr>
          <w:rFonts w:ascii="Arial" w:hAnsi="Arial" w:cs="Arial"/>
          <w:sz w:val="20"/>
          <w:szCs w:val="20"/>
          <w:lang w:val="en-US" w:eastAsia="en-US" w:bidi="en-US"/>
        </w:rPr>
        <w:t xml:space="preserve"> </w:t>
      </w:r>
      <w:r w:rsidR="006613AF" w:rsidRPr="00CB399A">
        <w:rPr>
          <w:rFonts w:ascii="Arial" w:hAnsi="Arial" w:cs="Arial"/>
          <w:sz w:val="20"/>
          <w:szCs w:val="20"/>
          <w:lang w:eastAsia="en-US" w:bidi="en-US"/>
        </w:rPr>
        <w:t>zgodne</w:t>
      </w:r>
      <w:r w:rsidR="006613AF" w:rsidRPr="00CB399A">
        <w:rPr>
          <w:rFonts w:ascii="Arial" w:hAnsi="Arial" w:cs="Arial"/>
          <w:sz w:val="20"/>
          <w:szCs w:val="20"/>
          <w:lang w:val="en-US" w:eastAsia="en-US" w:bidi="en-US"/>
        </w:rPr>
        <w:t xml:space="preserve"> z </w:t>
      </w:r>
      <w:r w:rsidR="006613AF" w:rsidRPr="00CB399A">
        <w:rPr>
          <w:rFonts w:ascii="Arial" w:hAnsi="Arial" w:cs="Arial"/>
          <w:sz w:val="20"/>
          <w:szCs w:val="20"/>
          <w:lang w:eastAsia="en-US" w:bidi="en-US"/>
        </w:rPr>
        <w:t>wytycznymi</w:t>
      </w:r>
      <w:r w:rsidR="006613AF" w:rsidRPr="00CB399A">
        <w:rPr>
          <w:rFonts w:ascii="Arial" w:hAnsi="Arial" w:cs="Arial"/>
          <w:sz w:val="20"/>
          <w:szCs w:val="20"/>
          <w:lang w:val="en-US" w:eastAsia="en-US" w:bidi="en-US"/>
        </w:rPr>
        <w:t xml:space="preserve"> Rozporządzeni</w:t>
      </w:r>
      <w:r w:rsidR="002A4DBF">
        <w:rPr>
          <w:rFonts w:ascii="Arial" w:hAnsi="Arial" w:cs="Arial"/>
          <w:sz w:val="20"/>
          <w:szCs w:val="20"/>
          <w:lang w:val="en-US" w:eastAsia="en-US" w:bidi="en-US"/>
        </w:rPr>
        <w:t>a</w:t>
      </w:r>
      <w:r w:rsidR="006613AF" w:rsidRPr="00CB399A">
        <w:rPr>
          <w:rFonts w:ascii="Arial" w:hAnsi="Arial" w:cs="Arial"/>
          <w:sz w:val="20"/>
          <w:szCs w:val="20"/>
          <w:lang w:val="en-US" w:eastAsia="en-US" w:bidi="en-US"/>
        </w:rPr>
        <w:t xml:space="preserve"> </w:t>
      </w:r>
      <w:r w:rsidR="006613AF" w:rsidRPr="00CB399A">
        <w:rPr>
          <w:rFonts w:ascii="Arial" w:hAnsi="Arial" w:cs="Arial"/>
          <w:sz w:val="20"/>
          <w:szCs w:val="20"/>
          <w:lang w:eastAsia="en-US" w:bidi="en-US"/>
        </w:rPr>
        <w:t>Rady</w:t>
      </w:r>
      <w:r w:rsidR="006613AF" w:rsidRPr="00CB399A">
        <w:rPr>
          <w:rFonts w:ascii="Arial" w:hAnsi="Arial" w:cs="Arial"/>
          <w:sz w:val="20"/>
          <w:szCs w:val="20"/>
          <w:lang w:val="en-US" w:eastAsia="en-US" w:bidi="en-US"/>
        </w:rPr>
        <w:t xml:space="preserve"> Ministrów z dnia 20 grudnia 2021 r. zmieniające</w:t>
      </w:r>
      <w:r w:rsidR="002A4DBF">
        <w:rPr>
          <w:rFonts w:ascii="Arial" w:hAnsi="Arial" w:cs="Arial"/>
          <w:sz w:val="20"/>
          <w:szCs w:val="20"/>
          <w:lang w:val="en-US" w:eastAsia="en-US" w:bidi="en-US"/>
        </w:rPr>
        <w:t>go</w:t>
      </w:r>
      <w:r w:rsidR="006613AF" w:rsidRPr="00CB399A">
        <w:rPr>
          <w:rFonts w:ascii="Arial" w:hAnsi="Arial" w:cs="Arial"/>
          <w:sz w:val="20"/>
          <w:szCs w:val="20"/>
          <w:lang w:val="en-US" w:eastAsia="en-US" w:bidi="en-US"/>
        </w:rPr>
        <w:t xml:space="preserve"> rozporządzenie w sprawie </w:t>
      </w:r>
      <w:r w:rsidR="006613AF" w:rsidRPr="00CB399A">
        <w:rPr>
          <w:rFonts w:ascii="Arial" w:hAnsi="Arial" w:cs="Arial"/>
          <w:sz w:val="20"/>
          <w:szCs w:val="20"/>
          <w:lang w:eastAsia="en-US" w:bidi="en-US"/>
        </w:rPr>
        <w:t>określenia</w:t>
      </w:r>
      <w:r w:rsidR="006613AF" w:rsidRPr="00CB399A">
        <w:rPr>
          <w:rFonts w:ascii="Arial" w:hAnsi="Arial" w:cs="Arial"/>
          <w:sz w:val="20"/>
          <w:szCs w:val="20"/>
          <w:lang w:val="en-US" w:eastAsia="en-US" w:bidi="en-US"/>
        </w:rPr>
        <w:t xml:space="preserve"> działań informacyjnych podejmowanych przez </w:t>
      </w:r>
      <w:r w:rsidR="006613AF" w:rsidRPr="00CB399A">
        <w:rPr>
          <w:rFonts w:ascii="Arial" w:hAnsi="Arial" w:cs="Arial"/>
          <w:sz w:val="20"/>
          <w:szCs w:val="20"/>
          <w:lang w:eastAsia="en-US" w:bidi="en-US"/>
        </w:rPr>
        <w:t>podmioty</w:t>
      </w:r>
      <w:r w:rsidR="006613AF" w:rsidRPr="00CB399A">
        <w:rPr>
          <w:rFonts w:ascii="Arial" w:hAnsi="Arial" w:cs="Arial"/>
          <w:sz w:val="20"/>
          <w:szCs w:val="20"/>
          <w:lang w:val="en-US" w:eastAsia="en-US" w:bidi="en-US"/>
        </w:rPr>
        <w:t xml:space="preserve"> </w:t>
      </w:r>
      <w:r w:rsidR="006613AF" w:rsidRPr="00CB399A">
        <w:rPr>
          <w:rFonts w:ascii="Arial" w:hAnsi="Arial" w:cs="Arial"/>
          <w:sz w:val="20"/>
          <w:szCs w:val="20"/>
          <w:lang w:eastAsia="en-US" w:bidi="en-US"/>
        </w:rPr>
        <w:t>realizujące</w:t>
      </w:r>
      <w:r w:rsidR="006613AF" w:rsidRPr="00CB399A">
        <w:rPr>
          <w:rFonts w:ascii="Arial" w:hAnsi="Arial" w:cs="Arial"/>
          <w:sz w:val="20"/>
          <w:szCs w:val="20"/>
          <w:lang w:val="en-US" w:eastAsia="en-US" w:bidi="en-US"/>
        </w:rPr>
        <w:t xml:space="preserve"> zadania finansowane lub dofinansowane z budżetu państwa lub z państwowych funduszy celowych</w:t>
      </w:r>
      <w:r w:rsidR="00EF5179" w:rsidRPr="00CB399A">
        <w:rPr>
          <w:rFonts w:ascii="Arial" w:hAnsi="Arial" w:cs="Arial"/>
          <w:sz w:val="20"/>
          <w:szCs w:val="20"/>
          <w:lang w:val="en-US" w:eastAsia="en-US" w:bidi="en-US"/>
        </w:rPr>
        <w:t xml:space="preserve">. </w:t>
      </w:r>
      <w:r w:rsidR="00E720F3" w:rsidRPr="00CB399A">
        <w:rPr>
          <w:rFonts w:ascii="Arial" w:hAnsi="Arial" w:cs="Arial"/>
          <w:sz w:val="20"/>
          <w:szCs w:val="20"/>
        </w:rPr>
        <w:t>Wykonawca przed montażem tablicy</w:t>
      </w:r>
      <w:r w:rsidR="00735F04" w:rsidRPr="00CB399A">
        <w:rPr>
          <w:rFonts w:ascii="Arial" w:hAnsi="Arial" w:cs="Arial"/>
          <w:sz w:val="20"/>
          <w:szCs w:val="20"/>
        </w:rPr>
        <w:t>/tablic</w:t>
      </w:r>
      <w:r w:rsidR="00E720F3" w:rsidRPr="00CB399A">
        <w:rPr>
          <w:rFonts w:ascii="Arial" w:hAnsi="Arial" w:cs="Arial"/>
          <w:sz w:val="20"/>
          <w:szCs w:val="20"/>
        </w:rPr>
        <w:t xml:space="preserve"> przedstawi jej wzór do akceptacji Zamawiającemu.</w:t>
      </w:r>
      <w:r w:rsidR="00EF5179" w:rsidRPr="00CB399A">
        <w:rPr>
          <w:rFonts w:ascii="Arial" w:hAnsi="Arial" w:cs="Arial"/>
          <w:sz w:val="20"/>
          <w:szCs w:val="20"/>
        </w:rPr>
        <w:t xml:space="preserve"> W przypadku zmiany kwot (w czasie realizacji inwestycji) tablice będą musiałby zostać wymienione na aktualne.</w:t>
      </w:r>
    </w:p>
    <w:p w14:paraId="2722AC62" w14:textId="63AFBCC7" w:rsidR="004F42BE" w:rsidRDefault="00E720F3" w:rsidP="00F6662F">
      <w:pPr>
        <w:pStyle w:val="Teksttreci20"/>
        <w:numPr>
          <w:ilvl w:val="0"/>
          <w:numId w:val="16"/>
        </w:numPr>
        <w:shd w:val="clear" w:color="auto" w:fill="auto"/>
        <w:tabs>
          <w:tab w:val="left" w:pos="567"/>
        </w:tabs>
        <w:spacing w:before="120" w:after="120" w:line="288" w:lineRule="auto"/>
        <w:ind w:left="600" w:hanging="600"/>
        <w:rPr>
          <w:rFonts w:ascii="Arial" w:hAnsi="Arial" w:cs="Arial"/>
          <w:sz w:val="20"/>
          <w:szCs w:val="20"/>
        </w:rPr>
      </w:pPr>
      <w:r w:rsidRPr="00CB399A">
        <w:rPr>
          <w:rFonts w:ascii="Arial" w:hAnsi="Arial" w:cs="Arial"/>
          <w:sz w:val="20"/>
          <w:szCs w:val="20"/>
        </w:rPr>
        <w:t>Wykonawca oświadcza, że dysponuje niezbędnymi środkami oraz personelem umożliwiającym w pełni należyte wywiązanie się ze wszystkich obowiązków umownych niezależnie od ogłoszenia na obszarze Rzeczypospolitej Polskiej stanu epidemii w związku z zakażeniami wirusem SARS-CoV-2 oraz wprowadzenia ograniczeń, zakazów i nakazów związanych ze stanem epidemii, w szczególności wynikających z rozporządzeń Rady Ministrów w sprawie ustanowienia określonych ograniczeń, nakazów i zakazów w związku z wystąpieniem stanu epidemii.</w:t>
      </w:r>
    </w:p>
    <w:p w14:paraId="67EA0AA3" w14:textId="4051C181" w:rsidR="009C420B" w:rsidRPr="002D5E21" w:rsidRDefault="009C420B" w:rsidP="00F6662F">
      <w:pPr>
        <w:pStyle w:val="Teksttreci20"/>
        <w:numPr>
          <w:ilvl w:val="0"/>
          <w:numId w:val="16"/>
        </w:numPr>
        <w:shd w:val="clear" w:color="auto" w:fill="auto"/>
        <w:tabs>
          <w:tab w:val="left" w:pos="567"/>
        </w:tabs>
        <w:spacing w:before="120" w:after="120" w:line="288" w:lineRule="auto"/>
        <w:ind w:left="600" w:hanging="600"/>
        <w:rPr>
          <w:rFonts w:ascii="Arial" w:hAnsi="Arial" w:cs="Arial"/>
          <w:sz w:val="20"/>
          <w:szCs w:val="20"/>
        </w:rPr>
      </w:pPr>
      <w:r w:rsidRPr="00632F16">
        <w:rPr>
          <w:rFonts w:ascii="Arial" w:hAnsi="Arial" w:cs="Arial"/>
          <w:sz w:val="20"/>
          <w:szCs w:val="20"/>
        </w:rPr>
        <w:t>Wykonawca</w:t>
      </w:r>
      <w:r w:rsidRPr="002D7F02">
        <w:rPr>
          <w:rFonts w:ascii="Arial" w:hAnsi="Arial" w:cs="Arial"/>
          <w:sz w:val="20"/>
        </w:rPr>
        <w:t xml:space="preserve"> oświadcza, że zapoznał się z miejscami, w których będą wykonywane prace określone w Umowie i warunkami realizacji robót, w szczególności z dostępnością, położeniem i nie wnosi w tym zakresie żadnych zastrzeżeń.</w:t>
      </w:r>
    </w:p>
    <w:p w14:paraId="783BF195" w14:textId="77777777" w:rsidR="004F42BE" w:rsidRPr="00CB399A" w:rsidRDefault="00E720F3" w:rsidP="00CB399A">
      <w:pPr>
        <w:pStyle w:val="Teksttreci70"/>
        <w:shd w:val="clear" w:color="auto" w:fill="auto"/>
        <w:spacing w:before="120" w:after="120" w:line="288" w:lineRule="auto"/>
        <w:rPr>
          <w:rFonts w:ascii="Arial" w:hAnsi="Arial" w:cs="Arial"/>
        </w:rPr>
      </w:pPr>
      <w:r w:rsidRPr="00CB399A">
        <w:rPr>
          <w:rFonts w:ascii="Arial" w:hAnsi="Arial" w:cs="Arial"/>
        </w:rPr>
        <w:t>§5</w:t>
      </w:r>
    </w:p>
    <w:p w14:paraId="2EAFD3FF" w14:textId="77777777" w:rsidR="004F42BE" w:rsidRPr="00CB399A" w:rsidRDefault="00E720F3" w:rsidP="00CB399A">
      <w:pPr>
        <w:pStyle w:val="Nagwek10"/>
        <w:keepNext/>
        <w:keepLines/>
        <w:shd w:val="clear" w:color="auto" w:fill="auto"/>
        <w:spacing w:before="120" w:after="120" w:line="288" w:lineRule="auto"/>
        <w:rPr>
          <w:rFonts w:ascii="Arial" w:hAnsi="Arial" w:cs="Arial"/>
          <w:b/>
          <w:sz w:val="20"/>
          <w:szCs w:val="20"/>
        </w:rPr>
      </w:pPr>
      <w:bookmarkStart w:id="6" w:name="bookmark6"/>
      <w:r w:rsidRPr="00CB399A">
        <w:rPr>
          <w:rFonts w:ascii="Arial" w:hAnsi="Arial" w:cs="Arial"/>
          <w:b/>
          <w:sz w:val="20"/>
          <w:szCs w:val="20"/>
        </w:rPr>
        <w:t>Potencjał Wykonawcy</w:t>
      </w:r>
      <w:bookmarkEnd w:id="6"/>
    </w:p>
    <w:p w14:paraId="2A64A2A6" w14:textId="77777777" w:rsidR="004F42BE" w:rsidRPr="00CB399A" w:rsidRDefault="00E720F3">
      <w:pPr>
        <w:pStyle w:val="Teksttreci20"/>
        <w:numPr>
          <w:ilvl w:val="0"/>
          <w:numId w:val="22"/>
        </w:numPr>
        <w:shd w:val="clear" w:color="auto" w:fill="auto"/>
        <w:tabs>
          <w:tab w:val="left" w:pos="426"/>
        </w:tabs>
        <w:spacing w:before="120" w:after="120" w:line="288" w:lineRule="auto"/>
        <w:ind w:left="400" w:hanging="400"/>
        <w:rPr>
          <w:rFonts w:ascii="Arial" w:hAnsi="Arial" w:cs="Arial"/>
          <w:sz w:val="20"/>
          <w:szCs w:val="20"/>
        </w:rPr>
      </w:pPr>
      <w:r w:rsidRPr="00CB399A">
        <w:rPr>
          <w:rFonts w:ascii="Arial" w:hAnsi="Arial" w:cs="Arial"/>
          <w:sz w:val="20"/>
          <w:szCs w:val="20"/>
        </w:rPr>
        <w:t>Wykonawca powołuje:</w:t>
      </w:r>
    </w:p>
    <w:p w14:paraId="1A6CED75" w14:textId="77777777" w:rsidR="00221CE2" w:rsidRDefault="00E720F3">
      <w:pPr>
        <w:pStyle w:val="Spistreci0"/>
        <w:numPr>
          <w:ilvl w:val="0"/>
          <w:numId w:val="72"/>
        </w:numPr>
        <w:shd w:val="clear" w:color="auto" w:fill="auto"/>
        <w:tabs>
          <w:tab w:val="left" w:pos="851"/>
          <w:tab w:val="left" w:leader="dot" w:pos="8093"/>
        </w:tabs>
        <w:spacing w:before="120" w:after="120" w:line="288" w:lineRule="auto"/>
        <w:ind w:left="851" w:hanging="425"/>
        <w:rPr>
          <w:rFonts w:ascii="Arial" w:hAnsi="Arial" w:cs="Arial"/>
          <w:sz w:val="20"/>
          <w:szCs w:val="20"/>
        </w:rPr>
      </w:pPr>
      <w:r w:rsidRPr="00221CE2">
        <w:rPr>
          <w:rFonts w:ascii="Arial" w:hAnsi="Arial" w:cs="Arial"/>
          <w:sz w:val="20"/>
          <w:szCs w:val="20"/>
        </w:rPr>
        <w:fldChar w:fldCharType="begin"/>
      </w:r>
      <w:r w:rsidRPr="00CB399A">
        <w:rPr>
          <w:rFonts w:ascii="Arial" w:hAnsi="Arial" w:cs="Arial"/>
          <w:sz w:val="20"/>
          <w:szCs w:val="20"/>
        </w:rPr>
        <w:instrText xml:space="preserve"> TOC \o "1-5" \h \z </w:instrText>
      </w:r>
      <w:r w:rsidRPr="00221CE2">
        <w:rPr>
          <w:rFonts w:ascii="Arial" w:hAnsi="Arial" w:cs="Arial"/>
          <w:sz w:val="20"/>
          <w:szCs w:val="20"/>
        </w:rPr>
        <w:fldChar w:fldCharType="separate"/>
      </w:r>
      <w:r w:rsidRPr="00CB399A">
        <w:rPr>
          <w:rFonts w:ascii="Arial" w:hAnsi="Arial" w:cs="Arial"/>
          <w:sz w:val="20"/>
          <w:szCs w:val="20"/>
        </w:rPr>
        <w:t>Przedstawiciela Wykonawcy (Kierownika</w:t>
      </w:r>
      <w:r w:rsidR="00625093" w:rsidRPr="00CB399A">
        <w:rPr>
          <w:rFonts w:ascii="Arial" w:hAnsi="Arial" w:cs="Arial"/>
          <w:sz w:val="20"/>
          <w:szCs w:val="20"/>
        </w:rPr>
        <w:t>/koordynatora</w:t>
      </w:r>
      <w:r w:rsidRPr="00CB399A">
        <w:rPr>
          <w:rFonts w:ascii="Arial" w:hAnsi="Arial" w:cs="Arial"/>
          <w:sz w:val="20"/>
          <w:szCs w:val="20"/>
        </w:rPr>
        <w:t xml:space="preserve"> kontraktu) w osobie:</w:t>
      </w:r>
      <w:r w:rsidRPr="00CB399A">
        <w:rPr>
          <w:rFonts w:ascii="Arial" w:hAnsi="Arial" w:cs="Arial"/>
          <w:sz w:val="20"/>
          <w:szCs w:val="20"/>
        </w:rPr>
        <w:tab/>
        <w:t>;</w:t>
      </w:r>
    </w:p>
    <w:p w14:paraId="7FECB00E" w14:textId="465A8A00" w:rsidR="004F42BE" w:rsidRPr="00221CE2" w:rsidRDefault="00E720F3">
      <w:pPr>
        <w:pStyle w:val="Spistreci0"/>
        <w:numPr>
          <w:ilvl w:val="0"/>
          <w:numId w:val="72"/>
        </w:numPr>
        <w:shd w:val="clear" w:color="auto" w:fill="auto"/>
        <w:tabs>
          <w:tab w:val="left" w:pos="851"/>
          <w:tab w:val="left" w:leader="dot" w:pos="8093"/>
        </w:tabs>
        <w:spacing w:before="120" w:after="120" w:line="288" w:lineRule="auto"/>
        <w:ind w:left="851" w:hanging="425"/>
        <w:rPr>
          <w:rFonts w:ascii="Arial" w:hAnsi="Arial" w:cs="Arial"/>
          <w:sz w:val="20"/>
          <w:szCs w:val="20"/>
        </w:rPr>
      </w:pPr>
      <w:r w:rsidRPr="00221CE2">
        <w:rPr>
          <w:rFonts w:ascii="Arial" w:hAnsi="Arial" w:cs="Arial"/>
          <w:sz w:val="20"/>
          <w:szCs w:val="20"/>
        </w:rPr>
        <w:t>Kierownika budowy w osobie:</w:t>
      </w:r>
      <w:r w:rsidRPr="00221CE2">
        <w:rPr>
          <w:rFonts w:ascii="Arial" w:hAnsi="Arial" w:cs="Arial"/>
          <w:sz w:val="20"/>
          <w:szCs w:val="20"/>
        </w:rPr>
        <w:tab/>
        <w:t>;</w:t>
      </w:r>
    </w:p>
    <w:p w14:paraId="36B93F5D" w14:textId="3F0D02C3" w:rsidR="004F42BE" w:rsidRPr="00221CE2" w:rsidRDefault="00E720F3" w:rsidP="005D2885">
      <w:pPr>
        <w:pStyle w:val="Spistreci0"/>
        <w:shd w:val="clear" w:color="auto" w:fill="auto"/>
        <w:tabs>
          <w:tab w:val="left" w:pos="426"/>
          <w:tab w:val="left" w:leader="dot" w:pos="8774"/>
        </w:tabs>
        <w:spacing w:before="120" w:after="120" w:line="288" w:lineRule="auto"/>
        <w:ind w:left="400"/>
        <w:jc w:val="both"/>
        <w:rPr>
          <w:rFonts w:ascii="Arial" w:hAnsi="Arial" w:cs="Arial"/>
          <w:sz w:val="20"/>
          <w:szCs w:val="20"/>
        </w:rPr>
      </w:pPr>
      <w:r w:rsidRPr="00221CE2">
        <w:rPr>
          <w:rFonts w:ascii="Arial" w:hAnsi="Arial" w:cs="Arial"/>
          <w:sz w:val="20"/>
          <w:szCs w:val="20"/>
        </w:rPr>
        <w:fldChar w:fldCharType="end"/>
      </w:r>
      <w:r w:rsidRPr="00221CE2">
        <w:rPr>
          <w:rFonts w:ascii="Arial" w:hAnsi="Arial" w:cs="Arial"/>
          <w:sz w:val="20"/>
          <w:szCs w:val="20"/>
        </w:rPr>
        <w:t>Osoby wymienione w ust. 1 powyżej pełnią swoje obowiązki osobiście. W przypadku wystąpienia niespodziewanych przeszkód w wykonywaniu ww. obowiązków, Wykonawca będzie zobowiązany zapewnić na swój koszt zastępstwo dla poszczególnych osób wymienionych w ust. 1. W przypadku zmiany</w:t>
      </w:r>
      <w:r w:rsidR="00221CE2">
        <w:rPr>
          <w:rFonts w:ascii="Arial" w:hAnsi="Arial" w:cs="Arial"/>
          <w:sz w:val="20"/>
          <w:szCs w:val="20"/>
        </w:rPr>
        <w:t xml:space="preserve"> Kierownika budowy wskazanego w ust. 1 pkt 2)</w:t>
      </w:r>
      <w:r w:rsidRPr="00221CE2">
        <w:rPr>
          <w:rFonts w:ascii="Arial" w:hAnsi="Arial" w:cs="Arial"/>
          <w:sz w:val="20"/>
          <w:szCs w:val="20"/>
        </w:rPr>
        <w:t xml:space="preserve"> osoba zaproponowana przez Wykonawcę musi spełniać określone wymagania w zakresie wykształcenia, posiadania uprawnień i doświadczenia zawodowego, określone na etapie postępowania o udzielenie zamówienia publicznego w Specyfikacji Warunków Zamówienia. Na Wykonawcy ciąży obowiązek udowodnienia spełniania wymogów określonych w SWZ dla danego personelu. W przypadku zmiany osoby na stanowisku Kierownika </w:t>
      </w:r>
      <w:r w:rsidR="005D2885">
        <w:rPr>
          <w:rFonts w:ascii="Arial" w:hAnsi="Arial" w:cs="Arial"/>
          <w:sz w:val="20"/>
          <w:szCs w:val="20"/>
        </w:rPr>
        <w:t>b</w:t>
      </w:r>
      <w:r w:rsidRPr="00221CE2">
        <w:rPr>
          <w:rFonts w:ascii="Arial" w:hAnsi="Arial" w:cs="Arial"/>
          <w:sz w:val="20"/>
          <w:szCs w:val="20"/>
        </w:rPr>
        <w:t>udowy, proponowana przez Wykonawcę nowa osoba powinna posiadać doświadczenie, które pozwalałoby Wykonawcy na uzyskanie w ramach kryterium oceny ofert dotyczącego „Doświadczenia Kierownika Budowy" takiej samej ilości punktów jak za osobę wskazaną w ofercie Wykonawcy.</w:t>
      </w:r>
    </w:p>
    <w:p w14:paraId="08F66BC1" w14:textId="77777777" w:rsidR="005D2885" w:rsidRDefault="00E720F3">
      <w:pPr>
        <w:pStyle w:val="Teksttreci20"/>
        <w:numPr>
          <w:ilvl w:val="0"/>
          <w:numId w:val="22"/>
        </w:numPr>
        <w:shd w:val="clear" w:color="auto" w:fill="auto"/>
        <w:tabs>
          <w:tab w:val="left" w:pos="426"/>
        </w:tabs>
        <w:spacing w:before="120" w:after="120" w:line="288" w:lineRule="auto"/>
        <w:ind w:left="400" w:hanging="400"/>
        <w:rPr>
          <w:rFonts w:ascii="Arial" w:hAnsi="Arial" w:cs="Arial"/>
          <w:sz w:val="20"/>
          <w:szCs w:val="20"/>
        </w:rPr>
      </w:pPr>
      <w:r w:rsidRPr="00CB399A">
        <w:rPr>
          <w:rFonts w:ascii="Arial" w:hAnsi="Arial" w:cs="Arial"/>
          <w:sz w:val="20"/>
          <w:szCs w:val="20"/>
        </w:rPr>
        <w:t xml:space="preserve">Ustanowienie zastępstwa/dokonanie zmiany na stanowisku wymaga pisemnej zgody </w:t>
      </w:r>
      <w:r w:rsidRPr="00CB399A">
        <w:rPr>
          <w:rFonts w:ascii="Arial" w:hAnsi="Arial" w:cs="Arial"/>
          <w:sz w:val="20"/>
          <w:szCs w:val="20"/>
        </w:rPr>
        <w:lastRenderedPageBreak/>
        <w:t>Zamawiającego.</w:t>
      </w:r>
    </w:p>
    <w:p w14:paraId="0D4833B0" w14:textId="77777777" w:rsidR="005D2885" w:rsidRDefault="00E720F3">
      <w:pPr>
        <w:pStyle w:val="Teksttreci20"/>
        <w:numPr>
          <w:ilvl w:val="0"/>
          <w:numId w:val="22"/>
        </w:numPr>
        <w:shd w:val="clear" w:color="auto" w:fill="auto"/>
        <w:tabs>
          <w:tab w:val="left" w:pos="426"/>
        </w:tabs>
        <w:spacing w:before="120" w:after="120" w:line="288" w:lineRule="auto"/>
        <w:ind w:left="400" w:hanging="400"/>
        <w:rPr>
          <w:rFonts w:ascii="Arial" w:hAnsi="Arial" w:cs="Arial"/>
          <w:sz w:val="20"/>
          <w:szCs w:val="20"/>
        </w:rPr>
      </w:pPr>
      <w:r w:rsidRPr="005D2885">
        <w:rPr>
          <w:rFonts w:ascii="Arial" w:hAnsi="Arial" w:cs="Arial"/>
          <w:sz w:val="20"/>
          <w:szCs w:val="20"/>
        </w:rPr>
        <w:t>Wykonawca niezwłocznie powiadomi Zamawiającego o zamiarze zmiany personelu ze wskazaniem nazwiska zastępcy, jego uprawnień budowlanych oraz danych na temat doświadczenia zawodowego wraz z uzasadnieniem zmiany.</w:t>
      </w:r>
    </w:p>
    <w:p w14:paraId="6995E161" w14:textId="77777777" w:rsidR="005D2885" w:rsidRDefault="00E720F3">
      <w:pPr>
        <w:pStyle w:val="Teksttreci20"/>
        <w:numPr>
          <w:ilvl w:val="0"/>
          <w:numId w:val="22"/>
        </w:numPr>
        <w:shd w:val="clear" w:color="auto" w:fill="auto"/>
        <w:tabs>
          <w:tab w:val="left" w:pos="426"/>
        </w:tabs>
        <w:spacing w:before="120" w:after="120" w:line="288" w:lineRule="auto"/>
        <w:ind w:left="400" w:hanging="400"/>
        <w:rPr>
          <w:rFonts w:ascii="Arial" w:hAnsi="Arial" w:cs="Arial"/>
          <w:sz w:val="20"/>
          <w:szCs w:val="20"/>
        </w:rPr>
      </w:pPr>
      <w:r w:rsidRPr="005D2885">
        <w:rPr>
          <w:rFonts w:ascii="Arial" w:hAnsi="Arial" w:cs="Arial"/>
          <w:sz w:val="20"/>
          <w:szCs w:val="20"/>
        </w:rPr>
        <w:t>Wykonawca poniesie wszystkie konsekwencje finansowe i prawne wykonania ww. robót bez pisemnej zgody Zamawiającego.</w:t>
      </w:r>
    </w:p>
    <w:p w14:paraId="59551294" w14:textId="77777777" w:rsidR="005D2885" w:rsidRDefault="00E720F3">
      <w:pPr>
        <w:pStyle w:val="Teksttreci20"/>
        <w:numPr>
          <w:ilvl w:val="0"/>
          <w:numId w:val="22"/>
        </w:numPr>
        <w:shd w:val="clear" w:color="auto" w:fill="auto"/>
        <w:tabs>
          <w:tab w:val="left" w:pos="426"/>
        </w:tabs>
        <w:spacing w:before="120" w:after="120" w:line="288" w:lineRule="auto"/>
        <w:ind w:left="400" w:hanging="400"/>
        <w:rPr>
          <w:rFonts w:ascii="Arial" w:hAnsi="Arial" w:cs="Arial"/>
          <w:sz w:val="20"/>
          <w:szCs w:val="20"/>
        </w:rPr>
      </w:pPr>
      <w:r w:rsidRPr="005D2885">
        <w:rPr>
          <w:rFonts w:ascii="Arial" w:hAnsi="Arial" w:cs="Arial"/>
          <w:sz w:val="20"/>
          <w:szCs w:val="20"/>
        </w:rPr>
        <w:t>Wykonawca musi przedłożyć Zamawiającemu propozycję zmiany, o której mowa w ust. 2 nie późnej niż 7 dni przed planowanym skierowaniem do kierowania budową i/lub robotami.</w:t>
      </w:r>
    </w:p>
    <w:p w14:paraId="65A5F861" w14:textId="77777777" w:rsidR="005D2885" w:rsidRDefault="00E720F3">
      <w:pPr>
        <w:pStyle w:val="Teksttreci20"/>
        <w:numPr>
          <w:ilvl w:val="0"/>
          <w:numId w:val="22"/>
        </w:numPr>
        <w:shd w:val="clear" w:color="auto" w:fill="auto"/>
        <w:tabs>
          <w:tab w:val="left" w:pos="426"/>
        </w:tabs>
        <w:spacing w:before="120" w:after="120" w:line="288" w:lineRule="auto"/>
        <w:ind w:left="400" w:hanging="400"/>
        <w:rPr>
          <w:rFonts w:ascii="Arial" w:hAnsi="Arial" w:cs="Arial"/>
          <w:sz w:val="20"/>
          <w:szCs w:val="20"/>
        </w:rPr>
      </w:pPr>
      <w:r w:rsidRPr="005D2885">
        <w:rPr>
          <w:rFonts w:ascii="Arial" w:hAnsi="Arial" w:cs="Arial"/>
          <w:sz w:val="20"/>
          <w:szCs w:val="20"/>
        </w:rPr>
        <w:t>Przerwa w realizacji Przedmiotu Umowy spowodowana brakiem kierownictwa budowy i/lub robót przy niezachowaniu postanowień ust. 2-6 będzie traktowana jako przerwa wynikająca z przyczyn zależnych od Wykonawcy i nie może stanowić podstawy do zmiany terminu zakończenia robót.</w:t>
      </w:r>
    </w:p>
    <w:p w14:paraId="21E15798" w14:textId="77777777" w:rsidR="005D2885" w:rsidRDefault="00E720F3">
      <w:pPr>
        <w:pStyle w:val="Teksttreci20"/>
        <w:numPr>
          <w:ilvl w:val="0"/>
          <w:numId w:val="22"/>
        </w:numPr>
        <w:shd w:val="clear" w:color="auto" w:fill="auto"/>
        <w:tabs>
          <w:tab w:val="left" w:pos="426"/>
        </w:tabs>
        <w:spacing w:before="120" w:after="120" w:line="288" w:lineRule="auto"/>
        <w:ind w:left="400" w:hanging="400"/>
        <w:rPr>
          <w:rFonts w:ascii="Arial" w:hAnsi="Arial" w:cs="Arial"/>
          <w:sz w:val="20"/>
          <w:szCs w:val="20"/>
        </w:rPr>
      </w:pPr>
      <w:r w:rsidRPr="005D2885">
        <w:rPr>
          <w:rFonts w:ascii="Arial" w:hAnsi="Arial" w:cs="Arial"/>
          <w:sz w:val="20"/>
          <w:szCs w:val="20"/>
        </w:rPr>
        <w:t>Zaakceptowana przez Zamawiającego zmiana osoby, o której mowa w ust. 2, winna być dokonana wpisem do dziennika budowy i nie wymaga aneksu do niniejszej Umowy.</w:t>
      </w:r>
    </w:p>
    <w:p w14:paraId="35DB928D" w14:textId="77777777" w:rsidR="005D2885" w:rsidRDefault="00E720F3">
      <w:pPr>
        <w:pStyle w:val="Teksttreci20"/>
        <w:numPr>
          <w:ilvl w:val="0"/>
          <w:numId w:val="22"/>
        </w:numPr>
        <w:shd w:val="clear" w:color="auto" w:fill="auto"/>
        <w:tabs>
          <w:tab w:val="left" w:pos="426"/>
        </w:tabs>
        <w:spacing w:before="120" w:after="120" w:line="288" w:lineRule="auto"/>
        <w:ind w:left="400" w:hanging="400"/>
        <w:rPr>
          <w:rFonts w:ascii="Arial" w:hAnsi="Arial" w:cs="Arial"/>
          <w:sz w:val="20"/>
          <w:szCs w:val="20"/>
        </w:rPr>
      </w:pPr>
      <w:r w:rsidRPr="005D2885">
        <w:rPr>
          <w:rFonts w:ascii="Arial" w:hAnsi="Arial" w:cs="Arial"/>
          <w:sz w:val="20"/>
          <w:szCs w:val="20"/>
        </w:rPr>
        <w:t>Skierowanie, bez akceptacji Zamawiającego, do kierowania budową lub robotami innej osoby niż wskazana w ofercie Wykonawcy stanowi podstawę odstąpienia od Umowy przez Zamawiającego z winy Wykonawcy.</w:t>
      </w:r>
    </w:p>
    <w:p w14:paraId="01EA3280" w14:textId="2759AA00" w:rsidR="004F42BE" w:rsidRDefault="00E720F3">
      <w:pPr>
        <w:pStyle w:val="Teksttreci20"/>
        <w:numPr>
          <w:ilvl w:val="0"/>
          <w:numId w:val="22"/>
        </w:numPr>
        <w:shd w:val="clear" w:color="auto" w:fill="auto"/>
        <w:tabs>
          <w:tab w:val="left" w:pos="426"/>
        </w:tabs>
        <w:spacing w:before="120" w:after="120" w:line="288" w:lineRule="auto"/>
        <w:ind w:left="400" w:hanging="400"/>
        <w:rPr>
          <w:rFonts w:ascii="Arial" w:hAnsi="Arial" w:cs="Arial"/>
          <w:sz w:val="20"/>
          <w:szCs w:val="20"/>
        </w:rPr>
      </w:pPr>
      <w:r w:rsidRPr="005D2885">
        <w:rPr>
          <w:rFonts w:ascii="Arial" w:hAnsi="Arial" w:cs="Arial"/>
          <w:sz w:val="20"/>
          <w:szCs w:val="20"/>
        </w:rPr>
        <w:t>Kierownik budowy zobowiązany jest do przebywania na terenie budowy przez cały czas realizacji robót.</w:t>
      </w:r>
    </w:p>
    <w:p w14:paraId="700601E9" w14:textId="77777777" w:rsidR="00140382" w:rsidRPr="005D2885" w:rsidRDefault="00140382" w:rsidP="00CD6ECE">
      <w:pPr>
        <w:pStyle w:val="Teksttreci20"/>
        <w:shd w:val="clear" w:color="auto" w:fill="auto"/>
        <w:tabs>
          <w:tab w:val="left" w:pos="426"/>
        </w:tabs>
        <w:spacing w:before="120" w:after="120" w:line="288" w:lineRule="auto"/>
        <w:ind w:firstLine="0"/>
        <w:rPr>
          <w:rFonts w:ascii="Arial" w:hAnsi="Arial" w:cs="Arial"/>
          <w:sz w:val="20"/>
          <w:szCs w:val="20"/>
        </w:rPr>
      </w:pPr>
    </w:p>
    <w:p w14:paraId="10A00589" w14:textId="77777777" w:rsidR="004F42BE" w:rsidRPr="00CB399A" w:rsidRDefault="00E720F3" w:rsidP="00CB399A">
      <w:pPr>
        <w:pStyle w:val="Teksttreci80"/>
        <w:shd w:val="clear" w:color="auto" w:fill="auto"/>
        <w:spacing w:before="120" w:after="120" w:line="288" w:lineRule="auto"/>
        <w:ind w:left="4780"/>
        <w:rPr>
          <w:rFonts w:ascii="Arial" w:hAnsi="Arial" w:cs="Arial"/>
          <w:b/>
        </w:rPr>
      </w:pPr>
      <w:r w:rsidRPr="00CB399A">
        <w:rPr>
          <w:rFonts w:ascii="Arial" w:hAnsi="Arial" w:cs="Arial"/>
          <w:b/>
        </w:rPr>
        <w:t>§6</w:t>
      </w:r>
    </w:p>
    <w:p w14:paraId="6601129D" w14:textId="0423B810" w:rsidR="004F42BE" w:rsidRPr="00CB399A" w:rsidRDefault="00E720F3" w:rsidP="00CB399A">
      <w:pPr>
        <w:pStyle w:val="Nagwek10"/>
        <w:keepNext/>
        <w:keepLines/>
        <w:shd w:val="clear" w:color="auto" w:fill="auto"/>
        <w:spacing w:before="120" w:after="120" w:line="288" w:lineRule="auto"/>
        <w:rPr>
          <w:rFonts w:ascii="Arial" w:hAnsi="Arial" w:cs="Arial"/>
          <w:b/>
          <w:sz w:val="20"/>
          <w:szCs w:val="20"/>
        </w:rPr>
      </w:pPr>
      <w:bookmarkStart w:id="7" w:name="bookmark7"/>
      <w:r w:rsidRPr="00CB399A">
        <w:rPr>
          <w:rFonts w:ascii="Arial" w:hAnsi="Arial" w:cs="Arial"/>
          <w:b/>
          <w:sz w:val="20"/>
          <w:szCs w:val="20"/>
        </w:rPr>
        <w:t>Inspektor Nadzoru Inwestorskiego</w:t>
      </w:r>
      <w:bookmarkEnd w:id="7"/>
    </w:p>
    <w:p w14:paraId="52340A91" w14:textId="3527CBA4" w:rsidR="004F42BE" w:rsidRPr="004A340A" w:rsidRDefault="00F262FB">
      <w:pPr>
        <w:pStyle w:val="Teksttreci20"/>
        <w:numPr>
          <w:ilvl w:val="0"/>
          <w:numId w:val="23"/>
        </w:numPr>
        <w:shd w:val="clear" w:color="auto" w:fill="auto"/>
        <w:tabs>
          <w:tab w:val="left" w:pos="426"/>
        </w:tabs>
        <w:spacing w:before="120" w:after="120" w:line="288" w:lineRule="auto"/>
        <w:ind w:left="400" w:hanging="400"/>
        <w:rPr>
          <w:rFonts w:ascii="Arial" w:hAnsi="Arial" w:cs="Arial"/>
          <w:sz w:val="20"/>
          <w:szCs w:val="20"/>
        </w:rPr>
      </w:pPr>
      <w:r w:rsidRPr="00F262FB">
        <w:rPr>
          <w:rFonts w:ascii="Arial" w:hAnsi="Arial" w:cs="Arial"/>
          <w:bCs/>
          <w:sz w:val="20"/>
          <w:szCs w:val="20"/>
        </w:rPr>
        <w:t>Inspektor Nadzoru Inwestorskiego</w:t>
      </w:r>
      <w:r w:rsidRPr="00CB399A">
        <w:rPr>
          <w:rFonts w:ascii="Arial" w:hAnsi="Arial" w:cs="Arial"/>
          <w:sz w:val="20"/>
          <w:szCs w:val="20"/>
        </w:rPr>
        <w:t xml:space="preserve"> </w:t>
      </w:r>
      <w:r w:rsidR="00E720F3" w:rsidRPr="00CB399A">
        <w:rPr>
          <w:rFonts w:ascii="Arial" w:hAnsi="Arial" w:cs="Arial"/>
          <w:sz w:val="20"/>
          <w:szCs w:val="20"/>
        </w:rPr>
        <w:t xml:space="preserve">będzie </w:t>
      </w:r>
      <w:r>
        <w:rPr>
          <w:rFonts w:ascii="Arial" w:hAnsi="Arial" w:cs="Arial"/>
          <w:sz w:val="20"/>
          <w:szCs w:val="20"/>
        </w:rPr>
        <w:t>realizował zadania</w:t>
      </w:r>
      <w:r w:rsidR="00E720F3" w:rsidRPr="00CB399A">
        <w:rPr>
          <w:rFonts w:ascii="Arial" w:hAnsi="Arial" w:cs="Arial"/>
          <w:sz w:val="20"/>
          <w:szCs w:val="20"/>
        </w:rPr>
        <w:t xml:space="preserve"> związane m. in. z organizacją, koordynacją, nadzorowaniem, zarządzaniem, sprawozdawczością i rozliczaniem procesu inwestycyjnego w zakresie wszelkich czynności niezbędnych dla prawidłowej realizacji Inwestycji oraz podejmując czynności mające na celu zabezpieczenie praw i interesów Zamawiającego</w:t>
      </w:r>
      <w:r w:rsidR="004A340A">
        <w:rPr>
          <w:rFonts w:ascii="Arial" w:hAnsi="Arial" w:cs="Arial"/>
          <w:sz w:val="20"/>
          <w:szCs w:val="20"/>
        </w:rPr>
        <w:t xml:space="preserve"> (dalej jako </w:t>
      </w:r>
      <w:r w:rsidR="004A340A" w:rsidRPr="004A340A">
        <w:rPr>
          <w:rFonts w:ascii="Arial" w:hAnsi="Arial" w:cs="Arial"/>
          <w:b/>
          <w:bCs/>
          <w:sz w:val="20"/>
          <w:szCs w:val="20"/>
        </w:rPr>
        <w:t>„Inspektor Nadzoru”</w:t>
      </w:r>
      <w:r w:rsidR="004A340A" w:rsidRPr="004A340A">
        <w:rPr>
          <w:rFonts w:ascii="Arial" w:hAnsi="Arial" w:cs="Arial"/>
          <w:sz w:val="20"/>
          <w:szCs w:val="20"/>
        </w:rPr>
        <w:t>)</w:t>
      </w:r>
    </w:p>
    <w:p w14:paraId="08784E81" w14:textId="52BC1C28" w:rsidR="004F42BE" w:rsidRPr="00CB399A" w:rsidRDefault="00F262FB">
      <w:pPr>
        <w:pStyle w:val="Teksttreci20"/>
        <w:numPr>
          <w:ilvl w:val="0"/>
          <w:numId w:val="23"/>
        </w:numPr>
        <w:shd w:val="clear" w:color="auto" w:fill="auto"/>
        <w:tabs>
          <w:tab w:val="left" w:pos="426"/>
        </w:tabs>
        <w:spacing w:before="120" w:after="120" w:line="288" w:lineRule="auto"/>
        <w:ind w:left="400" w:hanging="400"/>
        <w:rPr>
          <w:rFonts w:ascii="Arial" w:hAnsi="Arial" w:cs="Arial"/>
          <w:sz w:val="20"/>
          <w:szCs w:val="20"/>
        </w:rPr>
      </w:pPr>
      <w:r w:rsidRPr="00F262FB">
        <w:rPr>
          <w:rFonts w:ascii="Arial" w:hAnsi="Arial" w:cs="Arial"/>
          <w:bCs/>
          <w:sz w:val="20"/>
          <w:szCs w:val="20"/>
        </w:rPr>
        <w:t xml:space="preserve">Inspektor Nadzoru </w:t>
      </w:r>
      <w:r w:rsidR="00E720F3" w:rsidRPr="00CB399A">
        <w:rPr>
          <w:rFonts w:ascii="Arial" w:hAnsi="Arial" w:cs="Arial"/>
          <w:sz w:val="20"/>
          <w:szCs w:val="20"/>
        </w:rPr>
        <w:t>uprawniony jest do wydawania Wykonawcy poleceń związanych z jakością i ilością robót, które są niezbędne do prawidłowego oraz zgodnego z Umową, dokumentacją projektową i specyfikacją techniczną wykonania i odbioru robót budowlanych.</w:t>
      </w:r>
    </w:p>
    <w:p w14:paraId="0A6857C0" w14:textId="1591129C" w:rsidR="004F42BE" w:rsidRPr="00CB399A" w:rsidRDefault="00F262FB">
      <w:pPr>
        <w:pStyle w:val="Teksttreci20"/>
        <w:numPr>
          <w:ilvl w:val="0"/>
          <w:numId w:val="23"/>
        </w:numPr>
        <w:shd w:val="clear" w:color="auto" w:fill="auto"/>
        <w:tabs>
          <w:tab w:val="left" w:pos="426"/>
        </w:tabs>
        <w:spacing w:before="120" w:after="120" w:line="288" w:lineRule="auto"/>
        <w:ind w:left="400" w:hanging="400"/>
        <w:rPr>
          <w:rFonts w:ascii="Arial" w:hAnsi="Arial" w:cs="Arial"/>
          <w:sz w:val="20"/>
          <w:szCs w:val="20"/>
        </w:rPr>
      </w:pPr>
      <w:r w:rsidRPr="00F262FB">
        <w:rPr>
          <w:rFonts w:ascii="Arial" w:hAnsi="Arial" w:cs="Arial"/>
          <w:bCs/>
          <w:sz w:val="20"/>
          <w:szCs w:val="20"/>
        </w:rPr>
        <w:t xml:space="preserve">Inspektor Nadzoru </w:t>
      </w:r>
      <w:r w:rsidR="00E720F3" w:rsidRPr="00CB399A">
        <w:rPr>
          <w:rFonts w:ascii="Arial" w:hAnsi="Arial" w:cs="Arial"/>
          <w:sz w:val="20"/>
          <w:szCs w:val="20"/>
        </w:rPr>
        <w:t>nie posiada pełnomocnictwa do podejmowania w imieniu Zamawiającego decyzji niosących skutki finansowe powodując</w:t>
      </w:r>
      <w:r>
        <w:rPr>
          <w:rFonts w:ascii="Arial" w:hAnsi="Arial" w:cs="Arial"/>
          <w:sz w:val="20"/>
          <w:szCs w:val="20"/>
        </w:rPr>
        <w:t>e</w:t>
      </w:r>
      <w:r w:rsidR="00E720F3" w:rsidRPr="00CB399A">
        <w:rPr>
          <w:rFonts w:ascii="Arial" w:hAnsi="Arial" w:cs="Arial"/>
          <w:sz w:val="20"/>
          <w:szCs w:val="20"/>
        </w:rPr>
        <w:t xml:space="preserve"> zwiększenie wynagrodzenia umownego Wykonawcy.</w:t>
      </w:r>
    </w:p>
    <w:p w14:paraId="5FFB0CA8" w14:textId="4894E83E" w:rsidR="004F42BE" w:rsidRPr="00CB399A" w:rsidRDefault="00E720F3">
      <w:pPr>
        <w:pStyle w:val="Teksttreci20"/>
        <w:numPr>
          <w:ilvl w:val="0"/>
          <w:numId w:val="23"/>
        </w:numPr>
        <w:shd w:val="clear" w:color="auto" w:fill="auto"/>
        <w:tabs>
          <w:tab w:val="left" w:pos="426"/>
        </w:tabs>
        <w:spacing w:before="120" w:after="120" w:line="288" w:lineRule="auto"/>
        <w:ind w:left="400" w:hanging="400"/>
        <w:rPr>
          <w:rFonts w:ascii="Arial" w:hAnsi="Arial" w:cs="Arial"/>
          <w:sz w:val="20"/>
          <w:szCs w:val="20"/>
        </w:rPr>
      </w:pPr>
      <w:r w:rsidRPr="00F262FB">
        <w:rPr>
          <w:rFonts w:ascii="Arial" w:hAnsi="Arial" w:cs="Arial"/>
          <w:bCs/>
          <w:sz w:val="20"/>
          <w:szCs w:val="20"/>
        </w:rPr>
        <w:t>Nadzór</w:t>
      </w:r>
      <w:r w:rsidRPr="00CB399A">
        <w:rPr>
          <w:rFonts w:ascii="Arial" w:hAnsi="Arial" w:cs="Arial"/>
          <w:sz w:val="20"/>
          <w:szCs w:val="20"/>
        </w:rPr>
        <w:t xml:space="preserve"> z ramienia </w:t>
      </w:r>
      <w:r w:rsidR="00F262FB" w:rsidRPr="00F262FB">
        <w:rPr>
          <w:rFonts w:ascii="Arial" w:hAnsi="Arial" w:cs="Arial"/>
          <w:bCs/>
          <w:sz w:val="20"/>
          <w:szCs w:val="20"/>
        </w:rPr>
        <w:t>Inspektor</w:t>
      </w:r>
      <w:r w:rsidR="006F5367">
        <w:rPr>
          <w:rFonts w:ascii="Arial" w:hAnsi="Arial" w:cs="Arial"/>
          <w:bCs/>
          <w:sz w:val="20"/>
          <w:szCs w:val="20"/>
        </w:rPr>
        <w:t>a</w:t>
      </w:r>
      <w:r w:rsidR="00F262FB" w:rsidRPr="00F262FB">
        <w:rPr>
          <w:rFonts w:ascii="Arial" w:hAnsi="Arial" w:cs="Arial"/>
          <w:bCs/>
          <w:sz w:val="20"/>
          <w:szCs w:val="20"/>
        </w:rPr>
        <w:t xml:space="preserve"> Nadzoru </w:t>
      </w:r>
      <w:r w:rsidRPr="00CB399A">
        <w:rPr>
          <w:rFonts w:ascii="Arial" w:hAnsi="Arial" w:cs="Arial"/>
          <w:sz w:val="20"/>
          <w:szCs w:val="20"/>
        </w:rPr>
        <w:t xml:space="preserve">nad </w:t>
      </w:r>
      <w:r w:rsidR="00F262FB">
        <w:rPr>
          <w:rFonts w:ascii="Arial" w:hAnsi="Arial" w:cs="Arial"/>
          <w:sz w:val="20"/>
          <w:szCs w:val="20"/>
        </w:rPr>
        <w:t xml:space="preserve">prawidłową realizacją Przedmiotu Umowy </w:t>
      </w:r>
      <w:r w:rsidRPr="00CB399A">
        <w:rPr>
          <w:rFonts w:ascii="Arial" w:hAnsi="Arial" w:cs="Arial"/>
          <w:sz w:val="20"/>
          <w:szCs w:val="20"/>
        </w:rPr>
        <w:t>prowadzić będą:</w:t>
      </w:r>
    </w:p>
    <w:p w14:paraId="3D2173CE" w14:textId="77777777" w:rsidR="004F42BE" w:rsidRPr="00CB399A" w:rsidRDefault="00E720F3">
      <w:pPr>
        <w:pStyle w:val="Teksttreci20"/>
        <w:numPr>
          <w:ilvl w:val="0"/>
          <w:numId w:val="24"/>
        </w:numPr>
        <w:shd w:val="clear" w:color="auto" w:fill="auto"/>
        <w:tabs>
          <w:tab w:val="left" w:leader="dot" w:pos="1301"/>
          <w:tab w:val="left" w:leader="dot" w:pos="1425"/>
          <w:tab w:val="left" w:leader="dot" w:pos="2189"/>
          <w:tab w:val="left" w:leader="dot" w:pos="2329"/>
          <w:tab w:val="left" w:leader="dot" w:pos="3505"/>
        </w:tabs>
        <w:spacing w:before="120" w:after="120" w:line="288" w:lineRule="auto"/>
        <w:ind w:left="400" w:firstLine="0"/>
        <w:rPr>
          <w:rFonts w:ascii="Arial" w:hAnsi="Arial" w:cs="Arial"/>
          <w:sz w:val="20"/>
          <w:szCs w:val="20"/>
        </w:rPr>
      </w:pPr>
      <w:r w:rsidRPr="00CB399A">
        <w:rPr>
          <w:rFonts w:ascii="Arial" w:hAnsi="Arial" w:cs="Arial"/>
          <w:sz w:val="20"/>
          <w:szCs w:val="20"/>
        </w:rPr>
        <w:tab/>
        <w:t xml:space="preserve"> tel</w:t>
      </w:r>
      <w:r w:rsidRPr="00CB399A">
        <w:rPr>
          <w:rFonts w:ascii="Arial" w:hAnsi="Arial" w:cs="Arial"/>
          <w:sz w:val="20"/>
          <w:szCs w:val="20"/>
        </w:rPr>
        <w:tab/>
      </w:r>
      <w:r w:rsidRPr="00CB399A">
        <w:rPr>
          <w:rFonts w:ascii="Arial" w:hAnsi="Arial" w:cs="Arial"/>
          <w:sz w:val="20"/>
          <w:szCs w:val="20"/>
        </w:rPr>
        <w:tab/>
        <w:t xml:space="preserve"> email:</w:t>
      </w:r>
      <w:r w:rsidRPr="00CB399A">
        <w:rPr>
          <w:rFonts w:ascii="Arial" w:hAnsi="Arial" w:cs="Arial"/>
          <w:sz w:val="20"/>
          <w:szCs w:val="20"/>
        </w:rPr>
        <w:tab/>
      </w:r>
    </w:p>
    <w:p w14:paraId="47647975" w14:textId="77777777" w:rsidR="004F42BE" w:rsidRPr="00CB399A" w:rsidRDefault="00E720F3">
      <w:pPr>
        <w:pStyle w:val="Teksttreci20"/>
        <w:numPr>
          <w:ilvl w:val="0"/>
          <w:numId w:val="24"/>
        </w:numPr>
        <w:shd w:val="clear" w:color="auto" w:fill="auto"/>
        <w:tabs>
          <w:tab w:val="left" w:pos="806"/>
          <w:tab w:val="left" w:leader="dot" w:pos="1304"/>
          <w:tab w:val="left" w:leader="dot" w:pos="1469"/>
          <w:tab w:val="left" w:leader="dot" w:pos="2189"/>
          <w:tab w:val="left" w:leader="dot" w:pos="3505"/>
        </w:tabs>
        <w:spacing w:before="120" w:after="120" w:line="288" w:lineRule="auto"/>
        <w:ind w:left="400" w:firstLine="0"/>
        <w:rPr>
          <w:rFonts w:ascii="Arial" w:hAnsi="Arial" w:cs="Arial"/>
          <w:sz w:val="20"/>
          <w:szCs w:val="20"/>
        </w:rPr>
      </w:pPr>
      <w:r w:rsidRPr="00CB399A">
        <w:rPr>
          <w:rFonts w:ascii="Arial" w:hAnsi="Arial" w:cs="Arial"/>
          <w:sz w:val="20"/>
          <w:szCs w:val="20"/>
        </w:rPr>
        <w:tab/>
      </w:r>
      <w:r w:rsidRPr="00CB399A">
        <w:rPr>
          <w:rFonts w:ascii="Arial" w:hAnsi="Arial" w:cs="Arial"/>
          <w:sz w:val="20"/>
          <w:szCs w:val="20"/>
        </w:rPr>
        <w:tab/>
        <w:t xml:space="preserve"> tel</w:t>
      </w:r>
      <w:r w:rsidRPr="00CB399A">
        <w:rPr>
          <w:rFonts w:ascii="Arial" w:hAnsi="Arial" w:cs="Arial"/>
          <w:sz w:val="20"/>
          <w:szCs w:val="20"/>
        </w:rPr>
        <w:tab/>
        <w:t>, email:</w:t>
      </w:r>
      <w:r w:rsidRPr="00CB399A">
        <w:rPr>
          <w:rFonts w:ascii="Arial" w:hAnsi="Arial" w:cs="Arial"/>
          <w:sz w:val="20"/>
          <w:szCs w:val="20"/>
        </w:rPr>
        <w:tab/>
      </w:r>
    </w:p>
    <w:p w14:paraId="74944C40" w14:textId="4B0EB5B0" w:rsidR="004F42BE" w:rsidRPr="00CB399A" w:rsidRDefault="00E720F3" w:rsidP="00CB399A">
      <w:pPr>
        <w:pStyle w:val="Teksttreci20"/>
        <w:shd w:val="clear" w:color="auto" w:fill="auto"/>
        <w:spacing w:before="120" w:after="120" w:line="288" w:lineRule="auto"/>
        <w:ind w:left="400" w:firstLine="0"/>
        <w:rPr>
          <w:rFonts w:ascii="Arial" w:hAnsi="Arial" w:cs="Arial"/>
          <w:sz w:val="20"/>
          <w:szCs w:val="20"/>
        </w:rPr>
      </w:pPr>
      <w:r w:rsidRPr="00CB399A">
        <w:rPr>
          <w:rFonts w:ascii="Arial" w:hAnsi="Arial" w:cs="Arial"/>
          <w:sz w:val="20"/>
          <w:szCs w:val="20"/>
        </w:rPr>
        <w:t xml:space="preserve">Kompletny skład zespołu </w:t>
      </w:r>
      <w:r w:rsidR="00F262FB" w:rsidRPr="00F262FB">
        <w:rPr>
          <w:rFonts w:ascii="Arial" w:hAnsi="Arial" w:cs="Arial"/>
          <w:bCs/>
          <w:sz w:val="20"/>
          <w:szCs w:val="20"/>
        </w:rPr>
        <w:t>Inspektor</w:t>
      </w:r>
      <w:r w:rsidR="00986D59">
        <w:rPr>
          <w:rFonts w:ascii="Arial" w:hAnsi="Arial" w:cs="Arial"/>
          <w:bCs/>
          <w:sz w:val="20"/>
          <w:szCs w:val="20"/>
        </w:rPr>
        <w:t>a</w:t>
      </w:r>
      <w:r w:rsidR="00F262FB" w:rsidRPr="00F262FB">
        <w:rPr>
          <w:rFonts w:ascii="Arial" w:hAnsi="Arial" w:cs="Arial"/>
          <w:bCs/>
          <w:sz w:val="20"/>
          <w:szCs w:val="20"/>
        </w:rPr>
        <w:t xml:space="preserve"> Nadzoru </w:t>
      </w:r>
      <w:r w:rsidRPr="00CB399A">
        <w:rPr>
          <w:rFonts w:ascii="Arial" w:hAnsi="Arial" w:cs="Arial"/>
          <w:sz w:val="20"/>
          <w:szCs w:val="20"/>
        </w:rPr>
        <w:t>oraz szczegółowe dane kontaktowe zostaną przekazane Wykonawcy po zawarciu Umowy.</w:t>
      </w:r>
    </w:p>
    <w:p w14:paraId="04BBE14E" w14:textId="77777777" w:rsidR="004F42BE" w:rsidRPr="00CB399A" w:rsidRDefault="00E720F3" w:rsidP="00CB399A">
      <w:pPr>
        <w:pStyle w:val="Teksttreci70"/>
        <w:shd w:val="clear" w:color="auto" w:fill="auto"/>
        <w:spacing w:before="120" w:after="120" w:line="288" w:lineRule="auto"/>
        <w:ind w:left="20"/>
        <w:rPr>
          <w:rFonts w:ascii="Arial" w:hAnsi="Arial" w:cs="Arial"/>
        </w:rPr>
      </w:pPr>
      <w:r w:rsidRPr="00CB399A">
        <w:rPr>
          <w:rFonts w:ascii="Arial" w:hAnsi="Arial" w:cs="Arial"/>
        </w:rPr>
        <w:t>§7</w:t>
      </w:r>
    </w:p>
    <w:p w14:paraId="36BF1220" w14:textId="77777777" w:rsidR="004F42BE" w:rsidRPr="00CB399A" w:rsidRDefault="00E720F3" w:rsidP="00CB399A">
      <w:pPr>
        <w:pStyle w:val="Teksttreci50"/>
        <w:shd w:val="clear" w:color="auto" w:fill="auto"/>
        <w:spacing w:before="120" w:after="120" w:line="288" w:lineRule="auto"/>
        <w:ind w:left="20"/>
        <w:jc w:val="center"/>
        <w:rPr>
          <w:rFonts w:ascii="Arial" w:hAnsi="Arial" w:cs="Arial"/>
          <w:b/>
          <w:sz w:val="20"/>
          <w:szCs w:val="20"/>
        </w:rPr>
      </w:pPr>
      <w:r w:rsidRPr="00CB399A">
        <w:rPr>
          <w:rFonts w:ascii="Arial" w:hAnsi="Arial" w:cs="Arial"/>
          <w:b/>
          <w:sz w:val="20"/>
          <w:szCs w:val="20"/>
        </w:rPr>
        <w:lastRenderedPageBreak/>
        <w:t>Inspekcje i próby</w:t>
      </w:r>
    </w:p>
    <w:p w14:paraId="40191AA9" w14:textId="77777777" w:rsidR="004A340A" w:rsidRDefault="004A340A">
      <w:pPr>
        <w:pStyle w:val="Teksttreci20"/>
        <w:numPr>
          <w:ilvl w:val="0"/>
          <w:numId w:val="25"/>
        </w:numPr>
        <w:shd w:val="clear" w:color="auto" w:fill="auto"/>
        <w:tabs>
          <w:tab w:val="left" w:pos="426"/>
        </w:tabs>
        <w:spacing w:before="120" w:after="120" w:line="288" w:lineRule="auto"/>
        <w:ind w:left="400" w:hanging="400"/>
        <w:rPr>
          <w:rFonts w:ascii="Arial" w:hAnsi="Arial" w:cs="Arial"/>
          <w:sz w:val="20"/>
          <w:szCs w:val="20"/>
        </w:rPr>
      </w:pPr>
      <w:r w:rsidRPr="00F262FB">
        <w:rPr>
          <w:rFonts w:ascii="Arial" w:hAnsi="Arial" w:cs="Arial"/>
          <w:bCs/>
          <w:sz w:val="20"/>
          <w:szCs w:val="20"/>
        </w:rPr>
        <w:t>Inspektor Nadzoru</w:t>
      </w:r>
      <w:r w:rsidR="00E720F3" w:rsidRPr="00CB399A">
        <w:rPr>
          <w:rFonts w:ascii="Arial" w:hAnsi="Arial" w:cs="Arial"/>
          <w:sz w:val="20"/>
          <w:szCs w:val="20"/>
        </w:rPr>
        <w:t xml:space="preserve"> jest uprawniony do dokonywania badań, prób, pomiarów. Żadna robota nie może być zakryta lub w inny sposób uczyniona niedostępną bez zgody Inspektora Nadzoru.</w:t>
      </w:r>
    </w:p>
    <w:p w14:paraId="3B048D05" w14:textId="77777777" w:rsidR="004A340A" w:rsidRDefault="00E720F3">
      <w:pPr>
        <w:pStyle w:val="Teksttreci20"/>
        <w:numPr>
          <w:ilvl w:val="0"/>
          <w:numId w:val="25"/>
        </w:numPr>
        <w:shd w:val="clear" w:color="auto" w:fill="auto"/>
        <w:tabs>
          <w:tab w:val="left" w:pos="426"/>
        </w:tabs>
        <w:spacing w:before="120" w:after="120" w:line="288" w:lineRule="auto"/>
        <w:ind w:left="400" w:hanging="400"/>
        <w:rPr>
          <w:rFonts w:ascii="Arial" w:hAnsi="Arial" w:cs="Arial"/>
          <w:sz w:val="20"/>
          <w:szCs w:val="20"/>
        </w:rPr>
      </w:pPr>
      <w:r w:rsidRPr="004A340A">
        <w:rPr>
          <w:rFonts w:ascii="Arial" w:hAnsi="Arial" w:cs="Arial"/>
          <w:sz w:val="20"/>
          <w:szCs w:val="20"/>
        </w:rPr>
        <w:t>Wykonawca zapewni wszelką pomoc, personel, materiały i dokumenty niezbędne do przeprowadzenia prób.</w:t>
      </w:r>
    </w:p>
    <w:p w14:paraId="4A308784" w14:textId="77777777" w:rsidR="004A340A" w:rsidRDefault="00E720F3">
      <w:pPr>
        <w:pStyle w:val="Teksttreci20"/>
        <w:numPr>
          <w:ilvl w:val="0"/>
          <w:numId w:val="25"/>
        </w:numPr>
        <w:shd w:val="clear" w:color="auto" w:fill="auto"/>
        <w:tabs>
          <w:tab w:val="left" w:pos="426"/>
        </w:tabs>
        <w:spacing w:before="120" w:after="120" w:line="288" w:lineRule="auto"/>
        <w:ind w:left="400" w:hanging="400"/>
        <w:rPr>
          <w:rFonts w:ascii="Arial" w:hAnsi="Arial" w:cs="Arial"/>
          <w:sz w:val="20"/>
          <w:szCs w:val="20"/>
        </w:rPr>
      </w:pPr>
      <w:r w:rsidRPr="004A340A">
        <w:rPr>
          <w:rFonts w:ascii="Arial" w:hAnsi="Arial" w:cs="Arial"/>
          <w:sz w:val="20"/>
          <w:szCs w:val="20"/>
        </w:rPr>
        <w:t>Miejsce i termin dokonywania prób będą uzgodnione z właściwym Inspektorem Nadzoru. Jeżeli Inspektor Nadzoru nie stawi się w uzgodnionym miejscu i czasie, Wykonawca może dokonać prób pod jego nieobecność, chyba, że Inspektor Nadzoru wyda inne polecenie.</w:t>
      </w:r>
    </w:p>
    <w:p w14:paraId="0943ADD5" w14:textId="77777777" w:rsidR="004A340A" w:rsidRDefault="00E720F3">
      <w:pPr>
        <w:pStyle w:val="Teksttreci20"/>
        <w:numPr>
          <w:ilvl w:val="0"/>
          <w:numId w:val="25"/>
        </w:numPr>
        <w:shd w:val="clear" w:color="auto" w:fill="auto"/>
        <w:tabs>
          <w:tab w:val="left" w:pos="426"/>
        </w:tabs>
        <w:spacing w:before="120" w:after="120" w:line="288" w:lineRule="auto"/>
        <w:ind w:left="400" w:hanging="400"/>
        <w:rPr>
          <w:rFonts w:ascii="Arial" w:hAnsi="Arial" w:cs="Arial"/>
          <w:sz w:val="20"/>
          <w:szCs w:val="20"/>
        </w:rPr>
      </w:pPr>
      <w:r w:rsidRPr="004A340A">
        <w:rPr>
          <w:rFonts w:ascii="Arial" w:hAnsi="Arial" w:cs="Arial"/>
          <w:sz w:val="20"/>
          <w:szCs w:val="20"/>
        </w:rPr>
        <w:t>Inspektor Nadzoru potwierdzi Wykonawcy wynik prób w formie pisemnej, jeżeli będzie on pozytywny.</w:t>
      </w:r>
    </w:p>
    <w:p w14:paraId="6EA07495" w14:textId="77777777" w:rsidR="004A340A" w:rsidRDefault="00E720F3">
      <w:pPr>
        <w:pStyle w:val="Teksttreci20"/>
        <w:numPr>
          <w:ilvl w:val="0"/>
          <w:numId w:val="25"/>
        </w:numPr>
        <w:shd w:val="clear" w:color="auto" w:fill="auto"/>
        <w:tabs>
          <w:tab w:val="left" w:pos="426"/>
        </w:tabs>
        <w:spacing w:before="120" w:after="120" w:line="288" w:lineRule="auto"/>
        <w:ind w:left="400" w:hanging="400"/>
        <w:rPr>
          <w:rFonts w:ascii="Arial" w:hAnsi="Arial" w:cs="Arial"/>
          <w:sz w:val="20"/>
          <w:szCs w:val="20"/>
        </w:rPr>
      </w:pPr>
      <w:r w:rsidRPr="004A340A">
        <w:rPr>
          <w:rFonts w:ascii="Arial" w:hAnsi="Arial" w:cs="Arial"/>
          <w:sz w:val="20"/>
          <w:szCs w:val="20"/>
        </w:rPr>
        <w:t>Wykonawca umożliwi Zamawiającemu sprawdzenie każdej roboty, która zanika lub ulega zakryciu.</w:t>
      </w:r>
    </w:p>
    <w:p w14:paraId="2958A24A" w14:textId="77777777" w:rsidR="004A340A" w:rsidRDefault="00E720F3">
      <w:pPr>
        <w:pStyle w:val="Teksttreci20"/>
        <w:numPr>
          <w:ilvl w:val="0"/>
          <w:numId w:val="25"/>
        </w:numPr>
        <w:shd w:val="clear" w:color="auto" w:fill="auto"/>
        <w:tabs>
          <w:tab w:val="left" w:pos="426"/>
        </w:tabs>
        <w:spacing w:before="120" w:after="120" w:line="288" w:lineRule="auto"/>
        <w:ind w:left="400" w:hanging="400"/>
        <w:rPr>
          <w:rFonts w:ascii="Arial" w:hAnsi="Arial" w:cs="Arial"/>
          <w:sz w:val="20"/>
          <w:szCs w:val="20"/>
        </w:rPr>
      </w:pPr>
      <w:r w:rsidRPr="004A340A">
        <w:rPr>
          <w:rFonts w:ascii="Arial" w:hAnsi="Arial" w:cs="Arial"/>
          <w:sz w:val="20"/>
          <w:szCs w:val="20"/>
        </w:rPr>
        <w:t>Jeżeli w wyniku przeprowadzonych badań, prób lub pomiarów Inspektor Nadzoru stwierdzi, że roboty są wadliwe lub w inny sposób niezgodne z Umową, może je odrzucić. Wykonawca niezwłocznie naprawi wadę i spowoduje, żeby odrzucona robota odpowiadała wymogom Umowy.</w:t>
      </w:r>
    </w:p>
    <w:p w14:paraId="0104136F" w14:textId="0F4A1D74" w:rsidR="004F42BE" w:rsidRPr="004A340A" w:rsidRDefault="00E720F3">
      <w:pPr>
        <w:pStyle w:val="Teksttreci20"/>
        <w:numPr>
          <w:ilvl w:val="0"/>
          <w:numId w:val="25"/>
        </w:numPr>
        <w:shd w:val="clear" w:color="auto" w:fill="auto"/>
        <w:tabs>
          <w:tab w:val="left" w:pos="426"/>
        </w:tabs>
        <w:spacing w:before="120" w:after="120" w:line="288" w:lineRule="auto"/>
        <w:ind w:left="400" w:hanging="400"/>
        <w:rPr>
          <w:rFonts w:ascii="Arial" w:hAnsi="Arial" w:cs="Arial"/>
          <w:sz w:val="20"/>
          <w:szCs w:val="20"/>
        </w:rPr>
      </w:pPr>
      <w:r w:rsidRPr="004A340A">
        <w:rPr>
          <w:rFonts w:ascii="Arial" w:hAnsi="Arial" w:cs="Arial"/>
          <w:sz w:val="20"/>
          <w:szCs w:val="20"/>
        </w:rPr>
        <w:t>Inspektor Nadzoru może polecić Wykonawcy:</w:t>
      </w:r>
    </w:p>
    <w:p w14:paraId="146A4711" w14:textId="77777777" w:rsidR="004F42BE" w:rsidRPr="00CB399A" w:rsidRDefault="00E720F3">
      <w:pPr>
        <w:pStyle w:val="Teksttreci20"/>
        <w:numPr>
          <w:ilvl w:val="0"/>
          <w:numId w:val="26"/>
        </w:numPr>
        <w:shd w:val="clear" w:color="auto" w:fill="auto"/>
        <w:tabs>
          <w:tab w:val="left" w:pos="713"/>
        </w:tabs>
        <w:spacing w:before="120" w:after="120" w:line="288" w:lineRule="auto"/>
        <w:ind w:left="400" w:firstLine="0"/>
        <w:rPr>
          <w:rFonts w:ascii="Arial" w:hAnsi="Arial" w:cs="Arial"/>
          <w:sz w:val="20"/>
          <w:szCs w:val="20"/>
        </w:rPr>
      </w:pPr>
      <w:r w:rsidRPr="00CB399A">
        <w:rPr>
          <w:rFonts w:ascii="Arial" w:hAnsi="Arial" w:cs="Arial"/>
          <w:sz w:val="20"/>
          <w:szCs w:val="20"/>
        </w:rPr>
        <w:t>usunięcie z terenu budowy urządzeń i robót niezgodnych z Umową,</w:t>
      </w:r>
    </w:p>
    <w:p w14:paraId="7DF1B8EC" w14:textId="77777777" w:rsidR="004A340A" w:rsidRDefault="00E720F3">
      <w:pPr>
        <w:pStyle w:val="Teksttreci20"/>
        <w:numPr>
          <w:ilvl w:val="0"/>
          <w:numId w:val="26"/>
        </w:numPr>
        <w:shd w:val="clear" w:color="auto" w:fill="auto"/>
        <w:tabs>
          <w:tab w:val="left" w:pos="713"/>
        </w:tabs>
        <w:spacing w:before="120" w:after="120" w:line="288" w:lineRule="auto"/>
        <w:ind w:left="740" w:hanging="340"/>
        <w:jc w:val="left"/>
        <w:rPr>
          <w:rFonts w:ascii="Arial" w:hAnsi="Arial" w:cs="Arial"/>
          <w:sz w:val="20"/>
          <w:szCs w:val="20"/>
        </w:rPr>
      </w:pPr>
      <w:r w:rsidRPr="00CB399A">
        <w:rPr>
          <w:rFonts w:ascii="Arial" w:hAnsi="Arial" w:cs="Arial"/>
          <w:sz w:val="20"/>
          <w:szCs w:val="20"/>
        </w:rPr>
        <w:t>wykonanie wszelkich prac niezbędnych dla zabezpieczenia robót z powodu wypadku lub innych nieprzewidzianych okoliczności.</w:t>
      </w:r>
    </w:p>
    <w:p w14:paraId="19572C24" w14:textId="77777777" w:rsidR="004A340A" w:rsidRDefault="00E720F3">
      <w:pPr>
        <w:pStyle w:val="Teksttreci20"/>
        <w:numPr>
          <w:ilvl w:val="0"/>
          <w:numId w:val="25"/>
        </w:numPr>
        <w:shd w:val="clear" w:color="auto" w:fill="auto"/>
        <w:tabs>
          <w:tab w:val="left" w:pos="426"/>
        </w:tabs>
        <w:spacing w:before="120" w:after="120" w:line="288" w:lineRule="auto"/>
        <w:ind w:left="400" w:hanging="400"/>
        <w:rPr>
          <w:rFonts w:ascii="Arial" w:hAnsi="Arial" w:cs="Arial"/>
          <w:sz w:val="20"/>
          <w:szCs w:val="20"/>
        </w:rPr>
      </w:pPr>
      <w:r w:rsidRPr="004A340A">
        <w:rPr>
          <w:rFonts w:ascii="Arial" w:hAnsi="Arial" w:cs="Arial"/>
          <w:sz w:val="20"/>
          <w:szCs w:val="20"/>
        </w:rPr>
        <w:t>W przypadku zaistnienia okoliczności, o których mowa w ust. 6 i 7 powyżej Inspektor Nadzoru powiadomi Wykonawcę z podaniem uzasadnienia oraz terminu, w którym Wykonawca powinien zastosować się do polecenia.</w:t>
      </w:r>
    </w:p>
    <w:p w14:paraId="3A47BB7F" w14:textId="40DDD592" w:rsidR="004F42BE" w:rsidRPr="004A340A" w:rsidRDefault="00E720F3">
      <w:pPr>
        <w:pStyle w:val="Teksttreci20"/>
        <w:numPr>
          <w:ilvl w:val="0"/>
          <w:numId w:val="25"/>
        </w:numPr>
        <w:shd w:val="clear" w:color="auto" w:fill="auto"/>
        <w:tabs>
          <w:tab w:val="left" w:pos="426"/>
        </w:tabs>
        <w:spacing w:before="120" w:after="120" w:line="288" w:lineRule="auto"/>
        <w:ind w:left="400" w:hanging="400"/>
        <w:rPr>
          <w:rFonts w:ascii="Arial" w:hAnsi="Arial" w:cs="Arial"/>
          <w:sz w:val="20"/>
          <w:szCs w:val="20"/>
        </w:rPr>
      </w:pPr>
      <w:r w:rsidRPr="004A340A">
        <w:rPr>
          <w:rFonts w:ascii="Arial" w:hAnsi="Arial" w:cs="Arial"/>
          <w:sz w:val="20"/>
          <w:szCs w:val="20"/>
        </w:rPr>
        <w:t>W przypadku nie zastosowania się Wykonawcy do polecenia Inspektora Nadzoru Zamawiający będzie uprawniony do zatrudnienia osób trzecich w celu realizacji takiego polecenia na koszt Wykonawcy.</w:t>
      </w:r>
    </w:p>
    <w:p w14:paraId="6CF0BCE4" w14:textId="5EE1C26F" w:rsidR="004F42BE" w:rsidRPr="00CB399A" w:rsidRDefault="00E720F3" w:rsidP="00CB399A">
      <w:pPr>
        <w:pStyle w:val="Teksttreci90"/>
        <w:shd w:val="clear" w:color="auto" w:fill="auto"/>
        <w:spacing w:before="120" w:after="120" w:line="288" w:lineRule="auto"/>
        <w:ind w:left="20"/>
        <w:rPr>
          <w:rFonts w:ascii="Arial" w:hAnsi="Arial" w:cs="Arial"/>
          <w:b/>
        </w:rPr>
      </w:pPr>
      <w:r w:rsidRPr="00CB399A">
        <w:rPr>
          <w:rFonts w:ascii="Arial" w:hAnsi="Arial" w:cs="Arial"/>
          <w:b/>
        </w:rPr>
        <w:t>§8</w:t>
      </w:r>
    </w:p>
    <w:p w14:paraId="6A8B7B26" w14:textId="77777777" w:rsidR="004F42BE" w:rsidRPr="00D62F59" w:rsidRDefault="00E720F3" w:rsidP="00D62F59">
      <w:pPr>
        <w:pStyle w:val="Teksttreci50"/>
        <w:shd w:val="clear" w:color="auto" w:fill="auto"/>
        <w:spacing w:before="120" w:after="120" w:line="288" w:lineRule="auto"/>
        <w:ind w:left="20"/>
        <w:jc w:val="center"/>
        <w:rPr>
          <w:rFonts w:ascii="Arial" w:hAnsi="Arial" w:cs="Arial"/>
          <w:b/>
          <w:sz w:val="20"/>
          <w:szCs w:val="20"/>
        </w:rPr>
      </w:pPr>
      <w:r w:rsidRPr="00D62F59">
        <w:rPr>
          <w:rFonts w:ascii="Arial" w:hAnsi="Arial" w:cs="Arial"/>
          <w:b/>
          <w:sz w:val="20"/>
          <w:szCs w:val="20"/>
        </w:rPr>
        <w:t>Podwykonawstwo</w:t>
      </w:r>
    </w:p>
    <w:p w14:paraId="1A963B6A" w14:textId="77777777" w:rsidR="00D62F59" w:rsidRPr="00D62F59" w:rsidRDefault="00D62F59">
      <w:pPr>
        <w:pStyle w:val="Akapitzlist"/>
        <w:widowControl/>
        <w:numPr>
          <w:ilvl w:val="0"/>
          <w:numId w:val="73"/>
        </w:numPr>
        <w:spacing w:before="120" w:after="120" w:line="288" w:lineRule="auto"/>
        <w:ind w:left="426" w:hanging="426"/>
        <w:contextualSpacing w:val="0"/>
        <w:jc w:val="both"/>
        <w:rPr>
          <w:rFonts w:ascii="Arial" w:eastAsiaTheme="minorHAnsi" w:hAnsi="Arial" w:cs="Arial"/>
          <w:sz w:val="20"/>
          <w:szCs w:val="20"/>
          <w:lang w:eastAsia="en-US"/>
        </w:rPr>
      </w:pPr>
      <w:r w:rsidRPr="00D62F59">
        <w:rPr>
          <w:rFonts w:ascii="Arial" w:eastAsiaTheme="minorHAnsi" w:hAnsi="Arial" w:cs="Arial"/>
          <w:sz w:val="20"/>
          <w:szCs w:val="20"/>
          <w:lang w:eastAsia="en-US"/>
        </w:rPr>
        <w:t>Wykonawca ma prawo do zatrudnienia podwykonawców na roboty objęte zamówieniem i jest odpowiedzialny za działania i zaniechania podwykonawców i dalszych podwykonawców, ich przedstawicieli lub pracowników, jak za własne działania i zaniechania.</w:t>
      </w:r>
    </w:p>
    <w:p w14:paraId="10721BB1" w14:textId="77777777" w:rsidR="00D62F59" w:rsidRPr="00D62F59" w:rsidRDefault="00D62F59">
      <w:pPr>
        <w:widowControl/>
        <w:numPr>
          <w:ilvl w:val="0"/>
          <w:numId w:val="73"/>
        </w:numPr>
        <w:spacing w:before="120" w:after="120" w:line="288" w:lineRule="auto"/>
        <w:ind w:left="426" w:hanging="426"/>
        <w:jc w:val="both"/>
        <w:rPr>
          <w:rFonts w:ascii="Arial" w:eastAsiaTheme="minorHAnsi" w:hAnsi="Arial" w:cs="Arial"/>
          <w:sz w:val="20"/>
          <w:szCs w:val="20"/>
          <w:lang w:eastAsia="en-US"/>
        </w:rPr>
      </w:pPr>
      <w:r w:rsidRPr="00D62F59">
        <w:rPr>
          <w:rFonts w:ascii="Arial" w:eastAsiaTheme="minorHAnsi" w:hAnsi="Arial" w:cs="Arial"/>
          <w:sz w:val="20"/>
          <w:szCs w:val="20"/>
          <w:lang w:eastAsia="en-US"/>
        </w:rPr>
        <w:t>Wykonawca wykona przy udziale podwykonawców następujące części zamówienia:</w:t>
      </w:r>
    </w:p>
    <w:p w14:paraId="049D0209" w14:textId="1F03F76D" w:rsidR="00D62F59" w:rsidRPr="00D62F59" w:rsidRDefault="00D62F59">
      <w:pPr>
        <w:widowControl/>
        <w:numPr>
          <w:ilvl w:val="0"/>
          <w:numId w:val="74"/>
        </w:numPr>
        <w:spacing w:before="120" w:after="120" w:line="288" w:lineRule="auto"/>
        <w:ind w:left="851" w:hanging="425"/>
        <w:jc w:val="both"/>
        <w:rPr>
          <w:rFonts w:ascii="Arial" w:eastAsiaTheme="minorHAnsi" w:hAnsi="Arial" w:cs="Arial"/>
          <w:sz w:val="20"/>
          <w:szCs w:val="20"/>
          <w:lang w:eastAsia="en-US"/>
        </w:rPr>
      </w:pPr>
      <w:r w:rsidRPr="00D62F59">
        <w:rPr>
          <w:rFonts w:ascii="Arial" w:eastAsiaTheme="minorHAnsi" w:hAnsi="Arial" w:cs="Arial"/>
          <w:sz w:val="20"/>
          <w:szCs w:val="20"/>
          <w:lang w:eastAsia="en-US"/>
        </w:rPr>
        <w:t>……………………………………………………………………………………………………………</w:t>
      </w:r>
    </w:p>
    <w:p w14:paraId="1663D79B" w14:textId="63BBE068" w:rsidR="00D62F59" w:rsidRPr="00D62F59" w:rsidRDefault="00D62F59">
      <w:pPr>
        <w:widowControl/>
        <w:numPr>
          <w:ilvl w:val="0"/>
          <w:numId w:val="74"/>
        </w:numPr>
        <w:spacing w:before="120" w:after="120" w:line="288" w:lineRule="auto"/>
        <w:ind w:left="851" w:hanging="425"/>
        <w:jc w:val="both"/>
        <w:rPr>
          <w:rFonts w:ascii="Arial" w:eastAsiaTheme="minorHAnsi" w:hAnsi="Arial" w:cs="Arial"/>
          <w:sz w:val="20"/>
          <w:szCs w:val="20"/>
          <w:lang w:eastAsia="en-US"/>
        </w:rPr>
      </w:pPr>
      <w:r w:rsidRPr="00D62F59">
        <w:rPr>
          <w:rFonts w:ascii="Arial" w:eastAsiaTheme="minorHAnsi" w:hAnsi="Arial" w:cs="Arial"/>
          <w:sz w:val="20"/>
          <w:szCs w:val="20"/>
          <w:lang w:eastAsia="en-US"/>
        </w:rPr>
        <w:t>……………………………………………………………………………………………………………</w:t>
      </w:r>
    </w:p>
    <w:p w14:paraId="0F5321F7" w14:textId="399CEF17" w:rsidR="00D62F59" w:rsidRPr="00D62F59" w:rsidRDefault="00D62F59">
      <w:pPr>
        <w:widowControl/>
        <w:numPr>
          <w:ilvl w:val="0"/>
          <w:numId w:val="74"/>
        </w:numPr>
        <w:spacing w:before="120" w:after="120" w:line="288" w:lineRule="auto"/>
        <w:ind w:left="851" w:hanging="425"/>
        <w:jc w:val="both"/>
        <w:rPr>
          <w:rFonts w:ascii="Arial" w:eastAsiaTheme="minorHAnsi" w:hAnsi="Arial" w:cs="Arial"/>
          <w:sz w:val="20"/>
          <w:szCs w:val="20"/>
          <w:lang w:eastAsia="en-US"/>
        </w:rPr>
      </w:pPr>
      <w:r w:rsidRPr="00D62F59">
        <w:rPr>
          <w:rFonts w:ascii="Arial" w:eastAsiaTheme="minorHAnsi" w:hAnsi="Arial" w:cs="Arial"/>
          <w:sz w:val="20"/>
          <w:szCs w:val="20"/>
          <w:lang w:eastAsia="en-US"/>
        </w:rPr>
        <w:t>……………………………………………………………………………………………………………</w:t>
      </w:r>
    </w:p>
    <w:p w14:paraId="034AAD3E" w14:textId="77777777" w:rsidR="00D62F59" w:rsidRPr="00D62F59" w:rsidRDefault="00D62F59">
      <w:pPr>
        <w:widowControl/>
        <w:numPr>
          <w:ilvl w:val="0"/>
          <w:numId w:val="73"/>
        </w:numPr>
        <w:spacing w:before="120" w:after="120" w:line="288" w:lineRule="auto"/>
        <w:ind w:left="426" w:hanging="426"/>
        <w:jc w:val="both"/>
        <w:rPr>
          <w:rFonts w:ascii="Arial" w:eastAsiaTheme="minorHAnsi" w:hAnsi="Arial" w:cs="Arial"/>
          <w:sz w:val="20"/>
          <w:szCs w:val="20"/>
          <w:lang w:eastAsia="en-US"/>
        </w:rPr>
      </w:pPr>
      <w:r w:rsidRPr="00D62F59">
        <w:rPr>
          <w:rFonts w:ascii="Arial" w:eastAsiaTheme="minorHAnsi" w:hAnsi="Arial" w:cs="Arial"/>
          <w:sz w:val="20"/>
          <w:szCs w:val="20"/>
          <w:lang w:eastAsia="en-US"/>
        </w:rPr>
        <w:t xml:space="preserve">Wykonawca w trakcie wykonywania umowy może, pod warunkiem pisemnej, pod rygorem nieważności, akceptacji Zamawiającego : </w:t>
      </w:r>
    </w:p>
    <w:p w14:paraId="66B474AC" w14:textId="77777777" w:rsidR="00D62F59" w:rsidRDefault="00D62F59">
      <w:pPr>
        <w:pStyle w:val="Akapitzlist"/>
        <w:widowControl/>
        <w:numPr>
          <w:ilvl w:val="0"/>
          <w:numId w:val="75"/>
        </w:numPr>
        <w:spacing w:before="120" w:after="120" w:line="288" w:lineRule="auto"/>
        <w:ind w:hanging="294"/>
        <w:contextualSpacing w:val="0"/>
        <w:jc w:val="both"/>
        <w:rPr>
          <w:rFonts w:ascii="Arial" w:eastAsiaTheme="minorHAnsi" w:hAnsi="Arial" w:cs="Arial"/>
          <w:sz w:val="20"/>
          <w:szCs w:val="20"/>
          <w:lang w:eastAsia="en-US"/>
        </w:rPr>
      </w:pPr>
      <w:r w:rsidRPr="00D62F59">
        <w:rPr>
          <w:rFonts w:ascii="Arial" w:eastAsiaTheme="minorHAnsi" w:hAnsi="Arial" w:cs="Arial"/>
          <w:sz w:val="20"/>
          <w:szCs w:val="20"/>
          <w:lang w:eastAsia="en-US"/>
        </w:rPr>
        <w:t>powierzyć wykonanie części zadania podwykonawcom, mimo nie wskazania w umowie takiej części do powierzenia podwykonawcom,</w:t>
      </w:r>
    </w:p>
    <w:p w14:paraId="2C62B674" w14:textId="77777777" w:rsidR="00D62F59" w:rsidRDefault="00D62F59">
      <w:pPr>
        <w:pStyle w:val="Akapitzlist"/>
        <w:widowControl/>
        <w:numPr>
          <w:ilvl w:val="0"/>
          <w:numId w:val="75"/>
        </w:numPr>
        <w:spacing w:before="120" w:after="120" w:line="288" w:lineRule="auto"/>
        <w:ind w:hanging="294"/>
        <w:contextualSpacing w:val="0"/>
        <w:jc w:val="both"/>
        <w:rPr>
          <w:rFonts w:ascii="Arial" w:eastAsiaTheme="minorHAnsi" w:hAnsi="Arial" w:cs="Arial"/>
          <w:sz w:val="20"/>
          <w:szCs w:val="20"/>
          <w:lang w:eastAsia="en-US"/>
        </w:rPr>
      </w:pPr>
      <w:r w:rsidRPr="00D62F59">
        <w:rPr>
          <w:rFonts w:ascii="Arial" w:eastAsiaTheme="minorHAnsi" w:hAnsi="Arial" w:cs="Arial"/>
          <w:sz w:val="20"/>
          <w:szCs w:val="20"/>
          <w:lang w:eastAsia="en-US"/>
        </w:rPr>
        <w:t>zrezygnować z podwykonawstwa,</w:t>
      </w:r>
    </w:p>
    <w:p w14:paraId="14621CC9" w14:textId="105BCA0B" w:rsidR="00D62F59" w:rsidRPr="00D62F59" w:rsidRDefault="00D62F59">
      <w:pPr>
        <w:pStyle w:val="Akapitzlist"/>
        <w:widowControl/>
        <w:numPr>
          <w:ilvl w:val="0"/>
          <w:numId w:val="75"/>
        </w:numPr>
        <w:spacing w:before="120" w:after="120" w:line="288" w:lineRule="auto"/>
        <w:ind w:hanging="294"/>
        <w:contextualSpacing w:val="0"/>
        <w:jc w:val="both"/>
        <w:rPr>
          <w:rFonts w:ascii="Arial" w:eastAsiaTheme="minorHAnsi" w:hAnsi="Arial" w:cs="Arial"/>
          <w:sz w:val="20"/>
          <w:szCs w:val="20"/>
          <w:lang w:eastAsia="en-US"/>
        </w:rPr>
      </w:pPr>
      <w:r w:rsidRPr="00D62F59">
        <w:rPr>
          <w:rFonts w:ascii="Arial" w:eastAsiaTheme="minorHAnsi" w:hAnsi="Arial" w:cs="Arial"/>
          <w:sz w:val="20"/>
          <w:szCs w:val="20"/>
          <w:lang w:eastAsia="en-US"/>
        </w:rPr>
        <w:lastRenderedPageBreak/>
        <w:t>zmienić podwykonawcę wskazanego w Umowie.</w:t>
      </w:r>
    </w:p>
    <w:p w14:paraId="12F6FC1A" w14:textId="77777777" w:rsidR="00D62F59" w:rsidRPr="00D62F59" w:rsidRDefault="00D62F59">
      <w:pPr>
        <w:pStyle w:val="Akapitzlist"/>
        <w:widowControl/>
        <w:numPr>
          <w:ilvl w:val="0"/>
          <w:numId w:val="73"/>
        </w:numPr>
        <w:spacing w:before="120" w:after="120" w:line="288" w:lineRule="auto"/>
        <w:ind w:left="426" w:hanging="426"/>
        <w:contextualSpacing w:val="0"/>
        <w:jc w:val="both"/>
        <w:rPr>
          <w:rFonts w:ascii="Arial" w:eastAsiaTheme="minorHAnsi" w:hAnsi="Arial" w:cs="Arial"/>
          <w:sz w:val="20"/>
          <w:szCs w:val="20"/>
          <w:lang w:eastAsia="en-US"/>
        </w:rPr>
      </w:pPr>
      <w:r w:rsidRPr="00D62F59">
        <w:rPr>
          <w:rFonts w:ascii="Arial" w:eastAsiaTheme="minorHAnsi" w:hAnsi="Arial" w:cs="Arial"/>
          <w:sz w:val="20"/>
          <w:szCs w:val="20"/>
          <w:lang w:eastAsia="en-US"/>
        </w:rPr>
        <w:t>W przypadku powierzenia wykonania części zamówienia podwykonawcom Wykonawca będzie pełnił funkcję koordynatora podwykonawców podczas wykonywania robót, dostaw i usług.</w:t>
      </w:r>
    </w:p>
    <w:p w14:paraId="283223F3" w14:textId="77777777" w:rsidR="00D62F59" w:rsidRPr="00D62F59" w:rsidRDefault="00D62F59">
      <w:pPr>
        <w:widowControl/>
        <w:numPr>
          <w:ilvl w:val="0"/>
          <w:numId w:val="73"/>
        </w:numPr>
        <w:spacing w:before="120" w:after="120" w:line="288" w:lineRule="auto"/>
        <w:ind w:left="426" w:hanging="426"/>
        <w:jc w:val="both"/>
        <w:rPr>
          <w:rFonts w:ascii="Arial" w:eastAsiaTheme="minorHAnsi" w:hAnsi="Arial" w:cs="Arial"/>
          <w:sz w:val="20"/>
          <w:szCs w:val="20"/>
          <w:lang w:eastAsia="en-US"/>
        </w:rPr>
      </w:pPr>
      <w:r w:rsidRPr="00D62F59">
        <w:rPr>
          <w:rFonts w:ascii="Arial" w:eastAsiaTheme="minorHAnsi" w:hAnsi="Arial" w:cs="Arial"/>
          <w:sz w:val="20"/>
          <w:szCs w:val="20"/>
          <w:lang w:eastAsia="en-US"/>
        </w:rPr>
        <w:t>Jeżeli zmiana lub rezygnacja z podwykonawcy dotyczy podmiotu, na którego zasoby Wykonawca powołał się, na zasadach określonych w art. 118 ust. 1 ustawy Prawo zamówień publicznych, w celu wykazania spełnienia warunków udziału w postępowaniu, że proponowany inny podwykonawca lub wykonawca samodzielnie spełnia je w stopniu nie mniejszym niż podwykonawca, na którego zasoby wykonawca powoływał się w trakcie postępowania o udzielenie zamówienia. Przepis art. 122 stosuje się odpowiednio.</w:t>
      </w:r>
    </w:p>
    <w:p w14:paraId="2699E517" w14:textId="77777777" w:rsidR="00D62F59" w:rsidRPr="00D62F59" w:rsidRDefault="00D62F59">
      <w:pPr>
        <w:widowControl/>
        <w:numPr>
          <w:ilvl w:val="0"/>
          <w:numId w:val="73"/>
        </w:numPr>
        <w:spacing w:before="120" w:after="120" w:line="288" w:lineRule="auto"/>
        <w:ind w:left="426" w:hanging="426"/>
        <w:jc w:val="both"/>
        <w:rPr>
          <w:rFonts w:ascii="Arial" w:eastAsiaTheme="minorHAnsi" w:hAnsi="Arial" w:cs="Arial"/>
          <w:sz w:val="20"/>
          <w:szCs w:val="20"/>
          <w:lang w:eastAsia="en-US"/>
        </w:rPr>
      </w:pPr>
      <w:r w:rsidRPr="00D62F59">
        <w:rPr>
          <w:rFonts w:ascii="Arial" w:eastAsiaTheme="minorHAnsi" w:hAnsi="Arial" w:cs="Arial"/>
          <w:sz w:val="20"/>
          <w:szCs w:val="20"/>
          <w:lang w:eastAsia="en-US"/>
        </w:rPr>
        <w:t>Wykonawca ponosi wobec Zamawiającego pełną odpowiedzialność za działania, które wykonuje przy pomocy podwykonawcy. Zlecenie wykonania części zadania podwykonawcy nie zmienia zobowiązań Wykonawcy wobec Zamawiającego za wykonanie tej części zadania. Wykonawca jest odpowiedzialny za działania, uchybienia i zaniedbania podwykonawcy oraz jego pracowników w takim samym stopniu, jakby to były działania Wykonawcy.</w:t>
      </w:r>
    </w:p>
    <w:p w14:paraId="78F66597" w14:textId="77777777" w:rsidR="00D62F59" w:rsidRPr="00D62F59" w:rsidRDefault="00D62F59">
      <w:pPr>
        <w:widowControl/>
        <w:numPr>
          <w:ilvl w:val="0"/>
          <w:numId w:val="73"/>
        </w:numPr>
        <w:spacing w:before="120" w:after="120" w:line="288" w:lineRule="auto"/>
        <w:ind w:left="426" w:hanging="426"/>
        <w:jc w:val="both"/>
        <w:rPr>
          <w:rFonts w:ascii="Arial" w:eastAsiaTheme="minorHAnsi" w:hAnsi="Arial" w:cs="Arial"/>
          <w:sz w:val="20"/>
          <w:szCs w:val="20"/>
          <w:lang w:eastAsia="en-US"/>
        </w:rPr>
      </w:pPr>
      <w:r w:rsidRPr="00D62F59">
        <w:rPr>
          <w:rFonts w:ascii="Arial" w:eastAsiaTheme="minorHAnsi" w:hAnsi="Arial" w:cs="Arial"/>
          <w:sz w:val="20"/>
          <w:szCs w:val="20"/>
          <w:lang w:eastAsia="en-US"/>
        </w:rPr>
        <w:t>Wykonawca zamierzający zawrzeć umowę z podwykonawcą, zgodnie z treścią art. 464 ust. 8 Pzp zobowiązany jest do przedłożenia Zamawiającemu zaparafowanego przez Wykonawcę i Podwykonawcę projektu tej umowy wraz ze wszystkimi załącznikami do niej. Postanowienie to stosuje się odpowiednio do zmiany umowy z podwykonawcą (aneksu do umowy podwykonawczej).</w:t>
      </w:r>
    </w:p>
    <w:p w14:paraId="1FA44193" w14:textId="77777777" w:rsidR="00D62F59" w:rsidRPr="00D62F59" w:rsidRDefault="00D62F59">
      <w:pPr>
        <w:widowControl/>
        <w:numPr>
          <w:ilvl w:val="0"/>
          <w:numId w:val="73"/>
        </w:numPr>
        <w:spacing w:before="120" w:after="120" w:line="288" w:lineRule="auto"/>
        <w:ind w:left="426" w:hanging="426"/>
        <w:jc w:val="both"/>
        <w:rPr>
          <w:rFonts w:ascii="Arial" w:eastAsiaTheme="minorHAnsi" w:hAnsi="Arial" w:cs="Arial"/>
          <w:sz w:val="20"/>
          <w:szCs w:val="20"/>
          <w:lang w:eastAsia="en-US"/>
        </w:rPr>
      </w:pPr>
      <w:r w:rsidRPr="00D62F59">
        <w:rPr>
          <w:rFonts w:ascii="Arial" w:eastAsiaTheme="minorHAnsi" w:hAnsi="Arial" w:cs="Arial"/>
          <w:sz w:val="20"/>
          <w:szCs w:val="20"/>
          <w:lang w:eastAsia="en-US"/>
        </w:rPr>
        <w:t>Przedłożony projekt umowy o podwykonawstwo, której przedmiotem musi spełniać co najmniej następujące warunki:</w:t>
      </w:r>
    </w:p>
    <w:p w14:paraId="7B7477A5" w14:textId="77777777" w:rsidR="00D62F59" w:rsidRPr="00D62F59" w:rsidRDefault="00D62F59">
      <w:pPr>
        <w:pStyle w:val="Akapitzlist"/>
        <w:widowControl/>
        <w:numPr>
          <w:ilvl w:val="0"/>
          <w:numId w:val="76"/>
        </w:numPr>
        <w:spacing w:before="120" w:after="120" w:line="288" w:lineRule="auto"/>
        <w:ind w:hanging="295"/>
        <w:contextualSpacing w:val="0"/>
        <w:jc w:val="both"/>
        <w:rPr>
          <w:rFonts w:ascii="Arial" w:eastAsiaTheme="minorHAnsi" w:hAnsi="Arial" w:cs="Arial"/>
          <w:sz w:val="20"/>
          <w:szCs w:val="20"/>
          <w:lang w:eastAsia="en-US"/>
        </w:rPr>
      </w:pPr>
      <w:r w:rsidRPr="00D62F59">
        <w:rPr>
          <w:rFonts w:ascii="Arial" w:eastAsiaTheme="minorHAnsi" w:hAnsi="Arial" w:cs="Arial"/>
          <w:sz w:val="20"/>
          <w:szCs w:val="20"/>
          <w:lang w:eastAsia="en-US"/>
        </w:rPr>
        <w:t>termin zapłaty wynagrodzenia podwykonawcy nie może być dłuższy niż 30 dni od dnia doręczenia Wykonawcy faktury lub rachunku za wykonanie prac projektowych lub robót budowlanych;</w:t>
      </w:r>
    </w:p>
    <w:p w14:paraId="3E1EED94" w14:textId="77777777" w:rsidR="00D62F59" w:rsidRPr="00D62F59" w:rsidRDefault="00D62F59">
      <w:pPr>
        <w:pStyle w:val="Akapitzlist"/>
        <w:widowControl/>
        <w:numPr>
          <w:ilvl w:val="0"/>
          <w:numId w:val="76"/>
        </w:numPr>
        <w:spacing w:before="120" w:after="120" w:line="288" w:lineRule="auto"/>
        <w:ind w:hanging="295"/>
        <w:contextualSpacing w:val="0"/>
        <w:jc w:val="both"/>
        <w:rPr>
          <w:rFonts w:ascii="Arial" w:eastAsiaTheme="minorHAnsi" w:hAnsi="Arial" w:cs="Arial"/>
          <w:sz w:val="20"/>
          <w:szCs w:val="20"/>
          <w:lang w:eastAsia="en-US"/>
        </w:rPr>
      </w:pPr>
      <w:r w:rsidRPr="00D62F59">
        <w:rPr>
          <w:rFonts w:ascii="Arial" w:eastAsiaTheme="minorHAnsi" w:hAnsi="Arial" w:cs="Arial"/>
          <w:sz w:val="20"/>
          <w:szCs w:val="20"/>
          <w:lang w:eastAsia="en-US"/>
        </w:rPr>
        <w:t>termin wykonania umowy o podwykonawstwo nie może wykraczać poza termin wykonania zadania objętego niniejszą umową i musi być zgodny z Harmonogramem;</w:t>
      </w:r>
    </w:p>
    <w:p w14:paraId="438D0B53" w14:textId="77777777" w:rsidR="00D62F59" w:rsidRPr="00D62F59" w:rsidRDefault="00D62F59">
      <w:pPr>
        <w:pStyle w:val="Akapitzlist"/>
        <w:widowControl/>
        <w:numPr>
          <w:ilvl w:val="0"/>
          <w:numId w:val="76"/>
        </w:numPr>
        <w:spacing w:before="120" w:after="120" w:line="288" w:lineRule="auto"/>
        <w:ind w:hanging="295"/>
        <w:contextualSpacing w:val="0"/>
        <w:jc w:val="both"/>
        <w:rPr>
          <w:rFonts w:ascii="Arial" w:eastAsiaTheme="minorHAnsi" w:hAnsi="Arial" w:cs="Arial"/>
          <w:sz w:val="20"/>
          <w:szCs w:val="20"/>
          <w:lang w:eastAsia="en-US"/>
        </w:rPr>
      </w:pPr>
      <w:r w:rsidRPr="00D62F59">
        <w:rPr>
          <w:rFonts w:ascii="Arial" w:eastAsiaTheme="minorHAnsi" w:hAnsi="Arial" w:cs="Arial"/>
          <w:sz w:val="20"/>
          <w:szCs w:val="20"/>
          <w:lang w:eastAsia="en-US"/>
        </w:rPr>
        <w:t>niedopuszczalne są zapisy uzależniające dokonanie zapłaty na rzecz podwykonawcy od odbioru robót budowlanych przez Zamawiającego lub od zapłaty należności Wykonawcy przez Zamawiającego;</w:t>
      </w:r>
    </w:p>
    <w:p w14:paraId="14F850B6" w14:textId="77777777" w:rsidR="00D62F59" w:rsidRPr="00D62F59" w:rsidRDefault="00D62F59">
      <w:pPr>
        <w:pStyle w:val="Akapitzlist"/>
        <w:widowControl/>
        <w:numPr>
          <w:ilvl w:val="0"/>
          <w:numId w:val="76"/>
        </w:numPr>
        <w:spacing w:before="120" w:after="120" w:line="288" w:lineRule="auto"/>
        <w:ind w:hanging="295"/>
        <w:contextualSpacing w:val="0"/>
        <w:jc w:val="both"/>
        <w:rPr>
          <w:rFonts w:ascii="Arial" w:eastAsiaTheme="minorHAnsi" w:hAnsi="Arial" w:cs="Arial"/>
          <w:sz w:val="20"/>
          <w:szCs w:val="20"/>
          <w:lang w:eastAsia="en-US"/>
        </w:rPr>
      </w:pPr>
      <w:r w:rsidRPr="00D62F59">
        <w:rPr>
          <w:rFonts w:ascii="Arial" w:eastAsiaTheme="minorHAnsi" w:hAnsi="Arial" w:cs="Arial"/>
          <w:sz w:val="20"/>
          <w:szCs w:val="20"/>
          <w:lang w:eastAsia="en-US"/>
        </w:rPr>
        <w:t>wymagane są zapisy dotyczące uregulowania zawierania umów na roboty budowlane z dalszymi podwykonawcami, w szczególności zapisy warunkujące podpisanie takich umów;</w:t>
      </w:r>
    </w:p>
    <w:p w14:paraId="153D1CA1" w14:textId="77777777" w:rsidR="00D62F59" w:rsidRPr="00D62F59" w:rsidRDefault="00D62F59">
      <w:pPr>
        <w:pStyle w:val="Akapitzlist"/>
        <w:widowControl/>
        <w:numPr>
          <w:ilvl w:val="0"/>
          <w:numId w:val="76"/>
        </w:numPr>
        <w:spacing w:before="120" w:after="120" w:line="288" w:lineRule="auto"/>
        <w:ind w:hanging="295"/>
        <w:contextualSpacing w:val="0"/>
        <w:jc w:val="both"/>
        <w:rPr>
          <w:rFonts w:ascii="Arial" w:eastAsiaTheme="minorHAnsi" w:hAnsi="Arial" w:cs="Arial"/>
          <w:sz w:val="20"/>
          <w:szCs w:val="20"/>
          <w:lang w:eastAsia="en-US"/>
        </w:rPr>
      </w:pPr>
      <w:r w:rsidRPr="00D62F59">
        <w:rPr>
          <w:rFonts w:ascii="Arial" w:eastAsiaTheme="minorHAnsi" w:hAnsi="Arial" w:cs="Arial"/>
          <w:sz w:val="20"/>
          <w:szCs w:val="20"/>
          <w:lang w:eastAsia="en-US"/>
        </w:rPr>
        <w:t>wymagane są zapisy dotyczące przypadku uchylania się przez Wykonawcę od obowiązku zapłaty wymagalnego wynagrodzenia przysługującego podwykonawcy, który zawarł umowę o podwykonawstwo, mówiące o tym, że w takiej sytuacji podwykonawca ma obowiązek niezwłocznego zawiadomienia o tym fakcie Zamawiającego, zaś Zamawiający zapłaci bezpośrednio podwykonawcy kwotę należnego wynagrodzenia bez odsetek należnych Podwykonawcy;</w:t>
      </w:r>
    </w:p>
    <w:p w14:paraId="647FFD0A" w14:textId="77777777" w:rsidR="00D62F59" w:rsidRPr="00D62F59" w:rsidRDefault="00D62F59">
      <w:pPr>
        <w:pStyle w:val="Akapitzlist"/>
        <w:widowControl/>
        <w:numPr>
          <w:ilvl w:val="0"/>
          <w:numId w:val="76"/>
        </w:numPr>
        <w:spacing w:before="120" w:after="120" w:line="288" w:lineRule="auto"/>
        <w:ind w:hanging="295"/>
        <w:contextualSpacing w:val="0"/>
        <w:jc w:val="both"/>
        <w:rPr>
          <w:rFonts w:ascii="Arial" w:eastAsiaTheme="minorHAnsi" w:hAnsi="Arial" w:cs="Arial"/>
          <w:sz w:val="20"/>
          <w:szCs w:val="20"/>
          <w:lang w:eastAsia="en-US"/>
        </w:rPr>
      </w:pPr>
      <w:r w:rsidRPr="00D62F59">
        <w:rPr>
          <w:rFonts w:ascii="Arial" w:eastAsiaTheme="minorHAnsi" w:hAnsi="Arial" w:cs="Arial"/>
          <w:sz w:val="20"/>
          <w:szCs w:val="20"/>
          <w:lang w:eastAsia="en-US"/>
        </w:rPr>
        <w:t>wysokość wynagrodzenia za wykonanie robót budowlanych w ramach podwykonawstwa musi być realna w stosunku do zakresu tych prac i nie może przekraczać wysokości wynagrodzenia Wykonawcy przewidzianego za ich realizację w niniejszej Umowie.</w:t>
      </w:r>
    </w:p>
    <w:p w14:paraId="1D1B5D73" w14:textId="77777777" w:rsidR="00D62F59" w:rsidRPr="00D62F59" w:rsidRDefault="00D62F59">
      <w:pPr>
        <w:widowControl/>
        <w:numPr>
          <w:ilvl w:val="0"/>
          <w:numId w:val="73"/>
        </w:numPr>
        <w:spacing w:before="120" w:after="120" w:line="288" w:lineRule="auto"/>
        <w:ind w:left="426" w:hanging="426"/>
        <w:jc w:val="both"/>
        <w:rPr>
          <w:rFonts w:ascii="Arial" w:hAnsi="Arial" w:cs="Arial"/>
          <w:sz w:val="20"/>
          <w:szCs w:val="20"/>
        </w:rPr>
      </w:pPr>
      <w:r w:rsidRPr="00D62F59">
        <w:rPr>
          <w:rFonts w:ascii="Arial" w:hAnsi="Arial" w:cs="Arial"/>
          <w:sz w:val="20"/>
          <w:szCs w:val="20"/>
        </w:rPr>
        <w:t xml:space="preserve">Umowa o podwykonawstwo zgodnie z treścią art. 463 Pzp  nie może zawierać postanowień kształtujących prawa i obowiązki podwykonawcy, w zakresie kar umownych oraz postanowień </w:t>
      </w:r>
      <w:r w:rsidRPr="00D62F59">
        <w:rPr>
          <w:rFonts w:ascii="Arial" w:hAnsi="Arial" w:cs="Arial"/>
          <w:sz w:val="20"/>
          <w:szCs w:val="20"/>
        </w:rPr>
        <w:lastRenderedPageBreak/>
        <w:t>dotyczących warunków wypłaty wynagrodzenia, w sposób dla niego mniej korzystny niż prawa i obowiązki wykonawcy, ukształtowane postanowieniami umowy zawartej między zamawiającym a wykonawcą.</w:t>
      </w:r>
    </w:p>
    <w:p w14:paraId="3DDCBF12" w14:textId="77777777" w:rsidR="00D62F59" w:rsidRPr="00D62F59" w:rsidRDefault="00D62F59">
      <w:pPr>
        <w:widowControl/>
        <w:numPr>
          <w:ilvl w:val="0"/>
          <w:numId w:val="73"/>
        </w:numPr>
        <w:spacing w:before="120" w:after="120" w:line="288" w:lineRule="auto"/>
        <w:ind w:left="426" w:hanging="426"/>
        <w:jc w:val="both"/>
        <w:rPr>
          <w:rFonts w:ascii="Arial" w:eastAsiaTheme="minorHAnsi" w:hAnsi="Arial" w:cs="Arial"/>
          <w:sz w:val="20"/>
          <w:szCs w:val="20"/>
          <w:lang w:eastAsia="en-US"/>
        </w:rPr>
      </w:pPr>
      <w:r w:rsidRPr="00D62F59">
        <w:rPr>
          <w:rFonts w:ascii="Arial" w:eastAsiaTheme="minorHAnsi" w:hAnsi="Arial" w:cs="Arial"/>
          <w:sz w:val="20"/>
          <w:szCs w:val="20"/>
          <w:lang w:eastAsia="en-US"/>
        </w:rPr>
        <w:t>Zamawiający w terminie 7 dni od daty otrzymania projektu umowy, o którym mowa w ust. 7, zgłosi swoje pisemne zastrzeżenia, które będą musiały zostać uwzględnione w ostatecznej wersji tej umowy (aneksu do umowy) lub zaakceptuje pisemnie projekt tej umowy (aneksu do umowy) bez zastrzeżeń.</w:t>
      </w:r>
    </w:p>
    <w:p w14:paraId="589AFB84" w14:textId="77777777" w:rsidR="00D62F59" w:rsidRPr="00D62F59" w:rsidRDefault="00D62F59">
      <w:pPr>
        <w:widowControl/>
        <w:numPr>
          <w:ilvl w:val="0"/>
          <w:numId w:val="73"/>
        </w:numPr>
        <w:spacing w:before="120" w:after="120" w:line="288" w:lineRule="auto"/>
        <w:ind w:left="426" w:hanging="426"/>
        <w:jc w:val="both"/>
        <w:rPr>
          <w:rFonts w:ascii="Arial" w:eastAsiaTheme="minorHAnsi" w:hAnsi="Arial" w:cs="Arial"/>
          <w:sz w:val="20"/>
          <w:szCs w:val="20"/>
          <w:lang w:eastAsia="en-US"/>
        </w:rPr>
      </w:pPr>
      <w:r w:rsidRPr="00D62F59">
        <w:rPr>
          <w:rFonts w:ascii="Arial" w:eastAsiaTheme="minorHAnsi" w:hAnsi="Arial" w:cs="Arial"/>
          <w:sz w:val="20"/>
          <w:szCs w:val="20"/>
          <w:lang w:eastAsia="en-US"/>
        </w:rPr>
        <w:t>Wykonawca przekaże Zamawiającemu potwierdzoną za zgodność z oryginałem kopię zawartej umowy (aneksu do umowy) o podwykonawstwo między Wykonawcą, a podwykonawcą w terminie do 7 dni od daty jej zawarcia.</w:t>
      </w:r>
    </w:p>
    <w:p w14:paraId="4CAFD8F5" w14:textId="77777777" w:rsidR="00D62F59" w:rsidRPr="00D62F59" w:rsidRDefault="00D62F59">
      <w:pPr>
        <w:widowControl/>
        <w:numPr>
          <w:ilvl w:val="0"/>
          <w:numId w:val="73"/>
        </w:numPr>
        <w:spacing w:before="120" w:after="120" w:line="288" w:lineRule="auto"/>
        <w:ind w:left="426" w:hanging="426"/>
        <w:jc w:val="both"/>
        <w:rPr>
          <w:rFonts w:ascii="Arial" w:eastAsiaTheme="minorHAnsi" w:hAnsi="Arial" w:cs="Arial"/>
          <w:sz w:val="20"/>
          <w:szCs w:val="20"/>
          <w:lang w:eastAsia="en-US"/>
        </w:rPr>
      </w:pPr>
      <w:r w:rsidRPr="00D62F59">
        <w:rPr>
          <w:rFonts w:ascii="Arial" w:eastAsiaTheme="minorHAnsi" w:hAnsi="Arial" w:cs="Arial"/>
          <w:sz w:val="20"/>
          <w:szCs w:val="20"/>
          <w:lang w:eastAsia="en-US"/>
        </w:rPr>
        <w:t>W przypadku, gdy Zamawiający zgłosi uzasadniony sprzeciw do treści dostarczonej mu, potwierdzonej za zgodność z oryginałem, kopii zawartej umowy (aneksu do umowy) o podwykonawstwo, umowa ta (aneks) nie będzie wywoływała dla Zamawiającego jakichkolwiek skutków, w tym w szczególności w zakresie odpowiedzialności solidarnej, do czasu zmiany jej treści zgodnie z zastrzeżeniami Zamawiającego. Dotyczy to również przypadków, gdy treść tej umowy (aneksu do umowy) będzie odbiegać od treści zaakceptowanego wcześniej przez Zamawiającego projektu umowy (aneksu do umowy).</w:t>
      </w:r>
    </w:p>
    <w:p w14:paraId="11231F53" w14:textId="77777777" w:rsidR="00D62F59" w:rsidRPr="00D62F59" w:rsidRDefault="00D62F59">
      <w:pPr>
        <w:widowControl/>
        <w:numPr>
          <w:ilvl w:val="0"/>
          <w:numId w:val="73"/>
        </w:numPr>
        <w:spacing w:before="120" w:after="120" w:line="288" w:lineRule="auto"/>
        <w:ind w:left="426" w:hanging="426"/>
        <w:jc w:val="both"/>
        <w:rPr>
          <w:rFonts w:ascii="Arial" w:eastAsiaTheme="minorHAnsi" w:hAnsi="Arial" w:cs="Arial"/>
          <w:sz w:val="20"/>
          <w:szCs w:val="20"/>
          <w:lang w:eastAsia="en-US"/>
        </w:rPr>
      </w:pPr>
      <w:r w:rsidRPr="00D62F59">
        <w:rPr>
          <w:rFonts w:ascii="Arial" w:eastAsiaTheme="minorHAnsi" w:hAnsi="Arial" w:cs="Arial"/>
          <w:sz w:val="20"/>
          <w:szCs w:val="20"/>
          <w:lang w:eastAsia="en-US"/>
        </w:rPr>
        <w:t xml:space="preserve">Wykonawca do wystawionej przez siebie dla Zamawiającego faktury dostarczy pisemne oświadczenie o dokonaniu płatności na rzecz podwykonawcy za wykonane przez niego prace wraz z oświadczeniem od swojego podwykonawcy o uregulowaniu przez Wykonawcę wszelkich wymaganych płatności wchodzących w skład zakresu objętego niniejszą umową. </w:t>
      </w:r>
    </w:p>
    <w:p w14:paraId="0B757159" w14:textId="77777777" w:rsidR="00D62F59" w:rsidRPr="00D62F59" w:rsidRDefault="00D62F59">
      <w:pPr>
        <w:widowControl/>
        <w:numPr>
          <w:ilvl w:val="0"/>
          <w:numId w:val="73"/>
        </w:numPr>
        <w:spacing w:before="120" w:after="120" w:line="288" w:lineRule="auto"/>
        <w:ind w:left="426" w:hanging="426"/>
        <w:jc w:val="both"/>
        <w:rPr>
          <w:rFonts w:ascii="Arial" w:eastAsiaTheme="minorHAnsi" w:hAnsi="Arial" w:cs="Arial"/>
          <w:sz w:val="20"/>
          <w:szCs w:val="20"/>
          <w:lang w:eastAsia="en-US"/>
        </w:rPr>
      </w:pPr>
      <w:r w:rsidRPr="00D62F59">
        <w:rPr>
          <w:rFonts w:ascii="Arial" w:eastAsiaTheme="minorHAnsi" w:hAnsi="Arial" w:cs="Arial"/>
          <w:sz w:val="20"/>
          <w:szCs w:val="20"/>
          <w:lang w:eastAsia="en-US"/>
        </w:rPr>
        <w:t xml:space="preserve">W przypadku uchylania się Wykonawcy od obowiązku zapłaty wynagrodzenia na rzecz podwykonawcy, Zamawiający dokona bezpośredniej zapłaty wymaganego wynagrodzenia na rzecz podwykonawcy w wysokości określonej w odpowiedniej umowie o podwykonawstwo – bez odsetek za zwłokę w wypłacie tego wynagrodzenia. Przed dokonaniem bezpośredniej zapłaty Zamawiający jest obowiązany umożliwić Wykonawcy zgłoszenie pisemnych uwag dotyczących zasadności bezpośredniej zapłaty wynagrodzenia podwykonawcy lub dalszemu podwykonawcy w terminie, nie krótszym niż 7 dni od dnia doręczenia tej informacji przez Zamawiającego Wykonawcy. </w:t>
      </w:r>
    </w:p>
    <w:p w14:paraId="338A0DAB" w14:textId="77777777" w:rsidR="00D62F59" w:rsidRPr="00D62F59" w:rsidRDefault="00D62F59">
      <w:pPr>
        <w:widowControl/>
        <w:numPr>
          <w:ilvl w:val="0"/>
          <w:numId w:val="73"/>
        </w:numPr>
        <w:spacing w:before="120" w:after="120" w:line="288" w:lineRule="auto"/>
        <w:ind w:left="426" w:hanging="426"/>
        <w:jc w:val="both"/>
        <w:rPr>
          <w:rFonts w:ascii="Arial" w:eastAsiaTheme="minorHAnsi" w:hAnsi="Arial" w:cs="Arial"/>
          <w:sz w:val="20"/>
          <w:szCs w:val="20"/>
          <w:lang w:eastAsia="en-US"/>
        </w:rPr>
      </w:pPr>
      <w:r w:rsidRPr="00D62F59">
        <w:rPr>
          <w:rFonts w:ascii="Arial" w:eastAsiaTheme="minorHAnsi" w:hAnsi="Arial" w:cs="Arial"/>
          <w:sz w:val="20"/>
          <w:szCs w:val="20"/>
          <w:lang w:eastAsia="en-US"/>
        </w:rPr>
        <w:t>Zamawiający potrąca kwotę wypłaconego podwykonawcy wynagrodzenia z wynagrodzenia należnego Wykonawcy.</w:t>
      </w:r>
    </w:p>
    <w:p w14:paraId="523B24A6" w14:textId="77777777" w:rsidR="00D62F59" w:rsidRPr="00D62F59" w:rsidRDefault="00D62F59">
      <w:pPr>
        <w:widowControl/>
        <w:numPr>
          <w:ilvl w:val="0"/>
          <w:numId w:val="73"/>
        </w:numPr>
        <w:spacing w:before="120" w:after="120" w:line="288" w:lineRule="auto"/>
        <w:ind w:left="426" w:hanging="426"/>
        <w:jc w:val="both"/>
        <w:rPr>
          <w:rFonts w:ascii="Arial" w:eastAsiaTheme="minorHAnsi" w:hAnsi="Arial" w:cs="Arial"/>
          <w:sz w:val="20"/>
          <w:szCs w:val="20"/>
          <w:lang w:eastAsia="en-US"/>
        </w:rPr>
      </w:pPr>
      <w:r w:rsidRPr="00D62F59">
        <w:rPr>
          <w:rFonts w:ascii="Arial" w:eastAsiaTheme="minorHAnsi" w:hAnsi="Arial" w:cs="Arial"/>
          <w:sz w:val="20"/>
          <w:szCs w:val="20"/>
          <w:lang w:eastAsia="en-US"/>
        </w:rPr>
        <w:t xml:space="preserve">W przypadku stwierdzenia przez Zamawiającego wykonania robót objętych niniejszą umową przez podmiot inny niż Wykonawca lub inny niż zaakceptowany przez Zamawiającego podwykonawca, Zamawiający może wstrzymać wykonywanie tych robót ze skutkiem natychmiastowym do chwili wywiązania się Wykonawcy z obowiązków wynikających z niniejszego paragrafu. Zwłoka z tego tytułu będzie traktowana jako powstała z przyczyn zależnych od Wykonawcy i nie będzie stanowić podstawy do zmiany terminu zakończenia prac objętych niniejszą umową. </w:t>
      </w:r>
    </w:p>
    <w:p w14:paraId="35421284" w14:textId="77777777" w:rsidR="00D62F59" w:rsidRDefault="00D62F59">
      <w:pPr>
        <w:widowControl/>
        <w:numPr>
          <w:ilvl w:val="0"/>
          <w:numId w:val="73"/>
        </w:numPr>
        <w:spacing w:before="120" w:after="120" w:line="288" w:lineRule="auto"/>
        <w:ind w:left="426" w:hanging="426"/>
        <w:jc w:val="both"/>
        <w:rPr>
          <w:rFonts w:ascii="Arial" w:eastAsiaTheme="minorHAnsi" w:hAnsi="Arial" w:cs="Arial"/>
          <w:sz w:val="20"/>
          <w:szCs w:val="20"/>
          <w:lang w:eastAsia="en-US"/>
        </w:rPr>
      </w:pPr>
      <w:r w:rsidRPr="00D62F59">
        <w:rPr>
          <w:rFonts w:ascii="Arial" w:eastAsiaTheme="minorHAnsi" w:hAnsi="Arial" w:cs="Arial"/>
          <w:sz w:val="20"/>
          <w:szCs w:val="20"/>
          <w:lang w:eastAsia="en-US"/>
        </w:rPr>
        <w:t xml:space="preserve">Podwykonawca, który zostanie wybrany do realizacji określonego zakresu zadania, na podstawie powyższych warunków, ma prawo do podzlecenia określonego zakresu zadania (przydzielonego w zakresie swojego podwykonawstwa) dalszym swoim podwykonawcom, pod warunkiem zastosowania procedur i na warunkach określonych  w niniejszym paragrafie. </w:t>
      </w:r>
    </w:p>
    <w:p w14:paraId="7157EA6B" w14:textId="02F9691C" w:rsidR="004F42BE" w:rsidRPr="00D62F59" w:rsidRDefault="00D62F59">
      <w:pPr>
        <w:widowControl/>
        <w:numPr>
          <w:ilvl w:val="0"/>
          <w:numId w:val="73"/>
        </w:numPr>
        <w:spacing w:before="120" w:after="120" w:line="288" w:lineRule="auto"/>
        <w:ind w:left="426" w:hanging="426"/>
        <w:jc w:val="both"/>
        <w:rPr>
          <w:rFonts w:ascii="Arial" w:eastAsiaTheme="minorHAnsi" w:hAnsi="Arial" w:cs="Arial"/>
          <w:sz w:val="20"/>
          <w:szCs w:val="20"/>
          <w:lang w:eastAsia="en-US"/>
        </w:rPr>
      </w:pPr>
      <w:r w:rsidRPr="00D62F59">
        <w:rPr>
          <w:rFonts w:ascii="Arial" w:eastAsiaTheme="minorHAnsi" w:hAnsi="Arial" w:cs="Arial"/>
          <w:sz w:val="20"/>
          <w:szCs w:val="20"/>
          <w:lang w:eastAsia="en-US"/>
        </w:rPr>
        <w:t>Wszyscy zatrudnieni pracownicy wykonawcy oraz pracownicy podwykonawcy i dalszych podwykonawców, zobowiązani są do noszenia kamizelek (BHP) z LOGO lub nazwą firmy, w której są zatrudnieni, pod rygorem usunięcia ich przez Zamawiającego z terenu budowy.</w:t>
      </w:r>
    </w:p>
    <w:p w14:paraId="5346FCBB" w14:textId="77777777" w:rsidR="00D62F59" w:rsidRDefault="00D62F59" w:rsidP="00CB399A">
      <w:pPr>
        <w:pStyle w:val="Teksttreci20"/>
        <w:shd w:val="clear" w:color="auto" w:fill="auto"/>
        <w:spacing w:before="120" w:after="120" w:line="288" w:lineRule="auto"/>
        <w:ind w:firstLine="0"/>
        <w:jc w:val="center"/>
        <w:rPr>
          <w:rFonts w:ascii="Arial" w:hAnsi="Arial" w:cs="Arial"/>
          <w:b/>
          <w:sz w:val="20"/>
          <w:szCs w:val="20"/>
        </w:rPr>
      </w:pPr>
    </w:p>
    <w:p w14:paraId="4EB40449" w14:textId="77777777" w:rsidR="00AB0211" w:rsidRDefault="00AB0211" w:rsidP="00CB399A">
      <w:pPr>
        <w:pStyle w:val="Teksttreci20"/>
        <w:shd w:val="clear" w:color="auto" w:fill="auto"/>
        <w:spacing w:before="120" w:after="120" w:line="288" w:lineRule="auto"/>
        <w:ind w:firstLine="0"/>
        <w:jc w:val="center"/>
        <w:rPr>
          <w:rFonts w:ascii="Arial" w:hAnsi="Arial" w:cs="Arial"/>
          <w:b/>
          <w:sz w:val="20"/>
          <w:szCs w:val="20"/>
        </w:rPr>
      </w:pPr>
    </w:p>
    <w:p w14:paraId="29E65702" w14:textId="77777777" w:rsidR="00AB0211" w:rsidRDefault="00AB0211" w:rsidP="00CB399A">
      <w:pPr>
        <w:pStyle w:val="Teksttreci20"/>
        <w:shd w:val="clear" w:color="auto" w:fill="auto"/>
        <w:spacing w:before="120" w:after="120" w:line="288" w:lineRule="auto"/>
        <w:ind w:firstLine="0"/>
        <w:jc w:val="center"/>
        <w:rPr>
          <w:rFonts w:ascii="Arial" w:hAnsi="Arial" w:cs="Arial"/>
          <w:b/>
          <w:sz w:val="20"/>
          <w:szCs w:val="20"/>
        </w:rPr>
      </w:pPr>
    </w:p>
    <w:p w14:paraId="54C8F44B" w14:textId="6B154433" w:rsidR="004F42BE" w:rsidRPr="00CB399A" w:rsidRDefault="00E720F3" w:rsidP="00CB399A">
      <w:pPr>
        <w:pStyle w:val="Teksttreci20"/>
        <w:shd w:val="clear" w:color="auto" w:fill="auto"/>
        <w:spacing w:before="120" w:after="120" w:line="288" w:lineRule="auto"/>
        <w:ind w:firstLine="0"/>
        <w:jc w:val="center"/>
        <w:rPr>
          <w:rFonts w:ascii="Arial" w:hAnsi="Arial" w:cs="Arial"/>
          <w:b/>
          <w:sz w:val="20"/>
          <w:szCs w:val="20"/>
        </w:rPr>
      </w:pPr>
      <w:r w:rsidRPr="00CB399A">
        <w:rPr>
          <w:rFonts w:ascii="Arial" w:hAnsi="Arial" w:cs="Arial"/>
          <w:b/>
          <w:sz w:val="20"/>
          <w:szCs w:val="20"/>
        </w:rPr>
        <w:t>§9</w:t>
      </w:r>
    </w:p>
    <w:p w14:paraId="3C50D0F7" w14:textId="77777777" w:rsidR="004F42BE" w:rsidRPr="00CB399A" w:rsidRDefault="00E720F3" w:rsidP="00CB399A">
      <w:pPr>
        <w:pStyle w:val="Nagwek10"/>
        <w:keepNext/>
        <w:keepLines/>
        <w:shd w:val="clear" w:color="auto" w:fill="auto"/>
        <w:spacing w:before="120" w:after="120" w:line="288" w:lineRule="auto"/>
        <w:rPr>
          <w:rFonts w:ascii="Arial" w:hAnsi="Arial" w:cs="Arial"/>
          <w:b/>
          <w:sz w:val="20"/>
          <w:szCs w:val="20"/>
        </w:rPr>
      </w:pPr>
      <w:bookmarkStart w:id="8" w:name="bookmark8"/>
      <w:r w:rsidRPr="00CB399A">
        <w:rPr>
          <w:rFonts w:ascii="Arial" w:hAnsi="Arial" w:cs="Arial"/>
          <w:b/>
          <w:sz w:val="20"/>
          <w:szCs w:val="20"/>
        </w:rPr>
        <w:t>Harmonogram rzeczowo-finansowy</w:t>
      </w:r>
      <w:bookmarkEnd w:id="8"/>
    </w:p>
    <w:p w14:paraId="036D66E8" w14:textId="2288F1A6" w:rsidR="004F42BE" w:rsidRPr="00CB399A" w:rsidRDefault="00E720F3">
      <w:pPr>
        <w:pStyle w:val="Teksttreci20"/>
        <w:numPr>
          <w:ilvl w:val="0"/>
          <w:numId w:val="27"/>
        </w:numPr>
        <w:shd w:val="clear" w:color="auto" w:fill="auto"/>
        <w:tabs>
          <w:tab w:val="left" w:pos="426"/>
        </w:tabs>
        <w:spacing w:before="120" w:after="120" w:line="288" w:lineRule="auto"/>
        <w:ind w:left="400" w:hanging="400"/>
        <w:rPr>
          <w:rFonts w:ascii="Arial" w:hAnsi="Arial" w:cs="Arial"/>
          <w:sz w:val="20"/>
          <w:szCs w:val="20"/>
        </w:rPr>
      </w:pPr>
      <w:r w:rsidRPr="00CB399A">
        <w:rPr>
          <w:rFonts w:ascii="Arial" w:hAnsi="Arial" w:cs="Arial"/>
          <w:sz w:val="20"/>
          <w:szCs w:val="20"/>
        </w:rPr>
        <w:t>W terminie 7 dni od dnia zawarcia Umowy Wykonawca przedstawi Harmonogram rzeczowo-finansowy</w:t>
      </w:r>
      <w:r w:rsidR="00C522A2">
        <w:rPr>
          <w:rFonts w:ascii="Arial" w:hAnsi="Arial" w:cs="Arial"/>
          <w:sz w:val="20"/>
          <w:szCs w:val="20"/>
        </w:rPr>
        <w:t xml:space="preserve"> wraz  z kosztorysem ofertowym </w:t>
      </w:r>
      <w:r w:rsidRPr="00CB399A">
        <w:rPr>
          <w:rFonts w:ascii="Arial" w:hAnsi="Arial" w:cs="Arial"/>
          <w:sz w:val="20"/>
          <w:szCs w:val="20"/>
        </w:rPr>
        <w:t xml:space="preserve">zgodnie z którym będzie realizowany </w:t>
      </w:r>
      <w:r w:rsidR="00D62F59">
        <w:rPr>
          <w:rFonts w:ascii="Arial" w:hAnsi="Arial" w:cs="Arial"/>
          <w:sz w:val="20"/>
          <w:szCs w:val="20"/>
        </w:rPr>
        <w:t>P</w:t>
      </w:r>
      <w:r w:rsidRPr="00CB399A">
        <w:rPr>
          <w:rFonts w:ascii="Arial" w:hAnsi="Arial" w:cs="Arial"/>
          <w:sz w:val="20"/>
          <w:szCs w:val="20"/>
        </w:rPr>
        <w:t>rzedmiot Umowy.</w:t>
      </w:r>
    </w:p>
    <w:p w14:paraId="17117739" w14:textId="02030472" w:rsidR="004F42BE" w:rsidRPr="00CB399A" w:rsidRDefault="00E720F3">
      <w:pPr>
        <w:pStyle w:val="Teksttreci20"/>
        <w:numPr>
          <w:ilvl w:val="0"/>
          <w:numId w:val="27"/>
        </w:numPr>
        <w:shd w:val="clear" w:color="auto" w:fill="auto"/>
        <w:tabs>
          <w:tab w:val="left" w:pos="426"/>
        </w:tabs>
        <w:spacing w:before="120" w:after="120" w:line="288" w:lineRule="auto"/>
        <w:ind w:left="400" w:hanging="400"/>
        <w:rPr>
          <w:rFonts w:ascii="Arial" w:hAnsi="Arial" w:cs="Arial"/>
          <w:sz w:val="20"/>
          <w:szCs w:val="20"/>
        </w:rPr>
      </w:pPr>
      <w:r w:rsidRPr="00CB399A">
        <w:rPr>
          <w:rFonts w:ascii="Arial" w:hAnsi="Arial" w:cs="Arial"/>
          <w:sz w:val="20"/>
          <w:szCs w:val="20"/>
        </w:rPr>
        <w:t xml:space="preserve">Harmonogram rzeczowo-finansowy będzie uwzględniał w szczególności kolejność, w jakiej Wykonawca zamierza prowadzić roboty budowlane stanowiące </w:t>
      </w:r>
      <w:r w:rsidR="00D62F59">
        <w:rPr>
          <w:rFonts w:ascii="Arial" w:hAnsi="Arial" w:cs="Arial"/>
          <w:sz w:val="20"/>
          <w:szCs w:val="20"/>
        </w:rPr>
        <w:t>P</w:t>
      </w:r>
      <w:r w:rsidRPr="00CB399A">
        <w:rPr>
          <w:rFonts w:ascii="Arial" w:hAnsi="Arial" w:cs="Arial"/>
          <w:sz w:val="20"/>
          <w:szCs w:val="20"/>
        </w:rPr>
        <w:t xml:space="preserve">rzedmiot Umowy, termin wykonania, daty rozpoczęcia i zakończenia </w:t>
      </w:r>
      <w:r w:rsidR="00D62F59">
        <w:rPr>
          <w:rFonts w:ascii="Arial" w:hAnsi="Arial" w:cs="Arial"/>
          <w:sz w:val="20"/>
          <w:szCs w:val="20"/>
        </w:rPr>
        <w:t>prac</w:t>
      </w:r>
      <w:r w:rsidRPr="00CB399A">
        <w:rPr>
          <w:rFonts w:ascii="Arial" w:hAnsi="Arial" w:cs="Arial"/>
          <w:sz w:val="20"/>
          <w:szCs w:val="20"/>
        </w:rPr>
        <w:t xml:space="preserve"> składających się na Przedmiot Umowy, wskazywał elementy rozliczeniowe w ramach wynagrodzenia ofertowego, które będą podstawą płatności i wysokość kwot do zapłaty w ramach faktur częściowych za prace wykonane.</w:t>
      </w:r>
      <w:r w:rsidR="00D936B7" w:rsidRPr="00CB399A">
        <w:rPr>
          <w:rFonts w:ascii="Arial" w:hAnsi="Arial" w:cs="Arial"/>
          <w:sz w:val="20"/>
          <w:szCs w:val="20"/>
        </w:rPr>
        <w:t xml:space="preserve"> Harmonogram  rzeczowo – finansowy </w:t>
      </w:r>
      <w:r w:rsidR="00D62F59">
        <w:rPr>
          <w:rFonts w:ascii="Arial" w:hAnsi="Arial" w:cs="Arial"/>
          <w:sz w:val="20"/>
          <w:szCs w:val="20"/>
        </w:rPr>
        <w:t xml:space="preserve">w zakresie realizacji </w:t>
      </w:r>
      <w:r w:rsidR="00140382">
        <w:rPr>
          <w:rFonts w:ascii="Arial" w:hAnsi="Arial" w:cs="Arial"/>
          <w:sz w:val="20"/>
          <w:szCs w:val="20"/>
        </w:rPr>
        <w:t>robót</w:t>
      </w:r>
      <w:r w:rsidR="00D62F59">
        <w:rPr>
          <w:rFonts w:ascii="Arial" w:hAnsi="Arial" w:cs="Arial"/>
          <w:sz w:val="20"/>
          <w:szCs w:val="20"/>
        </w:rPr>
        <w:t xml:space="preserve"> </w:t>
      </w:r>
      <w:r w:rsidR="00D936B7" w:rsidRPr="00CB399A">
        <w:rPr>
          <w:rFonts w:ascii="Arial" w:hAnsi="Arial" w:cs="Arial"/>
          <w:sz w:val="20"/>
          <w:szCs w:val="20"/>
        </w:rPr>
        <w:t xml:space="preserve">musi składać się z elementów </w:t>
      </w:r>
      <w:r w:rsidR="009A30A7">
        <w:rPr>
          <w:rFonts w:ascii="Arial" w:hAnsi="Arial" w:cs="Arial"/>
          <w:sz w:val="20"/>
          <w:szCs w:val="20"/>
        </w:rPr>
        <w:t>kosztorysu złożonego wraz z Ofertą Wykonawcy</w:t>
      </w:r>
      <w:r w:rsidR="00D936B7" w:rsidRPr="00CB399A">
        <w:rPr>
          <w:rFonts w:ascii="Arial" w:hAnsi="Arial" w:cs="Arial"/>
          <w:sz w:val="20"/>
          <w:szCs w:val="20"/>
        </w:rPr>
        <w:t xml:space="preserve">. </w:t>
      </w:r>
    </w:p>
    <w:p w14:paraId="14178E3E" w14:textId="77777777" w:rsidR="004F42BE" w:rsidRPr="00CB399A" w:rsidRDefault="00E720F3">
      <w:pPr>
        <w:pStyle w:val="Teksttreci20"/>
        <w:numPr>
          <w:ilvl w:val="0"/>
          <w:numId w:val="27"/>
        </w:numPr>
        <w:shd w:val="clear" w:color="auto" w:fill="auto"/>
        <w:tabs>
          <w:tab w:val="left" w:pos="426"/>
        </w:tabs>
        <w:spacing w:before="120" w:after="120" w:line="288" w:lineRule="auto"/>
        <w:ind w:left="400" w:hanging="400"/>
        <w:rPr>
          <w:rFonts w:ascii="Arial" w:hAnsi="Arial" w:cs="Arial"/>
          <w:sz w:val="20"/>
          <w:szCs w:val="20"/>
        </w:rPr>
      </w:pPr>
      <w:r w:rsidRPr="00CB399A">
        <w:rPr>
          <w:rFonts w:ascii="Arial" w:hAnsi="Arial" w:cs="Arial"/>
          <w:sz w:val="20"/>
          <w:szCs w:val="20"/>
        </w:rPr>
        <w:t>W przypadku zwłoki w przedstawieniu Zamawiającemu Harmonogramu rzeczowo-finansowego do zatwierdzenia w terminie określonym w ust. 1, Wykonawca zapłaci Zamawiającemu karę umowną w wysokości 1 000,00 zł za każdy rozpoczęty dzień zwłoki.</w:t>
      </w:r>
    </w:p>
    <w:p w14:paraId="66B88D67" w14:textId="77777777" w:rsidR="004F42BE" w:rsidRPr="00CB399A" w:rsidRDefault="00E720F3">
      <w:pPr>
        <w:pStyle w:val="Teksttreci20"/>
        <w:numPr>
          <w:ilvl w:val="0"/>
          <w:numId w:val="27"/>
        </w:numPr>
        <w:shd w:val="clear" w:color="auto" w:fill="auto"/>
        <w:tabs>
          <w:tab w:val="left" w:pos="426"/>
        </w:tabs>
        <w:spacing w:before="120" w:after="120" w:line="288" w:lineRule="auto"/>
        <w:ind w:left="400" w:hanging="400"/>
        <w:rPr>
          <w:rFonts w:ascii="Arial" w:hAnsi="Arial" w:cs="Arial"/>
          <w:sz w:val="20"/>
          <w:szCs w:val="20"/>
        </w:rPr>
      </w:pPr>
      <w:r w:rsidRPr="00CB399A">
        <w:rPr>
          <w:rFonts w:ascii="Arial" w:hAnsi="Arial" w:cs="Arial"/>
          <w:sz w:val="20"/>
          <w:szCs w:val="20"/>
        </w:rPr>
        <w:t>Jakiekolwiek zmiany w zakresie przedmiotowego Harmonogramu wymagać będą zgody Zamawiającego.</w:t>
      </w:r>
    </w:p>
    <w:p w14:paraId="45D05A7F" w14:textId="77777777" w:rsidR="004F42BE" w:rsidRPr="00CB399A" w:rsidRDefault="00E720F3">
      <w:pPr>
        <w:pStyle w:val="Teksttreci20"/>
        <w:numPr>
          <w:ilvl w:val="0"/>
          <w:numId w:val="27"/>
        </w:numPr>
        <w:shd w:val="clear" w:color="auto" w:fill="auto"/>
        <w:tabs>
          <w:tab w:val="left" w:pos="426"/>
        </w:tabs>
        <w:spacing w:before="120" w:after="120" w:line="288" w:lineRule="auto"/>
        <w:ind w:left="400" w:hanging="400"/>
        <w:rPr>
          <w:rFonts w:ascii="Arial" w:hAnsi="Arial" w:cs="Arial"/>
          <w:sz w:val="20"/>
          <w:szCs w:val="20"/>
        </w:rPr>
      </w:pPr>
      <w:r w:rsidRPr="00CB399A">
        <w:rPr>
          <w:rFonts w:ascii="Arial" w:hAnsi="Arial" w:cs="Arial"/>
          <w:sz w:val="20"/>
          <w:szCs w:val="20"/>
        </w:rPr>
        <w:t>Wykonawca ma prawo powoływać się na Harmonogram rzeczowo-finansowy od dnia jego zatwierdzenia przez Zamawiającego.</w:t>
      </w:r>
    </w:p>
    <w:p w14:paraId="652C8DC1" w14:textId="77777777" w:rsidR="004F42BE" w:rsidRPr="00CB399A" w:rsidRDefault="00E720F3">
      <w:pPr>
        <w:pStyle w:val="Teksttreci20"/>
        <w:numPr>
          <w:ilvl w:val="0"/>
          <w:numId w:val="27"/>
        </w:numPr>
        <w:shd w:val="clear" w:color="auto" w:fill="auto"/>
        <w:tabs>
          <w:tab w:val="left" w:pos="426"/>
        </w:tabs>
        <w:spacing w:before="120" w:after="120" w:line="288" w:lineRule="auto"/>
        <w:ind w:left="400" w:hanging="400"/>
        <w:rPr>
          <w:rFonts w:ascii="Arial" w:hAnsi="Arial" w:cs="Arial"/>
          <w:sz w:val="20"/>
          <w:szCs w:val="20"/>
        </w:rPr>
      </w:pPr>
      <w:r w:rsidRPr="00CB399A">
        <w:rPr>
          <w:rFonts w:ascii="Arial" w:hAnsi="Arial" w:cs="Arial"/>
          <w:sz w:val="20"/>
          <w:szCs w:val="20"/>
        </w:rPr>
        <w:t>Wykonawca powinien niezwłocznie informować Zamawiającego o przewidywanych wydarzeniach lub okolicznościach, które mogą zmienić termin realizacji poszczególnych pozycji Harmonogramu.</w:t>
      </w:r>
    </w:p>
    <w:p w14:paraId="37C5F93D" w14:textId="6E1DCBE8" w:rsidR="004F42BE" w:rsidRPr="009A30A7" w:rsidRDefault="00E720F3">
      <w:pPr>
        <w:pStyle w:val="Teksttreci20"/>
        <w:numPr>
          <w:ilvl w:val="0"/>
          <w:numId w:val="27"/>
        </w:numPr>
        <w:shd w:val="clear" w:color="auto" w:fill="auto"/>
        <w:tabs>
          <w:tab w:val="left" w:pos="426"/>
        </w:tabs>
        <w:spacing w:before="120" w:after="120" w:line="288" w:lineRule="auto"/>
        <w:rPr>
          <w:rFonts w:ascii="Arial" w:hAnsi="Arial" w:cs="Arial"/>
          <w:sz w:val="20"/>
          <w:szCs w:val="20"/>
        </w:rPr>
      </w:pPr>
      <w:r w:rsidRPr="00CB399A">
        <w:rPr>
          <w:rFonts w:ascii="Arial" w:hAnsi="Arial" w:cs="Arial"/>
          <w:sz w:val="20"/>
          <w:szCs w:val="20"/>
        </w:rPr>
        <w:t>W przypadku gdy Harmonogram rzeczowo-finansowy staje się nieaktualny Wykonawca jest zobowiązany w terminie 3 dni od daty powzięcia takiej informacji złożyć aktualizację ww. dokumentu, z zastrzeżeniem ust.</w:t>
      </w:r>
      <w:r w:rsidR="009A30A7">
        <w:rPr>
          <w:rFonts w:ascii="Arial" w:hAnsi="Arial" w:cs="Arial"/>
          <w:sz w:val="20"/>
          <w:szCs w:val="20"/>
        </w:rPr>
        <w:t>9 poniżej</w:t>
      </w:r>
      <w:r w:rsidRPr="009A30A7">
        <w:rPr>
          <w:rFonts w:ascii="Arial" w:hAnsi="Arial" w:cs="Arial"/>
          <w:sz w:val="20"/>
          <w:szCs w:val="20"/>
        </w:rPr>
        <w:t>.</w:t>
      </w:r>
    </w:p>
    <w:p w14:paraId="40F76ECE" w14:textId="77777777" w:rsidR="004F42BE" w:rsidRPr="00CB399A" w:rsidRDefault="00E720F3">
      <w:pPr>
        <w:pStyle w:val="Teksttreci20"/>
        <w:numPr>
          <w:ilvl w:val="0"/>
          <w:numId w:val="27"/>
        </w:numPr>
        <w:shd w:val="clear" w:color="auto" w:fill="auto"/>
        <w:tabs>
          <w:tab w:val="left" w:pos="426"/>
        </w:tabs>
        <w:spacing w:before="120" w:after="120" w:line="288" w:lineRule="auto"/>
        <w:ind w:left="400" w:hanging="400"/>
        <w:rPr>
          <w:rFonts w:ascii="Arial" w:hAnsi="Arial" w:cs="Arial"/>
          <w:sz w:val="20"/>
          <w:szCs w:val="20"/>
        </w:rPr>
      </w:pPr>
      <w:r w:rsidRPr="00CB399A">
        <w:rPr>
          <w:rFonts w:ascii="Arial" w:hAnsi="Arial" w:cs="Arial"/>
          <w:sz w:val="20"/>
          <w:szCs w:val="20"/>
        </w:rPr>
        <w:t xml:space="preserve">Na każdą zmianę Harmonogramu Zamawiający musi wyrazić pisemną zgodę. Zamawiający w ciągu 10 dni od daty otrzymania propozycji aktualizacji Harmonogramu, zaktualizowany Harmonogram przyjmuje lub oświadcza, że nie wyraża zgody na jego treść. Jeżeli Zamawiający nie zajmie stanowiska w sprawie zaktualizowanego Harmonogramu, Wykonawca powinien działać zgodnie z dotychczasowym Harmonogramem, z zachowaniem innych wymagań Umowy. Zmiana Harmonogramu rzeczowo-finansowego wykraczająca poza termin realizacji określony w </w:t>
      </w:r>
      <w:r w:rsidRPr="00DB3AD3">
        <w:rPr>
          <w:rFonts w:ascii="Arial" w:hAnsi="Arial" w:cs="Arial"/>
          <w:sz w:val="20"/>
          <w:szCs w:val="20"/>
        </w:rPr>
        <w:t>§ 12</w:t>
      </w:r>
      <w:r w:rsidRPr="00CB399A">
        <w:rPr>
          <w:rFonts w:ascii="Arial" w:hAnsi="Arial" w:cs="Arial"/>
          <w:sz w:val="20"/>
          <w:szCs w:val="20"/>
        </w:rPr>
        <w:t xml:space="preserve"> wymaga zawarcia aneksu do Umowy.</w:t>
      </w:r>
    </w:p>
    <w:p w14:paraId="6F629FE9" w14:textId="77777777" w:rsidR="004F42BE" w:rsidRPr="00CB399A" w:rsidRDefault="00E720F3">
      <w:pPr>
        <w:pStyle w:val="Teksttreci20"/>
        <w:numPr>
          <w:ilvl w:val="0"/>
          <w:numId w:val="27"/>
        </w:numPr>
        <w:shd w:val="clear" w:color="auto" w:fill="auto"/>
        <w:tabs>
          <w:tab w:val="left" w:pos="426"/>
        </w:tabs>
        <w:spacing w:before="120" w:after="120" w:line="288" w:lineRule="auto"/>
        <w:ind w:left="400" w:hanging="400"/>
        <w:rPr>
          <w:rFonts w:ascii="Arial" w:hAnsi="Arial" w:cs="Arial"/>
          <w:sz w:val="20"/>
          <w:szCs w:val="20"/>
        </w:rPr>
      </w:pPr>
      <w:r w:rsidRPr="00CB399A">
        <w:rPr>
          <w:rFonts w:ascii="Arial" w:hAnsi="Arial" w:cs="Arial"/>
          <w:sz w:val="20"/>
          <w:szCs w:val="20"/>
        </w:rPr>
        <w:t>Jeżeli faktyczny postęp robót z przyczyn leżących po stronie Wykonawcy będzie obiektywnie zagrażał Terminowi wykonania robót, Wykonawca z przyczyn leżących po jego stronie nie dotrzyma terminu określonego w Harmonogramie rzeczowo-finansowym lub zajdą inne istotne odstępstwa od Harmonogramu rzeczowo-finansowego, Wykonawca na żądanie Zamawiającego niezwłocznie, nie później niż w terminie 5 dni roboczych, przedstawi Zamawiającemu do zatwierdzenia projekt Programu naprawczego.</w:t>
      </w:r>
    </w:p>
    <w:p w14:paraId="359DADFF" w14:textId="62C19CE2" w:rsidR="004F42BE" w:rsidRPr="00CB399A" w:rsidRDefault="00E720F3">
      <w:pPr>
        <w:pStyle w:val="Teksttreci20"/>
        <w:numPr>
          <w:ilvl w:val="0"/>
          <w:numId w:val="27"/>
        </w:numPr>
        <w:shd w:val="clear" w:color="auto" w:fill="auto"/>
        <w:tabs>
          <w:tab w:val="left" w:pos="426"/>
        </w:tabs>
        <w:spacing w:before="120" w:after="120" w:line="288" w:lineRule="auto"/>
        <w:ind w:left="400" w:hanging="400"/>
        <w:rPr>
          <w:rFonts w:ascii="Arial" w:hAnsi="Arial" w:cs="Arial"/>
          <w:sz w:val="20"/>
          <w:szCs w:val="20"/>
        </w:rPr>
      </w:pPr>
      <w:r w:rsidRPr="00CB399A">
        <w:rPr>
          <w:rFonts w:ascii="Arial" w:hAnsi="Arial" w:cs="Arial"/>
          <w:sz w:val="20"/>
          <w:szCs w:val="20"/>
        </w:rPr>
        <w:t xml:space="preserve">Program naprawczy powinien przewidywać reorganizację sposobu wykonywania </w:t>
      </w:r>
      <w:r w:rsidR="009A30A7">
        <w:rPr>
          <w:rFonts w:ascii="Arial" w:hAnsi="Arial" w:cs="Arial"/>
          <w:sz w:val="20"/>
          <w:szCs w:val="20"/>
        </w:rPr>
        <w:t>prac</w:t>
      </w:r>
      <w:r w:rsidRPr="00CB399A">
        <w:rPr>
          <w:rFonts w:ascii="Arial" w:hAnsi="Arial" w:cs="Arial"/>
          <w:sz w:val="20"/>
          <w:szCs w:val="20"/>
        </w:rPr>
        <w:t xml:space="preserve"> poprzez zwiększenie zaangażowania sprzętu, personelu, Podwykonawców lub zasobów finansowych </w:t>
      </w:r>
      <w:r w:rsidRPr="00CB399A">
        <w:rPr>
          <w:rFonts w:ascii="Arial" w:hAnsi="Arial" w:cs="Arial"/>
          <w:sz w:val="20"/>
          <w:szCs w:val="20"/>
        </w:rPr>
        <w:lastRenderedPageBreak/>
        <w:t>Wykonawcy w celu wykonania niezrealizowanych dotychczas etapów</w:t>
      </w:r>
      <w:r w:rsidR="009A30A7">
        <w:rPr>
          <w:rFonts w:ascii="Arial" w:hAnsi="Arial" w:cs="Arial"/>
          <w:sz w:val="20"/>
          <w:szCs w:val="20"/>
        </w:rPr>
        <w:t xml:space="preserve"> prac</w:t>
      </w:r>
      <w:r w:rsidRPr="00CB399A">
        <w:rPr>
          <w:rFonts w:ascii="Arial" w:hAnsi="Arial" w:cs="Arial"/>
          <w:sz w:val="20"/>
          <w:szCs w:val="20"/>
        </w:rPr>
        <w:t xml:space="preserve"> w terminach określonych w zaktualizowanym Harmonogramie rzeczowo-finansowym. Wykonawcy nie przysługuje z tego tytułu dodatkowe wynagrodzenie.</w:t>
      </w:r>
    </w:p>
    <w:p w14:paraId="2671F4E8" w14:textId="513E4D34" w:rsidR="004F42BE" w:rsidRPr="009A30A7" w:rsidRDefault="00E720F3" w:rsidP="00195FC2">
      <w:pPr>
        <w:pStyle w:val="Teksttreci20"/>
        <w:numPr>
          <w:ilvl w:val="0"/>
          <w:numId w:val="27"/>
        </w:numPr>
        <w:shd w:val="clear" w:color="auto" w:fill="auto"/>
        <w:tabs>
          <w:tab w:val="left" w:pos="426"/>
        </w:tabs>
        <w:spacing w:before="120" w:after="120" w:line="288" w:lineRule="auto"/>
        <w:ind w:left="400" w:hanging="400"/>
        <w:rPr>
          <w:rFonts w:ascii="Arial" w:hAnsi="Arial" w:cs="Arial"/>
          <w:sz w:val="20"/>
          <w:szCs w:val="20"/>
        </w:rPr>
      </w:pPr>
      <w:r w:rsidRPr="00CB399A">
        <w:rPr>
          <w:rFonts w:ascii="Arial" w:hAnsi="Arial" w:cs="Arial"/>
          <w:sz w:val="20"/>
          <w:szCs w:val="20"/>
        </w:rPr>
        <w:t>Jeżeli przyczyna, z powodu której będzie zagrożone dotrzymanie Terminu wykonania robót wynika z winy Wykonawcy, Wykonawca nie jest uprawniony do wystąpienia do Inspektora nadzoru inwestorskiego i do</w:t>
      </w:r>
      <w:r w:rsidR="009A30A7">
        <w:rPr>
          <w:rFonts w:ascii="Arial" w:hAnsi="Arial" w:cs="Arial"/>
          <w:sz w:val="20"/>
          <w:szCs w:val="20"/>
        </w:rPr>
        <w:t xml:space="preserve"> </w:t>
      </w:r>
      <w:r w:rsidRPr="009A30A7">
        <w:rPr>
          <w:rFonts w:ascii="Arial" w:hAnsi="Arial" w:cs="Arial"/>
          <w:sz w:val="20"/>
          <w:szCs w:val="20"/>
        </w:rPr>
        <w:t>Zamawiającego o przedłużenie Terminu wykonania robót oraz odpowiednio etapów robót i do zwrotu poniesionych kosztów.</w:t>
      </w:r>
    </w:p>
    <w:p w14:paraId="7CCD3322" w14:textId="0995B6DB" w:rsidR="004F42BE" w:rsidRPr="00CB399A" w:rsidRDefault="009A30A7">
      <w:pPr>
        <w:pStyle w:val="Teksttreci20"/>
        <w:numPr>
          <w:ilvl w:val="0"/>
          <w:numId w:val="27"/>
        </w:numPr>
        <w:shd w:val="clear" w:color="auto" w:fill="auto"/>
        <w:tabs>
          <w:tab w:val="left" w:pos="426"/>
        </w:tabs>
        <w:spacing w:before="120" w:after="120" w:line="288" w:lineRule="auto"/>
        <w:ind w:left="420" w:hanging="420"/>
        <w:rPr>
          <w:rFonts w:ascii="Arial" w:hAnsi="Arial" w:cs="Arial"/>
          <w:sz w:val="20"/>
          <w:szCs w:val="20"/>
        </w:rPr>
      </w:pPr>
      <w:r>
        <w:rPr>
          <w:rFonts w:ascii="Arial" w:hAnsi="Arial" w:cs="Arial"/>
          <w:sz w:val="20"/>
          <w:szCs w:val="20"/>
        </w:rPr>
        <w:t>Inspektor Nadzoru</w:t>
      </w:r>
      <w:r w:rsidR="00E720F3" w:rsidRPr="00CB399A">
        <w:rPr>
          <w:rFonts w:ascii="Arial" w:hAnsi="Arial" w:cs="Arial"/>
          <w:sz w:val="20"/>
          <w:szCs w:val="20"/>
        </w:rPr>
        <w:t xml:space="preserve"> wystąpi do kierownika budowy z żądaniem wstrzymania robót w przypadku:</w:t>
      </w:r>
    </w:p>
    <w:p w14:paraId="672F8ACC" w14:textId="6F4CA491" w:rsidR="004F42BE" w:rsidRPr="00CB399A" w:rsidRDefault="00E720F3">
      <w:pPr>
        <w:pStyle w:val="Teksttreci20"/>
        <w:numPr>
          <w:ilvl w:val="0"/>
          <w:numId w:val="28"/>
        </w:numPr>
        <w:shd w:val="clear" w:color="auto" w:fill="auto"/>
        <w:tabs>
          <w:tab w:val="left" w:pos="851"/>
        </w:tabs>
        <w:spacing w:before="120" w:after="120" w:line="288" w:lineRule="auto"/>
        <w:ind w:left="1100" w:hanging="340"/>
        <w:rPr>
          <w:rFonts w:ascii="Arial" w:hAnsi="Arial" w:cs="Arial"/>
          <w:sz w:val="20"/>
          <w:szCs w:val="20"/>
        </w:rPr>
      </w:pPr>
      <w:r w:rsidRPr="00CB399A">
        <w:rPr>
          <w:rFonts w:ascii="Arial" w:hAnsi="Arial" w:cs="Arial"/>
          <w:sz w:val="20"/>
          <w:szCs w:val="20"/>
        </w:rPr>
        <w:t xml:space="preserve">wykonywania robót budowlanych niezgodnie z </w:t>
      </w:r>
      <w:r w:rsidR="009A30A7">
        <w:rPr>
          <w:rFonts w:ascii="Arial" w:hAnsi="Arial" w:cs="Arial"/>
          <w:sz w:val="20"/>
          <w:szCs w:val="20"/>
        </w:rPr>
        <w:t>opracowaną przez Wykonawcę d</w:t>
      </w:r>
      <w:r w:rsidRPr="00CB399A">
        <w:rPr>
          <w:rFonts w:ascii="Arial" w:hAnsi="Arial" w:cs="Arial"/>
          <w:sz w:val="20"/>
          <w:szCs w:val="20"/>
        </w:rPr>
        <w:t>okumentacją projektową lub w sposób naruszający warunki bezpieczeństwa, stwarzający zagrożenie dla życia i zdrowia osób znajdujących się na Terenie budowy, i niedokonania poprawy w wyznaczonym terminie, przy czym wszelkie opóźnienia wynikłe z powodu takiego wstrzymania obciążają wyłącznie Wykonawcę,</w:t>
      </w:r>
    </w:p>
    <w:p w14:paraId="25ECA03C" w14:textId="7682085A" w:rsidR="004F42BE" w:rsidRPr="00CB399A" w:rsidRDefault="00E720F3">
      <w:pPr>
        <w:pStyle w:val="Teksttreci20"/>
        <w:numPr>
          <w:ilvl w:val="0"/>
          <w:numId w:val="28"/>
        </w:numPr>
        <w:shd w:val="clear" w:color="auto" w:fill="auto"/>
        <w:tabs>
          <w:tab w:val="left" w:pos="851"/>
        </w:tabs>
        <w:spacing w:before="120" w:after="120" w:line="288" w:lineRule="auto"/>
        <w:ind w:left="1100" w:hanging="340"/>
        <w:rPr>
          <w:rFonts w:ascii="Arial" w:hAnsi="Arial" w:cs="Arial"/>
          <w:sz w:val="20"/>
          <w:szCs w:val="20"/>
        </w:rPr>
      </w:pPr>
      <w:r w:rsidRPr="00CB399A">
        <w:rPr>
          <w:rFonts w:ascii="Arial" w:hAnsi="Arial" w:cs="Arial"/>
          <w:sz w:val="20"/>
          <w:szCs w:val="20"/>
        </w:rPr>
        <w:t xml:space="preserve">wystąpienia warunków atmosferycznych, mogących wpłynąć na pogorszenie jakości robót, z tym zastrzeżeniem, że przed wstrzymaniem robót budowlanych w związku z wystąpieniem tych okoliczności, Inspektor </w:t>
      </w:r>
      <w:r w:rsidR="009A30A7">
        <w:rPr>
          <w:rFonts w:ascii="Arial" w:hAnsi="Arial" w:cs="Arial"/>
          <w:sz w:val="20"/>
          <w:szCs w:val="20"/>
        </w:rPr>
        <w:t>N</w:t>
      </w:r>
      <w:r w:rsidRPr="00CB399A">
        <w:rPr>
          <w:rFonts w:ascii="Arial" w:hAnsi="Arial" w:cs="Arial"/>
          <w:sz w:val="20"/>
          <w:szCs w:val="20"/>
        </w:rPr>
        <w:t>adzoru i przedstawiciel Wykonawcy uzgodnią nowe terminy wykonania robót w Harmonogramie rzeczowo-finansowym,</w:t>
      </w:r>
    </w:p>
    <w:p w14:paraId="01CBD566" w14:textId="6542485E" w:rsidR="004F42BE" w:rsidRPr="00CB399A" w:rsidRDefault="00E720F3">
      <w:pPr>
        <w:pStyle w:val="Teksttreci20"/>
        <w:numPr>
          <w:ilvl w:val="0"/>
          <w:numId w:val="28"/>
        </w:numPr>
        <w:shd w:val="clear" w:color="auto" w:fill="auto"/>
        <w:tabs>
          <w:tab w:val="left" w:pos="851"/>
        </w:tabs>
        <w:spacing w:before="120" w:after="120" w:line="288" w:lineRule="auto"/>
        <w:ind w:left="1100" w:hanging="340"/>
        <w:rPr>
          <w:rFonts w:ascii="Arial" w:hAnsi="Arial" w:cs="Arial"/>
          <w:sz w:val="20"/>
          <w:szCs w:val="20"/>
        </w:rPr>
      </w:pPr>
      <w:r w:rsidRPr="00CB399A">
        <w:rPr>
          <w:rFonts w:ascii="Arial" w:hAnsi="Arial" w:cs="Arial"/>
          <w:sz w:val="20"/>
          <w:szCs w:val="20"/>
        </w:rPr>
        <w:t xml:space="preserve">gdyby ich kontynuacja mogłaby wywołać zagrożenie bezpieczeństwa bądź spowodować niedopuszczalną niezgodność z </w:t>
      </w:r>
      <w:r w:rsidR="009A30A7">
        <w:rPr>
          <w:rFonts w:ascii="Arial" w:hAnsi="Arial" w:cs="Arial"/>
          <w:sz w:val="20"/>
          <w:szCs w:val="20"/>
        </w:rPr>
        <w:t>d</w:t>
      </w:r>
      <w:r w:rsidRPr="00CB399A">
        <w:rPr>
          <w:rFonts w:ascii="Arial" w:hAnsi="Arial" w:cs="Arial"/>
          <w:sz w:val="20"/>
          <w:szCs w:val="20"/>
        </w:rPr>
        <w:t>okumentacją projektową lub z pozwoleniem na budowę.</w:t>
      </w:r>
    </w:p>
    <w:p w14:paraId="03C654FE" w14:textId="3D622501" w:rsidR="004F42BE" w:rsidRPr="00CB399A" w:rsidRDefault="00E720F3">
      <w:pPr>
        <w:pStyle w:val="Teksttreci20"/>
        <w:numPr>
          <w:ilvl w:val="0"/>
          <w:numId w:val="27"/>
        </w:numPr>
        <w:shd w:val="clear" w:color="auto" w:fill="auto"/>
        <w:tabs>
          <w:tab w:val="left" w:pos="426"/>
        </w:tabs>
        <w:spacing w:before="120" w:after="120" w:line="288" w:lineRule="auto"/>
        <w:ind w:left="420" w:hanging="420"/>
        <w:rPr>
          <w:rFonts w:ascii="Arial" w:hAnsi="Arial" w:cs="Arial"/>
          <w:sz w:val="20"/>
          <w:szCs w:val="20"/>
        </w:rPr>
      </w:pPr>
      <w:r w:rsidRPr="00CB399A">
        <w:rPr>
          <w:rFonts w:ascii="Arial" w:hAnsi="Arial" w:cs="Arial"/>
          <w:sz w:val="20"/>
          <w:szCs w:val="20"/>
        </w:rPr>
        <w:t>Niezależnie od przyczyn wskazanych w ust. 1</w:t>
      </w:r>
      <w:r w:rsidR="009A30A7">
        <w:rPr>
          <w:rFonts w:ascii="Arial" w:hAnsi="Arial" w:cs="Arial"/>
          <w:sz w:val="20"/>
          <w:szCs w:val="20"/>
        </w:rPr>
        <w:t>2</w:t>
      </w:r>
      <w:r w:rsidRPr="00CB399A">
        <w:rPr>
          <w:rFonts w:ascii="Arial" w:hAnsi="Arial" w:cs="Arial"/>
          <w:sz w:val="20"/>
          <w:szCs w:val="20"/>
        </w:rPr>
        <w:t xml:space="preserve"> </w:t>
      </w:r>
      <w:r w:rsidR="009A30A7">
        <w:rPr>
          <w:rFonts w:ascii="Arial" w:hAnsi="Arial" w:cs="Arial"/>
          <w:sz w:val="20"/>
          <w:szCs w:val="20"/>
        </w:rPr>
        <w:t>Inspektor Nadzoru</w:t>
      </w:r>
      <w:r w:rsidRPr="00CB399A">
        <w:rPr>
          <w:rFonts w:ascii="Arial" w:hAnsi="Arial" w:cs="Arial"/>
          <w:sz w:val="20"/>
          <w:szCs w:val="20"/>
        </w:rPr>
        <w:t xml:space="preserve"> może polecić Wykonawcy wstrzymanie robót lub ich dowolnej części na okres, który uzna za konieczny, nieprzekraczający 2 miesięcy.</w:t>
      </w:r>
    </w:p>
    <w:p w14:paraId="6AB74AD2" w14:textId="77777777" w:rsidR="004F42BE" w:rsidRPr="00CB399A" w:rsidRDefault="00E720F3">
      <w:pPr>
        <w:pStyle w:val="Teksttreci20"/>
        <w:numPr>
          <w:ilvl w:val="0"/>
          <w:numId w:val="27"/>
        </w:numPr>
        <w:shd w:val="clear" w:color="auto" w:fill="auto"/>
        <w:tabs>
          <w:tab w:val="left" w:pos="426"/>
        </w:tabs>
        <w:spacing w:before="120" w:after="120" w:line="288" w:lineRule="auto"/>
        <w:ind w:left="420" w:hanging="420"/>
        <w:rPr>
          <w:rFonts w:ascii="Arial" w:hAnsi="Arial" w:cs="Arial"/>
          <w:sz w:val="20"/>
          <w:szCs w:val="20"/>
        </w:rPr>
      </w:pPr>
      <w:r w:rsidRPr="00CB399A">
        <w:rPr>
          <w:rFonts w:ascii="Arial" w:hAnsi="Arial" w:cs="Arial"/>
          <w:sz w:val="20"/>
          <w:szCs w:val="20"/>
        </w:rPr>
        <w:t>Podjęcie przez Strony negocjacji w celu zmiany Umowy w zakresie terminów nie uprawnia Stron do odstąpienia od Umowy oraz nie uprawnia Wykonawcy do wstrzymania lub zwolnienia tempa wykonywania robót budowlanych.</w:t>
      </w:r>
    </w:p>
    <w:p w14:paraId="1D1CC15C" w14:textId="77777777" w:rsidR="009A30A7" w:rsidRDefault="009A30A7" w:rsidP="00CB399A">
      <w:pPr>
        <w:pStyle w:val="Teksttreci110"/>
        <w:shd w:val="clear" w:color="auto" w:fill="auto"/>
        <w:spacing w:before="120" w:after="120" w:line="288" w:lineRule="auto"/>
        <w:rPr>
          <w:rFonts w:ascii="Arial" w:hAnsi="Arial" w:cs="Arial"/>
          <w:b/>
        </w:rPr>
      </w:pPr>
    </w:p>
    <w:p w14:paraId="14BE541E" w14:textId="7332B6F8" w:rsidR="004F42BE" w:rsidRPr="00CB399A" w:rsidRDefault="00E720F3" w:rsidP="00CB399A">
      <w:pPr>
        <w:pStyle w:val="Teksttreci110"/>
        <w:shd w:val="clear" w:color="auto" w:fill="auto"/>
        <w:spacing w:before="120" w:after="120" w:line="288" w:lineRule="auto"/>
        <w:rPr>
          <w:rFonts w:ascii="Arial" w:hAnsi="Arial" w:cs="Arial"/>
          <w:b/>
        </w:rPr>
      </w:pPr>
      <w:r w:rsidRPr="00CB399A">
        <w:rPr>
          <w:rFonts w:ascii="Arial" w:hAnsi="Arial" w:cs="Arial"/>
          <w:b/>
        </w:rPr>
        <w:t>§10</w:t>
      </w:r>
    </w:p>
    <w:p w14:paraId="64ADB46D" w14:textId="77777777" w:rsidR="004F42BE" w:rsidRPr="00CB399A" w:rsidRDefault="00E720F3" w:rsidP="00CB399A">
      <w:pPr>
        <w:pStyle w:val="Nagwek10"/>
        <w:keepNext/>
        <w:keepLines/>
        <w:shd w:val="clear" w:color="auto" w:fill="auto"/>
        <w:spacing w:before="120" w:after="120" w:line="288" w:lineRule="auto"/>
        <w:rPr>
          <w:rFonts w:ascii="Arial" w:hAnsi="Arial" w:cs="Arial"/>
          <w:b/>
          <w:sz w:val="20"/>
          <w:szCs w:val="20"/>
        </w:rPr>
      </w:pPr>
      <w:bookmarkStart w:id="9" w:name="bookmark9"/>
      <w:r w:rsidRPr="00CB399A">
        <w:rPr>
          <w:rFonts w:ascii="Arial" w:hAnsi="Arial" w:cs="Arial"/>
          <w:b/>
          <w:sz w:val="20"/>
          <w:szCs w:val="20"/>
        </w:rPr>
        <w:t>Materiały</w:t>
      </w:r>
      <w:bookmarkEnd w:id="9"/>
    </w:p>
    <w:p w14:paraId="76EF95E8" w14:textId="399CC9FA" w:rsidR="004F42BE" w:rsidRPr="00CB399A" w:rsidRDefault="00E720F3">
      <w:pPr>
        <w:pStyle w:val="Teksttreci20"/>
        <w:numPr>
          <w:ilvl w:val="0"/>
          <w:numId w:val="29"/>
        </w:numPr>
        <w:shd w:val="clear" w:color="auto" w:fill="auto"/>
        <w:tabs>
          <w:tab w:val="left" w:pos="426"/>
        </w:tabs>
        <w:spacing w:before="120" w:after="120" w:line="288" w:lineRule="auto"/>
        <w:ind w:left="420" w:hanging="420"/>
        <w:rPr>
          <w:rFonts w:ascii="Arial" w:hAnsi="Arial" w:cs="Arial"/>
          <w:sz w:val="20"/>
          <w:szCs w:val="20"/>
        </w:rPr>
      </w:pPr>
      <w:r w:rsidRPr="00CB399A">
        <w:rPr>
          <w:rFonts w:ascii="Arial" w:hAnsi="Arial" w:cs="Arial"/>
          <w:sz w:val="20"/>
          <w:szCs w:val="20"/>
        </w:rPr>
        <w:t xml:space="preserve">Materiały stosowane przez Wykonawcę podczas realizacji Przedmiotu Umowy powinny być fabrycznie nowe i odpowiadać, co do jakości, wymogom wyrobów dopuszczonych do obrotu i stosowania w budownictwie, zgodnie z art. 10 ustawy Prawo budowlane oraz jakościowym i gatunkowym wymaganiom określonym w dokumentach wchodzących w skład </w:t>
      </w:r>
      <w:r w:rsidR="009A30A7">
        <w:rPr>
          <w:rFonts w:ascii="Arial" w:hAnsi="Arial" w:cs="Arial"/>
          <w:sz w:val="20"/>
          <w:szCs w:val="20"/>
        </w:rPr>
        <w:t>Dokumentacji.</w:t>
      </w:r>
    </w:p>
    <w:p w14:paraId="7F6CA646" w14:textId="75745F7A" w:rsidR="004F42BE" w:rsidRPr="00CB399A" w:rsidRDefault="00D936B7">
      <w:pPr>
        <w:pStyle w:val="Teksttreci20"/>
        <w:numPr>
          <w:ilvl w:val="0"/>
          <w:numId w:val="29"/>
        </w:numPr>
        <w:shd w:val="clear" w:color="auto" w:fill="auto"/>
        <w:tabs>
          <w:tab w:val="left" w:pos="426"/>
        </w:tabs>
        <w:spacing w:before="120" w:after="120" w:line="288" w:lineRule="auto"/>
        <w:ind w:left="420" w:hanging="420"/>
        <w:rPr>
          <w:rFonts w:ascii="Arial" w:hAnsi="Arial" w:cs="Arial"/>
          <w:sz w:val="20"/>
          <w:szCs w:val="20"/>
        </w:rPr>
      </w:pPr>
      <w:r w:rsidRPr="00CB399A">
        <w:rPr>
          <w:rFonts w:ascii="Arial" w:hAnsi="Arial" w:cs="Arial"/>
          <w:sz w:val="20"/>
          <w:szCs w:val="20"/>
        </w:rPr>
        <w:t xml:space="preserve">Materiały wykorzystywane </w:t>
      </w:r>
      <w:r w:rsidR="00E720F3" w:rsidRPr="00CB399A">
        <w:rPr>
          <w:rFonts w:ascii="Arial" w:hAnsi="Arial" w:cs="Arial"/>
          <w:sz w:val="20"/>
          <w:szCs w:val="20"/>
        </w:rPr>
        <w:t>przez Wykona</w:t>
      </w:r>
      <w:r w:rsidRPr="00CB399A">
        <w:rPr>
          <w:rFonts w:ascii="Arial" w:hAnsi="Arial" w:cs="Arial"/>
          <w:sz w:val="20"/>
          <w:szCs w:val="20"/>
        </w:rPr>
        <w:t>wcę w</w:t>
      </w:r>
      <w:r w:rsidRPr="00CB399A">
        <w:rPr>
          <w:rFonts w:ascii="Arial" w:hAnsi="Arial" w:cs="Arial"/>
          <w:sz w:val="20"/>
          <w:szCs w:val="20"/>
        </w:rPr>
        <w:tab/>
        <w:t xml:space="preserve">celu wykonania przedmiotu </w:t>
      </w:r>
      <w:r w:rsidR="00E720F3" w:rsidRPr="00CB399A">
        <w:rPr>
          <w:rFonts w:ascii="Arial" w:hAnsi="Arial" w:cs="Arial"/>
          <w:sz w:val="20"/>
          <w:szCs w:val="20"/>
        </w:rPr>
        <w:t>Umowy powinny w</w:t>
      </w:r>
      <w:r w:rsidRPr="00CB399A">
        <w:rPr>
          <w:rFonts w:ascii="Arial" w:hAnsi="Arial" w:cs="Arial"/>
          <w:sz w:val="20"/>
          <w:szCs w:val="20"/>
        </w:rPr>
        <w:t xml:space="preserve"> </w:t>
      </w:r>
      <w:r w:rsidR="00E720F3" w:rsidRPr="00CB399A">
        <w:rPr>
          <w:rFonts w:ascii="Arial" w:hAnsi="Arial" w:cs="Arial"/>
          <w:sz w:val="20"/>
          <w:szCs w:val="20"/>
        </w:rPr>
        <w:t>szczególności:</w:t>
      </w:r>
    </w:p>
    <w:p w14:paraId="0633D35A" w14:textId="4EFD3FC8" w:rsidR="004F42BE" w:rsidRPr="00CB399A" w:rsidRDefault="00E720F3">
      <w:pPr>
        <w:pStyle w:val="Teksttreci20"/>
        <w:numPr>
          <w:ilvl w:val="0"/>
          <w:numId w:val="30"/>
        </w:numPr>
        <w:shd w:val="clear" w:color="auto" w:fill="auto"/>
        <w:tabs>
          <w:tab w:val="left" w:pos="851"/>
        </w:tabs>
        <w:spacing w:before="120" w:after="120" w:line="288" w:lineRule="auto"/>
        <w:ind w:left="1000" w:hanging="360"/>
        <w:rPr>
          <w:rFonts w:ascii="Arial" w:hAnsi="Arial" w:cs="Arial"/>
          <w:sz w:val="20"/>
          <w:szCs w:val="20"/>
        </w:rPr>
      </w:pPr>
      <w:r w:rsidRPr="00CB399A">
        <w:rPr>
          <w:rFonts w:ascii="Arial" w:hAnsi="Arial" w:cs="Arial"/>
          <w:sz w:val="20"/>
          <w:szCs w:val="20"/>
        </w:rPr>
        <w:t>odpowiadać wymaganiom określonym w ustawie z dnia 16 kwietnia 2004 r. o wyrobach budowlanych,</w:t>
      </w:r>
    </w:p>
    <w:p w14:paraId="0D3FEA5B" w14:textId="77777777" w:rsidR="004F42BE" w:rsidRPr="00CB399A" w:rsidRDefault="00E720F3">
      <w:pPr>
        <w:pStyle w:val="Teksttreci20"/>
        <w:numPr>
          <w:ilvl w:val="0"/>
          <w:numId w:val="30"/>
        </w:numPr>
        <w:shd w:val="clear" w:color="auto" w:fill="auto"/>
        <w:tabs>
          <w:tab w:val="left" w:pos="851"/>
        </w:tabs>
        <w:spacing w:before="120" w:after="120" w:line="288" w:lineRule="auto"/>
        <w:ind w:left="1000" w:hanging="360"/>
        <w:rPr>
          <w:rFonts w:ascii="Arial" w:hAnsi="Arial" w:cs="Arial"/>
          <w:sz w:val="20"/>
          <w:szCs w:val="20"/>
        </w:rPr>
      </w:pPr>
      <w:r w:rsidRPr="00CB399A">
        <w:rPr>
          <w:rFonts w:ascii="Arial" w:hAnsi="Arial" w:cs="Arial"/>
          <w:sz w:val="20"/>
          <w:szCs w:val="20"/>
        </w:rPr>
        <w:t>posiadać wymagane przepisami prawa certyfikaty, aprobaty techniczne, dopuszczenia do stosowania w Rzeczypospolitej Polskiej oraz w krajach Unii Europejskiej i innych krajach na mocy umów stowarzyszeniowych zawartych z Unią Europejską,</w:t>
      </w:r>
    </w:p>
    <w:p w14:paraId="680E638C" w14:textId="77777777" w:rsidR="004F42BE" w:rsidRPr="00CB399A" w:rsidRDefault="00E720F3">
      <w:pPr>
        <w:pStyle w:val="Teksttreci20"/>
        <w:numPr>
          <w:ilvl w:val="0"/>
          <w:numId w:val="30"/>
        </w:numPr>
        <w:shd w:val="clear" w:color="auto" w:fill="auto"/>
        <w:tabs>
          <w:tab w:val="left" w:pos="851"/>
        </w:tabs>
        <w:spacing w:before="120" w:after="120" w:line="288" w:lineRule="auto"/>
        <w:ind w:left="1000" w:hanging="360"/>
        <w:rPr>
          <w:rFonts w:ascii="Arial" w:hAnsi="Arial" w:cs="Arial"/>
          <w:sz w:val="20"/>
          <w:szCs w:val="20"/>
        </w:rPr>
      </w:pPr>
      <w:r w:rsidRPr="00CB399A">
        <w:rPr>
          <w:rFonts w:ascii="Arial" w:hAnsi="Arial" w:cs="Arial"/>
          <w:sz w:val="20"/>
          <w:szCs w:val="20"/>
        </w:rPr>
        <w:t>być dobrane zgodnie z zasadami wiedzy technicznej,</w:t>
      </w:r>
    </w:p>
    <w:p w14:paraId="2E1B035E" w14:textId="320C293C" w:rsidR="004F42BE" w:rsidRPr="00CB399A" w:rsidRDefault="007579AC">
      <w:pPr>
        <w:pStyle w:val="Teksttreci20"/>
        <w:numPr>
          <w:ilvl w:val="0"/>
          <w:numId w:val="30"/>
        </w:numPr>
        <w:shd w:val="clear" w:color="auto" w:fill="auto"/>
        <w:tabs>
          <w:tab w:val="left" w:pos="851"/>
        </w:tabs>
        <w:spacing w:before="120" w:after="120" w:line="288" w:lineRule="auto"/>
        <w:ind w:left="1000" w:hanging="360"/>
        <w:rPr>
          <w:rFonts w:ascii="Arial" w:hAnsi="Arial" w:cs="Arial"/>
          <w:sz w:val="20"/>
          <w:szCs w:val="20"/>
        </w:rPr>
      </w:pPr>
      <w:r w:rsidRPr="00CB399A">
        <w:rPr>
          <w:rFonts w:ascii="Arial" w:hAnsi="Arial" w:cs="Arial"/>
          <w:sz w:val="20"/>
          <w:szCs w:val="20"/>
        </w:rPr>
        <w:lastRenderedPageBreak/>
        <w:t xml:space="preserve">być przeznaczone i </w:t>
      </w:r>
      <w:r w:rsidR="00E720F3" w:rsidRPr="00CB399A">
        <w:rPr>
          <w:rFonts w:ascii="Arial" w:hAnsi="Arial" w:cs="Arial"/>
          <w:sz w:val="20"/>
          <w:szCs w:val="20"/>
        </w:rPr>
        <w:t>przydatne dla celó</w:t>
      </w:r>
      <w:r w:rsidRPr="00CB399A">
        <w:rPr>
          <w:rFonts w:ascii="Arial" w:hAnsi="Arial" w:cs="Arial"/>
          <w:sz w:val="20"/>
          <w:szCs w:val="20"/>
        </w:rPr>
        <w:t>w,</w:t>
      </w:r>
      <w:r w:rsidR="009A30A7" w:rsidRPr="00CB399A">
        <w:rPr>
          <w:rFonts w:ascii="Arial" w:hAnsi="Arial" w:cs="Arial"/>
          <w:sz w:val="20"/>
          <w:szCs w:val="20"/>
        </w:rPr>
        <w:t xml:space="preserve"> </w:t>
      </w:r>
      <w:r w:rsidRPr="00CB399A">
        <w:rPr>
          <w:rFonts w:ascii="Arial" w:hAnsi="Arial" w:cs="Arial"/>
          <w:sz w:val="20"/>
          <w:szCs w:val="20"/>
        </w:rPr>
        <w:t xml:space="preserve">do jakich zostały użyte przy </w:t>
      </w:r>
      <w:r w:rsidR="00E720F3" w:rsidRPr="00CB399A">
        <w:rPr>
          <w:rFonts w:ascii="Arial" w:hAnsi="Arial" w:cs="Arial"/>
          <w:sz w:val="20"/>
          <w:szCs w:val="20"/>
        </w:rPr>
        <w:t>wykonywaniu robót</w:t>
      </w:r>
      <w:r w:rsidRPr="00CB399A">
        <w:rPr>
          <w:rFonts w:ascii="Arial" w:hAnsi="Arial" w:cs="Arial"/>
          <w:sz w:val="20"/>
          <w:szCs w:val="20"/>
        </w:rPr>
        <w:t xml:space="preserve"> </w:t>
      </w:r>
      <w:r w:rsidR="00E720F3" w:rsidRPr="00CB399A">
        <w:rPr>
          <w:rFonts w:ascii="Arial" w:hAnsi="Arial" w:cs="Arial"/>
          <w:sz w:val="20"/>
          <w:szCs w:val="20"/>
        </w:rPr>
        <w:t>budowlanych,</w:t>
      </w:r>
    </w:p>
    <w:p w14:paraId="5D5D0C15" w14:textId="77777777" w:rsidR="004F42BE" w:rsidRPr="00CB399A" w:rsidRDefault="00E720F3">
      <w:pPr>
        <w:pStyle w:val="Teksttreci20"/>
        <w:numPr>
          <w:ilvl w:val="0"/>
          <w:numId w:val="30"/>
        </w:numPr>
        <w:shd w:val="clear" w:color="auto" w:fill="auto"/>
        <w:tabs>
          <w:tab w:val="left" w:pos="851"/>
        </w:tabs>
        <w:spacing w:before="120" w:after="120" w:line="288" w:lineRule="auto"/>
        <w:ind w:left="1000" w:hanging="360"/>
        <w:rPr>
          <w:rFonts w:ascii="Arial" w:hAnsi="Arial" w:cs="Arial"/>
          <w:sz w:val="20"/>
          <w:szCs w:val="20"/>
        </w:rPr>
      </w:pPr>
      <w:r w:rsidRPr="00CB399A">
        <w:rPr>
          <w:rFonts w:ascii="Arial" w:hAnsi="Arial" w:cs="Arial"/>
          <w:sz w:val="20"/>
          <w:szCs w:val="20"/>
        </w:rPr>
        <w:t>być wolne od praw osób trzecich w dacie ich wykorzystania w celu realizacji przedmiotu Umowy.</w:t>
      </w:r>
    </w:p>
    <w:p w14:paraId="447EF315" w14:textId="7876A6A9" w:rsidR="004F42BE" w:rsidRPr="00CB399A" w:rsidRDefault="007579AC" w:rsidP="00195FC2">
      <w:pPr>
        <w:pStyle w:val="Teksttreci20"/>
        <w:numPr>
          <w:ilvl w:val="0"/>
          <w:numId w:val="29"/>
        </w:numPr>
        <w:shd w:val="clear" w:color="auto" w:fill="auto"/>
        <w:tabs>
          <w:tab w:val="left" w:pos="426"/>
        </w:tabs>
        <w:spacing w:before="120" w:after="120" w:line="288" w:lineRule="auto"/>
        <w:ind w:left="420" w:hanging="420"/>
        <w:rPr>
          <w:rFonts w:ascii="Arial" w:hAnsi="Arial" w:cs="Arial"/>
          <w:sz w:val="20"/>
          <w:szCs w:val="20"/>
        </w:rPr>
      </w:pPr>
      <w:r w:rsidRPr="00CB399A">
        <w:rPr>
          <w:rFonts w:ascii="Arial" w:hAnsi="Arial" w:cs="Arial"/>
          <w:sz w:val="20"/>
          <w:szCs w:val="20"/>
        </w:rPr>
        <w:t xml:space="preserve">Wykonawca robót ponosi </w:t>
      </w:r>
      <w:r w:rsidR="00E720F3" w:rsidRPr="00CB399A">
        <w:rPr>
          <w:rFonts w:ascii="Arial" w:hAnsi="Arial" w:cs="Arial"/>
          <w:sz w:val="20"/>
          <w:szCs w:val="20"/>
        </w:rPr>
        <w:t>odpowiedzialno</w:t>
      </w:r>
      <w:r w:rsidRPr="00CB399A">
        <w:rPr>
          <w:rFonts w:ascii="Arial" w:hAnsi="Arial" w:cs="Arial"/>
          <w:sz w:val="20"/>
          <w:szCs w:val="20"/>
        </w:rPr>
        <w:t>ść za</w:t>
      </w:r>
      <w:r w:rsidRPr="00CB399A">
        <w:rPr>
          <w:rFonts w:ascii="Arial" w:hAnsi="Arial" w:cs="Arial"/>
          <w:sz w:val="20"/>
          <w:szCs w:val="20"/>
        </w:rPr>
        <w:tab/>
        <w:t xml:space="preserve">jakość wykonywanych robót </w:t>
      </w:r>
      <w:r w:rsidR="00E720F3" w:rsidRPr="00CB399A">
        <w:rPr>
          <w:rFonts w:ascii="Arial" w:hAnsi="Arial" w:cs="Arial"/>
          <w:sz w:val="20"/>
          <w:szCs w:val="20"/>
        </w:rPr>
        <w:t>oraz</w:t>
      </w:r>
      <w:r w:rsidR="00DD0DEA">
        <w:rPr>
          <w:rFonts w:ascii="Arial" w:hAnsi="Arial" w:cs="Arial"/>
          <w:sz w:val="20"/>
          <w:szCs w:val="20"/>
        </w:rPr>
        <w:t xml:space="preserve"> </w:t>
      </w:r>
      <w:r w:rsidR="00E720F3" w:rsidRPr="00CB399A">
        <w:rPr>
          <w:rFonts w:ascii="Arial" w:hAnsi="Arial" w:cs="Arial"/>
          <w:sz w:val="20"/>
          <w:szCs w:val="20"/>
        </w:rPr>
        <w:t>zastosowanych</w:t>
      </w:r>
      <w:r w:rsidRPr="00CB399A">
        <w:rPr>
          <w:rFonts w:ascii="Arial" w:hAnsi="Arial" w:cs="Arial"/>
          <w:sz w:val="20"/>
          <w:szCs w:val="20"/>
        </w:rPr>
        <w:t xml:space="preserve"> </w:t>
      </w:r>
      <w:r w:rsidR="00E720F3" w:rsidRPr="00CB399A">
        <w:rPr>
          <w:rFonts w:ascii="Arial" w:hAnsi="Arial" w:cs="Arial"/>
          <w:sz w:val="20"/>
          <w:szCs w:val="20"/>
        </w:rPr>
        <w:t>materiałów.</w:t>
      </w:r>
    </w:p>
    <w:p w14:paraId="55405454" w14:textId="77777777" w:rsidR="004F42BE" w:rsidRPr="00CB399A" w:rsidRDefault="00E720F3">
      <w:pPr>
        <w:pStyle w:val="Teksttreci20"/>
        <w:numPr>
          <w:ilvl w:val="0"/>
          <w:numId w:val="29"/>
        </w:numPr>
        <w:shd w:val="clear" w:color="auto" w:fill="auto"/>
        <w:tabs>
          <w:tab w:val="left" w:pos="426"/>
        </w:tabs>
        <w:spacing w:before="120" w:after="120" w:line="288" w:lineRule="auto"/>
        <w:ind w:left="420" w:hanging="420"/>
        <w:rPr>
          <w:rFonts w:ascii="Arial" w:hAnsi="Arial" w:cs="Arial"/>
          <w:sz w:val="20"/>
          <w:szCs w:val="20"/>
        </w:rPr>
      </w:pPr>
      <w:r w:rsidRPr="00CB399A">
        <w:rPr>
          <w:rFonts w:ascii="Arial" w:hAnsi="Arial" w:cs="Arial"/>
          <w:sz w:val="20"/>
          <w:szCs w:val="20"/>
        </w:rPr>
        <w:t>Na każde żądanie Inspektora Nadzoru, Wykonawca zobowiązany jest okazać, w stosunku do wskazanych materiałów krajowe deklaracje zgodności, aprobatę techniczną oraz wymagane atesty {kartę charakterystyki), krajową ocenę techniczną wydaną przez upoważnioną instytucję krajową.</w:t>
      </w:r>
    </w:p>
    <w:p w14:paraId="1FF00358" w14:textId="7AE4A14B" w:rsidR="004F42BE" w:rsidRPr="00CB399A" w:rsidRDefault="00E720F3">
      <w:pPr>
        <w:pStyle w:val="Teksttreci20"/>
        <w:numPr>
          <w:ilvl w:val="0"/>
          <w:numId w:val="29"/>
        </w:numPr>
        <w:shd w:val="clear" w:color="auto" w:fill="auto"/>
        <w:tabs>
          <w:tab w:val="left" w:pos="426"/>
        </w:tabs>
        <w:spacing w:before="120" w:after="120" w:line="288" w:lineRule="auto"/>
        <w:ind w:left="420" w:hanging="420"/>
        <w:rPr>
          <w:rFonts w:ascii="Arial" w:hAnsi="Arial" w:cs="Arial"/>
          <w:sz w:val="20"/>
          <w:szCs w:val="20"/>
        </w:rPr>
      </w:pPr>
      <w:r w:rsidRPr="00CB399A">
        <w:rPr>
          <w:rFonts w:ascii="Arial" w:hAnsi="Arial" w:cs="Arial"/>
          <w:sz w:val="20"/>
          <w:szCs w:val="20"/>
        </w:rPr>
        <w:t>Materiały uznane przez Zamawiającego za posiadające wady muszą być niezwłocznie usunięte przez Wykonawcę, na jego koszt, z terenu budowy. Wykonawca nie ma prawa wykonywać robót z użyciem materiałów, które nie zostały zaakceptowane przez Inspektora Nadzoru.</w:t>
      </w:r>
    </w:p>
    <w:p w14:paraId="55BCFEDD" w14:textId="0F310DA1" w:rsidR="004F42BE" w:rsidRPr="00CB399A" w:rsidRDefault="00E720F3">
      <w:pPr>
        <w:pStyle w:val="Teksttreci20"/>
        <w:numPr>
          <w:ilvl w:val="0"/>
          <w:numId w:val="29"/>
        </w:numPr>
        <w:shd w:val="clear" w:color="auto" w:fill="auto"/>
        <w:tabs>
          <w:tab w:val="left" w:pos="426"/>
        </w:tabs>
        <w:spacing w:before="120" w:after="120" w:line="288" w:lineRule="auto"/>
        <w:ind w:left="420" w:hanging="420"/>
        <w:rPr>
          <w:rFonts w:ascii="Arial" w:hAnsi="Arial" w:cs="Arial"/>
          <w:sz w:val="20"/>
          <w:szCs w:val="20"/>
        </w:rPr>
      </w:pPr>
      <w:r w:rsidRPr="00CB399A">
        <w:rPr>
          <w:rFonts w:ascii="Arial" w:hAnsi="Arial" w:cs="Arial"/>
          <w:sz w:val="20"/>
          <w:szCs w:val="20"/>
        </w:rPr>
        <w:t xml:space="preserve">Wykonawca ma obowiązek wyegzekwowania od dostawców </w:t>
      </w:r>
      <w:r w:rsidR="00DD0DEA">
        <w:rPr>
          <w:rFonts w:ascii="Arial" w:hAnsi="Arial" w:cs="Arial"/>
          <w:sz w:val="20"/>
          <w:szCs w:val="20"/>
        </w:rPr>
        <w:t>m</w:t>
      </w:r>
      <w:r w:rsidRPr="00CB399A">
        <w:rPr>
          <w:rFonts w:ascii="Arial" w:hAnsi="Arial" w:cs="Arial"/>
          <w:sz w:val="20"/>
          <w:szCs w:val="20"/>
        </w:rPr>
        <w:t xml:space="preserve">ateriałów określonej Umową jakości i prowadzenia bieżącej kontroli jakości </w:t>
      </w:r>
      <w:r w:rsidR="00DD0DEA">
        <w:rPr>
          <w:rFonts w:ascii="Arial" w:hAnsi="Arial" w:cs="Arial"/>
          <w:sz w:val="20"/>
          <w:szCs w:val="20"/>
        </w:rPr>
        <w:t>m</w:t>
      </w:r>
      <w:r w:rsidRPr="00CB399A">
        <w:rPr>
          <w:rFonts w:ascii="Arial" w:hAnsi="Arial" w:cs="Arial"/>
          <w:sz w:val="20"/>
          <w:szCs w:val="20"/>
        </w:rPr>
        <w:t xml:space="preserve">ateriałów, przestrzegania warunków przechowywania w celu zapewnienia ich odpowiedniej jakości oraz uzgodnienia i określenia warunków dostaw </w:t>
      </w:r>
      <w:r w:rsidR="00DD0DEA">
        <w:rPr>
          <w:rFonts w:ascii="Arial" w:hAnsi="Arial" w:cs="Arial"/>
          <w:sz w:val="20"/>
          <w:szCs w:val="20"/>
        </w:rPr>
        <w:t>m</w:t>
      </w:r>
      <w:r w:rsidRPr="00CB399A">
        <w:rPr>
          <w:rFonts w:ascii="Arial" w:hAnsi="Arial" w:cs="Arial"/>
          <w:sz w:val="20"/>
          <w:szCs w:val="20"/>
        </w:rPr>
        <w:t>ateriałów zapewniających dochowanie terminów realizacji robót określonych Umową.</w:t>
      </w:r>
    </w:p>
    <w:p w14:paraId="4E8A5175" w14:textId="313A9C26" w:rsidR="004F42BE" w:rsidRPr="00CB399A" w:rsidRDefault="00E720F3">
      <w:pPr>
        <w:pStyle w:val="Teksttreci20"/>
        <w:numPr>
          <w:ilvl w:val="0"/>
          <w:numId w:val="29"/>
        </w:numPr>
        <w:shd w:val="clear" w:color="auto" w:fill="auto"/>
        <w:tabs>
          <w:tab w:val="left" w:pos="426"/>
        </w:tabs>
        <w:spacing w:before="120" w:after="120" w:line="288" w:lineRule="auto"/>
        <w:ind w:left="440" w:hanging="440"/>
        <w:rPr>
          <w:rFonts w:ascii="Arial" w:hAnsi="Arial" w:cs="Arial"/>
          <w:sz w:val="20"/>
          <w:szCs w:val="20"/>
        </w:rPr>
      </w:pPr>
      <w:r w:rsidRPr="00CB399A">
        <w:rPr>
          <w:rFonts w:ascii="Arial" w:hAnsi="Arial" w:cs="Arial"/>
          <w:sz w:val="20"/>
          <w:szCs w:val="20"/>
        </w:rPr>
        <w:t xml:space="preserve">Wykonawca jest zobowiązany przeprowadzać pomiary i badania </w:t>
      </w:r>
      <w:r w:rsidR="00DD0DEA">
        <w:rPr>
          <w:rFonts w:ascii="Arial" w:hAnsi="Arial" w:cs="Arial"/>
          <w:sz w:val="20"/>
          <w:szCs w:val="20"/>
        </w:rPr>
        <w:t>m</w:t>
      </w:r>
      <w:r w:rsidRPr="00CB399A">
        <w:rPr>
          <w:rFonts w:ascii="Arial" w:hAnsi="Arial" w:cs="Arial"/>
          <w:sz w:val="20"/>
          <w:szCs w:val="20"/>
        </w:rPr>
        <w:t>ateriałów oraz robót budowlanych zgodnie z zasadami kontroli jakości materiałów i robót określonymi w odrębnych przepisach</w:t>
      </w:r>
      <w:r w:rsidR="00DD0DEA">
        <w:rPr>
          <w:rFonts w:ascii="Arial" w:hAnsi="Arial" w:cs="Arial"/>
          <w:sz w:val="20"/>
          <w:szCs w:val="20"/>
        </w:rPr>
        <w:t>.</w:t>
      </w:r>
    </w:p>
    <w:p w14:paraId="2B63C1EF" w14:textId="39B5117D" w:rsidR="004F42BE" w:rsidRPr="00CB399A" w:rsidRDefault="00E720F3">
      <w:pPr>
        <w:pStyle w:val="Teksttreci20"/>
        <w:numPr>
          <w:ilvl w:val="0"/>
          <w:numId w:val="29"/>
        </w:numPr>
        <w:shd w:val="clear" w:color="auto" w:fill="auto"/>
        <w:tabs>
          <w:tab w:val="left" w:pos="426"/>
        </w:tabs>
        <w:spacing w:before="120" w:after="120" w:line="288" w:lineRule="auto"/>
        <w:ind w:left="440" w:hanging="440"/>
        <w:rPr>
          <w:rFonts w:ascii="Arial" w:hAnsi="Arial" w:cs="Arial"/>
          <w:sz w:val="20"/>
          <w:szCs w:val="20"/>
        </w:rPr>
      </w:pPr>
      <w:r w:rsidRPr="00CB399A">
        <w:rPr>
          <w:rFonts w:ascii="Arial" w:hAnsi="Arial" w:cs="Arial"/>
          <w:sz w:val="20"/>
          <w:szCs w:val="20"/>
        </w:rPr>
        <w:t xml:space="preserve">Wykonawca zobowiązany jest zapewnić odpowiedni system kontroli oraz instrumenty, urządzenia, personel i materiały potrzebne do zbadania jakości i ilości </w:t>
      </w:r>
      <w:r w:rsidR="00DD0DEA">
        <w:rPr>
          <w:rFonts w:ascii="Arial" w:hAnsi="Arial" w:cs="Arial"/>
          <w:sz w:val="20"/>
          <w:szCs w:val="20"/>
        </w:rPr>
        <w:t>m</w:t>
      </w:r>
      <w:r w:rsidRPr="00CB399A">
        <w:rPr>
          <w:rFonts w:ascii="Arial" w:hAnsi="Arial" w:cs="Arial"/>
          <w:sz w:val="20"/>
          <w:szCs w:val="20"/>
        </w:rPr>
        <w:t>ateriałów i robót budowlanych oraz dostarczyć na własny koszt Inspektorowi Nadzoru wymagane próbki materiałów przed ich wykorzystaniem</w:t>
      </w:r>
      <w:r w:rsidR="00DD0DEA">
        <w:rPr>
          <w:rFonts w:ascii="Arial" w:hAnsi="Arial" w:cs="Arial"/>
          <w:sz w:val="20"/>
          <w:szCs w:val="20"/>
        </w:rPr>
        <w:t>.</w:t>
      </w:r>
    </w:p>
    <w:p w14:paraId="2D13ABCB" w14:textId="51B55F4D" w:rsidR="004F42BE" w:rsidRPr="00CB399A" w:rsidRDefault="00E720F3">
      <w:pPr>
        <w:pStyle w:val="Teksttreci20"/>
        <w:numPr>
          <w:ilvl w:val="0"/>
          <w:numId w:val="29"/>
        </w:numPr>
        <w:shd w:val="clear" w:color="auto" w:fill="auto"/>
        <w:tabs>
          <w:tab w:val="left" w:pos="426"/>
        </w:tabs>
        <w:spacing w:before="120" w:after="120" w:line="288" w:lineRule="auto"/>
        <w:ind w:left="440" w:hanging="440"/>
        <w:rPr>
          <w:rFonts w:ascii="Arial" w:hAnsi="Arial" w:cs="Arial"/>
          <w:sz w:val="20"/>
          <w:szCs w:val="20"/>
        </w:rPr>
      </w:pPr>
      <w:r w:rsidRPr="00CB399A">
        <w:rPr>
          <w:rFonts w:ascii="Arial" w:hAnsi="Arial" w:cs="Arial"/>
          <w:sz w:val="20"/>
          <w:szCs w:val="20"/>
        </w:rPr>
        <w:t xml:space="preserve">Badania </w:t>
      </w:r>
      <w:r w:rsidR="00DD0DEA">
        <w:rPr>
          <w:rFonts w:ascii="Arial" w:hAnsi="Arial" w:cs="Arial"/>
          <w:sz w:val="20"/>
          <w:szCs w:val="20"/>
        </w:rPr>
        <w:t>m</w:t>
      </w:r>
      <w:r w:rsidRPr="00CB399A">
        <w:rPr>
          <w:rFonts w:ascii="Arial" w:hAnsi="Arial" w:cs="Arial"/>
          <w:sz w:val="20"/>
          <w:szCs w:val="20"/>
        </w:rPr>
        <w:t>ateriałów mogą być przeprowadzone na wniosek i koszt Wykonawcy poza miejscem wyprodukowania i Terenem budowy w zaakceptowanej przez Zamawiającego placówce badawczej.</w:t>
      </w:r>
    </w:p>
    <w:p w14:paraId="66B24689" w14:textId="5C4FE9FB" w:rsidR="004F42BE" w:rsidRPr="00CB399A" w:rsidRDefault="00E720F3">
      <w:pPr>
        <w:pStyle w:val="Teksttreci20"/>
        <w:numPr>
          <w:ilvl w:val="0"/>
          <w:numId w:val="29"/>
        </w:numPr>
        <w:shd w:val="clear" w:color="auto" w:fill="auto"/>
        <w:tabs>
          <w:tab w:val="left" w:pos="426"/>
        </w:tabs>
        <w:spacing w:before="120" w:after="120" w:line="288" w:lineRule="auto"/>
        <w:ind w:left="440" w:hanging="440"/>
        <w:rPr>
          <w:rFonts w:ascii="Arial" w:hAnsi="Arial" w:cs="Arial"/>
          <w:sz w:val="20"/>
          <w:szCs w:val="20"/>
        </w:rPr>
      </w:pPr>
      <w:r w:rsidRPr="00CB399A">
        <w:rPr>
          <w:rFonts w:ascii="Arial" w:hAnsi="Arial" w:cs="Arial"/>
          <w:sz w:val="20"/>
          <w:szCs w:val="20"/>
        </w:rPr>
        <w:t>Inspektor Nadzoru może zażądać od Wykonawcy wykonania badań dodatkowych</w:t>
      </w:r>
      <w:r w:rsidR="00DD0DEA">
        <w:rPr>
          <w:rFonts w:ascii="Arial" w:hAnsi="Arial" w:cs="Arial"/>
          <w:sz w:val="20"/>
          <w:szCs w:val="20"/>
        </w:rPr>
        <w:t xml:space="preserve"> </w:t>
      </w:r>
      <w:r w:rsidRPr="00CB399A">
        <w:rPr>
          <w:rFonts w:ascii="Arial" w:hAnsi="Arial" w:cs="Arial"/>
          <w:sz w:val="20"/>
          <w:szCs w:val="20"/>
        </w:rPr>
        <w:t>poza miejscem wyprodukowania lub Terenem budowy dotyczących Materiałów lub robót budowlanych, które budzą uzasadnione wątpliwości, co do ich jakości. Koszty tych badań ponosić będzie Wykonawca.</w:t>
      </w:r>
    </w:p>
    <w:p w14:paraId="6048F406" w14:textId="74F0140F" w:rsidR="004F42BE" w:rsidRPr="00CB399A" w:rsidRDefault="00E720F3">
      <w:pPr>
        <w:pStyle w:val="Teksttreci20"/>
        <w:numPr>
          <w:ilvl w:val="0"/>
          <w:numId w:val="29"/>
        </w:numPr>
        <w:shd w:val="clear" w:color="auto" w:fill="auto"/>
        <w:tabs>
          <w:tab w:val="left" w:pos="426"/>
        </w:tabs>
        <w:spacing w:before="120" w:after="120" w:line="288" w:lineRule="auto"/>
        <w:ind w:left="440" w:hanging="440"/>
        <w:rPr>
          <w:rFonts w:ascii="Arial" w:hAnsi="Arial" w:cs="Arial"/>
          <w:sz w:val="20"/>
          <w:szCs w:val="20"/>
        </w:rPr>
      </w:pPr>
      <w:r w:rsidRPr="00CB399A">
        <w:rPr>
          <w:rFonts w:ascii="Arial" w:hAnsi="Arial" w:cs="Arial"/>
          <w:sz w:val="20"/>
          <w:szCs w:val="20"/>
        </w:rPr>
        <w:t xml:space="preserve">W przypadku gdy badania, o których mowa w ust. 10, wykażą, iż materiały bądź roboty budowlane nie są zgodne z </w:t>
      </w:r>
      <w:r w:rsidR="00DD0DEA">
        <w:rPr>
          <w:rFonts w:ascii="Arial" w:hAnsi="Arial" w:cs="Arial"/>
          <w:sz w:val="20"/>
          <w:szCs w:val="20"/>
        </w:rPr>
        <w:t xml:space="preserve">wymaganiami określonymi przy realizacji Przedmiotu Umowy </w:t>
      </w:r>
      <w:r w:rsidRPr="00CB399A">
        <w:rPr>
          <w:rFonts w:ascii="Arial" w:hAnsi="Arial" w:cs="Arial"/>
          <w:sz w:val="20"/>
          <w:szCs w:val="20"/>
        </w:rPr>
        <w:t>oraz odpowiednimi normami i wątpliwości, co do ich jakości okazały się zasadne, zastosowanie będą miały zapisy ust. 5</w:t>
      </w:r>
      <w:r w:rsidR="00DD0DEA">
        <w:rPr>
          <w:rFonts w:ascii="Arial" w:hAnsi="Arial" w:cs="Arial"/>
          <w:sz w:val="20"/>
          <w:szCs w:val="20"/>
        </w:rPr>
        <w:t xml:space="preserve"> powyżej</w:t>
      </w:r>
      <w:r w:rsidRPr="00CB399A">
        <w:rPr>
          <w:rFonts w:ascii="Arial" w:hAnsi="Arial" w:cs="Arial"/>
          <w:sz w:val="20"/>
          <w:szCs w:val="20"/>
        </w:rPr>
        <w:t>.</w:t>
      </w:r>
    </w:p>
    <w:p w14:paraId="69C6667D" w14:textId="77777777" w:rsidR="004F42BE" w:rsidRPr="00CB399A" w:rsidRDefault="00E720F3" w:rsidP="00CB399A">
      <w:pPr>
        <w:pStyle w:val="Teksttreci120"/>
        <w:shd w:val="clear" w:color="auto" w:fill="auto"/>
        <w:spacing w:before="120" w:after="120" w:line="288" w:lineRule="auto"/>
        <w:ind w:right="40"/>
        <w:rPr>
          <w:rFonts w:ascii="Arial" w:hAnsi="Arial" w:cs="Arial"/>
          <w:b/>
        </w:rPr>
      </w:pPr>
      <w:r w:rsidRPr="00CB399A">
        <w:rPr>
          <w:rStyle w:val="Teksttreci12TrebuchetMS95pt"/>
          <w:rFonts w:ascii="Arial" w:hAnsi="Arial" w:cs="Arial"/>
          <w:b/>
          <w:sz w:val="20"/>
          <w:szCs w:val="20"/>
        </w:rPr>
        <w:t xml:space="preserve">§ </w:t>
      </w:r>
      <w:r w:rsidRPr="00CB399A">
        <w:rPr>
          <w:rFonts w:ascii="Arial" w:hAnsi="Arial" w:cs="Arial"/>
          <w:b/>
        </w:rPr>
        <w:t>11</w:t>
      </w:r>
    </w:p>
    <w:p w14:paraId="7B56C138" w14:textId="60B3D822" w:rsidR="004F42BE" w:rsidRPr="00CB399A" w:rsidRDefault="00CB1F26" w:rsidP="00CB399A">
      <w:pPr>
        <w:pStyle w:val="Teksttreci50"/>
        <w:shd w:val="clear" w:color="auto" w:fill="auto"/>
        <w:spacing w:before="120" w:after="120" w:line="288" w:lineRule="auto"/>
        <w:ind w:right="40"/>
        <w:jc w:val="center"/>
        <w:rPr>
          <w:rFonts w:ascii="Arial" w:hAnsi="Arial" w:cs="Arial"/>
          <w:b/>
          <w:sz w:val="20"/>
          <w:szCs w:val="20"/>
        </w:rPr>
      </w:pPr>
      <w:r w:rsidRPr="00CB399A">
        <w:rPr>
          <w:rFonts w:ascii="Arial" w:hAnsi="Arial" w:cs="Arial"/>
          <w:b/>
          <w:sz w:val="20"/>
          <w:szCs w:val="20"/>
        </w:rPr>
        <w:t xml:space="preserve">Gwarancja i rękojmia, </w:t>
      </w:r>
      <w:r w:rsidR="000733B1" w:rsidRPr="00CB399A">
        <w:rPr>
          <w:rFonts w:ascii="Arial" w:hAnsi="Arial" w:cs="Arial"/>
          <w:b/>
          <w:sz w:val="20"/>
          <w:szCs w:val="20"/>
        </w:rPr>
        <w:t>o</w:t>
      </w:r>
      <w:r w:rsidR="00E720F3" w:rsidRPr="00CB399A">
        <w:rPr>
          <w:rFonts w:ascii="Arial" w:hAnsi="Arial" w:cs="Arial"/>
          <w:b/>
          <w:sz w:val="20"/>
          <w:szCs w:val="20"/>
        </w:rPr>
        <w:t>dpowiedzialność za wady</w:t>
      </w:r>
    </w:p>
    <w:p w14:paraId="71389EB1" w14:textId="77777777" w:rsidR="00E774CE" w:rsidRDefault="00063037">
      <w:pPr>
        <w:pStyle w:val="Teksttreci20"/>
        <w:numPr>
          <w:ilvl w:val="0"/>
          <w:numId w:val="31"/>
        </w:numPr>
        <w:tabs>
          <w:tab w:val="left" w:pos="426"/>
        </w:tabs>
        <w:spacing w:before="120" w:after="120" w:line="288" w:lineRule="auto"/>
        <w:ind w:left="426" w:hanging="426"/>
        <w:rPr>
          <w:rFonts w:ascii="Arial" w:hAnsi="Arial" w:cs="Arial"/>
          <w:sz w:val="20"/>
          <w:szCs w:val="20"/>
        </w:rPr>
      </w:pPr>
      <w:r w:rsidRPr="00CB399A">
        <w:rPr>
          <w:rFonts w:ascii="Arial" w:hAnsi="Arial" w:cs="Arial"/>
          <w:sz w:val="20"/>
          <w:szCs w:val="20"/>
        </w:rPr>
        <w:t>Wykonawca udziela Zamawiającemu na Przedmiot Umowy gwarancji na okres …..… miesięcy, na warunkach określonych w niniejszym paragrafie.</w:t>
      </w:r>
    </w:p>
    <w:p w14:paraId="59750BEE" w14:textId="77777777" w:rsidR="00E774CE" w:rsidRDefault="00063037">
      <w:pPr>
        <w:pStyle w:val="Teksttreci20"/>
        <w:numPr>
          <w:ilvl w:val="0"/>
          <w:numId w:val="31"/>
        </w:numPr>
        <w:tabs>
          <w:tab w:val="left" w:pos="426"/>
        </w:tabs>
        <w:spacing w:before="120" w:after="120" w:line="288" w:lineRule="auto"/>
        <w:ind w:left="426" w:hanging="426"/>
        <w:rPr>
          <w:rFonts w:ascii="Arial" w:hAnsi="Arial" w:cs="Arial"/>
          <w:sz w:val="20"/>
          <w:szCs w:val="20"/>
        </w:rPr>
      </w:pPr>
      <w:r w:rsidRPr="00E774CE">
        <w:rPr>
          <w:rFonts w:ascii="Arial" w:hAnsi="Arial" w:cs="Arial"/>
          <w:sz w:val="20"/>
          <w:szCs w:val="20"/>
        </w:rPr>
        <w:t>Strony rozszerzają okres rękojmi na przedmiot Umowy, który równy będzie okresowi gwarancji i wynosić będzie …….. miesięcy.</w:t>
      </w:r>
    </w:p>
    <w:p w14:paraId="05BC2D2D" w14:textId="77777777" w:rsidR="00E774CE" w:rsidRDefault="00063037">
      <w:pPr>
        <w:pStyle w:val="Teksttreci20"/>
        <w:numPr>
          <w:ilvl w:val="0"/>
          <w:numId w:val="31"/>
        </w:numPr>
        <w:tabs>
          <w:tab w:val="left" w:pos="426"/>
        </w:tabs>
        <w:spacing w:before="120" w:after="120" w:line="288" w:lineRule="auto"/>
        <w:ind w:left="426" w:hanging="426"/>
        <w:rPr>
          <w:rFonts w:ascii="Arial" w:hAnsi="Arial" w:cs="Arial"/>
          <w:sz w:val="20"/>
          <w:szCs w:val="20"/>
        </w:rPr>
      </w:pPr>
      <w:r w:rsidRPr="00E774CE">
        <w:rPr>
          <w:rFonts w:ascii="Arial" w:hAnsi="Arial" w:cs="Arial"/>
          <w:sz w:val="20"/>
          <w:szCs w:val="20"/>
        </w:rPr>
        <w:t>Bieg terminu gwarancji oraz rękojmi rozpoczyna się w dniu następnym licząc od daty podpisania protokołu odbioru końcowego.</w:t>
      </w:r>
    </w:p>
    <w:p w14:paraId="351C92DC" w14:textId="77777777" w:rsidR="00E774CE" w:rsidRDefault="00063037">
      <w:pPr>
        <w:pStyle w:val="Teksttreci20"/>
        <w:numPr>
          <w:ilvl w:val="0"/>
          <w:numId w:val="31"/>
        </w:numPr>
        <w:tabs>
          <w:tab w:val="left" w:pos="426"/>
        </w:tabs>
        <w:spacing w:before="120" w:after="120" w:line="288" w:lineRule="auto"/>
        <w:ind w:left="426" w:hanging="426"/>
        <w:rPr>
          <w:rFonts w:ascii="Arial" w:hAnsi="Arial" w:cs="Arial"/>
          <w:sz w:val="20"/>
          <w:szCs w:val="20"/>
        </w:rPr>
      </w:pPr>
      <w:r w:rsidRPr="00E774CE">
        <w:rPr>
          <w:rFonts w:ascii="Arial" w:hAnsi="Arial" w:cs="Arial"/>
          <w:sz w:val="20"/>
          <w:szCs w:val="20"/>
        </w:rPr>
        <w:t>Wykonawca zapewnia, że w okresie gwarancyjnym Przedmiot Umowy</w:t>
      </w:r>
      <w:r w:rsidR="00E774CE">
        <w:rPr>
          <w:rFonts w:ascii="Arial" w:hAnsi="Arial" w:cs="Arial"/>
          <w:sz w:val="20"/>
          <w:szCs w:val="20"/>
        </w:rPr>
        <w:t xml:space="preserve"> </w:t>
      </w:r>
      <w:r w:rsidRPr="00E774CE">
        <w:rPr>
          <w:rFonts w:ascii="Arial" w:hAnsi="Arial" w:cs="Arial"/>
          <w:sz w:val="20"/>
          <w:szCs w:val="20"/>
        </w:rPr>
        <w:t xml:space="preserve">będzie wolna od jakichkolwiek wad i będzie funkcjonować w sposób zapewniający prawidłowe i bezpieczne </w:t>
      </w:r>
      <w:r w:rsidRPr="00E774CE">
        <w:rPr>
          <w:rFonts w:ascii="Arial" w:hAnsi="Arial" w:cs="Arial"/>
          <w:sz w:val="20"/>
          <w:szCs w:val="20"/>
        </w:rPr>
        <w:lastRenderedPageBreak/>
        <w:t>użytkowanie.</w:t>
      </w:r>
    </w:p>
    <w:p w14:paraId="51120ADA" w14:textId="7B68ECB5" w:rsidR="00063037" w:rsidRPr="00A11820" w:rsidRDefault="00063037">
      <w:pPr>
        <w:pStyle w:val="Teksttreci20"/>
        <w:numPr>
          <w:ilvl w:val="0"/>
          <w:numId w:val="31"/>
        </w:numPr>
        <w:tabs>
          <w:tab w:val="left" w:pos="426"/>
        </w:tabs>
        <w:spacing w:before="120" w:after="120" w:line="288" w:lineRule="auto"/>
        <w:ind w:left="641" w:hanging="641"/>
        <w:rPr>
          <w:rFonts w:ascii="Arial" w:hAnsi="Arial" w:cs="Arial"/>
          <w:sz w:val="20"/>
          <w:szCs w:val="20"/>
        </w:rPr>
      </w:pPr>
      <w:r w:rsidRPr="00E774CE">
        <w:rPr>
          <w:rFonts w:ascii="Arial" w:hAnsi="Arial" w:cs="Arial"/>
          <w:sz w:val="20"/>
          <w:szCs w:val="20"/>
        </w:rPr>
        <w:t>Przeglądy gwarancyjne odbywać się będą z częstotliwością co 12 miesięcy</w:t>
      </w:r>
      <w:r w:rsidR="00A11820">
        <w:rPr>
          <w:rFonts w:ascii="Arial" w:hAnsi="Arial" w:cs="Arial"/>
          <w:sz w:val="20"/>
          <w:szCs w:val="20"/>
        </w:rPr>
        <w:t xml:space="preserve"> w zależności od wskazań producenta</w:t>
      </w:r>
      <w:r w:rsidRPr="00E774CE">
        <w:rPr>
          <w:rFonts w:ascii="Arial" w:hAnsi="Arial" w:cs="Arial"/>
          <w:sz w:val="20"/>
          <w:szCs w:val="20"/>
        </w:rPr>
        <w:t xml:space="preserve">, przy czym o ich terminie informować będzie Zamawiający z wyprzedzeniem </w:t>
      </w:r>
      <w:r w:rsidRPr="00A11820">
        <w:rPr>
          <w:rFonts w:ascii="Arial" w:hAnsi="Arial" w:cs="Arial"/>
          <w:sz w:val="20"/>
          <w:szCs w:val="20"/>
        </w:rPr>
        <w:t xml:space="preserve">przynajmniej dwutygodniowym. Wykonawca zobowiązany jest uczestniczyć w każdym przeglądzie gwarancyjnym. </w:t>
      </w:r>
    </w:p>
    <w:p w14:paraId="25A461C1" w14:textId="77777777" w:rsidR="00A11820" w:rsidRPr="00A11820" w:rsidRDefault="00E720F3">
      <w:pPr>
        <w:pStyle w:val="Teksttreci20"/>
        <w:numPr>
          <w:ilvl w:val="0"/>
          <w:numId w:val="31"/>
        </w:numPr>
        <w:tabs>
          <w:tab w:val="left" w:pos="426"/>
        </w:tabs>
        <w:spacing w:before="120" w:after="120" w:line="288" w:lineRule="auto"/>
        <w:ind w:left="641" w:hanging="641"/>
        <w:rPr>
          <w:rFonts w:ascii="Arial" w:hAnsi="Arial" w:cs="Arial"/>
          <w:sz w:val="20"/>
          <w:szCs w:val="20"/>
        </w:rPr>
      </w:pPr>
      <w:r w:rsidRPr="00A11820">
        <w:rPr>
          <w:rFonts w:ascii="Arial" w:hAnsi="Arial" w:cs="Arial"/>
          <w:sz w:val="20"/>
          <w:szCs w:val="20"/>
        </w:rPr>
        <w:t>Gwarancja obejmuje:</w:t>
      </w:r>
    </w:p>
    <w:p w14:paraId="6D94A610" w14:textId="77777777" w:rsidR="00A11820" w:rsidRPr="00A11820" w:rsidRDefault="00A11820">
      <w:pPr>
        <w:pStyle w:val="Teksttreci20"/>
        <w:numPr>
          <w:ilvl w:val="0"/>
          <w:numId w:val="77"/>
        </w:numPr>
        <w:tabs>
          <w:tab w:val="left" w:pos="357"/>
        </w:tabs>
        <w:spacing w:before="120" w:after="120" w:line="288" w:lineRule="auto"/>
        <w:ind w:left="851" w:hanging="425"/>
        <w:rPr>
          <w:rFonts w:ascii="Arial" w:hAnsi="Arial" w:cs="Arial"/>
          <w:sz w:val="20"/>
          <w:szCs w:val="20"/>
        </w:rPr>
      </w:pPr>
      <w:r w:rsidRPr="00A11820">
        <w:rPr>
          <w:rFonts w:ascii="Arial" w:hAnsi="Arial" w:cs="Arial"/>
          <w:sz w:val="20"/>
          <w:szCs w:val="20"/>
        </w:rPr>
        <w:t>przeglądy gwarancyjne zapewniające bezusterkową eksploatację w okresach udzielonej gwarancji,</w:t>
      </w:r>
    </w:p>
    <w:p w14:paraId="1ADA2AB4" w14:textId="5A363B7A" w:rsidR="00A11820" w:rsidRPr="00A11820" w:rsidRDefault="00A11820">
      <w:pPr>
        <w:pStyle w:val="Teksttreci20"/>
        <w:numPr>
          <w:ilvl w:val="0"/>
          <w:numId w:val="77"/>
        </w:numPr>
        <w:tabs>
          <w:tab w:val="left" w:pos="357"/>
        </w:tabs>
        <w:spacing w:before="120" w:after="120" w:line="288" w:lineRule="auto"/>
        <w:ind w:left="851" w:hanging="425"/>
        <w:rPr>
          <w:rFonts w:ascii="Arial" w:hAnsi="Arial" w:cs="Arial"/>
          <w:sz w:val="20"/>
          <w:szCs w:val="20"/>
        </w:rPr>
      </w:pPr>
      <w:r w:rsidRPr="00A11820">
        <w:rPr>
          <w:rFonts w:ascii="Arial" w:hAnsi="Arial" w:cs="Arial"/>
          <w:sz w:val="20"/>
          <w:szCs w:val="20"/>
        </w:rPr>
        <w:t>usuwanie wszelkich wad i usterek tkwiących w przedmiocie rzeczy w momencie sprzedaży, jak i powstałych w okresie gwarancji,</w:t>
      </w:r>
    </w:p>
    <w:p w14:paraId="7D1687C1" w14:textId="56890523" w:rsidR="00A11820" w:rsidRPr="00195FC2" w:rsidRDefault="00A11820" w:rsidP="00195FC2">
      <w:pPr>
        <w:pStyle w:val="Teksttreci20"/>
        <w:numPr>
          <w:ilvl w:val="0"/>
          <w:numId w:val="31"/>
        </w:numPr>
        <w:tabs>
          <w:tab w:val="left" w:pos="426"/>
        </w:tabs>
        <w:spacing w:before="120" w:after="120" w:line="288" w:lineRule="auto"/>
        <w:ind w:left="641" w:hanging="641"/>
        <w:rPr>
          <w:rFonts w:ascii="Arial" w:hAnsi="Arial" w:cs="Arial"/>
          <w:sz w:val="20"/>
          <w:szCs w:val="20"/>
        </w:rPr>
      </w:pPr>
      <w:r w:rsidRPr="00A11820">
        <w:rPr>
          <w:rFonts w:ascii="Arial" w:hAnsi="Arial" w:cs="Arial"/>
          <w:sz w:val="20"/>
          <w:szCs w:val="20"/>
        </w:rPr>
        <w:t>Za</w:t>
      </w:r>
      <w:r w:rsidRPr="00195FC2">
        <w:t xml:space="preserve"> </w:t>
      </w:r>
      <w:r w:rsidRPr="00A11820">
        <w:rPr>
          <w:rFonts w:ascii="Arial" w:hAnsi="Arial" w:cs="Arial"/>
          <w:sz w:val="20"/>
          <w:szCs w:val="20"/>
        </w:rPr>
        <w:t>wadę</w:t>
      </w:r>
      <w:r w:rsidRPr="00195FC2">
        <w:t>/usterkę Strony uznają w szczególności:</w:t>
      </w:r>
    </w:p>
    <w:p w14:paraId="231E5DE8" w14:textId="77777777" w:rsidR="00A11820" w:rsidRDefault="00A11820">
      <w:pPr>
        <w:pStyle w:val="Teksttreci210"/>
        <w:numPr>
          <w:ilvl w:val="0"/>
          <w:numId w:val="78"/>
        </w:numPr>
        <w:shd w:val="clear" w:color="auto" w:fill="auto"/>
        <w:tabs>
          <w:tab w:val="left" w:pos="851"/>
        </w:tabs>
        <w:spacing w:before="120" w:after="120" w:line="288" w:lineRule="auto"/>
        <w:ind w:left="851" w:hanging="425"/>
        <w:jc w:val="both"/>
        <w:rPr>
          <w:rFonts w:ascii="Arial" w:hAnsi="Arial" w:cs="Arial"/>
          <w:sz w:val="20"/>
          <w:szCs w:val="20"/>
        </w:rPr>
      </w:pPr>
      <w:r w:rsidRPr="00A92CA7">
        <w:rPr>
          <w:rStyle w:val="Teksttreci2"/>
          <w:rFonts w:ascii="Arial" w:hAnsi="Arial" w:cs="Arial"/>
          <w:color w:val="000000"/>
          <w:sz w:val="20"/>
          <w:szCs w:val="20"/>
        </w:rPr>
        <w:t xml:space="preserve">jawne lub ukryte właściwości tkwiące w </w:t>
      </w:r>
      <w:r>
        <w:rPr>
          <w:rStyle w:val="Teksttreci2"/>
          <w:rFonts w:ascii="Arial" w:hAnsi="Arial" w:cs="Arial"/>
          <w:color w:val="000000"/>
          <w:sz w:val="20"/>
          <w:szCs w:val="20"/>
        </w:rPr>
        <w:t>Przedmiocie Umowy w tym również d</w:t>
      </w:r>
      <w:r w:rsidRPr="00A92CA7">
        <w:rPr>
          <w:rStyle w:val="Teksttreci2"/>
          <w:rFonts w:ascii="Arial" w:hAnsi="Arial" w:cs="Arial"/>
          <w:color w:val="000000"/>
          <w:sz w:val="20"/>
          <w:szCs w:val="20"/>
        </w:rPr>
        <w:t xml:space="preserve">okumentacji projektowej powodujące niemożność używania lub korzystania zgodnie z przeznaczeniem z </w:t>
      </w:r>
      <w:r>
        <w:rPr>
          <w:rStyle w:val="Teksttreci2"/>
          <w:rFonts w:ascii="Arial" w:hAnsi="Arial" w:cs="Arial"/>
          <w:color w:val="000000"/>
          <w:sz w:val="20"/>
          <w:szCs w:val="20"/>
        </w:rPr>
        <w:t>P</w:t>
      </w:r>
      <w:r w:rsidRPr="00A92CA7">
        <w:rPr>
          <w:rStyle w:val="Teksttreci2"/>
          <w:rFonts w:ascii="Arial" w:hAnsi="Arial" w:cs="Arial"/>
          <w:color w:val="000000"/>
          <w:sz w:val="20"/>
          <w:szCs w:val="20"/>
        </w:rPr>
        <w:t xml:space="preserve">rzedmiotu </w:t>
      </w:r>
      <w:r>
        <w:rPr>
          <w:rStyle w:val="Teksttreci2"/>
          <w:rFonts w:ascii="Arial" w:hAnsi="Arial" w:cs="Arial"/>
          <w:color w:val="000000"/>
          <w:sz w:val="20"/>
          <w:szCs w:val="20"/>
        </w:rPr>
        <w:t>U</w:t>
      </w:r>
      <w:r w:rsidRPr="00A92CA7">
        <w:rPr>
          <w:rStyle w:val="Teksttreci2"/>
          <w:rFonts w:ascii="Arial" w:hAnsi="Arial" w:cs="Arial"/>
          <w:color w:val="000000"/>
          <w:sz w:val="20"/>
          <w:szCs w:val="20"/>
        </w:rPr>
        <w:t>mowy</w:t>
      </w:r>
      <w:r>
        <w:rPr>
          <w:rStyle w:val="Teksttreci2"/>
          <w:rFonts w:ascii="Arial" w:hAnsi="Arial" w:cs="Arial"/>
          <w:color w:val="000000"/>
          <w:sz w:val="20"/>
          <w:szCs w:val="20"/>
        </w:rPr>
        <w:t>,</w:t>
      </w:r>
    </w:p>
    <w:p w14:paraId="04193CAB" w14:textId="77777777" w:rsidR="00A11820" w:rsidRDefault="00A11820">
      <w:pPr>
        <w:pStyle w:val="Teksttreci210"/>
        <w:numPr>
          <w:ilvl w:val="0"/>
          <w:numId w:val="78"/>
        </w:numPr>
        <w:shd w:val="clear" w:color="auto" w:fill="auto"/>
        <w:tabs>
          <w:tab w:val="left" w:pos="851"/>
        </w:tabs>
        <w:spacing w:before="120" w:after="120" w:line="288" w:lineRule="auto"/>
        <w:ind w:left="851" w:hanging="425"/>
        <w:jc w:val="both"/>
        <w:rPr>
          <w:rStyle w:val="Teksttreci2"/>
          <w:rFonts w:ascii="Arial" w:eastAsia="Times New Roman" w:hAnsi="Arial" w:cs="Arial"/>
          <w:sz w:val="20"/>
          <w:szCs w:val="20"/>
        </w:rPr>
      </w:pPr>
      <w:r w:rsidRPr="00A11820">
        <w:rPr>
          <w:rStyle w:val="Teksttreci2"/>
          <w:rFonts w:ascii="Arial" w:hAnsi="Arial" w:cs="Arial"/>
          <w:color w:val="000000"/>
          <w:sz w:val="20"/>
          <w:szCs w:val="20"/>
        </w:rPr>
        <w:t xml:space="preserve">niezgodność wykonania Przedmiotu </w:t>
      </w:r>
      <w:r>
        <w:rPr>
          <w:rStyle w:val="Teksttreci2"/>
          <w:rFonts w:ascii="Arial" w:hAnsi="Arial" w:cs="Arial"/>
          <w:color w:val="000000"/>
          <w:sz w:val="20"/>
          <w:szCs w:val="20"/>
        </w:rPr>
        <w:t>U</w:t>
      </w:r>
      <w:r w:rsidRPr="00A11820">
        <w:rPr>
          <w:rStyle w:val="Teksttreci2"/>
          <w:rFonts w:ascii="Arial" w:hAnsi="Arial" w:cs="Arial"/>
          <w:color w:val="000000"/>
          <w:sz w:val="20"/>
          <w:szCs w:val="20"/>
        </w:rPr>
        <w:t>mowy z obowiązującymi przepisami prawa, zasadami wiedzy technicznej oraz zobowiązaniami Wykonawcy zawartymi w Umowie oraz SWZ wraz z załącznikami,</w:t>
      </w:r>
    </w:p>
    <w:p w14:paraId="7B632B9C" w14:textId="268D086B" w:rsidR="00A11820" w:rsidRPr="00A11820" w:rsidRDefault="00A11820">
      <w:pPr>
        <w:pStyle w:val="Teksttreci210"/>
        <w:numPr>
          <w:ilvl w:val="0"/>
          <w:numId w:val="78"/>
        </w:numPr>
        <w:shd w:val="clear" w:color="auto" w:fill="auto"/>
        <w:tabs>
          <w:tab w:val="left" w:pos="851"/>
        </w:tabs>
        <w:spacing w:before="120" w:after="120" w:line="288" w:lineRule="auto"/>
        <w:ind w:left="851" w:hanging="425"/>
        <w:jc w:val="both"/>
        <w:rPr>
          <w:rStyle w:val="Teksttreci16"/>
          <w:rFonts w:ascii="Arial" w:hAnsi="Arial" w:cs="Arial"/>
        </w:rPr>
      </w:pPr>
      <w:r w:rsidRPr="00A11820">
        <w:rPr>
          <w:rStyle w:val="Teksttreci16"/>
          <w:rFonts w:ascii="Arial" w:eastAsia="Calibri" w:hAnsi="Arial" w:cs="Arial"/>
          <w:color w:val="000000"/>
        </w:rPr>
        <w:t xml:space="preserve">obniżenie stopnia użyteczności Przedmiotu </w:t>
      </w:r>
      <w:r>
        <w:rPr>
          <w:rStyle w:val="Teksttreci16"/>
          <w:rFonts w:ascii="Arial" w:eastAsia="Calibri" w:hAnsi="Arial" w:cs="Arial"/>
          <w:color w:val="000000"/>
        </w:rPr>
        <w:t>U</w:t>
      </w:r>
      <w:r w:rsidRPr="00A11820">
        <w:rPr>
          <w:rStyle w:val="Teksttreci16"/>
          <w:rFonts w:ascii="Arial" w:eastAsia="Calibri" w:hAnsi="Arial" w:cs="Arial"/>
          <w:color w:val="000000"/>
        </w:rPr>
        <w:t>mowy</w:t>
      </w:r>
      <w:r>
        <w:rPr>
          <w:rStyle w:val="Teksttreci16"/>
          <w:rFonts w:ascii="Arial" w:eastAsia="Calibri" w:hAnsi="Arial" w:cs="Arial"/>
          <w:color w:val="000000"/>
        </w:rPr>
        <w:t>,</w:t>
      </w:r>
    </w:p>
    <w:p w14:paraId="1D5C61B4" w14:textId="77777777" w:rsidR="00A11820" w:rsidRPr="00A11820" w:rsidRDefault="00A11820">
      <w:pPr>
        <w:pStyle w:val="Teksttreci210"/>
        <w:numPr>
          <w:ilvl w:val="0"/>
          <w:numId w:val="78"/>
        </w:numPr>
        <w:shd w:val="clear" w:color="auto" w:fill="auto"/>
        <w:tabs>
          <w:tab w:val="left" w:pos="851"/>
        </w:tabs>
        <w:spacing w:before="120" w:after="120" w:line="288" w:lineRule="auto"/>
        <w:ind w:left="851" w:hanging="425"/>
        <w:jc w:val="both"/>
        <w:rPr>
          <w:rStyle w:val="Teksttreci16"/>
          <w:rFonts w:ascii="Arial" w:hAnsi="Arial" w:cs="Arial"/>
        </w:rPr>
      </w:pPr>
      <w:r w:rsidRPr="00A11820">
        <w:rPr>
          <w:rStyle w:val="Teksttreci16"/>
          <w:rFonts w:ascii="Arial" w:eastAsia="Calibri" w:hAnsi="Arial" w:cs="Arial"/>
          <w:color w:val="000000"/>
        </w:rPr>
        <w:t xml:space="preserve">jakiekolwiek wady lub usterki </w:t>
      </w:r>
      <w:r>
        <w:rPr>
          <w:rStyle w:val="Teksttreci16"/>
          <w:rFonts w:ascii="Arial" w:eastAsia="Calibri" w:hAnsi="Arial" w:cs="Arial"/>
          <w:color w:val="000000"/>
        </w:rPr>
        <w:t>Przedmiotu Umowy</w:t>
      </w:r>
      <w:r w:rsidRPr="00A11820">
        <w:rPr>
          <w:rStyle w:val="Teksttreci16"/>
          <w:rFonts w:ascii="Arial" w:eastAsia="Calibri" w:hAnsi="Arial" w:cs="Arial"/>
          <w:color w:val="000000"/>
        </w:rPr>
        <w:t xml:space="preserve">, powodujące nieuzasadnione obniżenie jakości, trwałości lub inne wady w robotach budowalnych wykonanych w oparciu o  </w:t>
      </w:r>
      <w:r>
        <w:rPr>
          <w:rStyle w:val="Teksttreci16"/>
          <w:rFonts w:ascii="Arial" w:eastAsia="Calibri" w:hAnsi="Arial" w:cs="Arial"/>
          <w:color w:val="000000"/>
        </w:rPr>
        <w:t>d</w:t>
      </w:r>
      <w:r w:rsidRPr="00A11820">
        <w:rPr>
          <w:rStyle w:val="Teksttreci16"/>
          <w:rFonts w:ascii="Arial" w:eastAsia="Calibri" w:hAnsi="Arial" w:cs="Arial"/>
          <w:color w:val="000000"/>
        </w:rPr>
        <w:t>okumentację projektową</w:t>
      </w:r>
      <w:r>
        <w:rPr>
          <w:rStyle w:val="Teksttreci16"/>
          <w:rFonts w:ascii="Arial" w:eastAsia="Calibri" w:hAnsi="Arial" w:cs="Arial"/>
          <w:color w:val="000000"/>
        </w:rPr>
        <w:t xml:space="preserve"> Wykonaną przez Wykonawcę</w:t>
      </w:r>
      <w:r w:rsidRPr="00A11820">
        <w:rPr>
          <w:rStyle w:val="Teksttreci16"/>
          <w:rFonts w:ascii="Arial" w:eastAsia="Calibri" w:hAnsi="Arial" w:cs="Arial"/>
          <w:color w:val="000000"/>
        </w:rPr>
        <w:t>,</w:t>
      </w:r>
    </w:p>
    <w:p w14:paraId="0F49A8E2" w14:textId="77777777" w:rsidR="00A11820" w:rsidRPr="00A11820" w:rsidRDefault="00A11820">
      <w:pPr>
        <w:pStyle w:val="Teksttreci210"/>
        <w:numPr>
          <w:ilvl w:val="0"/>
          <w:numId w:val="78"/>
        </w:numPr>
        <w:shd w:val="clear" w:color="auto" w:fill="auto"/>
        <w:tabs>
          <w:tab w:val="left" w:pos="851"/>
        </w:tabs>
        <w:spacing w:before="120" w:after="120" w:line="288" w:lineRule="auto"/>
        <w:ind w:left="851" w:hanging="425"/>
        <w:jc w:val="both"/>
        <w:rPr>
          <w:rStyle w:val="Teksttreci16"/>
          <w:rFonts w:ascii="Arial" w:hAnsi="Arial" w:cs="Arial"/>
        </w:rPr>
      </w:pPr>
      <w:r w:rsidRPr="00A11820">
        <w:rPr>
          <w:rStyle w:val="Teksttreci16"/>
          <w:rFonts w:ascii="Arial" w:eastAsia="Calibri" w:hAnsi="Arial" w:cs="Arial"/>
          <w:color w:val="000000"/>
        </w:rPr>
        <w:t xml:space="preserve">sytuację w której Przedmiot </w:t>
      </w:r>
      <w:r>
        <w:rPr>
          <w:rStyle w:val="Teksttreci16"/>
          <w:rFonts w:ascii="Arial" w:eastAsia="Calibri" w:hAnsi="Arial" w:cs="Arial"/>
          <w:color w:val="000000"/>
        </w:rPr>
        <w:t>U</w:t>
      </w:r>
      <w:r w:rsidRPr="00A11820">
        <w:rPr>
          <w:rStyle w:val="Teksttreci16"/>
          <w:rFonts w:ascii="Arial" w:eastAsia="Calibri" w:hAnsi="Arial" w:cs="Arial"/>
          <w:color w:val="000000"/>
        </w:rPr>
        <w:t>mowy jest obciążony prawem lub prawami osób trzecich,</w:t>
      </w:r>
    </w:p>
    <w:p w14:paraId="784E3B56" w14:textId="25B1A9DB" w:rsidR="00A11820" w:rsidRPr="00A11820" w:rsidRDefault="00A11820">
      <w:pPr>
        <w:pStyle w:val="Teksttreci210"/>
        <w:numPr>
          <w:ilvl w:val="0"/>
          <w:numId w:val="78"/>
        </w:numPr>
        <w:shd w:val="clear" w:color="auto" w:fill="auto"/>
        <w:tabs>
          <w:tab w:val="left" w:pos="851"/>
        </w:tabs>
        <w:spacing w:before="120" w:after="120" w:line="288" w:lineRule="auto"/>
        <w:ind w:left="851" w:hanging="425"/>
        <w:jc w:val="both"/>
        <w:rPr>
          <w:rFonts w:ascii="Arial" w:hAnsi="Arial" w:cs="Arial"/>
          <w:sz w:val="20"/>
          <w:szCs w:val="20"/>
        </w:rPr>
      </w:pPr>
      <w:r w:rsidRPr="00A11820">
        <w:rPr>
          <w:rStyle w:val="Teksttreci16"/>
          <w:rFonts w:ascii="Arial" w:eastAsia="Calibri" w:hAnsi="Arial" w:cs="Arial"/>
          <w:color w:val="000000"/>
        </w:rPr>
        <w:t xml:space="preserve">nieprawidłowości, błędy, braki czy nieścisłości w </w:t>
      </w:r>
      <w:r>
        <w:rPr>
          <w:rStyle w:val="Teksttreci16"/>
          <w:rFonts w:ascii="Arial" w:eastAsia="Calibri" w:hAnsi="Arial" w:cs="Arial"/>
          <w:color w:val="000000"/>
        </w:rPr>
        <w:t>dokumentacji projektowej</w:t>
      </w:r>
      <w:r w:rsidRPr="00A11820">
        <w:rPr>
          <w:rStyle w:val="Teksttreci16"/>
          <w:rFonts w:ascii="Arial" w:eastAsia="Calibri" w:hAnsi="Arial" w:cs="Arial"/>
          <w:color w:val="000000"/>
        </w:rPr>
        <w:t>.</w:t>
      </w:r>
    </w:p>
    <w:p w14:paraId="42215455" w14:textId="77777777" w:rsidR="00F9163E" w:rsidRDefault="00E720F3">
      <w:pPr>
        <w:pStyle w:val="Teksttreci20"/>
        <w:numPr>
          <w:ilvl w:val="0"/>
          <w:numId w:val="31"/>
        </w:numPr>
        <w:tabs>
          <w:tab w:val="left" w:pos="426"/>
        </w:tabs>
        <w:spacing w:before="120" w:after="120" w:line="288" w:lineRule="auto"/>
        <w:ind w:left="426" w:hanging="426"/>
        <w:rPr>
          <w:rFonts w:ascii="Arial" w:hAnsi="Arial" w:cs="Arial"/>
          <w:sz w:val="20"/>
          <w:szCs w:val="20"/>
        </w:rPr>
      </w:pPr>
      <w:r w:rsidRPr="00CB399A">
        <w:rPr>
          <w:rFonts w:ascii="Arial" w:hAnsi="Arial" w:cs="Arial"/>
          <w:sz w:val="20"/>
          <w:szCs w:val="20"/>
        </w:rPr>
        <w:t>W ramach udzielonej gwarancji jakości i rękojmi Wykonawca zobowiązuje się na własny koszt, dokonać wszelkich</w:t>
      </w:r>
      <w:r w:rsidR="00C92257" w:rsidRPr="00CB399A">
        <w:rPr>
          <w:rFonts w:ascii="Arial" w:hAnsi="Arial" w:cs="Arial"/>
          <w:sz w:val="20"/>
          <w:szCs w:val="20"/>
        </w:rPr>
        <w:t xml:space="preserve"> </w:t>
      </w:r>
      <w:r w:rsidRPr="00CB399A">
        <w:rPr>
          <w:rFonts w:ascii="Arial" w:hAnsi="Arial" w:cs="Arial"/>
          <w:sz w:val="20"/>
          <w:szCs w:val="20"/>
        </w:rPr>
        <w:t>napraw, zmian lub wymiany bez względu na stan wiedzy Zmawiającego o wadach w momencie dokonywania odbioru końcowego.</w:t>
      </w:r>
    </w:p>
    <w:p w14:paraId="01D197AE" w14:textId="77777777" w:rsidR="00F9163E" w:rsidRDefault="00E720F3">
      <w:pPr>
        <w:pStyle w:val="Teksttreci20"/>
        <w:numPr>
          <w:ilvl w:val="0"/>
          <w:numId w:val="31"/>
        </w:numPr>
        <w:tabs>
          <w:tab w:val="left" w:pos="426"/>
        </w:tabs>
        <w:spacing w:before="120" w:after="120" w:line="288" w:lineRule="auto"/>
        <w:ind w:left="426" w:hanging="426"/>
        <w:rPr>
          <w:rFonts w:ascii="Arial" w:hAnsi="Arial" w:cs="Arial"/>
          <w:sz w:val="20"/>
          <w:szCs w:val="20"/>
        </w:rPr>
      </w:pPr>
      <w:r w:rsidRPr="00F9163E">
        <w:rPr>
          <w:rFonts w:ascii="Arial" w:hAnsi="Arial" w:cs="Arial"/>
          <w:sz w:val="20"/>
          <w:szCs w:val="20"/>
        </w:rPr>
        <w:t>Zamawiający może żądać usunięcia wad w sposób ściśle przez siebie określony.</w:t>
      </w:r>
    </w:p>
    <w:p w14:paraId="224082A3" w14:textId="77777777" w:rsidR="00F9163E" w:rsidRDefault="00E720F3">
      <w:pPr>
        <w:pStyle w:val="Teksttreci20"/>
        <w:numPr>
          <w:ilvl w:val="0"/>
          <w:numId w:val="31"/>
        </w:numPr>
        <w:tabs>
          <w:tab w:val="left" w:pos="426"/>
        </w:tabs>
        <w:spacing w:before="120" w:after="120" w:line="288" w:lineRule="auto"/>
        <w:ind w:left="426" w:hanging="426"/>
        <w:rPr>
          <w:rFonts w:ascii="Arial" w:hAnsi="Arial" w:cs="Arial"/>
          <w:sz w:val="20"/>
          <w:szCs w:val="20"/>
        </w:rPr>
      </w:pPr>
      <w:r w:rsidRPr="00F9163E">
        <w:rPr>
          <w:rFonts w:ascii="Arial" w:hAnsi="Arial" w:cs="Arial"/>
          <w:sz w:val="20"/>
          <w:szCs w:val="20"/>
        </w:rPr>
        <w:t>O wykryciu wady w okresie gwarancji Zamawiający obowiązany jest zawiadomić Wykonawcę faksem/e</w:t>
      </w:r>
      <w:r w:rsidRPr="00F9163E">
        <w:rPr>
          <w:rFonts w:ascii="Arial" w:hAnsi="Arial" w:cs="Arial"/>
          <w:sz w:val="20"/>
          <w:szCs w:val="20"/>
        </w:rPr>
        <w:softHyphen/>
        <w:t>mailem lub pisemnie.</w:t>
      </w:r>
    </w:p>
    <w:p w14:paraId="7107B1D1" w14:textId="442388B6" w:rsidR="004F42BE" w:rsidRPr="00F9163E" w:rsidRDefault="00E720F3">
      <w:pPr>
        <w:pStyle w:val="Teksttreci20"/>
        <w:numPr>
          <w:ilvl w:val="0"/>
          <w:numId w:val="31"/>
        </w:numPr>
        <w:tabs>
          <w:tab w:val="left" w:pos="426"/>
        </w:tabs>
        <w:spacing w:before="120" w:after="120" w:line="288" w:lineRule="auto"/>
        <w:ind w:left="440" w:hanging="440"/>
        <w:rPr>
          <w:rFonts w:ascii="Arial" w:hAnsi="Arial" w:cs="Arial"/>
          <w:sz w:val="20"/>
          <w:szCs w:val="20"/>
        </w:rPr>
      </w:pPr>
      <w:r w:rsidRPr="00F9163E">
        <w:rPr>
          <w:rFonts w:ascii="Arial" w:hAnsi="Arial" w:cs="Arial"/>
          <w:sz w:val="20"/>
          <w:szCs w:val="20"/>
        </w:rPr>
        <w:t>Ustala się następujące terminy usunięcia wad:</w:t>
      </w:r>
    </w:p>
    <w:p w14:paraId="4F3D9696" w14:textId="767A1F84" w:rsidR="004F42BE" w:rsidRPr="00CB399A" w:rsidRDefault="00E720F3">
      <w:pPr>
        <w:pStyle w:val="Teksttreci20"/>
        <w:numPr>
          <w:ilvl w:val="0"/>
          <w:numId w:val="79"/>
        </w:numPr>
        <w:shd w:val="clear" w:color="auto" w:fill="auto"/>
        <w:tabs>
          <w:tab w:val="left" w:pos="851"/>
        </w:tabs>
        <w:spacing w:before="120" w:after="120" w:line="288" w:lineRule="auto"/>
        <w:ind w:left="851" w:hanging="425"/>
        <w:rPr>
          <w:rFonts w:ascii="Arial" w:hAnsi="Arial" w:cs="Arial"/>
          <w:sz w:val="20"/>
          <w:szCs w:val="20"/>
        </w:rPr>
      </w:pPr>
      <w:r w:rsidRPr="00CB399A">
        <w:rPr>
          <w:rFonts w:ascii="Arial" w:hAnsi="Arial" w:cs="Arial"/>
          <w:sz w:val="20"/>
          <w:szCs w:val="20"/>
        </w:rPr>
        <w:t>W przypadku zgłoszenia wady uniemożliwiającej dalszą prawidłową eksploatację lub powodującą zagrożenie bezpieczeństwa ludzi i mienia, wada zostanie usunięta niezwłocznie</w:t>
      </w:r>
      <w:r w:rsidR="00B16083" w:rsidRPr="00CB399A">
        <w:rPr>
          <w:rFonts w:ascii="Arial" w:hAnsi="Arial" w:cs="Arial"/>
          <w:sz w:val="20"/>
          <w:szCs w:val="20"/>
        </w:rPr>
        <w:t xml:space="preserve"> - nie później niż w terminie 24</w:t>
      </w:r>
      <w:r w:rsidRPr="00CB399A">
        <w:rPr>
          <w:rFonts w:ascii="Arial" w:hAnsi="Arial" w:cs="Arial"/>
          <w:sz w:val="20"/>
          <w:szCs w:val="20"/>
        </w:rPr>
        <w:t xml:space="preserve"> godzin od daty zawiadomienia,</w:t>
      </w:r>
    </w:p>
    <w:p w14:paraId="08C6D57B" w14:textId="5706A3B1" w:rsidR="004F42BE" w:rsidRPr="00CB399A" w:rsidRDefault="00E720F3">
      <w:pPr>
        <w:pStyle w:val="Teksttreci20"/>
        <w:numPr>
          <w:ilvl w:val="0"/>
          <w:numId w:val="79"/>
        </w:numPr>
        <w:shd w:val="clear" w:color="auto" w:fill="auto"/>
        <w:tabs>
          <w:tab w:val="left" w:pos="851"/>
        </w:tabs>
        <w:spacing w:before="120" w:after="120" w:line="288" w:lineRule="auto"/>
        <w:ind w:left="851" w:hanging="425"/>
        <w:rPr>
          <w:rFonts w:ascii="Arial" w:hAnsi="Arial" w:cs="Arial"/>
          <w:sz w:val="20"/>
          <w:szCs w:val="20"/>
        </w:rPr>
      </w:pPr>
      <w:r w:rsidRPr="00CB399A">
        <w:rPr>
          <w:rFonts w:ascii="Arial" w:hAnsi="Arial" w:cs="Arial"/>
          <w:sz w:val="20"/>
          <w:szCs w:val="20"/>
        </w:rPr>
        <w:t xml:space="preserve">Pozostałe wady nie skutkujące zagrożeniem określonym pod </w:t>
      </w:r>
      <w:r w:rsidR="00F9163E">
        <w:rPr>
          <w:rFonts w:ascii="Arial" w:hAnsi="Arial" w:cs="Arial"/>
          <w:sz w:val="20"/>
          <w:szCs w:val="20"/>
        </w:rPr>
        <w:t>pkt</w:t>
      </w:r>
      <w:r w:rsidRPr="00CB399A">
        <w:rPr>
          <w:rFonts w:ascii="Arial" w:hAnsi="Arial" w:cs="Arial"/>
          <w:sz w:val="20"/>
          <w:szCs w:val="20"/>
        </w:rPr>
        <w:t xml:space="preserve">. </w:t>
      </w:r>
      <w:r w:rsidR="00F9163E">
        <w:rPr>
          <w:rFonts w:ascii="Arial" w:hAnsi="Arial" w:cs="Arial"/>
          <w:sz w:val="20"/>
          <w:szCs w:val="20"/>
        </w:rPr>
        <w:t>1</w:t>
      </w:r>
      <w:r w:rsidRPr="00CB399A">
        <w:rPr>
          <w:rFonts w:ascii="Arial" w:hAnsi="Arial" w:cs="Arial"/>
          <w:sz w:val="20"/>
          <w:szCs w:val="20"/>
        </w:rPr>
        <w:t xml:space="preserve">) i nie wykluczające eksploatacji </w:t>
      </w:r>
      <w:r w:rsidR="00F9163E">
        <w:rPr>
          <w:rFonts w:ascii="Arial" w:hAnsi="Arial" w:cs="Arial"/>
          <w:sz w:val="20"/>
          <w:szCs w:val="20"/>
        </w:rPr>
        <w:t>Przedmiotu Umowy</w:t>
      </w:r>
      <w:r w:rsidR="00B16083" w:rsidRPr="00CB399A">
        <w:rPr>
          <w:rFonts w:ascii="Arial" w:hAnsi="Arial" w:cs="Arial"/>
          <w:sz w:val="20"/>
          <w:szCs w:val="20"/>
        </w:rPr>
        <w:t>, Wykonawca usunie w terminie 7</w:t>
      </w:r>
      <w:r w:rsidRPr="00CB399A">
        <w:rPr>
          <w:rFonts w:ascii="Arial" w:hAnsi="Arial" w:cs="Arial"/>
          <w:sz w:val="20"/>
          <w:szCs w:val="20"/>
        </w:rPr>
        <w:t xml:space="preserve"> dni roboczych od daty zgłoszenia przez Zamawiającego lub Użytkownika,</w:t>
      </w:r>
    </w:p>
    <w:p w14:paraId="4EF8931E" w14:textId="7EF3221F" w:rsidR="004F42BE" w:rsidRPr="00CB399A" w:rsidRDefault="00E720F3">
      <w:pPr>
        <w:pStyle w:val="Teksttreci20"/>
        <w:numPr>
          <w:ilvl w:val="0"/>
          <w:numId w:val="79"/>
        </w:numPr>
        <w:shd w:val="clear" w:color="auto" w:fill="auto"/>
        <w:tabs>
          <w:tab w:val="left" w:pos="851"/>
        </w:tabs>
        <w:spacing w:before="120" w:after="120" w:line="288" w:lineRule="auto"/>
        <w:ind w:left="851" w:hanging="425"/>
        <w:rPr>
          <w:rFonts w:ascii="Arial" w:hAnsi="Arial" w:cs="Arial"/>
          <w:sz w:val="20"/>
          <w:szCs w:val="20"/>
        </w:rPr>
      </w:pPr>
      <w:r w:rsidRPr="00CB399A">
        <w:rPr>
          <w:rFonts w:ascii="Arial" w:hAnsi="Arial" w:cs="Arial"/>
          <w:sz w:val="20"/>
          <w:szCs w:val="20"/>
        </w:rPr>
        <w:t xml:space="preserve">W uzasadnionych przypadkach na uzasadniony wniosek Wykonawcy, Zamawiający może określić dłuższy termin na usunięcie wad niż określony pod </w:t>
      </w:r>
      <w:r w:rsidR="00F9163E">
        <w:rPr>
          <w:rFonts w:ascii="Arial" w:hAnsi="Arial" w:cs="Arial"/>
          <w:sz w:val="20"/>
          <w:szCs w:val="20"/>
        </w:rPr>
        <w:t>pkt. 1) i 2).</w:t>
      </w:r>
    </w:p>
    <w:p w14:paraId="3B0ADDAD" w14:textId="77777777" w:rsidR="00F9163E" w:rsidRDefault="00E720F3">
      <w:pPr>
        <w:pStyle w:val="Teksttreci20"/>
        <w:numPr>
          <w:ilvl w:val="0"/>
          <w:numId w:val="31"/>
        </w:numPr>
        <w:tabs>
          <w:tab w:val="left" w:pos="426"/>
        </w:tabs>
        <w:spacing w:before="120" w:after="120" w:line="288" w:lineRule="auto"/>
        <w:ind w:left="426" w:hanging="426"/>
        <w:rPr>
          <w:rFonts w:ascii="Arial" w:hAnsi="Arial" w:cs="Arial"/>
          <w:sz w:val="20"/>
          <w:szCs w:val="20"/>
        </w:rPr>
      </w:pPr>
      <w:r w:rsidRPr="00CB399A">
        <w:rPr>
          <w:rFonts w:ascii="Arial" w:hAnsi="Arial" w:cs="Arial"/>
          <w:sz w:val="20"/>
          <w:szCs w:val="20"/>
        </w:rPr>
        <w:lastRenderedPageBreak/>
        <w:t>W przypadku, gdy zakres wad lub usterek lub warunki atmosferyczne uniemożliwią ich usunięcie</w:t>
      </w:r>
      <w:r w:rsidR="00802FA0" w:rsidRPr="00CB399A">
        <w:rPr>
          <w:rFonts w:ascii="Arial" w:hAnsi="Arial" w:cs="Arial"/>
          <w:sz w:val="20"/>
          <w:szCs w:val="20"/>
        </w:rPr>
        <w:t xml:space="preserve"> w terminie określonym w ust. 1</w:t>
      </w:r>
      <w:r w:rsidR="00F9163E">
        <w:rPr>
          <w:rFonts w:ascii="Arial" w:hAnsi="Arial" w:cs="Arial"/>
          <w:sz w:val="20"/>
          <w:szCs w:val="20"/>
        </w:rPr>
        <w:t>1</w:t>
      </w:r>
      <w:r w:rsidRPr="00CB399A">
        <w:rPr>
          <w:rFonts w:ascii="Arial" w:hAnsi="Arial" w:cs="Arial"/>
          <w:sz w:val="20"/>
          <w:szCs w:val="20"/>
        </w:rPr>
        <w:t>, Wykonawca niezwłocznie lecz nie później niż w terminie 2 dni uzgodni z Zamawiającym nowy termin ich usunięcia.</w:t>
      </w:r>
    </w:p>
    <w:p w14:paraId="1009A14F" w14:textId="77777777" w:rsidR="00F9163E" w:rsidRDefault="00E720F3">
      <w:pPr>
        <w:pStyle w:val="Teksttreci20"/>
        <w:numPr>
          <w:ilvl w:val="0"/>
          <w:numId w:val="31"/>
        </w:numPr>
        <w:tabs>
          <w:tab w:val="left" w:pos="426"/>
        </w:tabs>
        <w:spacing w:before="120" w:after="120" w:line="288" w:lineRule="auto"/>
        <w:ind w:left="426" w:hanging="426"/>
        <w:rPr>
          <w:rFonts w:ascii="Arial" w:hAnsi="Arial" w:cs="Arial"/>
          <w:sz w:val="20"/>
          <w:szCs w:val="20"/>
        </w:rPr>
      </w:pPr>
      <w:r w:rsidRPr="00F9163E">
        <w:rPr>
          <w:rFonts w:ascii="Arial" w:hAnsi="Arial" w:cs="Arial"/>
          <w:sz w:val="20"/>
          <w:szCs w:val="20"/>
        </w:rPr>
        <w:t>Usunięcie wad powinno być stwierdzone protokolarnie.</w:t>
      </w:r>
    </w:p>
    <w:p w14:paraId="318F4FB4" w14:textId="77777777" w:rsidR="00F9163E" w:rsidRDefault="00E720F3">
      <w:pPr>
        <w:pStyle w:val="Teksttreci20"/>
        <w:numPr>
          <w:ilvl w:val="0"/>
          <w:numId w:val="31"/>
        </w:numPr>
        <w:tabs>
          <w:tab w:val="left" w:pos="426"/>
        </w:tabs>
        <w:spacing w:before="120" w:after="120" w:line="288" w:lineRule="auto"/>
        <w:ind w:left="426" w:hanging="426"/>
        <w:rPr>
          <w:rFonts w:ascii="Arial" w:hAnsi="Arial" w:cs="Arial"/>
          <w:sz w:val="20"/>
          <w:szCs w:val="20"/>
        </w:rPr>
      </w:pPr>
      <w:r w:rsidRPr="00F9163E">
        <w:rPr>
          <w:rFonts w:ascii="Arial" w:hAnsi="Arial" w:cs="Arial"/>
          <w:sz w:val="20"/>
          <w:szCs w:val="20"/>
        </w:rPr>
        <w:t>Wykonawca jest odpowiedzialny za wszelkie szkody i straty, które spowodował</w:t>
      </w:r>
      <w:r w:rsidR="00B16083" w:rsidRPr="00F9163E">
        <w:rPr>
          <w:rFonts w:ascii="Arial" w:hAnsi="Arial" w:cs="Arial"/>
          <w:sz w:val="20"/>
          <w:szCs w:val="20"/>
        </w:rPr>
        <w:t>a wad oraz</w:t>
      </w:r>
      <w:r w:rsidRPr="00F9163E">
        <w:rPr>
          <w:rFonts w:ascii="Arial" w:hAnsi="Arial" w:cs="Arial"/>
          <w:sz w:val="20"/>
          <w:szCs w:val="20"/>
        </w:rPr>
        <w:t xml:space="preserve"> w czasie prac nad usuwaniem wad.</w:t>
      </w:r>
    </w:p>
    <w:p w14:paraId="28517AA9" w14:textId="77777777" w:rsidR="00F9163E" w:rsidRDefault="00E720F3">
      <w:pPr>
        <w:pStyle w:val="Teksttreci20"/>
        <w:numPr>
          <w:ilvl w:val="0"/>
          <w:numId w:val="31"/>
        </w:numPr>
        <w:tabs>
          <w:tab w:val="left" w:pos="426"/>
        </w:tabs>
        <w:spacing w:before="120" w:after="120" w:line="288" w:lineRule="auto"/>
        <w:ind w:left="426" w:hanging="426"/>
        <w:rPr>
          <w:rFonts w:ascii="Arial" w:hAnsi="Arial" w:cs="Arial"/>
          <w:sz w:val="20"/>
          <w:szCs w:val="20"/>
        </w:rPr>
      </w:pPr>
      <w:r w:rsidRPr="00F9163E">
        <w:rPr>
          <w:rFonts w:ascii="Arial" w:hAnsi="Arial" w:cs="Arial"/>
          <w:sz w:val="20"/>
          <w:szCs w:val="20"/>
        </w:rPr>
        <w:t xml:space="preserve">W przypadku ujawnienia wad w Przedmiocie Umowy w trakcie realizacji </w:t>
      </w:r>
      <w:r w:rsidR="00F9163E">
        <w:rPr>
          <w:rFonts w:ascii="Arial" w:hAnsi="Arial" w:cs="Arial"/>
          <w:sz w:val="20"/>
          <w:szCs w:val="20"/>
        </w:rPr>
        <w:t>prac</w:t>
      </w:r>
      <w:r w:rsidRPr="00F9163E">
        <w:rPr>
          <w:rFonts w:ascii="Arial" w:hAnsi="Arial" w:cs="Arial"/>
          <w:sz w:val="20"/>
          <w:szCs w:val="20"/>
        </w:rPr>
        <w:t xml:space="preserve"> Zamawiający ma prawo żądania ich usunięcia w określonym terminie na koszt Wykonawcy.</w:t>
      </w:r>
    </w:p>
    <w:p w14:paraId="50181CAB" w14:textId="77777777" w:rsidR="00F9163E" w:rsidRDefault="00E720F3">
      <w:pPr>
        <w:pStyle w:val="Teksttreci20"/>
        <w:numPr>
          <w:ilvl w:val="0"/>
          <w:numId w:val="31"/>
        </w:numPr>
        <w:tabs>
          <w:tab w:val="left" w:pos="426"/>
        </w:tabs>
        <w:spacing w:before="120" w:after="120" w:line="288" w:lineRule="auto"/>
        <w:ind w:left="426" w:hanging="426"/>
        <w:rPr>
          <w:rFonts w:ascii="Arial" w:hAnsi="Arial" w:cs="Arial"/>
          <w:sz w:val="20"/>
          <w:szCs w:val="20"/>
        </w:rPr>
      </w:pPr>
      <w:r w:rsidRPr="00F9163E">
        <w:rPr>
          <w:rFonts w:ascii="Arial" w:hAnsi="Arial" w:cs="Arial"/>
          <w:sz w:val="20"/>
          <w:szCs w:val="20"/>
        </w:rPr>
        <w:t>Jeżeli dla ustalenia zaistnienia wad niezbędne jest dokonanie prób, badań, odkryć lub ekspertyz, Zamawiający ma prawo polecić dokonanie tych czynności na koszt Wykonawcy.</w:t>
      </w:r>
    </w:p>
    <w:p w14:paraId="631EA62F" w14:textId="77777777" w:rsidR="00F9163E" w:rsidRDefault="00E720F3">
      <w:pPr>
        <w:pStyle w:val="Teksttreci20"/>
        <w:numPr>
          <w:ilvl w:val="0"/>
          <w:numId w:val="31"/>
        </w:numPr>
        <w:tabs>
          <w:tab w:val="left" w:pos="426"/>
        </w:tabs>
        <w:spacing w:before="120" w:after="120" w:line="288" w:lineRule="auto"/>
        <w:ind w:left="426" w:hanging="426"/>
        <w:rPr>
          <w:rFonts w:ascii="Arial" w:hAnsi="Arial" w:cs="Arial"/>
          <w:sz w:val="20"/>
          <w:szCs w:val="20"/>
        </w:rPr>
      </w:pPr>
      <w:r w:rsidRPr="00F9163E">
        <w:rPr>
          <w:rFonts w:ascii="Arial" w:hAnsi="Arial" w:cs="Arial"/>
          <w:sz w:val="20"/>
          <w:szCs w:val="20"/>
        </w:rPr>
        <w:t>Jeżeli Wykonawca nie usunie wskazanej wady w ter</w:t>
      </w:r>
      <w:r w:rsidR="00802FA0" w:rsidRPr="00F9163E">
        <w:rPr>
          <w:rFonts w:ascii="Arial" w:hAnsi="Arial" w:cs="Arial"/>
          <w:sz w:val="20"/>
          <w:szCs w:val="20"/>
        </w:rPr>
        <w:t>minach, o których mowa w ust. 1</w:t>
      </w:r>
      <w:r w:rsidR="00F9163E">
        <w:rPr>
          <w:rFonts w:ascii="Arial" w:hAnsi="Arial" w:cs="Arial"/>
          <w:sz w:val="20"/>
          <w:szCs w:val="20"/>
        </w:rPr>
        <w:t>1</w:t>
      </w:r>
      <w:r w:rsidRPr="00F9163E">
        <w:rPr>
          <w:rFonts w:ascii="Arial" w:hAnsi="Arial" w:cs="Arial"/>
          <w:sz w:val="20"/>
          <w:szCs w:val="20"/>
        </w:rPr>
        <w:t xml:space="preserve"> powyżej, Zamawiający ma prawo zlecić usunięcie takiej wady osobie trzeciej na koszt Wykonawcy.</w:t>
      </w:r>
    </w:p>
    <w:p w14:paraId="4BF1F47F" w14:textId="1C3D9962" w:rsidR="00F9163E" w:rsidRDefault="00E720F3">
      <w:pPr>
        <w:pStyle w:val="Teksttreci20"/>
        <w:numPr>
          <w:ilvl w:val="0"/>
          <w:numId w:val="31"/>
        </w:numPr>
        <w:tabs>
          <w:tab w:val="left" w:pos="426"/>
        </w:tabs>
        <w:spacing w:before="120" w:after="120" w:line="288" w:lineRule="auto"/>
        <w:ind w:left="426" w:hanging="426"/>
        <w:rPr>
          <w:rFonts w:ascii="Arial" w:hAnsi="Arial" w:cs="Arial"/>
          <w:sz w:val="20"/>
          <w:szCs w:val="20"/>
        </w:rPr>
      </w:pPr>
      <w:r w:rsidRPr="00F9163E">
        <w:rPr>
          <w:rFonts w:ascii="Arial" w:hAnsi="Arial" w:cs="Arial"/>
          <w:sz w:val="20"/>
          <w:szCs w:val="20"/>
        </w:rPr>
        <w:t>Wykonawca zapewni ustalenie w Umowach z Podwykonawcami takiego okresu odpowiedzialności za wady, aby nie był on krótszy od okresu odpowiedzialności za wady Wykonawcy wobec Zamawiającego z tytułu gwarancji udzielonej w niniejszej Umowie</w:t>
      </w:r>
      <w:r w:rsidR="00F9163E">
        <w:rPr>
          <w:rFonts w:ascii="Arial" w:hAnsi="Arial" w:cs="Arial"/>
          <w:sz w:val="20"/>
          <w:szCs w:val="20"/>
        </w:rPr>
        <w:t>.</w:t>
      </w:r>
    </w:p>
    <w:p w14:paraId="47072929" w14:textId="0537E251" w:rsidR="004F42BE" w:rsidRPr="00F9163E" w:rsidRDefault="00E720F3">
      <w:pPr>
        <w:pStyle w:val="Teksttreci20"/>
        <w:numPr>
          <w:ilvl w:val="0"/>
          <w:numId w:val="31"/>
        </w:numPr>
        <w:tabs>
          <w:tab w:val="left" w:pos="426"/>
        </w:tabs>
        <w:spacing w:before="120" w:after="120" w:line="288" w:lineRule="auto"/>
        <w:ind w:left="420" w:hanging="420"/>
        <w:rPr>
          <w:rFonts w:ascii="Arial" w:hAnsi="Arial" w:cs="Arial"/>
          <w:sz w:val="20"/>
          <w:szCs w:val="20"/>
        </w:rPr>
      </w:pPr>
      <w:r w:rsidRPr="00F9163E">
        <w:rPr>
          <w:rFonts w:ascii="Arial" w:hAnsi="Arial" w:cs="Arial"/>
          <w:sz w:val="20"/>
          <w:szCs w:val="20"/>
        </w:rPr>
        <w:t>W okresie gwarancji i rękojmi Wykonawca i Zamawiający zobowiązani są do pisemnego wzajemnego zawiadomienia w terminie 7 dni o:</w:t>
      </w:r>
    </w:p>
    <w:p w14:paraId="78C2E754" w14:textId="77777777" w:rsidR="004F42BE" w:rsidRPr="00CB399A" w:rsidRDefault="00E720F3">
      <w:pPr>
        <w:pStyle w:val="Teksttreci20"/>
        <w:numPr>
          <w:ilvl w:val="0"/>
          <w:numId w:val="80"/>
        </w:numPr>
        <w:shd w:val="clear" w:color="auto" w:fill="auto"/>
        <w:tabs>
          <w:tab w:val="left" w:pos="851"/>
        </w:tabs>
        <w:spacing w:before="120" w:after="120" w:line="288" w:lineRule="auto"/>
        <w:ind w:left="851" w:hanging="425"/>
        <w:rPr>
          <w:rFonts w:ascii="Arial" w:hAnsi="Arial" w:cs="Arial"/>
          <w:sz w:val="20"/>
          <w:szCs w:val="20"/>
        </w:rPr>
      </w:pPr>
      <w:r w:rsidRPr="00CB399A">
        <w:rPr>
          <w:rFonts w:ascii="Arial" w:hAnsi="Arial" w:cs="Arial"/>
          <w:sz w:val="20"/>
          <w:szCs w:val="20"/>
        </w:rPr>
        <w:t>zmianie adresu,</w:t>
      </w:r>
    </w:p>
    <w:p w14:paraId="68316EC2" w14:textId="77777777" w:rsidR="004F42BE" w:rsidRPr="00CB399A" w:rsidRDefault="00E720F3">
      <w:pPr>
        <w:pStyle w:val="Teksttreci20"/>
        <w:numPr>
          <w:ilvl w:val="0"/>
          <w:numId w:val="80"/>
        </w:numPr>
        <w:shd w:val="clear" w:color="auto" w:fill="auto"/>
        <w:tabs>
          <w:tab w:val="left" w:pos="851"/>
        </w:tabs>
        <w:spacing w:before="120" w:after="120" w:line="288" w:lineRule="auto"/>
        <w:ind w:left="851" w:hanging="425"/>
        <w:rPr>
          <w:rFonts w:ascii="Arial" w:hAnsi="Arial" w:cs="Arial"/>
          <w:sz w:val="20"/>
          <w:szCs w:val="20"/>
        </w:rPr>
      </w:pPr>
      <w:r w:rsidRPr="00CB399A">
        <w:rPr>
          <w:rFonts w:ascii="Arial" w:hAnsi="Arial" w:cs="Arial"/>
          <w:sz w:val="20"/>
          <w:szCs w:val="20"/>
        </w:rPr>
        <w:t>zmianie osób reprezentujących Strony,</w:t>
      </w:r>
    </w:p>
    <w:p w14:paraId="4B730262" w14:textId="77777777" w:rsidR="004F42BE" w:rsidRPr="00CB399A" w:rsidRDefault="00E720F3">
      <w:pPr>
        <w:pStyle w:val="Teksttreci20"/>
        <w:numPr>
          <w:ilvl w:val="0"/>
          <w:numId w:val="80"/>
        </w:numPr>
        <w:shd w:val="clear" w:color="auto" w:fill="auto"/>
        <w:tabs>
          <w:tab w:val="left" w:pos="851"/>
        </w:tabs>
        <w:spacing w:before="120" w:after="120" w:line="288" w:lineRule="auto"/>
        <w:ind w:left="851" w:hanging="425"/>
        <w:rPr>
          <w:rFonts w:ascii="Arial" w:hAnsi="Arial" w:cs="Arial"/>
          <w:sz w:val="20"/>
          <w:szCs w:val="20"/>
        </w:rPr>
      </w:pPr>
      <w:r w:rsidRPr="00CB399A">
        <w:rPr>
          <w:rFonts w:ascii="Arial" w:hAnsi="Arial" w:cs="Arial"/>
          <w:sz w:val="20"/>
          <w:szCs w:val="20"/>
        </w:rPr>
        <w:t>ogłoszeniu upadłości Wykonawcy,</w:t>
      </w:r>
    </w:p>
    <w:p w14:paraId="162F57C0" w14:textId="77777777" w:rsidR="004F42BE" w:rsidRPr="00CB399A" w:rsidRDefault="00E720F3">
      <w:pPr>
        <w:pStyle w:val="Teksttreci20"/>
        <w:numPr>
          <w:ilvl w:val="0"/>
          <w:numId w:val="80"/>
        </w:numPr>
        <w:shd w:val="clear" w:color="auto" w:fill="auto"/>
        <w:tabs>
          <w:tab w:val="left" w:pos="851"/>
        </w:tabs>
        <w:spacing w:before="120" w:after="120" w:line="288" w:lineRule="auto"/>
        <w:ind w:left="851" w:hanging="425"/>
        <w:rPr>
          <w:rFonts w:ascii="Arial" w:hAnsi="Arial" w:cs="Arial"/>
          <w:sz w:val="20"/>
          <w:szCs w:val="20"/>
        </w:rPr>
      </w:pPr>
      <w:r w:rsidRPr="00CB399A">
        <w:rPr>
          <w:rFonts w:ascii="Arial" w:hAnsi="Arial" w:cs="Arial"/>
          <w:sz w:val="20"/>
          <w:szCs w:val="20"/>
        </w:rPr>
        <w:t>wszczęciu postępowania restrukturyzacyjnego w którym uczestniczy Wykonawca jako dłużnik,</w:t>
      </w:r>
    </w:p>
    <w:p w14:paraId="314614AD" w14:textId="77777777" w:rsidR="004F42BE" w:rsidRPr="00CB399A" w:rsidRDefault="00E720F3">
      <w:pPr>
        <w:pStyle w:val="Teksttreci20"/>
        <w:numPr>
          <w:ilvl w:val="0"/>
          <w:numId w:val="80"/>
        </w:numPr>
        <w:shd w:val="clear" w:color="auto" w:fill="auto"/>
        <w:tabs>
          <w:tab w:val="left" w:pos="851"/>
        </w:tabs>
        <w:spacing w:before="120" w:after="120" w:line="288" w:lineRule="auto"/>
        <w:ind w:left="851" w:hanging="425"/>
        <w:rPr>
          <w:rFonts w:ascii="Arial" w:hAnsi="Arial" w:cs="Arial"/>
          <w:sz w:val="20"/>
          <w:szCs w:val="20"/>
        </w:rPr>
      </w:pPr>
      <w:r w:rsidRPr="00CB399A">
        <w:rPr>
          <w:rFonts w:ascii="Arial" w:hAnsi="Arial" w:cs="Arial"/>
          <w:sz w:val="20"/>
          <w:szCs w:val="20"/>
        </w:rPr>
        <w:t>ogłoszeniu likwidacji Wykonawcy.</w:t>
      </w:r>
    </w:p>
    <w:p w14:paraId="1124820E" w14:textId="77777777" w:rsidR="00F9163E" w:rsidRDefault="00F9163E" w:rsidP="00CB399A">
      <w:pPr>
        <w:pStyle w:val="Teksttreci130"/>
        <w:shd w:val="clear" w:color="auto" w:fill="auto"/>
        <w:spacing w:before="120" w:after="120" w:line="288" w:lineRule="auto"/>
        <w:ind w:left="4260"/>
        <w:rPr>
          <w:rStyle w:val="Teksttreci13TrebuchetMS"/>
          <w:rFonts w:ascii="Arial" w:hAnsi="Arial" w:cs="Arial"/>
          <w:b/>
        </w:rPr>
      </w:pPr>
    </w:p>
    <w:p w14:paraId="689405F7" w14:textId="1A502EEA" w:rsidR="004F42BE" w:rsidRPr="00CB399A" w:rsidRDefault="00E720F3" w:rsidP="00CB399A">
      <w:pPr>
        <w:pStyle w:val="Teksttreci130"/>
        <w:shd w:val="clear" w:color="auto" w:fill="auto"/>
        <w:spacing w:before="120" w:after="120" w:line="288" w:lineRule="auto"/>
        <w:ind w:left="4260"/>
        <w:rPr>
          <w:rFonts w:ascii="Arial" w:hAnsi="Arial" w:cs="Arial"/>
          <w:b/>
        </w:rPr>
      </w:pPr>
      <w:r w:rsidRPr="00CB399A">
        <w:rPr>
          <w:rStyle w:val="Teksttreci13TrebuchetMS"/>
          <w:rFonts w:ascii="Arial" w:hAnsi="Arial" w:cs="Arial"/>
          <w:b/>
        </w:rPr>
        <w:t xml:space="preserve">§ </w:t>
      </w:r>
      <w:r w:rsidRPr="00CB399A">
        <w:rPr>
          <w:rFonts w:ascii="Arial" w:hAnsi="Arial" w:cs="Arial"/>
          <w:b/>
        </w:rPr>
        <w:t>12</w:t>
      </w:r>
    </w:p>
    <w:p w14:paraId="11B5BBC3" w14:textId="77777777" w:rsidR="004F42BE" w:rsidRPr="00CB399A" w:rsidRDefault="00E720F3" w:rsidP="00CB399A">
      <w:pPr>
        <w:pStyle w:val="Nagwek10"/>
        <w:keepNext/>
        <w:keepLines/>
        <w:shd w:val="clear" w:color="auto" w:fill="auto"/>
        <w:spacing w:before="120" w:after="120" w:line="288" w:lineRule="auto"/>
        <w:ind w:left="20"/>
        <w:rPr>
          <w:rFonts w:ascii="Arial" w:hAnsi="Arial" w:cs="Arial"/>
          <w:b/>
          <w:sz w:val="20"/>
          <w:szCs w:val="20"/>
        </w:rPr>
      </w:pPr>
      <w:bookmarkStart w:id="10" w:name="bookmark10"/>
      <w:r w:rsidRPr="00CB399A">
        <w:rPr>
          <w:rFonts w:ascii="Arial" w:hAnsi="Arial" w:cs="Arial"/>
          <w:b/>
          <w:sz w:val="20"/>
          <w:szCs w:val="20"/>
        </w:rPr>
        <w:t>Termin realizacji przedmiotu Umowy</w:t>
      </w:r>
      <w:bookmarkEnd w:id="10"/>
    </w:p>
    <w:p w14:paraId="3B8A8D54" w14:textId="2B7CDF5C" w:rsidR="00C173A1" w:rsidRDefault="00C173A1">
      <w:pPr>
        <w:pStyle w:val="Teksttreci20"/>
        <w:numPr>
          <w:ilvl w:val="0"/>
          <w:numId w:val="32"/>
        </w:numPr>
        <w:shd w:val="clear" w:color="auto" w:fill="auto"/>
        <w:tabs>
          <w:tab w:val="left" w:pos="426"/>
        </w:tabs>
        <w:spacing w:before="120" w:after="120" w:line="288" w:lineRule="auto"/>
        <w:ind w:left="420" w:hanging="420"/>
        <w:rPr>
          <w:rFonts w:ascii="Arial" w:hAnsi="Arial" w:cs="Arial"/>
          <w:sz w:val="20"/>
          <w:szCs w:val="20"/>
        </w:rPr>
      </w:pPr>
      <w:r w:rsidRPr="00C173A1">
        <w:rPr>
          <w:rFonts w:ascii="Arial" w:hAnsi="Arial" w:cs="Arial"/>
          <w:sz w:val="20"/>
          <w:szCs w:val="20"/>
        </w:rPr>
        <w:t xml:space="preserve">Strony ustalają, że Przedmiot Umowy zostanie wykonany w terminie </w:t>
      </w:r>
      <w:r w:rsidR="00381C4F">
        <w:rPr>
          <w:rFonts w:ascii="Arial" w:hAnsi="Arial" w:cs="Arial"/>
          <w:b/>
          <w:bCs/>
          <w:sz w:val="20"/>
          <w:szCs w:val="20"/>
        </w:rPr>
        <w:t>10 tygodni</w:t>
      </w:r>
      <w:r w:rsidRPr="00C173A1">
        <w:rPr>
          <w:rFonts w:ascii="Arial" w:hAnsi="Arial" w:cs="Arial"/>
          <w:sz w:val="20"/>
          <w:szCs w:val="20"/>
        </w:rPr>
        <w:t xml:space="preserve"> od dnia podpisania umowy przez Strony </w:t>
      </w:r>
      <w:r w:rsidR="00CD6ECE">
        <w:rPr>
          <w:rFonts w:ascii="Arial" w:hAnsi="Arial" w:cs="Arial"/>
          <w:sz w:val="20"/>
          <w:szCs w:val="20"/>
        </w:rPr>
        <w:t>t.j. od dnia ………2024 r. do dnia ………2024 r.</w:t>
      </w:r>
    </w:p>
    <w:p w14:paraId="01A6946D" w14:textId="77777777" w:rsidR="00364009" w:rsidRDefault="00E720F3" w:rsidP="00364009">
      <w:pPr>
        <w:pStyle w:val="Teksttreci20"/>
        <w:numPr>
          <w:ilvl w:val="0"/>
          <w:numId w:val="32"/>
        </w:numPr>
        <w:shd w:val="clear" w:color="auto" w:fill="auto"/>
        <w:tabs>
          <w:tab w:val="left" w:pos="426"/>
        </w:tabs>
        <w:spacing w:before="120" w:after="120" w:line="288" w:lineRule="auto"/>
        <w:ind w:left="420" w:hanging="420"/>
        <w:rPr>
          <w:rFonts w:ascii="Arial" w:hAnsi="Arial" w:cs="Arial"/>
          <w:sz w:val="20"/>
          <w:szCs w:val="20"/>
        </w:rPr>
      </w:pPr>
      <w:r w:rsidRPr="00C173A1">
        <w:rPr>
          <w:rFonts w:ascii="Arial" w:hAnsi="Arial" w:cs="Arial"/>
          <w:sz w:val="20"/>
          <w:szCs w:val="20"/>
        </w:rPr>
        <w:t xml:space="preserve">Termin przekazania Terenu budowy nastąpi </w:t>
      </w:r>
      <w:r w:rsidR="00C173A1">
        <w:rPr>
          <w:rFonts w:ascii="Arial" w:hAnsi="Arial" w:cs="Arial"/>
          <w:sz w:val="20"/>
          <w:szCs w:val="20"/>
        </w:rPr>
        <w:t>w terminie uzgodnionym między Stronami</w:t>
      </w:r>
      <w:r w:rsidRPr="00C173A1">
        <w:rPr>
          <w:rFonts w:ascii="Arial" w:hAnsi="Arial" w:cs="Arial"/>
          <w:sz w:val="20"/>
          <w:szCs w:val="20"/>
        </w:rPr>
        <w:t>.</w:t>
      </w:r>
      <w:r w:rsidR="00364009" w:rsidRPr="00364009">
        <w:rPr>
          <w:rFonts w:ascii="Arial" w:hAnsi="Arial" w:cs="Arial"/>
          <w:sz w:val="20"/>
          <w:szCs w:val="20"/>
        </w:rPr>
        <w:t xml:space="preserve"> </w:t>
      </w:r>
    </w:p>
    <w:p w14:paraId="7E545A22" w14:textId="2D752203" w:rsidR="00364009" w:rsidRPr="00CE775F" w:rsidRDefault="00364009" w:rsidP="00364009">
      <w:pPr>
        <w:pStyle w:val="Teksttreci20"/>
        <w:numPr>
          <w:ilvl w:val="0"/>
          <w:numId w:val="32"/>
        </w:numPr>
        <w:shd w:val="clear" w:color="auto" w:fill="auto"/>
        <w:tabs>
          <w:tab w:val="left" w:pos="426"/>
        </w:tabs>
        <w:spacing w:before="120" w:after="120" w:line="288" w:lineRule="auto"/>
        <w:ind w:left="420" w:hanging="420"/>
        <w:rPr>
          <w:rFonts w:ascii="Arial" w:hAnsi="Arial" w:cs="Arial"/>
          <w:sz w:val="20"/>
          <w:szCs w:val="20"/>
        </w:rPr>
      </w:pPr>
      <w:r w:rsidRPr="00CE775F">
        <w:rPr>
          <w:rFonts w:ascii="Arial" w:hAnsi="Arial" w:cs="Arial"/>
          <w:sz w:val="20"/>
          <w:szCs w:val="20"/>
        </w:rPr>
        <w:t>Odbiory częściowe o którym mowa w §15 muszą zostać zakończone w terminach:</w:t>
      </w:r>
    </w:p>
    <w:p w14:paraId="0512D340" w14:textId="6E0BA6B5" w:rsidR="00364009" w:rsidRPr="00364009" w:rsidRDefault="00364009" w:rsidP="00364009">
      <w:pPr>
        <w:pStyle w:val="Teksttreci20"/>
        <w:tabs>
          <w:tab w:val="left" w:pos="426"/>
        </w:tabs>
        <w:spacing w:before="120" w:after="120" w:line="288" w:lineRule="auto"/>
        <w:ind w:left="426"/>
        <w:rPr>
          <w:rFonts w:ascii="Arial" w:hAnsi="Arial" w:cs="Arial"/>
          <w:b/>
          <w:bCs/>
          <w:sz w:val="20"/>
          <w:szCs w:val="20"/>
        </w:rPr>
      </w:pPr>
      <w:r>
        <w:rPr>
          <w:rFonts w:ascii="Arial" w:hAnsi="Arial" w:cs="Arial"/>
          <w:sz w:val="20"/>
          <w:szCs w:val="20"/>
        </w:rPr>
        <w:tab/>
      </w:r>
      <w:r w:rsidRPr="00530C89">
        <w:rPr>
          <w:rFonts w:ascii="Arial" w:hAnsi="Arial" w:cs="Arial"/>
          <w:sz w:val="20"/>
          <w:szCs w:val="20"/>
        </w:rPr>
        <w:t>a)</w:t>
      </w:r>
      <w:r w:rsidRPr="00530C89">
        <w:rPr>
          <w:rFonts w:ascii="Arial" w:hAnsi="Arial" w:cs="Arial"/>
          <w:sz w:val="20"/>
          <w:szCs w:val="20"/>
        </w:rPr>
        <w:tab/>
        <w:t xml:space="preserve">I odbiór częściowy  </w:t>
      </w:r>
      <w:r w:rsidRPr="00364009">
        <w:rPr>
          <w:rFonts w:ascii="Arial" w:eastAsiaTheme="minorHAnsi" w:hAnsi="Arial" w:cs="Arial"/>
          <w:b/>
          <w:bCs/>
          <w:sz w:val="20"/>
          <w:szCs w:val="20"/>
          <w:lang w:eastAsia="en-US"/>
        </w:rPr>
        <w:t xml:space="preserve">po wykonaniu 2% wartości umowy  nie później niż 3 tygodnie od dnia </w:t>
      </w:r>
      <w:r w:rsidR="002A4DBF">
        <w:rPr>
          <w:rFonts w:ascii="Arial" w:eastAsiaTheme="minorHAnsi" w:hAnsi="Arial" w:cs="Arial"/>
          <w:b/>
          <w:bCs/>
          <w:sz w:val="20"/>
          <w:szCs w:val="20"/>
          <w:lang w:eastAsia="en-US"/>
        </w:rPr>
        <w:t>zawarcia</w:t>
      </w:r>
      <w:r w:rsidRPr="00364009">
        <w:rPr>
          <w:rFonts w:ascii="Arial" w:eastAsiaTheme="minorHAnsi" w:hAnsi="Arial" w:cs="Arial"/>
          <w:b/>
          <w:bCs/>
          <w:sz w:val="20"/>
          <w:szCs w:val="20"/>
          <w:lang w:eastAsia="en-US"/>
        </w:rPr>
        <w:t xml:space="preserve"> umowy</w:t>
      </w:r>
    </w:p>
    <w:p w14:paraId="59FF9A7F" w14:textId="22788236" w:rsidR="00D54FB3" w:rsidRDefault="00364009" w:rsidP="00364009">
      <w:pPr>
        <w:pStyle w:val="Teksttreci20"/>
        <w:shd w:val="clear" w:color="auto" w:fill="auto"/>
        <w:tabs>
          <w:tab w:val="left" w:pos="426"/>
        </w:tabs>
        <w:spacing w:before="120" w:after="120" w:line="288" w:lineRule="auto"/>
        <w:ind w:left="426" w:firstLine="0"/>
        <w:rPr>
          <w:rFonts w:ascii="Arial" w:hAnsi="Arial" w:cs="Arial"/>
          <w:sz w:val="20"/>
          <w:szCs w:val="20"/>
        </w:rPr>
      </w:pPr>
      <w:r w:rsidRPr="00530C89">
        <w:rPr>
          <w:rFonts w:ascii="Arial" w:hAnsi="Arial" w:cs="Arial"/>
          <w:sz w:val="20"/>
          <w:szCs w:val="20"/>
        </w:rPr>
        <w:t>b)</w:t>
      </w:r>
      <w:r w:rsidRPr="00530C89">
        <w:rPr>
          <w:rFonts w:ascii="Arial" w:hAnsi="Arial" w:cs="Arial"/>
          <w:sz w:val="20"/>
          <w:szCs w:val="20"/>
        </w:rPr>
        <w:tab/>
        <w:t xml:space="preserve">II odbiór </w:t>
      </w:r>
      <w:r>
        <w:rPr>
          <w:rFonts w:ascii="Arial" w:hAnsi="Arial" w:cs="Arial"/>
          <w:sz w:val="20"/>
          <w:szCs w:val="20"/>
        </w:rPr>
        <w:t>końcowy</w:t>
      </w:r>
      <w:r w:rsidRPr="00530C89">
        <w:rPr>
          <w:rFonts w:ascii="Arial" w:hAnsi="Arial" w:cs="Arial"/>
          <w:sz w:val="20"/>
          <w:szCs w:val="20"/>
        </w:rPr>
        <w:t xml:space="preserve"> </w:t>
      </w:r>
      <w:r w:rsidRPr="00364009">
        <w:rPr>
          <w:rFonts w:ascii="Arial" w:hAnsi="Arial" w:cs="Arial"/>
          <w:b/>
          <w:bCs/>
          <w:sz w:val="20"/>
          <w:szCs w:val="20"/>
        </w:rPr>
        <w:t xml:space="preserve">po wykonaniu pozostałych 98% wartości umowy nie później niż 10 tygodni od dnia </w:t>
      </w:r>
      <w:r w:rsidR="002A4DBF">
        <w:rPr>
          <w:rFonts w:ascii="Arial" w:hAnsi="Arial" w:cs="Arial"/>
          <w:b/>
          <w:bCs/>
          <w:sz w:val="20"/>
          <w:szCs w:val="20"/>
        </w:rPr>
        <w:t>zawarcia</w:t>
      </w:r>
      <w:r w:rsidRPr="00364009">
        <w:rPr>
          <w:rFonts w:ascii="Arial" w:hAnsi="Arial" w:cs="Arial"/>
          <w:b/>
          <w:bCs/>
          <w:sz w:val="20"/>
          <w:szCs w:val="20"/>
        </w:rPr>
        <w:t xml:space="preserve"> umowy</w:t>
      </w:r>
    </w:p>
    <w:p w14:paraId="08B8A2D7" w14:textId="091820A9" w:rsidR="004F42BE" w:rsidRPr="00D54FB3" w:rsidRDefault="00E720F3">
      <w:pPr>
        <w:pStyle w:val="Teksttreci20"/>
        <w:numPr>
          <w:ilvl w:val="0"/>
          <w:numId w:val="32"/>
        </w:numPr>
        <w:shd w:val="clear" w:color="auto" w:fill="auto"/>
        <w:tabs>
          <w:tab w:val="left" w:pos="426"/>
        </w:tabs>
        <w:spacing w:before="120" w:after="120" w:line="288" w:lineRule="auto"/>
        <w:ind w:left="320" w:hanging="320"/>
        <w:rPr>
          <w:rFonts w:ascii="Arial" w:hAnsi="Arial" w:cs="Arial"/>
          <w:sz w:val="20"/>
          <w:szCs w:val="20"/>
        </w:rPr>
      </w:pPr>
      <w:r w:rsidRPr="00D54FB3">
        <w:rPr>
          <w:rFonts w:ascii="Arial" w:hAnsi="Arial" w:cs="Arial"/>
          <w:sz w:val="20"/>
          <w:szCs w:val="20"/>
        </w:rPr>
        <w:t xml:space="preserve">Wykonawca zobowiązany jest do wykonania robót będących </w:t>
      </w:r>
      <w:r w:rsidR="00D54FB3">
        <w:rPr>
          <w:rFonts w:ascii="Arial" w:hAnsi="Arial" w:cs="Arial"/>
          <w:sz w:val="20"/>
          <w:szCs w:val="20"/>
        </w:rPr>
        <w:t>P</w:t>
      </w:r>
      <w:r w:rsidRPr="00D54FB3">
        <w:rPr>
          <w:rFonts w:ascii="Arial" w:hAnsi="Arial" w:cs="Arial"/>
          <w:sz w:val="20"/>
          <w:szCs w:val="20"/>
        </w:rPr>
        <w:t>rzedmiotem Umowy zgodnie z Harmonogramem rzeczowo-finansowym, o którym mowa w § 9 Umowy.</w:t>
      </w:r>
    </w:p>
    <w:p w14:paraId="2ED20025" w14:textId="77777777" w:rsidR="00DA1FBB" w:rsidRDefault="00DA1FBB" w:rsidP="00CB399A">
      <w:pPr>
        <w:pStyle w:val="Teksttreci50"/>
        <w:shd w:val="clear" w:color="auto" w:fill="auto"/>
        <w:spacing w:before="120" w:after="120" w:line="288" w:lineRule="auto"/>
        <w:ind w:left="20"/>
        <w:jc w:val="center"/>
        <w:rPr>
          <w:rStyle w:val="Teksttreci510pt"/>
          <w:rFonts w:ascii="Arial" w:hAnsi="Arial" w:cs="Arial"/>
        </w:rPr>
      </w:pPr>
    </w:p>
    <w:p w14:paraId="156FA888" w14:textId="77777777" w:rsidR="002A4DBF" w:rsidRDefault="002A4DBF" w:rsidP="00CB399A">
      <w:pPr>
        <w:pStyle w:val="Teksttreci50"/>
        <w:shd w:val="clear" w:color="auto" w:fill="auto"/>
        <w:spacing w:before="120" w:after="120" w:line="288" w:lineRule="auto"/>
        <w:ind w:left="20"/>
        <w:jc w:val="center"/>
        <w:rPr>
          <w:rStyle w:val="Teksttreci510pt"/>
          <w:rFonts w:ascii="Arial" w:hAnsi="Arial" w:cs="Arial"/>
        </w:rPr>
      </w:pPr>
    </w:p>
    <w:p w14:paraId="2E4BC9B4" w14:textId="419BEA13" w:rsidR="004F42BE" w:rsidRPr="00CB399A" w:rsidRDefault="00E720F3" w:rsidP="00CB399A">
      <w:pPr>
        <w:pStyle w:val="Teksttreci50"/>
        <w:shd w:val="clear" w:color="auto" w:fill="auto"/>
        <w:spacing w:before="120" w:after="120" w:line="288" w:lineRule="auto"/>
        <w:ind w:left="20"/>
        <w:jc w:val="center"/>
        <w:rPr>
          <w:rFonts w:ascii="Arial" w:hAnsi="Arial" w:cs="Arial"/>
          <w:b/>
          <w:sz w:val="20"/>
          <w:szCs w:val="20"/>
        </w:rPr>
      </w:pPr>
      <w:r w:rsidRPr="00CB399A">
        <w:rPr>
          <w:rStyle w:val="Teksttreci510pt"/>
          <w:rFonts w:ascii="Arial" w:hAnsi="Arial" w:cs="Arial"/>
        </w:rPr>
        <w:lastRenderedPageBreak/>
        <w:t xml:space="preserve">§ </w:t>
      </w:r>
      <w:r w:rsidRPr="00CB399A">
        <w:rPr>
          <w:rStyle w:val="PogrubienieTeksttreci510ptOdstpy1pt"/>
          <w:rFonts w:ascii="Arial" w:hAnsi="Arial" w:cs="Arial"/>
        </w:rPr>
        <w:t>13</w:t>
      </w:r>
      <w:r w:rsidRPr="00CB399A">
        <w:rPr>
          <w:rStyle w:val="PogrubienieTeksttreci510ptOdstpy1pt"/>
          <w:rFonts w:ascii="Arial" w:hAnsi="Arial" w:cs="Arial"/>
        </w:rPr>
        <w:br/>
      </w:r>
      <w:r w:rsidRPr="00CB399A">
        <w:rPr>
          <w:rFonts w:ascii="Arial" w:hAnsi="Arial" w:cs="Arial"/>
          <w:b/>
          <w:sz w:val="20"/>
          <w:szCs w:val="20"/>
        </w:rPr>
        <w:t>Odbiory</w:t>
      </w:r>
      <w:r w:rsidR="00BC2C61" w:rsidRPr="00CB399A">
        <w:rPr>
          <w:rFonts w:ascii="Arial" w:hAnsi="Arial" w:cs="Arial"/>
          <w:b/>
          <w:sz w:val="20"/>
          <w:szCs w:val="20"/>
        </w:rPr>
        <w:t xml:space="preserve"> </w:t>
      </w:r>
    </w:p>
    <w:p w14:paraId="2C85CFB0" w14:textId="01A338B0" w:rsidR="004F42BE" w:rsidRPr="00CB399A" w:rsidRDefault="00E720F3">
      <w:pPr>
        <w:pStyle w:val="Teksttreci20"/>
        <w:numPr>
          <w:ilvl w:val="0"/>
          <w:numId w:val="33"/>
        </w:numPr>
        <w:shd w:val="clear" w:color="auto" w:fill="auto"/>
        <w:tabs>
          <w:tab w:val="left" w:pos="426"/>
          <w:tab w:val="left" w:pos="567"/>
        </w:tabs>
        <w:spacing w:before="120" w:after="120" w:line="288" w:lineRule="auto"/>
        <w:ind w:left="420" w:hanging="420"/>
        <w:rPr>
          <w:rFonts w:ascii="Arial" w:hAnsi="Arial" w:cs="Arial"/>
          <w:sz w:val="20"/>
          <w:szCs w:val="20"/>
        </w:rPr>
      </w:pPr>
      <w:r w:rsidRPr="00CB399A">
        <w:rPr>
          <w:rFonts w:ascii="Arial" w:hAnsi="Arial" w:cs="Arial"/>
          <w:sz w:val="20"/>
          <w:szCs w:val="20"/>
        </w:rPr>
        <w:t>Ustala się następujące rodzaje odbiorów</w:t>
      </w:r>
      <w:r w:rsidR="005D1117" w:rsidRPr="00CB399A">
        <w:rPr>
          <w:rFonts w:ascii="Arial" w:hAnsi="Arial" w:cs="Arial"/>
          <w:sz w:val="20"/>
          <w:szCs w:val="20"/>
        </w:rPr>
        <w:t xml:space="preserve"> i płatności</w:t>
      </w:r>
      <w:r w:rsidRPr="00CB399A">
        <w:rPr>
          <w:rFonts w:ascii="Arial" w:hAnsi="Arial" w:cs="Arial"/>
          <w:sz w:val="20"/>
          <w:szCs w:val="20"/>
        </w:rPr>
        <w:t>:</w:t>
      </w:r>
    </w:p>
    <w:p w14:paraId="13A8763E" w14:textId="77777777" w:rsidR="00EE5EA6" w:rsidRDefault="00E720F3">
      <w:pPr>
        <w:pStyle w:val="Teksttreci20"/>
        <w:numPr>
          <w:ilvl w:val="0"/>
          <w:numId w:val="82"/>
        </w:numPr>
        <w:shd w:val="clear" w:color="auto" w:fill="auto"/>
        <w:tabs>
          <w:tab w:val="left" w:pos="1118"/>
        </w:tabs>
        <w:spacing w:before="120" w:after="120" w:line="288" w:lineRule="auto"/>
        <w:ind w:hanging="294"/>
        <w:rPr>
          <w:rFonts w:ascii="Arial" w:hAnsi="Arial" w:cs="Arial"/>
          <w:sz w:val="20"/>
          <w:szCs w:val="20"/>
        </w:rPr>
      </w:pPr>
      <w:r w:rsidRPr="00CB399A">
        <w:rPr>
          <w:rFonts w:ascii="Arial" w:hAnsi="Arial" w:cs="Arial"/>
          <w:sz w:val="20"/>
          <w:szCs w:val="20"/>
        </w:rPr>
        <w:t>Odbiory robót zanikających i ulegających zakryciu,</w:t>
      </w:r>
    </w:p>
    <w:p w14:paraId="3E6F4236" w14:textId="35D19F4F" w:rsidR="00EE5EA6" w:rsidRDefault="00E720F3">
      <w:pPr>
        <w:pStyle w:val="Teksttreci20"/>
        <w:numPr>
          <w:ilvl w:val="0"/>
          <w:numId w:val="82"/>
        </w:numPr>
        <w:shd w:val="clear" w:color="auto" w:fill="auto"/>
        <w:tabs>
          <w:tab w:val="left" w:pos="1100"/>
        </w:tabs>
        <w:spacing w:before="120" w:after="120" w:line="288" w:lineRule="auto"/>
        <w:ind w:hanging="294"/>
        <w:rPr>
          <w:rFonts w:ascii="Arial" w:hAnsi="Arial" w:cs="Arial"/>
          <w:sz w:val="20"/>
          <w:szCs w:val="20"/>
        </w:rPr>
      </w:pPr>
      <w:r w:rsidRPr="00CB399A">
        <w:rPr>
          <w:rFonts w:ascii="Arial" w:hAnsi="Arial" w:cs="Arial"/>
          <w:sz w:val="20"/>
          <w:szCs w:val="20"/>
        </w:rPr>
        <w:t>Odbiór końcowy</w:t>
      </w:r>
      <w:r w:rsidR="000E6C3F" w:rsidRPr="00EE5EA6">
        <w:rPr>
          <w:rFonts w:ascii="Arial" w:hAnsi="Arial" w:cs="Arial"/>
          <w:sz w:val="20"/>
          <w:szCs w:val="20"/>
        </w:rPr>
        <w:t xml:space="preserve"> </w:t>
      </w:r>
    </w:p>
    <w:p w14:paraId="0CD9ABF4" w14:textId="5B509BA0" w:rsidR="004F42BE" w:rsidRPr="00EE5EA6" w:rsidRDefault="00E720F3">
      <w:pPr>
        <w:pStyle w:val="Teksttreci20"/>
        <w:numPr>
          <w:ilvl w:val="0"/>
          <w:numId w:val="82"/>
        </w:numPr>
        <w:shd w:val="clear" w:color="auto" w:fill="auto"/>
        <w:tabs>
          <w:tab w:val="left" w:pos="1100"/>
        </w:tabs>
        <w:spacing w:before="120" w:after="120" w:line="288" w:lineRule="auto"/>
        <w:ind w:hanging="294"/>
        <w:rPr>
          <w:rFonts w:ascii="Arial" w:hAnsi="Arial" w:cs="Arial"/>
          <w:sz w:val="20"/>
          <w:szCs w:val="20"/>
        </w:rPr>
      </w:pPr>
      <w:r w:rsidRPr="00EE5EA6">
        <w:rPr>
          <w:rFonts w:ascii="Arial" w:hAnsi="Arial" w:cs="Arial"/>
          <w:sz w:val="20"/>
          <w:szCs w:val="20"/>
        </w:rPr>
        <w:t>Odbiór ostateczny po okresie gwarancji i rękojmi za wady.</w:t>
      </w:r>
    </w:p>
    <w:p w14:paraId="15A66C09" w14:textId="77777777" w:rsidR="004F42BE" w:rsidRPr="00CB399A" w:rsidRDefault="00E720F3">
      <w:pPr>
        <w:pStyle w:val="Teksttreci20"/>
        <w:numPr>
          <w:ilvl w:val="0"/>
          <w:numId w:val="33"/>
        </w:numPr>
        <w:shd w:val="clear" w:color="auto" w:fill="auto"/>
        <w:tabs>
          <w:tab w:val="left" w:pos="426"/>
          <w:tab w:val="left" w:pos="567"/>
        </w:tabs>
        <w:spacing w:before="120" w:after="120" w:line="288" w:lineRule="auto"/>
        <w:ind w:left="400" w:hanging="400"/>
        <w:rPr>
          <w:rFonts w:ascii="Arial" w:hAnsi="Arial" w:cs="Arial"/>
          <w:sz w:val="20"/>
          <w:szCs w:val="20"/>
        </w:rPr>
      </w:pPr>
      <w:r w:rsidRPr="00CB399A">
        <w:rPr>
          <w:rFonts w:ascii="Arial" w:hAnsi="Arial" w:cs="Arial"/>
          <w:sz w:val="20"/>
          <w:szCs w:val="20"/>
        </w:rPr>
        <w:t>Dostawy będą podlegały odbiorowi po ich zamontowaniu i przeprowadzonej próbie montażowej.</w:t>
      </w:r>
    </w:p>
    <w:p w14:paraId="2C8B582F" w14:textId="77777777" w:rsidR="004F42BE" w:rsidRPr="00CB399A" w:rsidRDefault="00E720F3">
      <w:pPr>
        <w:pStyle w:val="Teksttreci20"/>
        <w:numPr>
          <w:ilvl w:val="0"/>
          <w:numId w:val="33"/>
        </w:numPr>
        <w:shd w:val="clear" w:color="auto" w:fill="auto"/>
        <w:tabs>
          <w:tab w:val="left" w:pos="426"/>
          <w:tab w:val="left" w:pos="567"/>
        </w:tabs>
        <w:spacing w:before="120" w:after="120" w:line="288" w:lineRule="auto"/>
        <w:ind w:left="400" w:hanging="400"/>
        <w:rPr>
          <w:rFonts w:ascii="Arial" w:hAnsi="Arial" w:cs="Arial"/>
          <w:sz w:val="20"/>
          <w:szCs w:val="20"/>
        </w:rPr>
      </w:pPr>
      <w:r w:rsidRPr="00CB399A">
        <w:rPr>
          <w:rFonts w:ascii="Arial" w:hAnsi="Arial" w:cs="Arial"/>
          <w:sz w:val="20"/>
          <w:szCs w:val="20"/>
        </w:rPr>
        <w:t>Z czynności odbioru zostanie sporządzony protokół, który zawierać będzie wszystkie ustalenia poczynione w czasie odbioru, w tym terminy wyznaczone na usunięcie stwierdzonych przy odbiorze wad.</w:t>
      </w:r>
    </w:p>
    <w:p w14:paraId="78C2BE6A" w14:textId="684BC057" w:rsidR="004F42BE" w:rsidRPr="00CB399A" w:rsidRDefault="00E720F3">
      <w:pPr>
        <w:pStyle w:val="Teksttreci20"/>
        <w:numPr>
          <w:ilvl w:val="0"/>
          <w:numId w:val="33"/>
        </w:numPr>
        <w:shd w:val="clear" w:color="auto" w:fill="auto"/>
        <w:tabs>
          <w:tab w:val="left" w:pos="426"/>
          <w:tab w:val="left" w:pos="567"/>
        </w:tabs>
        <w:spacing w:before="120" w:after="120" w:line="288" w:lineRule="auto"/>
        <w:ind w:left="400" w:hanging="400"/>
        <w:rPr>
          <w:rFonts w:ascii="Arial" w:hAnsi="Arial" w:cs="Arial"/>
          <w:sz w:val="20"/>
          <w:szCs w:val="20"/>
        </w:rPr>
      </w:pPr>
      <w:r w:rsidRPr="00CB399A">
        <w:rPr>
          <w:rFonts w:ascii="Arial" w:hAnsi="Arial" w:cs="Arial"/>
          <w:sz w:val="20"/>
          <w:szCs w:val="20"/>
        </w:rPr>
        <w:t>Zgłoszenie gotowości do odbioru następuje poprzez przesłanie stosownego zgłoszenia e-mailem do Zamawiającego na adresy ustalone przez Strony.</w:t>
      </w:r>
    </w:p>
    <w:p w14:paraId="25A8CFFC" w14:textId="77777777" w:rsidR="00DB3AD3" w:rsidRDefault="00DB3AD3" w:rsidP="00CB399A">
      <w:pPr>
        <w:pStyle w:val="Teksttreci20"/>
        <w:shd w:val="clear" w:color="auto" w:fill="auto"/>
        <w:spacing w:before="120" w:after="120" w:line="288" w:lineRule="auto"/>
        <w:ind w:firstLine="0"/>
        <w:jc w:val="center"/>
        <w:rPr>
          <w:rFonts w:ascii="Arial" w:hAnsi="Arial" w:cs="Arial"/>
          <w:b/>
          <w:sz w:val="20"/>
          <w:szCs w:val="20"/>
        </w:rPr>
      </w:pPr>
    </w:p>
    <w:p w14:paraId="3C69AFBF" w14:textId="020EF2D4" w:rsidR="006922D0" w:rsidRPr="00CB399A" w:rsidRDefault="00E720F3" w:rsidP="00CB399A">
      <w:pPr>
        <w:pStyle w:val="Teksttreci20"/>
        <w:shd w:val="clear" w:color="auto" w:fill="auto"/>
        <w:spacing w:before="120" w:after="120" w:line="288" w:lineRule="auto"/>
        <w:ind w:firstLine="0"/>
        <w:jc w:val="center"/>
        <w:rPr>
          <w:rFonts w:ascii="Arial" w:hAnsi="Arial" w:cs="Arial"/>
          <w:b/>
          <w:sz w:val="20"/>
          <w:szCs w:val="20"/>
        </w:rPr>
      </w:pPr>
      <w:r w:rsidRPr="00CB399A">
        <w:rPr>
          <w:rFonts w:ascii="Arial" w:hAnsi="Arial" w:cs="Arial"/>
          <w:b/>
          <w:sz w:val="20"/>
          <w:szCs w:val="20"/>
        </w:rPr>
        <w:t>§ 14</w:t>
      </w:r>
    </w:p>
    <w:p w14:paraId="1690692E" w14:textId="2E7DC135" w:rsidR="004F42BE" w:rsidRPr="00CB399A" w:rsidRDefault="00E720F3" w:rsidP="00CB399A">
      <w:pPr>
        <w:pStyle w:val="Teksttreci20"/>
        <w:shd w:val="clear" w:color="auto" w:fill="auto"/>
        <w:spacing w:before="120" w:after="120" w:line="288" w:lineRule="auto"/>
        <w:ind w:firstLine="0"/>
        <w:jc w:val="center"/>
        <w:rPr>
          <w:rFonts w:ascii="Arial" w:hAnsi="Arial" w:cs="Arial"/>
          <w:b/>
          <w:sz w:val="20"/>
          <w:szCs w:val="20"/>
        </w:rPr>
      </w:pPr>
      <w:r w:rsidRPr="00CB399A">
        <w:rPr>
          <w:rFonts w:ascii="Arial" w:hAnsi="Arial" w:cs="Arial"/>
          <w:b/>
          <w:sz w:val="20"/>
          <w:szCs w:val="20"/>
        </w:rPr>
        <w:t>Odbiory robót zanikających i ulegających zakryciu</w:t>
      </w:r>
    </w:p>
    <w:p w14:paraId="3D1FB984" w14:textId="1D0380DB" w:rsidR="004F42BE" w:rsidRPr="00CB399A" w:rsidRDefault="00E720F3">
      <w:pPr>
        <w:pStyle w:val="Teksttreci20"/>
        <w:numPr>
          <w:ilvl w:val="0"/>
          <w:numId w:val="34"/>
        </w:numPr>
        <w:shd w:val="clear" w:color="auto" w:fill="auto"/>
        <w:tabs>
          <w:tab w:val="left" w:pos="426"/>
        </w:tabs>
        <w:spacing w:before="120" w:after="120" w:line="288" w:lineRule="auto"/>
        <w:ind w:left="400" w:hanging="400"/>
        <w:rPr>
          <w:rFonts w:ascii="Arial" w:hAnsi="Arial" w:cs="Arial"/>
          <w:sz w:val="20"/>
          <w:szCs w:val="20"/>
        </w:rPr>
      </w:pPr>
      <w:r w:rsidRPr="00CB399A">
        <w:rPr>
          <w:rFonts w:ascii="Arial" w:hAnsi="Arial" w:cs="Arial"/>
          <w:sz w:val="20"/>
          <w:szCs w:val="20"/>
        </w:rPr>
        <w:t>Odbiory robót zanikających i ulegających zakryciu, dokonywane będą w terminie 2 dni roboczych od dnia zgłoszenia, przez Inspektora Nadzoru. Inspektor Nadzoru potwierdza odbiór robót Protokołem odbioru robót zanikających i ulegających zakryciu oraz wpisem do Dziennika budowy. Wzór ww. protokołu przygotowuje Wykonawca. Z czynności odbioru robót zanikających i ulegających zakryciu musi być sporządzona dokumentacja fotograficzna</w:t>
      </w:r>
      <w:r w:rsidR="001B32FA" w:rsidRPr="00CB399A">
        <w:rPr>
          <w:rFonts w:ascii="Arial" w:hAnsi="Arial" w:cs="Arial"/>
          <w:sz w:val="20"/>
          <w:szCs w:val="20"/>
        </w:rPr>
        <w:t xml:space="preserve"> przez Wykonawcę</w:t>
      </w:r>
      <w:r w:rsidRPr="00CB399A">
        <w:rPr>
          <w:rFonts w:ascii="Arial" w:hAnsi="Arial" w:cs="Arial"/>
          <w:sz w:val="20"/>
          <w:szCs w:val="20"/>
        </w:rPr>
        <w:t>.</w:t>
      </w:r>
    </w:p>
    <w:p w14:paraId="051CD273" w14:textId="77777777" w:rsidR="004F42BE" w:rsidRPr="00CB399A" w:rsidRDefault="00E720F3">
      <w:pPr>
        <w:pStyle w:val="Teksttreci20"/>
        <w:numPr>
          <w:ilvl w:val="0"/>
          <w:numId w:val="34"/>
        </w:numPr>
        <w:shd w:val="clear" w:color="auto" w:fill="auto"/>
        <w:tabs>
          <w:tab w:val="left" w:pos="426"/>
        </w:tabs>
        <w:spacing w:before="120" w:after="120" w:line="288" w:lineRule="auto"/>
        <w:ind w:left="400" w:hanging="400"/>
        <w:rPr>
          <w:rFonts w:ascii="Arial" w:hAnsi="Arial" w:cs="Arial"/>
          <w:sz w:val="20"/>
          <w:szCs w:val="20"/>
        </w:rPr>
      </w:pPr>
      <w:r w:rsidRPr="00CB399A">
        <w:rPr>
          <w:rFonts w:ascii="Arial" w:hAnsi="Arial" w:cs="Arial"/>
          <w:sz w:val="20"/>
          <w:szCs w:val="20"/>
        </w:rPr>
        <w:t>Po powiadomieniu, Inspektor Nadzoru powinien niezwłocznie ustalić z Wykonawcą termin odbioru lub powiadomić Wykonawcę, że uważa odbiór za zbędny.</w:t>
      </w:r>
    </w:p>
    <w:p w14:paraId="3DC242EB" w14:textId="77777777" w:rsidR="004F42BE" w:rsidRPr="00CB399A" w:rsidRDefault="00E720F3">
      <w:pPr>
        <w:pStyle w:val="Teksttreci20"/>
        <w:numPr>
          <w:ilvl w:val="0"/>
          <w:numId w:val="34"/>
        </w:numPr>
        <w:shd w:val="clear" w:color="auto" w:fill="auto"/>
        <w:tabs>
          <w:tab w:val="left" w:pos="426"/>
        </w:tabs>
        <w:spacing w:before="120" w:after="120" w:line="288" w:lineRule="auto"/>
        <w:ind w:left="400" w:hanging="400"/>
        <w:rPr>
          <w:rFonts w:ascii="Arial" w:hAnsi="Arial" w:cs="Arial"/>
          <w:sz w:val="20"/>
          <w:szCs w:val="20"/>
        </w:rPr>
      </w:pPr>
      <w:r w:rsidRPr="00CB399A">
        <w:rPr>
          <w:rFonts w:ascii="Arial" w:hAnsi="Arial" w:cs="Arial"/>
          <w:sz w:val="20"/>
          <w:szCs w:val="20"/>
        </w:rPr>
        <w:t>W przypadku niezgłoszenia Inspektorowi Nadzoru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14:paraId="608E139A" w14:textId="29DD3959" w:rsidR="004F42BE" w:rsidRPr="00CB399A" w:rsidRDefault="00E720F3" w:rsidP="00CB399A">
      <w:pPr>
        <w:pStyle w:val="Teksttreci20"/>
        <w:shd w:val="clear" w:color="auto" w:fill="auto"/>
        <w:spacing w:before="120" w:after="120" w:line="288" w:lineRule="auto"/>
        <w:ind w:firstLine="0"/>
        <w:jc w:val="center"/>
        <w:rPr>
          <w:rFonts w:ascii="Arial" w:hAnsi="Arial" w:cs="Arial"/>
          <w:b/>
          <w:sz w:val="20"/>
          <w:szCs w:val="20"/>
        </w:rPr>
      </w:pPr>
      <w:r w:rsidRPr="00CB399A">
        <w:rPr>
          <w:rFonts w:ascii="Arial" w:hAnsi="Arial" w:cs="Arial"/>
          <w:b/>
          <w:sz w:val="20"/>
          <w:szCs w:val="20"/>
        </w:rPr>
        <w:t>§15</w:t>
      </w:r>
    </w:p>
    <w:p w14:paraId="4592D9CE" w14:textId="69C99374" w:rsidR="004F42BE" w:rsidRPr="00CB399A" w:rsidRDefault="00D60B2B" w:rsidP="00CB399A">
      <w:pPr>
        <w:pStyle w:val="Teksttreci50"/>
        <w:shd w:val="clear" w:color="auto" w:fill="auto"/>
        <w:spacing w:before="120" w:after="120" w:line="288" w:lineRule="auto"/>
        <w:jc w:val="center"/>
        <w:rPr>
          <w:rFonts w:ascii="Arial" w:hAnsi="Arial" w:cs="Arial"/>
          <w:b/>
          <w:sz w:val="20"/>
          <w:szCs w:val="20"/>
        </w:rPr>
      </w:pPr>
      <w:r w:rsidRPr="00CB399A">
        <w:rPr>
          <w:rFonts w:ascii="Arial" w:hAnsi="Arial" w:cs="Arial"/>
          <w:b/>
          <w:sz w:val="20"/>
          <w:szCs w:val="20"/>
        </w:rPr>
        <w:t>Odbiór częściowy</w:t>
      </w:r>
    </w:p>
    <w:p w14:paraId="0177B466" w14:textId="241FCE40" w:rsidR="008E18EA" w:rsidRPr="008E18EA" w:rsidRDefault="008E18EA">
      <w:pPr>
        <w:pStyle w:val="Bezodstpw"/>
        <w:numPr>
          <w:ilvl w:val="0"/>
          <w:numId w:val="84"/>
        </w:numPr>
        <w:spacing w:before="120" w:after="120" w:line="288" w:lineRule="auto"/>
        <w:ind w:left="426" w:hanging="426"/>
        <w:jc w:val="both"/>
        <w:rPr>
          <w:rFonts w:ascii="Arial" w:hAnsi="Arial" w:cs="Arial"/>
          <w:sz w:val="20"/>
          <w:szCs w:val="20"/>
        </w:rPr>
      </w:pPr>
      <w:r w:rsidRPr="008E18EA">
        <w:rPr>
          <w:rFonts w:ascii="Arial" w:hAnsi="Arial" w:cs="Arial"/>
          <w:sz w:val="20"/>
          <w:szCs w:val="20"/>
        </w:rPr>
        <w:t>Przedmiotem odbior</w:t>
      </w:r>
      <w:r w:rsidR="00DB1241">
        <w:rPr>
          <w:rFonts w:ascii="Arial" w:hAnsi="Arial" w:cs="Arial"/>
          <w:sz w:val="20"/>
          <w:szCs w:val="20"/>
        </w:rPr>
        <w:t>u</w:t>
      </w:r>
      <w:r w:rsidRPr="008E18EA">
        <w:rPr>
          <w:rFonts w:ascii="Arial" w:hAnsi="Arial" w:cs="Arial"/>
          <w:sz w:val="20"/>
          <w:szCs w:val="20"/>
        </w:rPr>
        <w:t xml:space="preserve"> częściow</w:t>
      </w:r>
      <w:r w:rsidR="00DB1241">
        <w:rPr>
          <w:rFonts w:ascii="Arial" w:hAnsi="Arial" w:cs="Arial"/>
          <w:sz w:val="20"/>
          <w:szCs w:val="20"/>
        </w:rPr>
        <w:t>ego</w:t>
      </w:r>
      <w:r w:rsidRPr="008E18EA">
        <w:rPr>
          <w:rFonts w:ascii="Arial" w:hAnsi="Arial" w:cs="Arial"/>
          <w:sz w:val="20"/>
          <w:szCs w:val="20"/>
        </w:rPr>
        <w:t xml:space="preserve"> będą </w:t>
      </w:r>
      <w:r w:rsidR="00DB1241">
        <w:rPr>
          <w:rFonts w:ascii="Arial" w:hAnsi="Arial" w:cs="Arial"/>
          <w:sz w:val="20"/>
          <w:szCs w:val="20"/>
        </w:rPr>
        <w:t xml:space="preserve">roboty budowlane wykonane w ramach pierwszego etapu robót </w:t>
      </w:r>
    </w:p>
    <w:p w14:paraId="68507043" w14:textId="74DA3288" w:rsidR="008E18EA" w:rsidRPr="008E18EA" w:rsidRDefault="008E18EA">
      <w:pPr>
        <w:pStyle w:val="Bezodstpw"/>
        <w:numPr>
          <w:ilvl w:val="0"/>
          <w:numId w:val="84"/>
        </w:numPr>
        <w:spacing w:before="120" w:after="120" w:line="288" w:lineRule="auto"/>
        <w:ind w:left="426" w:hanging="426"/>
        <w:jc w:val="both"/>
        <w:rPr>
          <w:rFonts w:ascii="Arial" w:hAnsi="Arial" w:cs="Arial"/>
          <w:sz w:val="20"/>
          <w:szCs w:val="20"/>
        </w:rPr>
      </w:pPr>
      <w:r w:rsidRPr="008E18EA">
        <w:rPr>
          <w:rFonts w:ascii="Arial" w:hAnsi="Arial" w:cs="Arial"/>
          <w:sz w:val="20"/>
          <w:szCs w:val="20"/>
        </w:rPr>
        <w:t>Wykonawca zawiadomi Zamawiającego o gotowości do odbioru.</w:t>
      </w:r>
    </w:p>
    <w:p w14:paraId="376FA829" w14:textId="74D4A18E" w:rsidR="008E18EA" w:rsidRDefault="008E18EA">
      <w:pPr>
        <w:pStyle w:val="Bezodstpw"/>
        <w:numPr>
          <w:ilvl w:val="0"/>
          <w:numId w:val="84"/>
        </w:numPr>
        <w:spacing w:before="120" w:after="120" w:line="288" w:lineRule="auto"/>
        <w:ind w:left="426" w:hanging="426"/>
        <w:jc w:val="both"/>
        <w:rPr>
          <w:rFonts w:ascii="Arial" w:hAnsi="Arial" w:cs="Arial"/>
          <w:sz w:val="20"/>
          <w:szCs w:val="20"/>
        </w:rPr>
      </w:pPr>
      <w:r w:rsidRPr="00CB399A">
        <w:rPr>
          <w:rFonts w:ascii="Arial" w:hAnsi="Arial" w:cs="Arial"/>
          <w:sz w:val="20"/>
          <w:szCs w:val="20"/>
        </w:rPr>
        <w:t>Odbiór częściowy dokonywany będzie w terminie nie późniejszym niż 10 dni roboczych od dnia zgłoszenia przez Wykonawcę wpisem do dziennika budowy i powiadomieniu o tym fakcie Inspektora Nadzoru oraz pisemnie Zamawiającego</w:t>
      </w:r>
      <w:r w:rsidRPr="008E18EA">
        <w:rPr>
          <w:rFonts w:ascii="Arial" w:hAnsi="Arial" w:cs="Arial"/>
          <w:sz w:val="20"/>
          <w:szCs w:val="20"/>
        </w:rPr>
        <w:t>.</w:t>
      </w:r>
    </w:p>
    <w:p w14:paraId="1C46B0C9" w14:textId="0D696AB5" w:rsidR="008E18EA" w:rsidRPr="008E18EA" w:rsidRDefault="008E18EA">
      <w:pPr>
        <w:pStyle w:val="Bezodstpw"/>
        <w:numPr>
          <w:ilvl w:val="0"/>
          <w:numId w:val="84"/>
        </w:numPr>
        <w:spacing w:before="120" w:after="120" w:line="288" w:lineRule="auto"/>
        <w:ind w:left="426" w:hanging="426"/>
        <w:jc w:val="both"/>
        <w:rPr>
          <w:rFonts w:ascii="Arial" w:hAnsi="Arial" w:cs="Arial"/>
          <w:sz w:val="20"/>
          <w:szCs w:val="20"/>
        </w:rPr>
      </w:pPr>
      <w:r w:rsidRPr="00CB399A">
        <w:rPr>
          <w:rFonts w:ascii="Arial" w:hAnsi="Arial" w:cs="Arial"/>
          <w:sz w:val="20"/>
          <w:szCs w:val="20"/>
        </w:rPr>
        <w:t>Odbioru częściowego dokonuje Inspektor Nadzoru oraz powołana przez Zamawiającego komisja odbioru składająca się z przedstawicieli Zamawiającego, Wykonawcy. Skład komisji odbiorowej będzie określony w protokole odbioru częściowego, który zostanie sporządzony z czynności odbiorowych</w:t>
      </w:r>
      <w:r w:rsidR="00FA75E2">
        <w:rPr>
          <w:rFonts w:ascii="Arial" w:hAnsi="Arial" w:cs="Arial"/>
          <w:sz w:val="20"/>
          <w:szCs w:val="20"/>
        </w:rPr>
        <w:t>.</w:t>
      </w:r>
    </w:p>
    <w:p w14:paraId="5192F50D" w14:textId="77777777" w:rsidR="008E18EA" w:rsidRPr="008E18EA" w:rsidRDefault="008E18EA">
      <w:pPr>
        <w:pStyle w:val="Bezodstpw"/>
        <w:numPr>
          <w:ilvl w:val="0"/>
          <w:numId w:val="84"/>
        </w:numPr>
        <w:spacing w:before="120" w:after="120" w:line="288" w:lineRule="auto"/>
        <w:ind w:left="426" w:hanging="426"/>
        <w:jc w:val="both"/>
        <w:rPr>
          <w:rFonts w:ascii="Arial" w:hAnsi="Arial" w:cs="Arial"/>
          <w:sz w:val="20"/>
          <w:szCs w:val="20"/>
        </w:rPr>
      </w:pPr>
      <w:r w:rsidRPr="008E18EA">
        <w:rPr>
          <w:rFonts w:ascii="Arial" w:hAnsi="Arial" w:cs="Arial"/>
          <w:sz w:val="20"/>
          <w:szCs w:val="20"/>
        </w:rPr>
        <w:lastRenderedPageBreak/>
        <w:t>Jeżeli w toku odbioru zostaną stwierdzone wady, Zamawiający może odmówić odbioru. Zamawiającemu będzie przysługiwało wówczas uprawnienie: do żądania ich usunięcia w terminie przez niego wyznaczonym.</w:t>
      </w:r>
    </w:p>
    <w:p w14:paraId="0DCFCA7E" w14:textId="77777777" w:rsidR="008E18EA" w:rsidRPr="008E18EA" w:rsidRDefault="008E18EA">
      <w:pPr>
        <w:pStyle w:val="Bezodstpw"/>
        <w:numPr>
          <w:ilvl w:val="0"/>
          <w:numId w:val="84"/>
        </w:numPr>
        <w:spacing w:before="120" w:after="120" w:line="288" w:lineRule="auto"/>
        <w:ind w:left="426" w:hanging="426"/>
        <w:jc w:val="both"/>
        <w:rPr>
          <w:rFonts w:ascii="Arial" w:hAnsi="Arial" w:cs="Arial"/>
          <w:sz w:val="20"/>
          <w:szCs w:val="20"/>
        </w:rPr>
      </w:pPr>
      <w:r w:rsidRPr="008E18EA">
        <w:rPr>
          <w:rFonts w:ascii="Arial" w:hAnsi="Arial" w:cs="Arial"/>
          <w:sz w:val="20"/>
          <w:szCs w:val="20"/>
        </w:rPr>
        <w:t>Wykonawca zobowiązany jest do zawiadomienia Zamawiającego o usunięciu wad oraz o gotowości do odbioru zakwestionowanych uprzednio jako wadliwych robót. Usunięcie wad powinno być stwierdzone w protokole odbioru.</w:t>
      </w:r>
    </w:p>
    <w:p w14:paraId="1DE94D6C" w14:textId="71D18889" w:rsidR="008E18EA" w:rsidRPr="008F606D" w:rsidRDefault="008E18EA" w:rsidP="008F606D">
      <w:pPr>
        <w:pStyle w:val="Bezodstpw"/>
        <w:numPr>
          <w:ilvl w:val="0"/>
          <w:numId w:val="84"/>
        </w:numPr>
        <w:spacing w:before="120" w:after="120" w:line="288" w:lineRule="auto"/>
        <w:ind w:left="426" w:hanging="426"/>
        <w:jc w:val="both"/>
        <w:rPr>
          <w:rFonts w:ascii="Arial" w:hAnsi="Arial" w:cs="Arial"/>
          <w:sz w:val="20"/>
          <w:szCs w:val="20"/>
        </w:rPr>
      </w:pPr>
      <w:r w:rsidRPr="008E18EA">
        <w:rPr>
          <w:rFonts w:ascii="Arial" w:hAnsi="Arial" w:cs="Arial"/>
          <w:sz w:val="20"/>
          <w:szCs w:val="20"/>
        </w:rPr>
        <w:t xml:space="preserve">Protokół odbioru częściowego powinien określać </w:t>
      </w:r>
      <w:r w:rsidRPr="008F606D">
        <w:rPr>
          <w:rFonts w:ascii="Arial" w:hAnsi="Arial" w:cs="Arial"/>
          <w:sz w:val="20"/>
          <w:szCs w:val="20"/>
        </w:rPr>
        <w:t>zakres wykonanych robót</w:t>
      </w:r>
      <w:r w:rsidR="00DB1241">
        <w:rPr>
          <w:rFonts w:ascii="Arial" w:hAnsi="Arial" w:cs="Arial"/>
          <w:sz w:val="20"/>
          <w:szCs w:val="20"/>
        </w:rPr>
        <w:t>.</w:t>
      </w:r>
    </w:p>
    <w:p w14:paraId="511A6A95" w14:textId="77777777" w:rsidR="0065641F" w:rsidRDefault="0065641F" w:rsidP="008E18EA">
      <w:pPr>
        <w:pStyle w:val="Teksttreci50"/>
        <w:shd w:val="clear" w:color="auto" w:fill="auto"/>
        <w:spacing w:before="120" w:after="120" w:line="288" w:lineRule="auto"/>
        <w:ind w:left="20"/>
        <w:jc w:val="center"/>
        <w:rPr>
          <w:rStyle w:val="Teksttreci14TrebuchetMS"/>
          <w:rFonts w:ascii="Arial" w:hAnsi="Arial" w:cs="Arial"/>
          <w:b/>
        </w:rPr>
      </w:pPr>
    </w:p>
    <w:p w14:paraId="2133C2A2" w14:textId="3545C81A" w:rsidR="004F42BE" w:rsidRPr="00CB399A" w:rsidRDefault="00E720F3" w:rsidP="008E18EA">
      <w:pPr>
        <w:pStyle w:val="Teksttreci50"/>
        <w:shd w:val="clear" w:color="auto" w:fill="auto"/>
        <w:spacing w:before="120" w:after="120" w:line="288" w:lineRule="auto"/>
        <w:ind w:left="20"/>
        <w:jc w:val="center"/>
        <w:rPr>
          <w:rFonts w:ascii="Arial" w:hAnsi="Arial" w:cs="Arial"/>
          <w:b/>
          <w:sz w:val="20"/>
          <w:szCs w:val="20"/>
        </w:rPr>
      </w:pPr>
      <w:r w:rsidRPr="00CB399A">
        <w:rPr>
          <w:rStyle w:val="Teksttreci14TrebuchetMS"/>
          <w:rFonts w:ascii="Arial" w:hAnsi="Arial" w:cs="Arial"/>
          <w:b/>
        </w:rPr>
        <w:t xml:space="preserve">§ </w:t>
      </w:r>
      <w:r w:rsidRPr="00CB399A">
        <w:rPr>
          <w:rFonts w:ascii="Arial" w:hAnsi="Arial" w:cs="Arial"/>
          <w:b/>
          <w:sz w:val="20"/>
          <w:szCs w:val="20"/>
        </w:rPr>
        <w:t>16</w:t>
      </w:r>
    </w:p>
    <w:p w14:paraId="59BE79A5" w14:textId="77777777" w:rsidR="004F42BE" w:rsidRPr="00CB399A" w:rsidRDefault="00E720F3" w:rsidP="00CB399A">
      <w:pPr>
        <w:pStyle w:val="Teksttreci50"/>
        <w:shd w:val="clear" w:color="auto" w:fill="auto"/>
        <w:spacing w:before="120" w:after="120" w:line="288" w:lineRule="auto"/>
        <w:ind w:left="20"/>
        <w:jc w:val="center"/>
        <w:rPr>
          <w:rFonts w:ascii="Arial" w:hAnsi="Arial" w:cs="Arial"/>
          <w:sz w:val="20"/>
          <w:szCs w:val="20"/>
        </w:rPr>
      </w:pPr>
      <w:r w:rsidRPr="00CB399A">
        <w:rPr>
          <w:rFonts w:ascii="Arial" w:hAnsi="Arial" w:cs="Arial"/>
          <w:b/>
          <w:sz w:val="20"/>
          <w:szCs w:val="20"/>
        </w:rPr>
        <w:t>Odbiór końcowy</w:t>
      </w:r>
    </w:p>
    <w:p w14:paraId="1E015444" w14:textId="6A874C39" w:rsidR="008E18EA" w:rsidRPr="00FA75E2" w:rsidRDefault="008E18EA">
      <w:pPr>
        <w:pStyle w:val="Bezodstpw"/>
        <w:numPr>
          <w:ilvl w:val="0"/>
          <w:numId w:val="88"/>
        </w:numPr>
        <w:spacing w:before="120" w:after="120" w:line="288" w:lineRule="auto"/>
        <w:ind w:left="426" w:hanging="426"/>
        <w:jc w:val="both"/>
        <w:rPr>
          <w:rFonts w:ascii="Arial" w:hAnsi="Arial" w:cs="Arial"/>
          <w:sz w:val="20"/>
          <w:szCs w:val="20"/>
        </w:rPr>
      </w:pPr>
      <w:r w:rsidRPr="00FA75E2">
        <w:rPr>
          <w:rFonts w:ascii="Arial" w:hAnsi="Arial" w:cs="Arial"/>
          <w:sz w:val="20"/>
          <w:szCs w:val="20"/>
        </w:rPr>
        <w:t>Przedmiotem odbioru końcowego będzie całkowite wykonanie Przedmiotu Umowy opisanego w § 2.</w:t>
      </w:r>
    </w:p>
    <w:p w14:paraId="340A6838" w14:textId="209BEE7D" w:rsidR="008E18EA" w:rsidRPr="00FA75E2" w:rsidRDefault="008E18EA">
      <w:pPr>
        <w:pStyle w:val="Bezodstpw"/>
        <w:numPr>
          <w:ilvl w:val="0"/>
          <w:numId w:val="88"/>
        </w:numPr>
        <w:spacing w:before="120" w:after="120" w:line="288" w:lineRule="auto"/>
        <w:ind w:left="426" w:hanging="426"/>
        <w:jc w:val="both"/>
        <w:rPr>
          <w:rFonts w:ascii="Arial" w:hAnsi="Arial" w:cs="Arial"/>
          <w:sz w:val="20"/>
          <w:szCs w:val="20"/>
        </w:rPr>
      </w:pPr>
      <w:r w:rsidRPr="00FA75E2">
        <w:rPr>
          <w:rFonts w:ascii="Arial" w:hAnsi="Arial" w:cs="Arial"/>
          <w:sz w:val="20"/>
          <w:szCs w:val="20"/>
        </w:rPr>
        <w:t xml:space="preserve">Wykonawca zobowiązany jest zgłosić Zamawiającemu gotowość do odbioru robót, przedkładając kompletną dokumentację powykonawczą, o której mowa w § </w:t>
      </w:r>
      <w:r w:rsidR="00FA75E2" w:rsidRPr="00FA75E2">
        <w:rPr>
          <w:rFonts w:ascii="Arial" w:hAnsi="Arial" w:cs="Arial"/>
          <w:sz w:val="20"/>
          <w:szCs w:val="20"/>
        </w:rPr>
        <w:t>2</w:t>
      </w:r>
      <w:r w:rsidRPr="00FA75E2">
        <w:rPr>
          <w:rFonts w:ascii="Arial" w:hAnsi="Arial" w:cs="Arial"/>
          <w:sz w:val="20"/>
          <w:szCs w:val="20"/>
        </w:rPr>
        <w:t xml:space="preserve"> ust. </w:t>
      </w:r>
      <w:r w:rsidR="002A4DBF">
        <w:rPr>
          <w:rFonts w:ascii="Arial" w:hAnsi="Arial" w:cs="Arial"/>
          <w:sz w:val="20"/>
          <w:szCs w:val="20"/>
        </w:rPr>
        <w:t>4</w:t>
      </w:r>
      <w:r w:rsidRPr="00FA75E2">
        <w:rPr>
          <w:rFonts w:ascii="Arial" w:hAnsi="Arial" w:cs="Arial"/>
          <w:sz w:val="20"/>
          <w:szCs w:val="20"/>
        </w:rPr>
        <w:t xml:space="preserve"> pkt </w:t>
      </w:r>
      <w:r w:rsidR="00FA75E2" w:rsidRPr="00FA75E2">
        <w:rPr>
          <w:rFonts w:ascii="Arial" w:hAnsi="Arial" w:cs="Arial"/>
          <w:sz w:val="20"/>
          <w:szCs w:val="20"/>
        </w:rPr>
        <w:t>1</w:t>
      </w:r>
      <w:r w:rsidR="002A4DBF">
        <w:rPr>
          <w:rFonts w:ascii="Arial" w:hAnsi="Arial" w:cs="Arial"/>
          <w:sz w:val="20"/>
          <w:szCs w:val="20"/>
        </w:rPr>
        <w:t>2</w:t>
      </w:r>
      <w:r w:rsidRPr="00FA75E2">
        <w:rPr>
          <w:rFonts w:ascii="Arial" w:hAnsi="Arial" w:cs="Arial"/>
          <w:sz w:val="20"/>
          <w:szCs w:val="20"/>
        </w:rPr>
        <w:t>)</w:t>
      </w:r>
      <w:r w:rsidR="00FA75E2" w:rsidRPr="00FA75E2">
        <w:rPr>
          <w:rFonts w:ascii="Arial" w:hAnsi="Arial" w:cs="Arial"/>
          <w:sz w:val="20"/>
          <w:szCs w:val="20"/>
        </w:rPr>
        <w:t xml:space="preserve"> oraz § 4 ust. 7 pkt 27)</w:t>
      </w:r>
      <w:r w:rsidRPr="00FA75E2">
        <w:rPr>
          <w:rFonts w:ascii="Arial" w:hAnsi="Arial" w:cs="Arial"/>
          <w:sz w:val="20"/>
          <w:szCs w:val="20"/>
        </w:rPr>
        <w:t>.</w:t>
      </w:r>
    </w:p>
    <w:p w14:paraId="4DCEBAF1" w14:textId="077B8AA4" w:rsidR="00FA75E2" w:rsidRDefault="008E18EA">
      <w:pPr>
        <w:pStyle w:val="Bezodstpw"/>
        <w:numPr>
          <w:ilvl w:val="0"/>
          <w:numId w:val="84"/>
        </w:numPr>
        <w:spacing w:before="120" w:after="120" w:line="288" w:lineRule="auto"/>
        <w:ind w:left="426" w:hanging="426"/>
        <w:jc w:val="both"/>
        <w:rPr>
          <w:rFonts w:ascii="Arial" w:hAnsi="Arial" w:cs="Arial"/>
          <w:sz w:val="20"/>
          <w:szCs w:val="20"/>
        </w:rPr>
      </w:pPr>
      <w:r w:rsidRPr="008E18EA">
        <w:rPr>
          <w:rFonts w:ascii="Arial" w:hAnsi="Arial" w:cs="Arial"/>
          <w:bCs/>
          <w:iCs/>
          <w:sz w:val="20"/>
          <w:szCs w:val="20"/>
          <w:lang w:val="x-none"/>
        </w:rPr>
        <w:t>Odbi</w:t>
      </w:r>
      <w:r w:rsidR="00FA75E2">
        <w:rPr>
          <w:rFonts w:ascii="Arial" w:hAnsi="Arial" w:cs="Arial"/>
          <w:bCs/>
          <w:iCs/>
          <w:sz w:val="20"/>
          <w:szCs w:val="20"/>
        </w:rPr>
        <w:t>ór końcowy</w:t>
      </w:r>
      <w:r w:rsidRPr="008E18EA">
        <w:rPr>
          <w:rFonts w:ascii="Arial" w:hAnsi="Arial" w:cs="Arial"/>
          <w:bCs/>
          <w:iCs/>
          <w:sz w:val="20"/>
          <w:szCs w:val="20"/>
          <w:lang w:val="x-none"/>
        </w:rPr>
        <w:t xml:space="preserve"> </w:t>
      </w:r>
      <w:r w:rsidR="00364009">
        <w:rPr>
          <w:rFonts w:ascii="Arial" w:hAnsi="Arial" w:cs="Arial"/>
          <w:bCs/>
          <w:iCs/>
          <w:sz w:val="20"/>
          <w:szCs w:val="20"/>
        </w:rPr>
        <w:t>P</w:t>
      </w:r>
      <w:r w:rsidRPr="008E18EA">
        <w:rPr>
          <w:rFonts w:ascii="Arial" w:hAnsi="Arial" w:cs="Arial"/>
          <w:bCs/>
          <w:iCs/>
          <w:sz w:val="20"/>
          <w:szCs w:val="20"/>
          <w:lang w:val="x-none"/>
        </w:rPr>
        <w:t xml:space="preserve">rzedmiotu </w:t>
      </w:r>
      <w:r w:rsidR="00FA75E2">
        <w:rPr>
          <w:rFonts w:ascii="Arial" w:hAnsi="Arial" w:cs="Arial"/>
          <w:bCs/>
          <w:iCs/>
          <w:sz w:val="20"/>
          <w:szCs w:val="20"/>
        </w:rPr>
        <w:t xml:space="preserve">Umowy </w:t>
      </w:r>
      <w:r w:rsidR="00FA75E2" w:rsidRPr="00CB399A">
        <w:rPr>
          <w:rFonts w:ascii="Arial" w:hAnsi="Arial" w:cs="Arial"/>
          <w:sz w:val="20"/>
          <w:szCs w:val="20"/>
        </w:rPr>
        <w:t>dokonywany będzie w terminie nie późniejszym niż 10 dni roboczych od dnia zgłoszenia przez Wykonawcę wpisem do dziennika budowy i powiadomieniu o tym fakcie Inspektora Nadzoru oraz pisemnie Zamawiającego</w:t>
      </w:r>
      <w:r w:rsidR="00FA75E2" w:rsidRPr="008E18EA">
        <w:rPr>
          <w:rFonts w:ascii="Arial" w:hAnsi="Arial" w:cs="Arial"/>
          <w:sz w:val="20"/>
          <w:szCs w:val="20"/>
        </w:rPr>
        <w:t>.</w:t>
      </w:r>
    </w:p>
    <w:p w14:paraId="385F83F0" w14:textId="28DBA583" w:rsidR="008E18EA" w:rsidRPr="008E18EA" w:rsidRDefault="00FA75E2">
      <w:pPr>
        <w:pStyle w:val="Bezodstpw"/>
        <w:numPr>
          <w:ilvl w:val="0"/>
          <w:numId w:val="88"/>
        </w:numPr>
        <w:spacing w:before="120" w:after="120" w:line="288" w:lineRule="auto"/>
        <w:ind w:left="426" w:hanging="426"/>
        <w:jc w:val="both"/>
        <w:rPr>
          <w:rFonts w:ascii="Arial" w:hAnsi="Arial" w:cs="Arial"/>
          <w:sz w:val="20"/>
          <w:szCs w:val="20"/>
        </w:rPr>
      </w:pPr>
      <w:r w:rsidRPr="00CB399A">
        <w:rPr>
          <w:rFonts w:ascii="Arial" w:hAnsi="Arial" w:cs="Arial"/>
          <w:sz w:val="20"/>
          <w:szCs w:val="20"/>
        </w:rPr>
        <w:t>Odbi</w:t>
      </w:r>
      <w:r>
        <w:rPr>
          <w:rFonts w:ascii="Arial" w:hAnsi="Arial" w:cs="Arial"/>
          <w:sz w:val="20"/>
          <w:szCs w:val="20"/>
        </w:rPr>
        <w:t xml:space="preserve">ór końcowy </w:t>
      </w:r>
      <w:r w:rsidRPr="00CB399A">
        <w:rPr>
          <w:rFonts w:ascii="Arial" w:hAnsi="Arial" w:cs="Arial"/>
          <w:sz w:val="20"/>
          <w:szCs w:val="20"/>
        </w:rPr>
        <w:t xml:space="preserve">dokonuje Inspektor Nadzoru oraz powołana przez Zamawiającego komisja odbioru składająca się z przedstawicieli Zamawiającego, Wykonawcy. Skład komisji odbiorowej będzie określony w protokole odbioru </w:t>
      </w:r>
      <w:r>
        <w:rPr>
          <w:rFonts w:ascii="Arial" w:hAnsi="Arial" w:cs="Arial"/>
          <w:sz w:val="20"/>
          <w:szCs w:val="20"/>
        </w:rPr>
        <w:t>końcowego</w:t>
      </w:r>
      <w:r w:rsidRPr="00CB399A">
        <w:rPr>
          <w:rFonts w:ascii="Arial" w:hAnsi="Arial" w:cs="Arial"/>
          <w:sz w:val="20"/>
          <w:szCs w:val="20"/>
        </w:rPr>
        <w:t>, który zostanie sporządzony z czynności odbiorowych</w:t>
      </w:r>
      <w:r>
        <w:rPr>
          <w:rFonts w:ascii="Arial" w:hAnsi="Arial" w:cs="Arial"/>
          <w:sz w:val="20"/>
          <w:szCs w:val="20"/>
        </w:rPr>
        <w:t>.</w:t>
      </w:r>
    </w:p>
    <w:p w14:paraId="3CCE49FA" w14:textId="77777777" w:rsidR="008E18EA" w:rsidRPr="008E18EA" w:rsidRDefault="008E18EA">
      <w:pPr>
        <w:pStyle w:val="Bezodstpw"/>
        <w:numPr>
          <w:ilvl w:val="0"/>
          <w:numId w:val="88"/>
        </w:numPr>
        <w:spacing w:before="120" w:after="120" w:line="288" w:lineRule="auto"/>
        <w:ind w:left="426" w:hanging="426"/>
        <w:jc w:val="both"/>
        <w:rPr>
          <w:rFonts w:ascii="Arial" w:hAnsi="Arial" w:cs="Arial"/>
          <w:sz w:val="20"/>
          <w:szCs w:val="20"/>
        </w:rPr>
      </w:pPr>
      <w:r w:rsidRPr="008E18EA">
        <w:rPr>
          <w:rFonts w:ascii="Arial" w:hAnsi="Arial" w:cs="Arial"/>
          <w:sz w:val="20"/>
          <w:szCs w:val="20"/>
        </w:rPr>
        <w:t>W przypadku stwierdzenia wad, podczas dokonywania czynności odbioru, Zamawiający powiadomi niezwłocznie Wykonawcę o dostrzeżonych wadach, a ponadto Zamawiającemu przysługują następujące uprawnienia:</w:t>
      </w:r>
    </w:p>
    <w:p w14:paraId="13008A26" w14:textId="77777777" w:rsidR="00FA75E2" w:rsidRDefault="008E18EA">
      <w:pPr>
        <w:pStyle w:val="Bezodstpw"/>
        <w:numPr>
          <w:ilvl w:val="0"/>
          <w:numId w:val="86"/>
        </w:numPr>
        <w:spacing w:before="120" w:after="120" w:line="288" w:lineRule="auto"/>
        <w:ind w:left="709" w:hanging="283"/>
        <w:jc w:val="both"/>
        <w:rPr>
          <w:rFonts w:ascii="Arial" w:hAnsi="Arial" w:cs="Arial"/>
          <w:sz w:val="20"/>
          <w:szCs w:val="20"/>
        </w:rPr>
      </w:pPr>
      <w:r w:rsidRPr="008E18EA">
        <w:rPr>
          <w:rFonts w:ascii="Arial" w:hAnsi="Arial" w:cs="Arial"/>
          <w:sz w:val="20"/>
          <w:szCs w:val="20"/>
        </w:rPr>
        <w:t xml:space="preserve">Jeżeli wada nadaje się do usunięcia w terminie krótszym niż 14 dni, Zamawiający wyznaczy termin do usunięcia wady, a Wykonawca po usunięciu wady ponownie zgłosi Zamawiającemu gotowość do odbioru.  Zamawiający w ciągu 7 dni, wyznaczy nowy termin odbioru. </w:t>
      </w:r>
    </w:p>
    <w:p w14:paraId="721029C2" w14:textId="12A65B12" w:rsidR="008E18EA" w:rsidRPr="00FA75E2" w:rsidRDefault="008E18EA">
      <w:pPr>
        <w:pStyle w:val="Bezodstpw"/>
        <w:numPr>
          <w:ilvl w:val="0"/>
          <w:numId w:val="86"/>
        </w:numPr>
        <w:spacing w:before="120" w:after="120" w:line="288" w:lineRule="auto"/>
        <w:ind w:left="709" w:hanging="283"/>
        <w:jc w:val="both"/>
        <w:rPr>
          <w:rFonts w:ascii="Arial" w:hAnsi="Arial" w:cs="Arial"/>
          <w:sz w:val="20"/>
          <w:szCs w:val="20"/>
        </w:rPr>
      </w:pPr>
      <w:r w:rsidRPr="00FA75E2">
        <w:rPr>
          <w:rFonts w:ascii="Arial" w:hAnsi="Arial" w:cs="Arial"/>
          <w:sz w:val="20"/>
          <w:szCs w:val="20"/>
        </w:rPr>
        <w:t>Zmawiający, po stwierdzeniu usunięcia wady w terminie wskazanym powyżej, może dokonać odbioru końcowego, uznając za dzień zakończenia wykonania przedmiotu umowy, dzień zgłoszenia gotowości do odbioru końcowego.</w:t>
      </w:r>
    </w:p>
    <w:p w14:paraId="711EE9BD" w14:textId="77777777" w:rsidR="008E18EA" w:rsidRPr="008E18EA" w:rsidRDefault="008E18EA">
      <w:pPr>
        <w:pStyle w:val="Bezodstpw"/>
        <w:numPr>
          <w:ilvl w:val="0"/>
          <w:numId w:val="86"/>
        </w:numPr>
        <w:spacing w:before="120" w:after="120" w:line="288" w:lineRule="auto"/>
        <w:ind w:left="709" w:hanging="283"/>
        <w:jc w:val="both"/>
        <w:rPr>
          <w:rFonts w:ascii="Arial" w:hAnsi="Arial" w:cs="Arial"/>
          <w:sz w:val="20"/>
          <w:szCs w:val="20"/>
        </w:rPr>
      </w:pPr>
      <w:r w:rsidRPr="008E18EA">
        <w:rPr>
          <w:rFonts w:ascii="Arial" w:hAnsi="Arial" w:cs="Arial"/>
          <w:sz w:val="20"/>
          <w:szCs w:val="20"/>
        </w:rPr>
        <w:t>Jeżeli wada nadaje się do usunięcia w terminie dłuższym niż wskazany w pkt. 1, Zamawiający może odmówić dokonania odbioru do czasu ich usunięcia oraz wyznaczyć czas ich usunięcia adekwatny do ich rodzaju, w takiej sytuacji Zamawiający uprawniony będzie do naliczania Wykonawcy kar umownych za zwłokę w wykonaniu przedmiotu umowy.</w:t>
      </w:r>
    </w:p>
    <w:p w14:paraId="49F9F803" w14:textId="77777777" w:rsidR="008E18EA" w:rsidRPr="008E18EA" w:rsidRDefault="008E18EA">
      <w:pPr>
        <w:pStyle w:val="Bezodstpw"/>
        <w:numPr>
          <w:ilvl w:val="0"/>
          <w:numId w:val="86"/>
        </w:numPr>
        <w:spacing w:before="120" w:after="120" w:line="288" w:lineRule="auto"/>
        <w:ind w:left="709" w:hanging="283"/>
        <w:jc w:val="both"/>
        <w:rPr>
          <w:rFonts w:ascii="Arial" w:hAnsi="Arial" w:cs="Arial"/>
          <w:sz w:val="20"/>
          <w:szCs w:val="20"/>
        </w:rPr>
      </w:pPr>
      <w:r w:rsidRPr="008E18EA">
        <w:rPr>
          <w:rFonts w:ascii="Arial" w:hAnsi="Arial" w:cs="Arial"/>
          <w:sz w:val="20"/>
          <w:szCs w:val="20"/>
        </w:rPr>
        <w:t>Jeżeli wady nie nadają się do usunięcia Zamawiający może:</w:t>
      </w:r>
    </w:p>
    <w:p w14:paraId="15AC6AC7" w14:textId="520A8DAA" w:rsidR="008E18EA" w:rsidRPr="008E18EA" w:rsidRDefault="008E18EA">
      <w:pPr>
        <w:pStyle w:val="Bezodstpw"/>
        <w:numPr>
          <w:ilvl w:val="0"/>
          <w:numId w:val="87"/>
        </w:numPr>
        <w:spacing w:before="120" w:after="120" w:line="288" w:lineRule="auto"/>
        <w:ind w:left="993" w:hanging="284"/>
        <w:jc w:val="both"/>
        <w:rPr>
          <w:rFonts w:ascii="Arial" w:hAnsi="Arial" w:cs="Arial"/>
          <w:sz w:val="20"/>
          <w:szCs w:val="20"/>
        </w:rPr>
      </w:pPr>
      <w:r w:rsidRPr="008E18EA">
        <w:rPr>
          <w:rFonts w:ascii="Arial" w:hAnsi="Arial" w:cs="Arial"/>
          <w:sz w:val="20"/>
          <w:szCs w:val="20"/>
        </w:rPr>
        <w:t xml:space="preserve">obniżyć odpowiednio wynagrodzenie, jeżeli wady są nieistotne i umożliwiają korzystanie z </w:t>
      </w:r>
      <w:r w:rsidR="00FA75E2">
        <w:rPr>
          <w:rFonts w:ascii="Arial" w:hAnsi="Arial" w:cs="Arial"/>
          <w:sz w:val="20"/>
          <w:szCs w:val="20"/>
        </w:rPr>
        <w:t>P</w:t>
      </w:r>
      <w:r w:rsidRPr="008E18EA">
        <w:rPr>
          <w:rFonts w:ascii="Arial" w:hAnsi="Arial" w:cs="Arial"/>
          <w:sz w:val="20"/>
          <w:szCs w:val="20"/>
        </w:rPr>
        <w:t xml:space="preserve">rzedmiotu </w:t>
      </w:r>
      <w:r w:rsidR="00FA75E2">
        <w:rPr>
          <w:rFonts w:ascii="Arial" w:hAnsi="Arial" w:cs="Arial"/>
          <w:sz w:val="20"/>
          <w:szCs w:val="20"/>
        </w:rPr>
        <w:t>U</w:t>
      </w:r>
      <w:r w:rsidRPr="008E18EA">
        <w:rPr>
          <w:rFonts w:ascii="Arial" w:hAnsi="Arial" w:cs="Arial"/>
          <w:sz w:val="20"/>
          <w:szCs w:val="20"/>
        </w:rPr>
        <w:t>mowy zgodnie z przeznaczeniem;</w:t>
      </w:r>
    </w:p>
    <w:p w14:paraId="60DBC4F9" w14:textId="2275B12C" w:rsidR="008E18EA" w:rsidRPr="008E18EA" w:rsidRDefault="008E18EA">
      <w:pPr>
        <w:pStyle w:val="Bezodstpw"/>
        <w:numPr>
          <w:ilvl w:val="0"/>
          <w:numId w:val="87"/>
        </w:numPr>
        <w:spacing w:before="120" w:after="120" w:line="288" w:lineRule="auto"/>
        <w:ind w:left="993" w:hanging="284"/>
        <w:jc w:val="both"/>
        <w:rPr>
          <w:rFonts w:ascii="Arial" w:hAnsi="Arial" w:cs="Arial"/>
          <w:sz w:val="20"/>
          <w:szCs w:val="20"/>
        </w:rPr>
      </w:pPr>
      <w:r w:rsidRPr="008E18EA">
        <w:rPr>
          <w:rFonts w:ascii="Arial" w:hAnsi="Arial" w:cs="Arial"/>
          <w:sz w:val="20"/>
          <w:szCs w:val="20"/>
        </w:rPr>
        <w:t xml:space="preserve">odstąpić od umowy lub odmówić dokonania odbioru i żądać wykonania całości lub części </w:t>
      </w:r>
      <w:r w:rsidR="00FA75E2">
        <w:rPr>
          <w:rFonts w:ascii="Arial" w:hAnsi="Arial" w:cs="Arial"/>
          <w:sz w:val="20"/>
          <w:szCs w:val="20"/>
        </w:rPr>
        <w:t>P</w:t>
      </w:r>
      <w:r w:rsidRPr="008E18EA">
        <w:rPr>
          <w:rFonts w:ascii="Arial" w:hAnsi="Arial" w:cs="Arial"/>
          <w:sz w:val="20"/>
          <w:szCs w:val="20"/>
        </w:rPr>
        <w:t xml:space="preserve">rzedmiotu </w:t>
      </w:r>
      <w:r w:rsidR="00FA75E2">
        <w:rPr>
          <w:rFonts w:ascii="Arial" w:hAnsi="Arial" w:cs="Arial"/>
          <w:sz w:val="20"/>
          <w:szCs w:val="20"/>
        </w:rPr>
        <w:t>U</w:t>
      </w:r>
      <w:r w:rsidRPr="008E18EA">
        <w:rPr>
          <w:rFonts w:ascii="Arial" w:hAnsi="Arial" w:cs="Arial"/>
          <w:sz w:val="20"/>
          <w:szCs w:val="20"/>
        </w:rPr>
        <w:t>mowy po raz drugi, jeżeli wady uniemożliwiają korzystanie z przedmiotu umowy zgodnie z przeznaczeniem.</w:t>
      </w:r>
    </w:p>
    <w:p w14:paraId="4A889698" w14:textId="77777777" w:rsidR="00913B79" w:rsidRPr="00CB399A" w:rsidRDefault="00913B79">
      <w:pPr>
        <w:pStyle w:val="Bezodstpw"/>
        <w:numPr>
          <w:ilvl w:val="0"/>
          <w:numId w:val="88"/>
        </w:numPr>
        <w:spacing w:before="120" w:after="120" w:line="288" w:lineRule="auto"/>
        <w:ind w:left="426" w:hanging="426"/>
        <w:jc w:val="both"/>
        <w:rPr>
          <w:rFonts w:ascii="Arial" w:hAnsi="Arial" w:cs="Arial"/>
          <w:sz w:val="20"/>
          <w:szCs w:val="20"/>
        </w:rPr>
      </w:pPr>
      <w:r w:rsidRPr="00CB399A">
        <w:rPr>
          <w:rFonts w:ascii="Arial" w:hAnsi="Arial" w:cs="Arial"/>
          <w:sz w:val="20"/>
          <w:szCs w:val="20"/>
        </w:rPr>
        <w:lastRenderedPageBreak/>
        <w:t>W celu dokonania odbioru końcowego Wykonawca przedstawia Zamawiającemu komplet dokumentów pozwalających na ocenę prawidłowego wykonania przedmiotu odbioru, a w szczególności:</w:t>
      </w:r>
    </w:p>
    <w:p w14:paraId="75061949" w14:textId="77777777" w:rsidR="00913B79" w:rsidRPr="00CB399A" w:rsidRDefault="00913B79">
      <w:pPr>
        <w:pStyle w:val="Teksttreci20"/>
        <w:numPr>
          <w:ilvl w:val="0"/>
          <w:numId w:val="36"/>
        </w:numPr>
        <w:shd w:val="clear" w:color="auto" w:fill="auto"/>
        <w:tabs>
          <w:tab w:val="left" w:pos="709"/>
        </w:tabs>
        <w:spacing w:before="120" w:after="120" w:line="288" w:lineRule="auto"/>
        <w:ind w:left="1100" w:hanging="360"/>
        <w:rPr>
          <w:rFonts w:ascii="Arial" w:hAnsi="Arial" w:cs="Arial"/>
          <w:sz w:val="20"/>
          <w:szCs w:val="20"/>
        </w:rPr>
      </w:pPr>
      <w:r w:rsidRPr="00CB399A">
        <w:rPr>
          <w:rFonts w:ascii="Arial" w:hAnsi="Arial" w:cs="Arial"/>
          <w:sz w:val="20"/>
          <w:szCs w:val="20"/>
        </w:rPr>
        <w:t>Dziennik budowy,</w:t>
      </w:r>
    </w:p>
    <w:p w14:paraId="0604FE15" w14:textId="77777777" w:rsidR="00913B79" w:rsidRPr="00CB399A" w:rsidRDefault="00913B79">
      <w:pPr>
        <w:pStyle w:val="Teksttreci20"/>
        <w:numPr>
          <w:ilvl w:val="0"/>
          <w:numId w:val="36"/>
        </w:numPr>
        <w:shd w:val="clear" w:color="auto" w:fill="auto"/>
        <w:tabs>
          <w:tab w:val="left" w:pos="709"/>
        </w:tabs>
        <w:spacing w:before="120" w:after="120" w:line="288" w:lineRule="auto"/>
        <w:ind w:left="1100" w:hanging="360"/>
        <w:rPr>
          <w:rFonts w:ascii="Arial" w:hAnsi="Arial" w:cs="Arial"/>
          <w:sz w:val="20"/>
          <w:szCs w:val="20"/>
        </w:rPr>
      </w:pPr>
      <w:r w:rsidRPr="00CB399A">
        <w:rPr>
          <w:rFonts w:ascii="Arial" w:hAnsi="Arial" w:cs="Arial"/>
          <w:sz w:val="20"/>
          <w:szCs w:val="20"/>
        </w:rPr>
        <w:t>Dokumentację powykonawczą ze wszystkimi zamianami dokonanymi w toku budowy, opisaną i skompletowaną w dwóch egzemplarzach, w wersji papierowej oraz w wersji elektronicznej na CD lub pendrive;</w:t>
      </w:r>
    </w:p>
    <w:p w14:paraId="08942926" w14:textId="78814B95" w:rsidR="00913B79" w:rsidRPr="00CB399A" w:rsidRDefault="00913B79">
      <w:pPr>
        <w:pStyle w:val="Teksttreci20"/>
        <w:numPr>
          <w:ilvl w:val="0"/>
          <w:numId w:val="36"/>
        </w:numPr>
        <w:shd w:val="clear" w:color="auto" w:fill="auto"/>
        <w:tabs>
          <w:tab w:val="left" w:pos="709"/>
        </w:tabs>
        <w:spacing w:before="120" w:after="120" w:line="288" w:lineRule="auto"/>
        <w:ind w:left="1100" w:hanging="360"/>
        <w:rPr>
          <w:rFonts w:ascii="Arial" w:hAnsi="Arial" w:cs="Arial"/>
          <w:sz w:val="20"/>
          <w:szCs w:val="20"/>
        </w:rPr>
      </w:pPr>
      <w:r w:rsidRPr="00CB399A">
        <w:rPr>
          <w:rFonts w:ascii="Arial" w:hAnsi="Arial" w:cs="Arial"/>
          <w:sz w:val="20"/>
          <w:szCs w:val="20"/>
        </w:rPr>
        <w:t>Wyniki wszystkich badań laboratoryjnych potwierdzających prawidłowe parametry</w:t>
      </w:r>
      <w:r>
        <w:rPr>
          <w:rFonts w:ascii="Arial" w:hAnsi="Arial" w:cs="Arial"/>
          <w:sz w:val="20"/>
          <w:szCs w:val="20"/>
        </w:rPr>
        <w:t xml:space="preserve"> techniczne użytych materiałów (jeśli dotyczy)</w:t>
      </w:r>
      <w:r w:rsidRPr="00CB399A">
        <w:rPr>
          <w:rFonts w:ascii="Arial" w:hAnsi="Arial" w:cs="Arial"/>
          <w:sz w:val="20"/>
          <w:szCs w:val="20"/>
        </w:rPr>
        <w:t>;</w:t>
      </w:r>
    </w:p>
    <w:p w14:paraId="36FB4F27" w14:textId="0752467B" w:rsidR="00913B79" w:rsidRPr="00CB399A" w:rsidRDefault="00913B79">
      <w:pPr>
        <w:pStyle w:val="Teksttreci20"/>
        <w:numPr>
          <w:ilvl w:val="0"/>
          <w:numId w:val="36"/>
        </w:numPr>
        <w:shd w:val="clear" w:color="auto" w:fill="auto"/>
        <w:tabs>
          <w:tab w:val="left" w:pos="709"/>
        </w:tabs>
        <w:spacing w:before="120" w:after="120" w:line="288" w:lineRule="auto"/>
        <w:ind w:left="1100" w:hanging="360"/>
        <w:rPr>
          <w:rFonts w:ascii="Arial" w:hAnsi="Arial" w:cs="Arial"/>
          <w:sz w:val="20"/>
          <w:szCs w:val="20"/>
        </w:rPr>
      </w:pPr>
      <w:r w:rsidRPr="00CB399A">
        <w:rPr>
          <w:rFonts w:ascii="Arial" w:hAnsi="Arial" w:cs="Arial"/>
          <w:sz w:val="20"/>
          <w:szCs w:val="20"/>
        </w:rPr>
        <w:t>Oświadczenie Kierownika budowy (robót) o zgodności wykonania robót z dokumentacją projektową</w:t>
      </w:r>
      <w:r>
        <w:rPr>
          <w:rFonts w:ascii="Arial" w:hAnsi="Arial" w:cs="Arial"/>
          <w:sz w:val="20"/>
          <w:szCs w:val="20"/>
        </w:rPr>
        <w:t xml:space="preserve"> opracowaną przez Wykonawcę</w:t>
      </w:r>
      <w:r w:rsidRPr="00CB399A">
        <w:rPr>
          <w:rFonts w:ascii="Arial" w:hAnsi="Arial" w:cs="Arial"/>
          <w:sz w:val="20"/>
          <w:szCs w:val="20"/>
        </w:rPr>
        <w:t>, obowiązującymi przepisami i normami,</w:t>
      </w:r>
    </w:p>
    <w:p w14:paraId="6218556C" w14:textId="77777777" w:rsidR="00913B79" w:rsidRPr="00CB399A" w:rsidRDefault="00913B79">
      <w:pPr>
        <w:pStyle w:val="Teksttreci20"/>
        <w:numPr>
          <w:ilvl w:val="0"/>
          <w:numId w:val="36"/>
        </w:numPr>
        <w:shd w:val="clear" w:color="auto" w:fill="auto"/>
        <w:tabs>
          <w:tab w:val="left" w:pos="709"/>
        </w:tabs>
        <w:spacing w:before="120" w:after="120" w:line="288" w:lineRule="auto"/>
        <w:ind w:left="1100" w:hanging="360"/>
        <w:rPr>
          <w:rFonts w:ascii="Arial" w:hAnsi="Arial" w:cs="Arial"/>
          <w:sz w:val="20"/>
          <w:szCs w:val="20"/>
        </w:rPr>
      </w:pPr>
      <w:r w:rsidRPr="00CB399A">
        <w:rPr>
          <w:rFonts w:ascii="Arial" w:hAnsi="Arial" w:cs="Arial"/>
          <w:sz w:val="20"/>
          <w:szCs w:val="20"/>
        </w:rPr>
        <w:t>Dokumenty (atesty, certyfikaty, aprobaty techniczne oraz deklaracje właściwości użytkowych, sporządzone w języku polskim) potwierdzające, że wbudowane wyroby są zgodne z art. 11 ustawy Prawo budowlane (opisane i ostemplowane przez Kierownika budowy).</w:t>
      </w:r>
    </w:p>
    <w:p w14:paraId="213D5F95" w14:textId="3F7E8B7D" w:rsidR="00913B79" w:rsidRPr="00913B79" w:rsidRDefault="00913B79">
      <w:pPr>
        <w:pStyle w:val="Bezodstpw"/>
        <w:numPr>
          <w:ilvl w:val="0"/>
          <w:numId w:val="88"/>
        </w:numPr>
        <w:spacing w:before="120" w:after="120" w:line="288" w:lineRule="auto"/>
        <w:ind w:left="426" w:hanging="426"/>
        <w:jc w:val="both"/>
        <w:rPr>
          <w:rFonts w:ascii="Arial" w:hAnsi="Arial" w:cs="Arial"/>
          <w:sz w:val="20"/>
          <w:szCs w:val="20"/>
        </w:rPr>
      </w:pPr>
      <w:r w:rsidRPr="00CB399A">
        <w:rPr>
          <w:rFonts w:ascii="Arial" w:hAnsi="Arial" w:cs="Arial"/>
          <w:sz w:val="20"/>
          <w:szCs w:val="20"/>
        </w:rPr>
        <w:t xml:space="preserve">Jeżeli w toku czynności </w:t>
      </w:r>
      <w:r>
        <w:rPr>
          <w:rFonts w:ascii="Arial" w:hAnsi="Arial" w:cs="Arial"/>
          <w:sz w:val="20"/>
          <w:szCs w:val="20"/>
        </w:rPr>
        <w:t>o</w:t>
      </w:r>
      <w:r w:rsidRPr="00CB399A">
        <w:rPr>
          <w:rFonts w:ascii="Arial" w:hAnsi="Arial" w:cs="Arial"/>
          <w:sz w:val="20"/>
          <w:szCs w:val="20"/>
        </w:rPr>
        <w:t>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odmówić odbioru końcowego do czasu usunięcia wad.</w:t>
      </w:r>
    </w:p>
    <w:p w14:paraId="1753F189" w14:textId="151351FF" w:rsidR="008E18EA" w:rsidRPr="008E18EA" w:rsidRDefault="008E18EA">
      <w:pPr>
        <w:pStyle w:val="Bezodstpw"/>
        <w:numPr>
          <w:ilvl w:val="0"/>
          <w:numId w:val="88"/>
        </w:numPr>
        <w:spacing w:before="120" w:after="120" w:line="288" w:lineRule="auto"/>
        <w:ind w:left="426" w:hanging="426"/>
        <w:jc w:val="both"/>
        <w:rPr>
          <w:rFonts w:ascii="Arial" w:hAnsi="Arial" w:cs="Arial"/>
          <w:sz w:val="20"/>
          <w:szCs w:val="20"/>
        </w:rPr>
      </w:pPr>
      <w:r w:rsidRPr="008E18EA">
        <w:rPr>
          <w:rFonts w:ascii="Arial" w:hAnsi="Arial" w:cs="Arial"/>
          <w:sz w:val="20"/>
          <w:szCs w:val="20"/>
        </w:rPr>
        <w:t xml:space="preserve">Strony przyjmują za dzień odbioru </w:t>
      </w:r>
      <w:r w:rsidR="00FA75E2">
        <w:rPr>
          <w:rFonts w:ascii="Arial" w:hAnsi="Arial" w:cs="Arial"/>
          <w:sz w:val="20"/>
          <w:szCs w:val="20"/>
        </w:rPr>
        <w:t>P</w:t>
      </w:r>
      <w:r w:rsidRPr="008E18EA">
        <w:rPr>
          <w:rFonts w:ascii="Arial" w:hAnsi="Arial" w:cs="Arial"/>
          <w:sz w:val="20"/>
          <w:szCs w:val="20"/>
        </w:rPr>
        <w:t xml:space="preserve">rzedmiotu </w:t>
      </w:r>
      <w:r w:rsidR="00FA75E2">
        <w:rPr>
          <w:rFonts w:ascii="Arial" w:hAnsi="Arial" w:cs="Arial"/>
          <w:sz w:val="20"/>
          <w:szCs w:val="20"/>
        </w:rPr>
        <w:t>U</w:t>
      </w:r>
      <w:r w:rsidRPr="008E18EA">
        <w:rPr>
          <w:rFonts w:ascii="Arial" w:hAnsi="Arial" w:cs="Arial"/>
          <w:sz w:val="20"/>
          <w:szCs w:val="20"/>
        </w:rPr>
        <w:t>mowy dzień podpisania protokołu odbioru końcowego przez Strony.</w:t>
      </w:r>
    </w:p>
    <w:p w14:paraId="0809350A" w14:textId="77777777" w:rsidR="00913B79" w:rsidRDefault="00913B79" w:rsidP="00CB399A">
      <w:pPr>
        <w:pStyle w:val="Teksttreci70"/>
        <w:shd w:val="clear" w:color="auto" w:fill="auto"/>
        <w:spacing w:before="120" w:after="120" w:line="288" w:lineRule="auto"/>
        <w:rPr>
          <w:rFonts w:ascii="Arial" w:hAnsi="Arial" w:cs="Arial"/>
        </w:rPr>
      </w:pPr>
    </w:p>
    <w:p w14:paraId="13F8E642" w14:textId="31EDBA1A" w:rsidR="004F42BE" w:rsidRPr="00CB399A" w:rsidRDefault="00E720F3" w:rsidP="00CB399A">
      <w:pPr>
        <w:pStyle w:val="Teksttreci70"/>
        <w:shd w:val="clear" w:color="auto" w:fill="auto"/>
        <w:spacing w:before="120" w:after="120" w:line="288" w:lineRule="auto"/>
        <w:rPr>
          <w:rFonts w:ascii="Arial" w:hAnsi="Arial" w:cs="Arial"/>
        </w:rPr>
      </w:pPr>
      <w:r w:rsidRPr="00CB399A">
        <w:rPr>
          <w:rFonts w:ascii="Arial" w:hAnsi="Arial" w:cs="Arial"/>
        </w:rPr>
        <w:t>§17</w:t>
      </w:r>
    </w:p>
    <w:p w14:paraId="4EA6326A" w14:textId="77777777" w:rsidR="004F42BE" w:rsidRPr="00CB399A" w:rsidRDefault="00E720F3" w:rsidP="00CB399A">
      <w:pPr>
        <w:pStyle w:val="Nagwek10"/>
        <w:keepNext/>
        <w:keepLines/>
        <w:shd w:val="clear" w:color="auto" w:fill="auto"/>
        <w:spacing w:before="120" w:after="120" w:line="288" w:lineRule="auto"/>
        <w:rPr>
          <w:rFonts w:ascii="Arial" w:hAnsi="Arial" w:cs="Arial"/>
          <w:b/>
          <w:sz w:val="20"/>
          <w:szCs w:val="20"/>
        </w:rPr>
      </w:pPr>
      <w:bookmarkStart w:id="11" w:name="bookmark11"/>
      <w:r w:rsidRPr="00CB399A">
        <w:rPr>
          <w:rFonts w:ascii="Arial" w:hAnsi="Arial" w:cs="Arial"/>
          <w:b/>
          <w:sz w:val="20"/>
          <w:szCs w:val="20"/>
        </w:rPr>
        <w:t>Odbiór ostateczny</w:t>
      </w:r>
      <w:bookmarkEnd w:id="11"/>
    </w:p>
    <w:p w14:paraId="58E8EE70" w14:textId="77777777" w:rsidR="004F42BE" w:rsidRPr="00CB399A" w:rsidRDefault="00E720F3">
      <w:pPr>
        <w:pStyle w:val="Teksttreci20"/>
        <w:numPr>
          <w:ilvl w:val="0"/>
          <w:numId w:val="37"/>
        </w:numPr>
        <w:shd w:val="clear" w:color="auto" w:fill="auto"/>
        <w:tabs>
          <w:tab w:val="left" w:pos="426"/>
        </w:tabs>
        <w:spacing w:before="120" w:after="120" w:line="288" w:lineRule="auto"/>
        <w:ind w:left="400" w:hanging="400"/>
        <w:rPr>
          <w:rFonts w:ascii="Arial" w:hAnsi="Arial" w:cs="Arial"/>
          <w:sz w:val="20"/>
          <w:szCs w:val="20"/>
        </w:rPr>
      </w:pPr>
      <w:r w:rsidRPr="00CB399A">
        <w:rPr>
          <w:rFonts w:ascii="Arial" w:hAnsi="Arial" w:cs="Arial"/>
          <w:sz w:val="20"/>
          <w:szCs w:val="20"/>
        </w:rPr>
        <w:t>Odbioru ostatecznego dokonuje się po upływie okresu gwarancji i rękojmi. Odbiór ostateczny służy potwierdzeniu usunięcia wszystkich wad ujawnionych w okresie gwarancji lub rękojmi (jeżeli takie wystąpiły) i potwierdzenia wypełnienia przez Wykonawcę wszystkich obowiązków wynikających z Umowy.</w:t>
      </w:r>
    </w:p>
    <w:p w14:paraId="7B102809" w14:textId="1FE1815C" w:rsidR="004F42BE" w:rsidRPr="00CB399A" w:rsidRDefault="00E720F3">
      <w:pPr>
        <w:pStyle w:val="Teksttreci20"/>
        <w:numPr>
          <w:ilvl w:val="0"/>
          <w:numId w:val="37"/>
        </w:numPr>
        <w:shd w:val="clear" w:color="auto" w:fill="auto"/>
        <w:tabs>
          <w:tab w:val="left" w:pos="426"/>
        </w:tabs>
        <w:spacing w:before="120" w:after="120" w:line="288" w:lineRule="auto"/>
        <w:ind w:left="400" w:hanging="400"/>
        <w:rPr>
          <w:rFonts w:ascii="Arial" w:hAnsi="Arial" w:cs="Arial"/>
          <w:sz w:val="20"/>
          <w:szCs w:val="20"/>
        </w:rPr>
      </w:pPr>
      <w:r w:rsidRPr="00CB399A">
        <w:rPr>
          <w:rFonts w:ascii="Arial" w:hAnsi="Arial" w:cs="Arial"/>
          <w:sz w:val="20"/>
          <w:szCs w:val="20"/>
        </w:rPr>
        <w:t xml:space="preserve">Odbiór ostateczny służy potwierdzeniu usunięcia wszystkich </w:t>
      </w:r>
      <w:r w:rsidR="00195FC2">
        <w:rPr>
          <w:rFonts w:ascii="Arial" w:hAnsi="Arial" w:cs="Arial"/>
          <w:sz w:val="20"/>
          <w:szCs w:val="20"/>
        </w:rPr>
        <w:t>w</w:t>
      </w:r>
      <w:r w:rsidRPr="00CB399A">
        <w:rPr>
          <w:rFonts w:ascii="Arial" w:hAnsi="Arial" w:cs="Arial"/>
          <w:sz w:val="20"/>
          <w:szCs w:val="20"/>
        </w:rPr>
        <w:t>ad ujawnionych w okresie rękojmi lub gwarancji jakości (w zależności od tego, który z podanych okresów jest dłuższy), w celu potwierdzenia usunięcia tych Wad i potwierdzenia wypełnienia przez Wykonawcę wszystkich obowiązków wynikających z Umowy.</w:t>
      </w:r>
    </w:p>
    <w:p w14:paraId="35DCC9F2" w14:textId="77777777" w:rsidR="004F42BE" w:rsidRPr="00CB399A" w:rsidRDefault="00E720F3">
      <w:pPr>
        <w:pStyle w:val="Teksttreci20"/>
        <w:numPr>
          <w:ilvl w:val="0"/>
          <w:numId w:val="37"/>
        </w:numPr>
        <w:shd w:val="clear" w:color="auto" w:fill="auto"/>
        <w:tabs>
          <w:tab w:val="left" w:pos="426"/>
        </w:tabs>
        <w:spacing w:before="120" w:after="120" w:line="288" w:lineRule="auto"/>
        <w:ind w:left="400" w:hanging="400"/>
        <w:rPr>
          <w:rFonts w:ascii="Arial" w:hAnsi="Arial" w:cs="Arial"/>
          <w:sz w:val="20"/>
          <w:szCs w:val="20"/>
        </w:rPr>
      </w:pPr>
      <w:r w:rsidRPr="00CB399A">
        <w:rPr>
          <w:rFonts w:ascii="Arial" w:hAnsi="Arial" w:cs="Arial"/>
          <w:sz w:val="20"/>
          <w:szCs w:val="20"/>
        </w:rPr>
        <w:t>Zamawiający wyznaczy ostateczny odbiór po upływie okresu gwarancji i rękojmi za wady w terminie do 30 dni kalendarzowych przed końcem tego okresu.</w:t>
      </w:r>
    </w:p>
    <w:p w14:paraId="723C194F" w14:textId="2C254E25" w:rsidR="004F42BE" w:rsidRPr="00CB399A" w:rsidRDefault="00E720F3">
      <w:pPr>
        <w:pStyle w:val="Teksttreci20"/>
        <w:numPr>
          <w:ilvl w:val="0"/>
          <w:numId w:val="37"/>
        </w:numPr>
        <w:shd w:val="clear" w:color="auto" w:fill="auto"/>
        <w:tabs>
          <w:tab w:val="left" w:pos="426"/>
        </w:tabs>
        <w:spacing w:before="120" w:after="120" w:line="288" w:lineRule="auto"/>
        <w:ind w:left="400" w:hanging="400"/>
        <w:rPr>
          <w:rFonts w:ascii="Arial" w:hAnsi="Arial" w:cs="Arial"/>
          <w:sz w:val="20"/>
          <w:szCs w:val="20"/>
        </w:rPr>
      </w:pPr>
      <w:r w:rsidRPr="00CB399A">
        <w:rPr>
          <w:rFonts w:ascii="Arial" w:hAnsi="Arial" w:cs="Arial"/>
          <w:sz w:val="20"/>
          <w:szCs w:val="20"/>
        </w:rPr>
        <w:t>Odbioru ostatecznego dokonuje powołana przez Zamawiającego komisja odbioru składająca się z przedstawicieli Zamawiającego, Wykonawcy</w:t>
      </w:r>
      <w:r w:rsidR="00913B79">
        <w:rPr>
          <w:rFonts w:ascii="Arial" w:hAnsi="Arial" w:cs="Arial"/>
          <w:sz w:val="20"/>
          <w:szCs w:val="20"/>
        </w:rPr>
        <w:t xml:space="preserve">. </w:t>
      </w:r>
      <w:r w:rsidRPr="00CB399A">
        <w:rPr>
          <w:rFonts w:ascii="Arial" w:hAnsi="Arial" w:cs="Arial"/>
          <w:sz w:val="20"/>
          <w:szCs w:val="20"/>
        </w:rPr>
        <w:t>Skład komisji odbiorowej będzie określony w protokole odbioru ostatecznego.</w:t>
      </w:r>
    </w:p>
    <w:p w14:paraId="06A3E816" w14:textId="14EC65DD" w:rsidR="004F42BE" w:rsidRPr="00CB399A" w:rsidRDefault="00E720F3">
      <w:pPr>
        <w:pStyle w:val="Teksttreci20"/>
        <w:numPr>
          <w:ilvl w:val="0"/>
          <w:numId w:val="37"/>
        </w:numPr>
        <w:shd w:val="clear" w:color="auto" w:fill="auto"/>
        <w:tabs>
          <w:tab w:val="left" w:pos="426"/>
        </w:tabs>
        <w:spacing w:before="120" w:after="120" w:line="288" w:lineRule="auto"/>
        <w:ind w:left="400" w:hanging="400"/>
        <w:rPr>
          <w:rFonts w:ascii="Arial" w:hAnsi="Arial" w:cs="Arial"/>
          <w:sz w:val="20"/>
          <w:szCs w:val="20"/>
        </w:rPr>
      </w:pPr>
      <w:r w:rsidRPr="00CB399A">
        <w:rPr>
          <w:rFonts w:ascii="Arial" w:hAnsi="Arial" w:cs="Arial"/>
          <w:sz w:val="20"/>
          <w:szCs w:val="20"/>
        </w:rPr>
        <w:t xml:space="preserve">Z wszystkich czynności odbiorowych wykonywanych w trakcie </w:t>
      </w:r>
      <w:r w:rsidR="00913B79">
        <w:rPr>
          <w:rFonts w:ascii="Arial" w:hAnsi="Arial" w:cs="Arial"/>
          <w:sz w:val="20"/>
          <w:szCs w:val="20"/>
        </w:rPr>
        <w:t>o</w:t>
      </w:r>
      <w:r w:rsidRPr="00CB399A">
        <w:rPr>
          <w:rFonts w:ascii="Arial" w:hAnsi="Arial" w:cs="Arial"/>
          <w:sz w:val="20"/>
          <w:szCs w:val="20"/>
        </w:rPr>
        <w:t xml:space="preserve">dbioru ostatecznego Wykonawca przy współudziale Inspektora Nadzoru oraz Zamawiającego sporządza Protokół odbioru </w:t>
      </w:r>
      <w:r w:rsidRPr="00CB399A">
        <w:rPr>
          <w:rFonts w:ascii="Arial" w:hAnsi="Arial" w:cs="Arial"/>
          <w:sz w:val="20"/>
          <w:szCs w:val="20"/>
        </w:rPr>
        <w:lastRenderedPageBreak/>
        <w:t>ostatecznego.</w:t>
      </w:r>
    </w:p>
    <w:p w14:paraId="590B352F" w14:textId="441FE1E2" w:rsidR="004F42BE" w:rsidRPr="00CB399A" w:rsidRDefault="00E720F3">
      <w:pPr>
        <w:pStyle w:val="Teksttreci20"/>
        <w:numPr>
          <w:ilvl w:val="0"/>
          <w:numId w:val="37"/>
        </w:numPr>
        <w:shd w:val="clear" w:color="auto" w:fill="auto"/>
        <w:tabs>
          <w:tab w:val="left" w:pos="426"/>
        </w:tabs>
        <w:spacing w:before="120" w:after="120" w:line="288" w:lineRule="auto"/>
        <w:ind w:left="400" w:hanging="400"/>
        <w:rPr>
          <w:rFonts w:ascii="Arial" w:hAnsi="Arial" w:cs="Arial"/>
          <w:sz w:val="20"/>
          <w:szCs w:val="20"/>
        </w:rPr>
      </w:pPr>
      <w:r w:rsidRPr="00CB399A">
        <w:rPr>
          <w:rFonts w:ascii="Arial" w:hAnsi="Arial" w:cs="Arial"/>
          <w:sz w:val="20"/>
          <w:szCs w:val="20"/>
        </w:rPr>
        <w:t xml:space="preserve">Jeżeli podczas </w:t>
      </w:r>
      <w:r w:rsidR="00913B79">
        <w:rPr>
          <w:rFonts w:ascii="Arial" w:hAnsi="Arial" w:cs="Arial"/>
          <w:sz w:val="20"/>
          <w:szCs w:val="20"/>
        </w:rPr>
        <w:t>o</w:t>
      </w:r>
      <w:r w:rsidRPr="00CB399A">
        <w:rPr>
          <w:rFonts w:ascii="Arial" w:hAnsi="Arial" w:cs="Arial"/>
          <w:sz w:val="20"/>
          <w:szCs w:val="20"/>
        </w:rPr>
        <w:t xml:space="preserve">dbioru ostatecznego okaże się, że nie zostały usunięte wszystkie Wady, o których mowa w ust. 2, co skutkuje niemożliwością użytkowania </w:t>
      </w:r>
      <w:r w:rsidR="00913B79">
        <w:rPr>
          <w:rFonts w:ascii="Arial" w:hAnsi="Arial" w:cs="Arial"/>
          <w:sz w:val="20"/>
          <w:szCs w:val="20"/>
        </w:rPr>
        <w:t>Przedmiotu Umowy</w:t>
      </w:r>
      <w:r w:rsidRPr="00CB399A">
        <w:rPr>
          <w:rFonts w:ascii="Arial" w:hAnsi="Arial" w:cs="Arial"/>
          <w:sz w:val="20"/>
          <w:szCs w:val="20"/>
        </w:rPr>
        <w:t xml:space="preserve">, Zamawiający przerywa </w:t>
      </w:r>
      <w:r w:rsidR="00913B79">
        <w:rPr>
          <w:rFonts w:ascii="Arial" w:hAnsi="Arial" w:cs="Arial"/>
          <w:sz w:val="20"/>
          <w:szCs w:val="20"/>
        </w:rPr>
        <w:t>o</w:t>
      </w:r>
      <w:r w:rsidRPr="00CB399A">
        <w:rPr>
          <w:rFonts w:ascii="Arial" w:hAnsi="Arial" w:cs="Arial"/>
          <w:sz w:val="20"/>
          <w:szCs w:val="20"/>
        </w:rPr>
        <w:t xml:space="preserve">dbiór ostateczny zaś Wykonawca jest zobowiązany przedłużyć odpowiednio okres gwarancji (i ewentualnie zabezpieczenia należytego wykonania umowy o okres przedłużenia gwarancji). Zamawiający wyznacza termin </w:t>
      </w:r>
      <w:r w:rsidR="00913B79">
        <w:rPr>
          <w:rFonts w:ascii="Arial" w:hAnsi="Arial" w:cs="Arial"/>
          <w:sz w:val="20"/>
          <w:szCs w:val="20"/>
        </w:rPr>
        <w:t>o</w:t>
      </w:r>
      <w:r w:rsidRPr="00CB399A">
        <w:rPr>
          <w:rFonts w:ascii="Arial" w:hAnsi="Arial" w:cs="Arial"/>
          <w:sz w:val="20"/>
          <w:szCs w:val="20"/>
        </w:rPr>
        <w:t>dbioru ostatecznego, do upływu którego Wykonawca jest zobowiązany usunąć Wady.</w:t>
      </w:r>
    </w:p>
    <w:p w14:paraId="1E0437D3" w14:textId="77777777" w:rsidR="004F42BE" w:rsidRPr="00CB399A" w:rsidRDefault="00E720F3">
      <w:pPr>
        <w:pStyle w:val="Teksttreci20"/>
        <w:numPr>
          <w:ilvl w:val="0"/>
          <w:numId w:val="37"/>
        </w:numPr>
        <w:shd w:val="clear" w:color="auto" w:fill="auto"/>
        <w:tabs>
          <w:tab w:val="left" w:pos="426"/>
        </w:tabs>
        <w:spacing w:before="120" w:after="120" w:line="288" w:lineRule="auto"/>
        <w:ind w:left="400" w:hanging="400"/>
        <w:rPr>
          <w:rFonts w:ascii="Arial" w:hAnsi="Arial" w:cs="Arial"/>
          <w:sz w:val="20"/>
          <w:szCs w:val="20"/>
        </w:rPr>
      </w:pPr>
      <w:r w:rsidRPr="00CB399A">
        <w:rPr>
          <w:rFonts w:ascii="Arial" w:hAnsi="Arial" w:cs="Arial"/>
          <w:sz w:val="20"/>
          <w:szCs w:val="20"/>
        </w:rPr>
        <w:t>W razie nie usunięcia w ustalonym terminie przez Wykonawcę wad i usterek stwierdzonych przy odbiorze końcowym, odbiorze po okresie gwarancji i rękojmi za wady, Zamawiający, po uprzednim powiadomieniu Wykonawcy, jest upoważniony do ich usunięcia na koszt Wykonawcy.</w:t>
      </w:r>
    </w:p>
    <w:p w14:paraId="6094E17B" w14:textId="77777777" w:rsidR="007065EC" w:rsidRPr="00CB399A" w:rsidRDefault="007065EC" w:rsidP="00CB399A">
      <w:pPr>
        <w:pStyle w:val="Teksttreci20"/>
        <w:shd w:val="clear" w:color="auto" w:fill="auto"/>
        <w:tabs>
          <w:tab w:val="left" w:pos="357"/>
        </w:tabs>
        <w:spacing w:before="120" w:after="120" w:line="288" w:lineRule="auto"/>
        <w:ind w:firstLine="0"/>
        <w:rPr>
          <w:rFonts w:ascii="Arial" w:hAnsi="Arial" w:cs="Arial"/>
          <w:sz w:val="20"/>
          <w:szCs w:val="20"/>
        </w:rPr>
      </w:pPr>
    </w:p>
    <w:p w14:paraId="2D2BEF7C" w14:textId="77777777" w:rsidR="00814B22" w:rsidRPr="00FE42E9" w:rsidRDefault="00814B22" w:rsidP="00814B22">
      <w:pPr>
        <w:pStyle w:val="Teksttreci70"/>
        <w:shd w:val="clear" w:color="auto" w:fill="auto"/>
        <w:spacing w:before="120" w:after="120" w:line="288" w:lineRule="auto"/>
        <w:rPr>
          <w:rFonts w:ascii="Arial" w:hAnsi="Arial" w:cs="Arial"/>
          <w:b w:val="0"/>
        </w:rPr>
      </w:pPr>
      <w:r w:rsidRPr="00FE42E9">
        <w:rPr>
          <w:rStyle w:val="Teksttreci7BezpogrubieniaOdstpy0pt"/>
          <w:rFonts w:ascii="Arial" w:hAnsi="Arial" w:cs="Arial"/>
          <w:b/>
        </w:rPr>
        <w:t xml:space="preserve">§ </w:t>
      </w:r>
      <w:r w:rsidRPr="00FE42E9">
        <w:rPr>
          <w:rFonts w:ascii="Arial" w:hAnsi="Arial" w:cs="Arial"/>
          <w:bCs w:val="0"/>
        </w:rPr>
        <w:t>18</w:t>
      </w:r>
    </w:p>
    <w:p w14:paraId="098F23D8" w14:textId="77777777" w:rsidR="00814B22" w:rsidRPr="00CB399A" w:rsidRDefault="00814B22" w:rsidP="00814B22">
      <w:pPr>
        <w:pStyle w:val="Nagwek10"/>
        <w:keepNext/>
        <w:keepLines/>
        <w:shd w:val="clear" w:color="auto" w:fill="auto"/>
        <w:spacing w:before="120" w:after="120" w:line="288" w:lineRule="auto"/>
        <w:rPr>
          <w:rFonts w:ascii="Arial" w:hAnsi="Arial" w:cs="Arial"/>
          <w:b/>
          <w:sz w:val="20"/>
          <w:szCs w:val="20"/>
        </w:rPr>
      </w:pPr>
      <w:bookmarkStart w:id="12" w:name="bookmark12"/>
      <w:r w:rsidRPr="00CB399A">
        <w:rPr>
          <w:rFonts w:ascii="Arial" w:hAnsi="Arial" w:cs="Arial"/>
          <w:b/>
          <w:sz w:val="20"/>
          <w:szCs w:val="20"/>
        </w:rPr>
        <w:t>Wynagrodzenie oraz warunki płatności</w:t>
      </w:r>
      <w:bookmarkEnd w:id="12"/>
    </w:p>
    <w:p w14:paraId="535EC6FF" w14:textId="77777777" w:rsidR="00814B22" w:rsidRDefault="00814B22" w:rsidP="00814B22">
      <w:pPr>
        <w:pStyle w:val="Teksttreci20"/>
        <w:shd w:val="clear" w:color="auto" w:fill="auto"/>
        <w:tabs>
          <w:tab w:val="left" w:leader="dot" w:pos="3190"/>
          <w:tab w:val="left" w:pos="7208"/>
          <w:tab w:val="left" w:leader="dot" w:pos="9112"/>
        </w:tabs>
        <w:spacing w:before="0" w:after="243" w:line="281" w:lineRule="exact"/>
        <w:ind w:left="400" w:firstLine="0"/>
      </w:pPr>
    </w:p>
    <w:p w14:paraId="760500F2" w14:textId="77777777" w:rsidR="00814B22" w:rsidRPr="009F11BF" w:rsidRDefault="00814B22" w:rsidP="00814B22">
      <w:pPr>
        <w:pStyle w:val="Teksttreci20"/>
        <w:numPr>
          <w:ilvl w:val="0"/>
          <w:numId w:val="89"/>
        </w:numPr>
        <w:tabs>
          <w:tab w:val="left" w:leader="dot" w:pos="5786"/>
          <w:tab w:val="left" w:leader="dot" w:pos="8414"/>
        </w:tabs>
        <w:spacing w:before="120" w:after="120" w:line="288" w:lineRule="auto"/>
        <w:ind w:left="426" w:hanging="426"/>
        <w:rPr>
          <w:rFonts w:ascii="Arial" w:hAnsi="Arial" w:cs="Arial"/>
          <w:sz w:val="20"/>
          <w:szCs w:val="20"/>
        </w:rPr>
      </w:pPr>
      <w:r w:rsidRPr="009F11BF">
        <w:rPr>
          <w:rFonts w:ascii="Arial" w:hAnsi="Arial" w:cs="Arial"/>
          <w:sz w:val="20"/>
          <w:szCs w:val="20"/>
        </w:rPr>
        <w:t>Z tytułu realizacji Umowy Wykonawca otrzyma wynagrodzenie ryczałtowe, zgodnie z ofertą Wykonawcy, w</w:t>
      </w:r>
      <w:r>
        <w:rPr>
          <w:rFonts w:ascii="Arial" w:hAnsi="Arial" w:cs="Arial"/>
          <w:sz w:val="20"/>
          <w:szCs w:val="20"/>
        </w:rPr>
        <w:t xml:space="preserve"> </w:t>
      </w:r>
      <w:r w:rsidRPr="009F11BF">
        <w:rPr>
          <w:rFonts w:ascii="Arial" w:hAnsi="Arial" w:cs="Arial"/>
          <w:sz w:val="20"/>
          <w:szCs w:val="20"/>
        </w:rPr>
        <w:t xml:space="preserve">wysokości: </w:t>
      </w:r>
      <w:r w:rsidRPr="009F11BF">
        <w:rPr>
          <w:rFonts w:ascii="Arial" w:hAnsi="Arial" w:cs="Arial"/>
          <w:sz w:val="20"/>
          <w:szCs w:val="20"/>
        </w:rPr>
        <w:tab/>
        <w:t xml:space="preserve"> złotych netto (słownie: </w:t>
      </w:r>
      <w:r w:rsidRPr="009F11BF">
        <w:rPr>
          <w:rFonts w:ascii="Arial" w:hAnsi="Arial" w:cs="Arial"/>
          <w:sz w:val="20"/>
          <w:szCs w:val="20"/>
        </w:rPr>
        <w:tab/>
        <w:t xml:space="preserve"> złotych</w:t>
      </w:r>
      <w:r>
        <w:rPr>
          <w:rFonts w:ascii="Arial" w:hAnsi="Arial" w:cs="Arial"/>
          <w:sz w:val="20"/>
          <w:szCs w:val="20"/>
        </w:rPr>
        <w:t xml:space="preserve"> </w:t>
      </w:r>
      <w:r w:rsidRPr="009F11BF">
        <w:rPr>
          <w:rFonts w:ascii="Arial" w:hAnsi="Arial" w:cs="Arial"/>
          <w:sz w:val="20"/>
          <w:szCs w:val="20"/>
        </w:rPr>
        <w:t>00/100):</w:t>
      </w:r>
      <w:r w:rsidRPr="009F11BF">
        <w:rPr>
          <w:rFonts w:ascii="Arial" w:hAnsi="Arial" w:cs="Arial"/>
          <w:sz w:val="20"/>
          <w:szCs w:val="20"/>
        </w:rPr>
        <w:tab/>
      </w:r>
      <w:r w:rsidRPr="009F11BF">
        <w:rPr>
          <w:rFonts w:ascii="Arial" w:hAnsi="Arial" w:cs="Arial"/>
          <w:sz w:val="20"/>
          <w:szCs w:val="20"/>
        </w:rPr>
        <w:tab/>
        <w:t xml:space="preserve">), podatek VAT </w:t>
      </w:r>
      <w:r w:rsidRPr="009F11BF">
        <w:rPr>
          <w:rFonts w:ascii="Arial" w:hAnsi="Arial" w:cs="Arial"/>
          <w:sz w:val="20"/>
          <w:szCs w:val="20"/>
        </w:rPr>
        <w:tab/>
        <w:t xml:space="preserve"> %</w:t>
      </w:r>
      <w:r>
        <w:rPr>
          <w:rFonts w:ascii="Arial" w:hAnsi="Arial" w:cs="Arial"/>
          <w:sz w:val="20"/>
          <w:szCs w:val="20"/>
        </w:rPr>
        <w:t xml:space="preserve"> </w:t>
      </w:r>
      <w:r w:rsidRPr="009F11BF">
        <w:rPr>
          <w:rFonts w:ascii="Arial" w:hAnsi="Arial" w:cs="Arial"/>
          <w:sz w:val="20"/>
          <w:szCs w:val="20"/>
        </w:rPr>
        <w:tab/>
        <w:t xml:space="preserve"> złotych (słownie:</w:t>
      </w:r>
      <w:r w:rsidRPr="009F11BF">
        <w:rPr>
          <w:rFonts w:ascii="Arial" w:hAnsi="Arial" w:cs="Arial"/>
          <w:sz w:val="20"/>
          <w:szCs w:val="20"/>
        </w:rPr>
        <w:tab/>
      </w:r>
      <w:r w:rsidRPr="009F11BF">
        <w:rPr>
          <w:rFonts w:ascii="Arial" w:hAnsi="Arial" w:cs="Arial"/>
          <w:sz w:val="20"/>
          <w:szCs w:val="20"/>
        </w:rPr>
        <w:tab/>
        <w:t xml:space="preserve"> złotych),</w:t>
      </w:r>
      <w:r w:rsidRPr="009F11BF">
        <w:rPr>
          <w:rFonts w:ascii="Arial" w:hAnsi="Arial" w:cs="Arial"/>
          <w:sz w:val="20"/>
          <w:szCs w:val="20"/>
        </w:rPr>
        <w:tab/>
        <w:t xml:space="preserve"> złotych</w:t>
      </w:r>
      <w:r>
        <w:rPr>
          <w:rFonts w:ascii="Arial" w:hAnsi="Arial" w:cs="Arial"/>
          <w:sz w:val="20"/>
          <w:szCs w:val="20"/>
        </w:rPr>
        <w:t xml:space="preserve"> </w:t>
      </w:r>
      <w:r w:rsidRPr="009F11BF">
        <w:rPr>
          <w:rFonts w:ascii="Arial" w:hAnsi="Arial" w:cs="Arial"/>
          <w:sz w:val="20"/>
          <w:szCs w:val="20"/>
        </w:rPr>
        <w:t>brutto (słownie:………………………złotych)</w:t>
      </w:r>
    </w:p>
    <w:p w14:paraId="39023BBA" w14:textId="77777777" w:rsidR="00814B22" w:rsidRDefault="00814B22" w:rsidP="00814B22">
      <w:pPr>
        <w:pStyle w:val="Teksttreci20"/>
        <w:numPr>
          <w:ilvl w:val="0"/>
          <w:numId w:val="89"/>
        </w:numPr>
        <w:shd w:val="clear" w:color="auto" w:fill="auto"/>
        <w:tabs>
          <w:tab w:val="left" w:leader="dot" w:pos="5786"/>
          <w:tab w:val="left" w:leader="dot" w:pos="8414"/>
        </w:tabs>
        <w:spacing w:before="120" w:after="120" w:line="288" w:lineRule="auto"/>
        <w:ind w:left="426" w:hanging="426"/>
        <w:rPr>
          <w:rFonts w:ascii="Arial" w:hAnsi="Arial" w:cs="Arial"/>
          <w:sz w:val="20"/>
          <w:szCs w:val="20"/>
          <w:lang w:bidi="ar-SA"/>
        </w:rPr>
      </w:pPr>
      <w:r w:rsidRPr="006B121A">
        <w:rPr>
          <w:rFonts w:ascii="Arial" w:hAnsi="Arial" w:cs="Arial"/>
          <w:sz w:val="20"/>
          <w:szCs w:val="20"/>
        </w:rPr>
        <w:t xml:space="preserve">Kwota, o której mowa w ust. </w:t>
      </w:r>
      <w:r>
        <w:rPr>
          <w:rFonts w:ascii="Arial" w:hAnsi="Arial" w:cs="Arial"/>
          <w:sz w:val="20"/>
          <w:szCs w:val="20"/>
        </w:rPr>
        <w:t>1</w:t>
      </w:r>
      <w:r w:rsidRPr="006B121A">
        <w:rPr>
          <w:rFonts w:ascii="Arial" w:hAnsi="Arial" w:cs="Arial"/>
          <w:sz w:val="20"/>
          <w:szCs w:val="20"/>
        </w:rPr>
        <w:t xml:space="preserve"> uwzględnia wszystkie obowiązujące w Polsce podatki oraz opłaty celne, a także obejmuje wszystkie koszty, jakie powstaną w związku z realizacją niniejszej Umowy.</w:t>
      </w:r>
    </w:p>
    <w:p w14:paraId="25BA1322" w14:textId="77777777" w:rsidR="00814B22" w:rsidRDefault="00814B22" w:rsidP="00814B22">
      <w:pPr>
        <w:pStyle w:val="Teksttreci20"/>
        <w:numPr>
          <w:ilvl w:val="0"/>
          <w:numId w:val="89"/>
        </w:numPr>
        <w:shd w:val="clear" w:color="auto" w:fill="auto"/>
        <w:tabs>
          <w:tab w:val="left" w:leader="dot" w:pos="5786"/>
          <w:tab w:val="left" w:leader="dot" w:pos="8414"/>
        </w:tabs>
        <w:spacing w:before="120" w:after="120" w:line="288" w:lineRule="auto"/>
        <w:ind w:left="426" w:hanging="426"/>
        <w:rPr>
          <w:rFonts w:ascii="Arial" w:hAnsi="Arial" w:cs="Arial"/>
          <w:sz w:val="20"/>
          <w:szCs w:val="20"/>
          <w:lang w:bidi="ar-SA"/>
        </w:rPr>
      </w:pPr>
      <w:r w:rsidRPr="00A525D4">
        <w:rPr>
          <w:rFonts w:ascii="Arial" w:hAnsi="Arial" w:cs="Arial"/>
          <w:sz w:val="20"/>
          <w:szCs w:val="20"/>
        </w:rPr>
        <w:t xml:space="preserve">Niedoszacowanie, pominięcie oraz brak rozpoznania zakresu </w:t>
      </w:r>
      <w:r>
        <w:rPr>
          <w:rFonts w:ascii="Arial" w:hAnsi="Arial" w:cs="Arial"/>
          <w:sz w:val="20"/>
          <w:szCs w:val="20"/>
        </w:rPr>
        <w:t>P</w:t>
      </w:r>
      <w:r w:rsidRPr="00A525D4">
        <w:rPr>
          <w:rFonts w:ascii="Arial" w:hAnsi="Arial" w:cs="Arial"/>
          <w:sz w:val="20"/>
          <w:szCs w:val="20"/>
        </w:rPr>
        <w:t xml:space="preserve">rzedmiotu Umowy nie może być podstawą do żądania zmiany wynagrodzenia ryczałtowego określonego w </w:t>
      </w:r>
      <w:r w:rsidRPr="006B121A">
        <w:rPr>
          <w:rFonts w:ascii="Arial" w:hAnsi="Arial" w:cs="Arial"/>
          <w:sz w:val="20"/>
          <w:szCs w:val="20"/>
        </w:rPr>
        <w:t>ust.</w:t>
      </w:r>
      <w:r>
        <w:rPr>
          <w:rFonts w:ascii="Arial" w:hAnsi="Arial" w:cs="Arial"/>
          <w:sz w:val="20"/>
          <w:szCs w:val="20"/>
        </w:rPr>
        <w:t xml:space="preserve"> 1</w:t>
      </w:r>
      <w:r w:rsidRPr="006B121A">
        <w:rPr>
          <w:rFonts w:ascii="Arial" w:hAnsi="Arial" w:cs="Arial"/>
          <w:sz w:val="20"/>
          <w:szCs w:val="20"/>
        </w:rPr>
        <w:t xml:space="preserve"> </w:t>
      </w:r>
      <w:r w:rsidRPr="00A525D4">
        <w:rPr>
          <w:rFonts w:ascii="Arial" w:hAnsi="Arial" w:cs="Arial"/>
          <w:sz w:val="20"/>
          <w:szCs w:val="20"/>
        </w:rPr>
        <w:t>niniejszego paragrafu.</w:t>
      </w:r>
    </w:p>
    <w:p w14:paraId="6E7CBA8B" w14:textId="77777777" w:rsidR="00814B22" w:rsidRPr="00A525D4" w:rsidRDefault="00814B22" w:rsidP="00814B22">
      <w:pPr>
        <w:pStyle w:val="Teksttreci20"/>
        <w:numPr>
          <w:ilvl w:val="0"/>
          <w:numId w:val="89"/>
        </w:numPr>
        <w:shd w:val="clear" w:color="auto" w:fill="auto"/>
        <w:tabs>
          <w:tab w:val="left" w:leader="dot" w:pos="5786"/>
          <w:tab w:val="left" w:leader="dot" w:pos="8414"/>
        </w:tabs>
        <w:spacing w:before="120" w:after="120" w:line="288" w:lineRule="auto"/>
        <w:ind w:left="426" w:hanging="426"/>
        <w:rPr>
          <w:rFonts w:ascii="Arial" w:hAnsi="Arial" w:cs="Arial"/>
          <w:sz w:val="20"/>
          <w:szCs w:val="20"/>
          <w:lang w:bidi="ar-SA"/>
        </w:rPr>
      </w:pPr>
      <w:r w:rsidRPr="00A525D4">
        <w:rPr>
          <w:rFonts w:ascii="Arial" w:hAnsi="Arial" w:cs="Arial"/>
          <w:sz w:val="20"/>
          <w:szCs w:val="20"/>
        </w:rPr>
        <w:t xml:space="preserve">Wykonawca przyjmuje do wiadomości, że wypłata wynagrodzenia będzie oparta na zasadach przyjętych w ramach Rządowego Funduszu Polski Ład: Program Inwestycji Strategicznych oraz uchwałą nr 84/2021 Rady Ministrów z 1 lipca 2021 r. w sprawie ustanowienia Rządowego Funduszu Polski Ład: Program Inwestycji Strategicznych wraz ze zmianami, dostępnymi na stronie internetowej </w:t>
      </w:r>
      <w:hyperlink r:id="rId8" w:tgtFrame="_blank" w:history="1">
        <w:r w:rsidRPr="00A525D4">
          <w:rPr>
            <w:rStyle w:val="Hipercze"/>
            <w:rFonts w:ascii="Arial" w:hAnsi="Arial" w:cs="Arial"/>
            <w:sz w:val="20"/>
            <w:szCs w:val="20"/>
          </w:rPr>
          <w:t>https://www.bgk.pl/polski-lad/</w:t>
        </w:r>
      </w:hyperlink>
      <w:r w:rsidRPr="00A525D4">
        <w:rPr>
          <w:rFonts w:ascii="Arial" w:hAnsi="Arial" w:cs="Arial"/>
          <w:sz w:val="20"/>
          <w:szCs w:val="20"/>
        </w:rPr>
        <w:t xml:space="preserve"> </w:t>
      </w:r>
    </w:p>
    <w:p w14:paraId="420D535E" w14:textId="77777777" w:rsidR="00814B22" w:rsidRDefault="00814B22" w:rsidP="00814B22">
      <w:pPr>
        <w:pStyle w:val="Teksttreci20"/>
        <w:numPr>
          <w:ilvl w:val="0"/>
          <w:numId w:val="89"/>
        </w:numPr>
        <w:shd w:val="clear" w:color="auto" w:fill="auto"/>
        <w:tabs>
          <w:tab w:val="left" w:leader="dot" w:pos="5786"/>
          <w:tab w:val="left" w:leader="dot" w:pos="8414"/>
        </w:tabs>
        <w:spacing w:before="120" w:after="120" w:line="288" w:lineRule="auto"/>
        <w:ind w:left="426" w:hanging="426"/>
        <w:rPr>
          <w:rFonts w:ascii="Arial" w:hAnsi="Arial" w:cs="Arial"/>
          <w:sz w:val="20"/>
          <w:szCs w:val="20"/>
          <w:lang w:bidi="ar-SA"/>
        </w:rPr>
      </w:pPr>
      <w:r w:rsidRPr="00A525D4">
        <w:rPr>
          <w:rFonts w:ascii="Arial" w:hAnsi="Arial" w:cs="Arial"/>
          <w:sz w:val="20"/>
          <w:szCs w:val="20"/>
        </w:rPr>
        <w:t xml:space="preserve">Wykonawca oświadcza, że zapoznał się z dokumentami wymienionymi w ust. </w:t>
      </w:r>
      <w:r>
        <w:rPr>
          <w:rFonts w:ascii="Arial" w:hAnsi="Arial" w:cs="Arial"/>
          <w:sz w:val="20"/>
          <w:szCs w:val="20"/>
        </w:rPr>
        <w:t>4</w:t>
      </w:r>
      <w:r w:rsidRPr="00A525D4">
        <w:rPr>
          <w:rFonts w:ascii="Arial" w:hAnsi="Arial" w:cs="Arial"/>
          <w:sz w:val="20"/>
          <w:szCs w:val="20"/>
        </w:rPr>
        <w:t xml:space="preserve"> zakresie niezbędnym do prawidłowej realizacji Umowy.</w:t>
      </w:r>
    </w:p>
    <w:p w14:paraId="14441425" w14:textId="77777777" w:rsidR="00814B22" w:rsidRPr="00A525D4" w:rsidRDefault="00814B22" w:rsidP="00814B22">
      <w:pPr>
        <w:pStyle w:val="Teksttreci20"/>
        <w:numPr>
          <w:ilvl w:val="0"/>
          <w:numId w:val="89"/>
        </w:numPr>
        <w:shd w:val="clear" w:color="auto" w:fill="auto"/>
        <w:tabs>
          <w:tab w:val="left" w:leader="dot" w:pos="5786"/>
          <w:tab w:val="left" w:leader="dot" w:pos="8414"/>
        </w:tabs>
        <w:spacing w:before="120" w:after="120" w:line="288" w:lineRule="auto"/>
        <w:ind w:left="426" w:hanging="426"/>
        <w:rPr>
          <w:rFonts w:ascii="Arial" w:hAnsi="Arial" w:cs="Arial"/>
          <w:sz w:val="20"/>
          <w:szCs w:val="20"/>
          <w:lang w:bidi="ar-SA"/>
        </w:rPr>
      </w:pPr>
      <w:r w:rsidRPr="00A525D4">
        <w:rPr>
          <w:rFonts w:ascii="Arial" w:eastAsia="Times New Roman" w:hAnsi="Arial" w:cs="Arial"/>
          <w:b/>
          <w:color w:val="auto"/>
          <w:sz w:val="20"/>
          <w:szCs w:val="20"/>
          <w:lang w:eastAsia="ar-SA" w:bidi="ar-SA"/>
        </w:rPr>
        <w:t>Strony przewidują możliwość płatności częściowej i końcowej zgodnie z wytycznymi Programu Polski ŁAD.</w:t>
      </w:r>
    </w:p>
    <w:p w14:paraId="12C57E80" w14:textId="77777777" w:rsidR="00814B22" w:rsidRPr="00A525D4" w:rsidRDefault="00814B22" w:rsidP="00814B22">
      <w:pPr>
        <w:pStyle w:val="Teksttreci20"/>
        <w:numPr>
          <w:ilvl w:val="0"/>
          <w:numId w:val="89"/>
        </w:numPr>
        <w:shd w:val="clear" w:color="auto" w:fill="auto"/>
        <w:tabs>
          <w:tab w:val="left" w:leader="dot" w:pos="5786"/>
          <w:tab w:val="left" w:leader="dot" w:pos="8414"/>
        </w:tabs>
        <w:spacing w:before="120" w:after="120" w:line="288" w:lineRule="auto"/>
        <w:ind w:left="426" w:hanging="426"/>
        <w:rPr>
          <w:rFonts w:ascii="Arial" w:hAnsi="Arial" w:cs="Arial"/>
          <w:sz w:val="20"/>
          <w:szCs w:val="20"/>
          <w:lang w:bidi="ar-SA"/>
        </w:rPr>
      </w:pPr>
      <w:r w:rsidRPr="00A525D4">
        <w:rPr>
          <w:rFonts w:ascii="Arial" w:hAnsi="Arial" w:cs="Arial"/>
          <w:b/>
          <w:sz w:val="20"/>
          <w:szCs w:val="20"/>
        </w:rPr>
        <w:t>Zgodnie z wytycznymi Programu wynagrodzenie Wykonawcy odbywać się będzie w trzech transzach :</w:t>
      </w:r>
    </w:p>
    <w:p w14:paraId="3D92AAAC" w14:textId="77777777" w:rsidR="00814B22" w:rsidRPr="00CB399A" w:rsidRDefault="00814B22" w:rsidP="00814B22">
      <w:pPr>
        <w:pStyle w:val="Akapitzlist"/>
        <w:numPr>
          <w:ilvl w:val="0"/>
          <w:numId w:val="62"/>
        </w:numPr>
        <w:autoSpaceDE w:val="0"/>
        <w:autoSpaceDN w:val="0"/>
        <w:adjustRightInd w:val="0"/>
        <w:spacing w:before="120" w:after="120" w:line="288" w:lineRule="auto"/>
        <w:contextualSpacing w:val="0"/>
        <w:jc w:val="both"/>
        <w:rPr>
          <w:rFonts w:ascii="Arial" w:hAnsi="Arial" w:cs="Arial"/>
          <w:sz w:val="20"/>
          <w:szCs w:val="20"/>
        </w:rPr>
      </w:pPr>
      <w:r w:rsidRPr="00CB399A">
        <w:rPr>
          <w:rFonts w:ascii="Arial" w:hAnsi="Arial" w:cs="Arial"/>
          <w:b/>
          <w:sz w:val="20"/>
          <w:szCs w:val="20"/>
          <w:u w:val="single"/>
        </w:rPr>
        <w:t>pierwsza transza</w:t>
      </w:r>
      <w:r w:rsidRPr="00CB399A">
        <w:rPr>
          <w:rFonts w:ascii="Arial" w:hAnsi="Arial" w:cs="Arial"/>
          <w:b/>
          <w:sz w:val="20"/>
          <w:szCs w:val="20"/>
        </w:rPr>
        <w:t xml:space="preserve"> </w:t>
      </w:r>
      <w:r w:rsidRPr="00CB399A">
        <w:rPr>
          <w:rFonts w:ascii="Arial" w:hAnsi="Arial" w:cs="Arial"/>
          <w:sz w:val="20"/>
          <w:szCs w:val="20"/>
        </w:rPr>
        <w:t xml:space="preserve">po pierwszym odbiorze częściowym i zakończeniu wydzielonego w Harmonogramie rzeczowo-finansowym etapu prac w ramach realizacji inwestycji w wysokości nie wyższej niż </w:t>
      </w:r>
      <w:r>
        <w:rPr>
          <w:rFonts w:ascii="Arial" w:hAnsi="Arial" w:cs="Arial"/>
          <w:b/>
          <w:bCs/>
          <w:sz w:val="20"/>
          <w:szCs w:val="20"/>
        </w:rPr>
        <w:t>2</w:t>
      </w:r>
      <w:r w:rsidRPr="00A525D4">
        <w:rPr>
          <w:rFonts w:ascii="Arial" w:hAnsi="Arial" w:cs="Arial"/>
          <w:b/>
          <w:bCs/>
          <w:sz w:val="20"/>
          <w:szCs w:val="20"/>
        </w:rPr>
        <w:t>,0</w:t>
      </w:r>
      <w:r>
        <w:rPr>
          <w:rFonts w:ascii="Arial" w:hAnsi="Arial" w:cs="Arial"/>
          <w:b/>
          <w:bCs/>
          <w:sz w:val="20"/>
          <w:szCs w:val="20"/>
        </w:rPr>
        <w:t>0</w:t>
      </w:r>
      <w:r w:rsidRPr="00A525D4">
        <w:rPr>
          <w:rFonts w:ascii="Arial" w:hAnsi="Arial" w:cs="Arial"/>
          <w:b/>
          <w:bCs/>
          <w:sz w:val="20"/>
          <w:szCs w:val="20"/>
        </w:rPr>
        <w:t xml:space="preserve">% </w:t>
      </w:r>
      <w:r w:rsidRPr="00CB399A">
        <w:rPr>
          <w:rFonts w:ascii="Arial" w:hAnsi="Arial" w:cs="Arial"/>
          <w:sz w:val="20"/>
          <w:szCs w:val="20"/>
        </w:rPr>
        <w:t>kwoty wynagrodzenia tj.:</w:t>
      </w:r>
    </w:p>
    <w:p w14:paraId="3EAA6ED6" w14:textId="77777777" w:rsidR="00814B22" w:rsidRPr="00CB399A" w:rsidRDefault="00814B22" w:rsidP="00814B22">
      <w:pPr>
        <w:pStyle w:val="Akapitzlist"/>
        <w:autoSpaceDE w:val="0"/>
        <w:autoSpaceDN w:val="0"/>
        <w:adjustRightInd w:val="0"/>
        <w:spacing w:before="120" w:after="120" w:line="288" w:lineRule="auto"/>
        <w:ind w:left="360"/>
        <w:contextualSpacing w:val="0"/>
        <w:jc w:val="both"/>
        <w:rPr>
          <w:rFonts w:ascii="Arial" w:hAnsi="Arial" w:cs="Arial"/>
          <w:sz w:val="20"/>
          <w:szCs w:val="20"/>
        </w:rPr>
      </w:pPr>
      <w:r w:rsidRPr="00CB399A">
        <w:rPr>
          <w:rFonts w:ascii="Arial" w:hAnsi="Arial" w:cs="Arial"/>
          <w:sz w:val="20"/>
          <w:szCs w:val="20"/>
        </w:rPr>
        <w:lastRenderedPageBreak/>
        <w:t>……………………………zł. netto</w:t>
      </w:r>
    </w:p>
    <w:p w14:paraId="2B6AE63A" w14:textId="77777777" w:rsidR="00814B22" w:rsidRPr="00CB399A" w:rsidRDefault="00814B22" w:rsidP="00814B22">
      <w:pPr>
        <w:pStyle w:val="Akapitzlist"/>
        <w:autoSpaceDE w:val="0"/>
        <w:autoSpaceDN w:val="0"/>
        <w:adjustRightInd w:val="0"/>
        <w:spacing w:before="120" w:after="120" w:line="288" w:lineRule="auto"/>
        <w:ind w:left="360"/>
        <w:contextualSpacing w:val="0"/>
        <w:jc w:val="both"/>
        <w:rPr>
          <w:rFonts w:ascii="Arial" w:hAnsi="Arial" w:cs="Arial"/>
          <w:sz w:val="20"/>
          <w:szCs w:val="20"/>
        </w:rPr>
      </w:pPr>
      <w:r w:rsidRPr="00CB399A">
        <w:rPr>
          <w:rFonts w:ascii="Arial" w:hAnsi="Arial" w:cs="Arial"/>
          <w:sz w:val="20"/>
          <w:szCs w:val="20"/>
        </w:rPr>
        <w:t>……………………………zł.VAT</w:t>
      </w:r>
    </w:p>
    <w:p w14:paraId="3F0F1AC8" w14:textId="77777777" w:rsidR="00814B22" w:rsidRPr="00CB399A" w:rsidRDefault="00814B22" w:rsidP="00814B22">
      <w:pPr>
        <w:pStyle w:val="Akapitzlist"/>
        <w:autoSpaceDE w:val="0"/>
        <w:autoSpaceDN w:val="0"/>
        <w:adjustRightInd w:val="0"/>
        <w:spacing w:before="120" w:after="120" w:line="288" w:lineRule="auto"/>
        <w:ind w:left="360"/>
        <w:contextualSpacing w:val="0"/>
        <w:jc w:val="both"/>
        <w:rPr>
          <w:rFonts w:ascii="Arial" w:hAnsi="Arial" w:cs="Arial"/>
          <w:sz w:val="20"/>
          <w:szCs w:val="20"/>
        </w:rPr>
      </w:pPr>
      <w:r w:rsidRPr="00CB399A">
        <w:rPr>
          <w:rFonts w:ascii="Arial" w:hAnsi="Arial" w:cs="Arial"/>
          <w:sz w:val="20"/>
          <w:szCs w:val="20"/>
        </w:rPr>
        <w:t>……………………………zł. brutto</w:t>
      </w:r>
    </w:p>
    <w:p w14:paraId="41835115" w14:textId="77777777" w:rsidR="00814B22" w:rsidRPr="00CB399A" w:rsidRDefault="00814B22" w:rsidP="00814B22">
      <w:pPr>
        <w:pStyle w:val="Akapitzlist"/>
        <w:autoSpaceDE w:val="0"/>
        <w:autoSpaceDN w:val="0"/>
        <w:adjustRightInd w:val="0"/>
        <w:spacing w:before="120" w:after="120" w:line="288" w:lineRule="auto"/>
        <w:ind w:left="360"/>
        <w:contextualSpacing w:val="0"/>
        <w:jc w:val="both"/>
        <w:rPr>
          <w:rFonts w:ascii="Arial" w:hAnsi="Arial" w:cs="Arial"/>
          <w:sz w:val="20"/>
          <w:szCs w:val="20"/>
        </w:rPr>
      </w:pPr>
      <w:r w:rsidRPr="00CB399A">
        <w:rPr>
          <w:rFonts w:ascii="Arial" w:hAnsi="Arial" w:cs="Arial"/>
          <w:sz w:val="20"/>
          <w:szCs w:val="20"/>
        </w:rPr>
        <w:t xml:space="preserve">Zapłata nastąpi w terminie nie dłuższym niż 30 dni od dnia odbioru częściowego </w:t>
      </w:r>
      <w:r>
        <w:rPr>
          <w:rFonts w:ascii="Arial" w:hAnsi="Arial" w:cs="Arial"/>
          <w:sz w:val="20"/>
          <w:szCs w:val="20"/>
        </w:rPr>
        <w:t>Przedmiotu Umowy</w:t>
      </w:r>
      <w:r w:rsidRPr="00CB399A">
        <w:rPr>
          <w:rFonts w:ascii="Arial" w:hAnsi="Arial" w:cs="Arial"/>
          <w:sz w:val="20"/>
          <w:szCs w:val="20"/>
        </w:rPr>
        <w:t xml:space="preserve">. </w:t>
      </w:r>
    </w:p>
    <w:p w14:paraId="48E502BF" w14:textId="77777777" w:rsidR="00814B22" w:rsidRPr="00CB399A" w:rsidRDefault="00814B22" w:rsidP="00814B22">
      <w:pPr>
        <w:pStyle w:val="Akapitzlist"/>
        <w:autoSpaceDE w:val="0"/>
        <w:autoSpaceDN w:val="0"/>
        <w:adjustRightInd w:val="0"/>
        <w:spacing w:before="120" w:after="120" w:line="288" w:lineRule="auto"/>
        <w:ind w:left="360"/>
        <w:contextualSpacing w:val="0"/>
        <w:jc w:val="both"/>
        <w:rPr>
          <w:rFonts w:ascii="Arial" w:hAnsi="Arial" w:cs="Arial"/>
          <w:b/>
          <w:sz w:val="20"/>
          <w:szCs w:val="20"/>
        </w:rPr>
      </w:pPr>
    </w:p>
    <w:p w14:paraId="14A737A6" w14:textId="21752C31" w:rsidR="00814B22" w:rsidRPr="00CB399A" w:rsidRDefault="00814B22" w:rsidP="00814B22">
      <w:pPr>
        <w:pStyle w:val="Akapitzlist"/>
        <w:numPr>
          <w:ilvl w:val="0"/>
          <w:numId w:val="62"/>
        </w:numPr>
        <w:autoSpaceDE w:val="0"/>
        <w:autoSpaceDN w:val="0"/>
        <w:adjustRightInd w:val="0"/>
        <w:spacing w:before="120" w:after="120" w:line="288" w:lineRule="auto"/>
        <w:contextualSpacing w:val="0"/>
        <w:jc w:val="both"/>
        <w:rPr>
          <w:rFonts w:ascii="Arial" w:hAnsi="Arial" w:cs="Arial"/>
          <w:sz w:val="20"/>
          <w:szCs w:val="20"/>
        </w:rPr>
      </w:pPr>
      <w:r>
        <w:rPr>
          <w:rFonts w:ascii="Arial" w:hAnsi="Arial" w:cs="Arial"/>
          <w:b/>
          <w:sz w:val="20"/>
          <w:szCs w:val="20"/>
          <w:u w:val="single"/>
        </w:rPr>
        <w:t>druga</w:t>
      </w:r>
      <w:r w:rsidRPr="00CB399A">
        <w:rPr>
          <w:rFonts w:ascii="Arial" w:hAnsi="Arial" w:cs="Arial"/>
          <w:b/>
          <w:sz w:val="20"/>
          <w:szCs w:val="20"/>
          <w:u w:val="single"/>
        </w:rPr>
        <w:t xml:space="preserve"> transza</w:t>
      </w:r>
      <w:r w:rsidRPr="00CB399A">
        <w:rPr>
          <w:rFonts w:ascii="Arial" w:hAnsi="Arial" w:cs="Arial"/>
          <w:b/>
          <w:sz w:val="20"/>
          <w:szCs w:val="20"/>
        </w:rPr>
        <w:t xml:space="preserve"> </w:t>
      </w:r>
      <w:r w:rsidRPr="00CB399A">
        <w:rPr>
          <w:rFonts w:ascii="Arial" w:hAnsi="Arial" w:cs="Arial"/>
          <w:sz w:val="20"/>
          <w:szCs w:val="20"/>
        </w:rPr>
        <w:t xml:space="preserve"> po odbiorze końcowym i zakończeniu całości inwestycji w wysokości pozostałej do zapłaty kwoty wynagrodzenia tj.:</w:t>
      </w:r>
    </w:p>
    <w:p w14:paraId="6E0EA21C" w14:textId="77777777" w:rsidR="00814B22" w:rsidRPr="00CB399A" w:rsidRDefault="00814B22" w:rsidP="00814B22">
      <w:pPr>
        <w:pStyle w:val="Akapitzlist"/>
        <w:autoSpaceDE w:val="0"/>
        <w:autoSpaceDN w:val="0"/>
        <w:adjustRightInd w:val="0"/>
        <w:spacing w:before="120" w:after="120" w:line="288" w:lineRule="auto"/>
        <w:ind w:left="360"/>
        <w:contextualSpacing w:val="0"/>
        <w:jc w:val="both"/>
        <w:rPr>
          <w:rFonts w:ascii="Arial" w:hAnsi="Arial" w:cs="Arial"/>
          <w:sz w:val="20"/>
          <w:szCs w:val="20"/>
        </w:rPr>
      </w:pPr>
      <w:r w:rsidRPr="00CB399A">
        <w:rPr>
          <w:rFonts w:ascii="Arial" w:hAnsi="Arial" w:cs="Arial"/>
          <w:sz w:val="20"/>
          <w:szCs w:val="20"/>
        </w:rPr>
        <w:t>……………………………zł. netto</w:t>
      </w:r>
    </w:p>
    <w:p w14:paraId="426DFEF6" w14:textId="77777777" w:rsidR="00814B22" w:rsidRPr="00CB399A" w:rsidRDefault="00814B22" w:rsidP="00814B22">
      <w:pPr>
        <w:pStyle w:val="Akapitzlist"/>
        <w:autoSpaceDE w:val="0"/>
        <w:autoSpaceDN w:val="0"/>
        <w:adjustRightInd w:val="0"/>
        <w:spacing w:before="120" w:after="120" w:line="288" w:lineRule="auto"/>
        <w:ind w:left="360"/>
        <w:contextualSpacing w:val="0"/>
        <w:jc w:val="both"/>
        <w:rPr>
          <w:rFonts w:ascii="Arial" w:hAnsi="Arial" w:cs="Arial"/>
          <w:sz w:val="20"/>
          <w:szCs w:val="20"/>
        </w:rPr>
      </w:pPr>
      <w:r w:rsidRPr="00CB399A">
        <w:rPr>
          <w:rFonts w:ascii="Arial" w:hAnsi="Arial" w:cs="Arial"/>
          <w:sz w:val="20"/>
          <w:szCs w:val="20"/>
        </w:rPr>
        <w:t>……………………………zł.VAT</w:t>
      </w:r>
    </w:p>
    <w:p w14:paraId="10DB07B3" w14:textId="77777777" w:rsidR="00814B22" w:rsidRPr="00CB399A" w:rsidRDefault="00814B22" w:rsidP="00814B22">
      <w:pPr>
        <w:pStyle w:val="Akapitzlist"/>
        <w:autoSpaceDE w:val="0"/>
        <w:autoSpaceDN w:val="0"/>
        <w:adjustRightInd w:val="0"/>
        <w:spacing w:before="120" w:after="120" w:line="288" w:lineRule="auto"/>
        <w:ind w:left="360"/>
        <w:contextualSpacing w:val="0"/>
        <w:jc w:val="both"/>
        <w:rPr>
          <w:rFonts w:ascii="Arial" w:hAnsi="Arial" w:cs="Arial"/>
          <w:sz w:val="20"/>
          <w:szCs w:val="20"/>
        </w:rPr>
      </w:pPr>
      <w:r w:rsidRPr="00CB399A">
        <w:rPr>
          <w:rFonts w:ascii="Arial" w:hAnsi="Arial" w:cs="Arial"/>
          <w:sz w:val="20"/>
          <w:szCs w:val="20"/>
        </w:rPr>
        <w:t>……………………………zł. brutto</w:t>
      </w:r>
    </w:p>
    <w:p w14:paraId="3DC319D2" w14:textId="77777777" w:rsidR="00814B22" w:rsidRPr="00EB2494" w:rsidRDefault="00814B22" w:rsidP="00814B22">
      <w:pPr>
        <w:pStyle w:val="Akapitzlist"/>
        <w:autoSpaceDE w:val="0"/>
        <w:autoSpaceDN w:val="0"/>
        <w:adjustRightInd w:val="0"/>
        <w:spacing w:before="120" w:after="120" w:line="288" w:lineRule="auto"/>
        <w:ind w:left="360"/>
        <w:contextualSpacing w:val="0"/>
        <w:jc w:val="both"/>
        <w:rPr>
          <w:rFonts w:ascii="Arial" w:hAnsi="Arial" w:cs="Arial"/>
          <w:b/>
          <w:sz w:val="20"/>
          <w:szCs w:val="20"/>
        </w:rPr>
      </w:pPr>
      <w:r w:rsidRPr="00CB399A">
        <w:rPr>
          <w:rFonts w:ascii="Arial" w:hAnsi="Arial" w:cs="Arial"/>
          <w:sz w:val="20"/>
          <w:szCs w:val="20"/>
        </w:rPr>
        <w:t xml:space="preserve">Zapłata nastąpi  w terminie nie dłuższym niż 35 dni od dnia odbioru końcowego </w:t>
      </w:r>
      <w:r>
        <w:rPr>
          <w:rFonts w:ascii="Arial" w:hAnsi="Arial" w:cs="Arial"/>
          <w:sz w:val="20"/>
          <w:szCs w:val="20"/>
        </w:rPr>
        <w:t>Przedmiotu Umowy</w:t>
      </w:r>
      <w:r w:rsidRPr="00CB399A">
        <w:rPr>
          <w:rFonts w:ascii="Arial" w:hAnsi="Arial" w:cs="Arial"/>
          <w:b/>
          <w:sz w:val="20"/>
          <w:szCs w:val="20"/>
        </w:rPr>
        <w:t>.</w:t>
      </w:r>
    </w:p>
    <w:p w14:paraId="00C2652F" w14:textId="77777777" w:rsidR="00814B22" w:rsidRPr="00EB2494" w:rsidRDefault="00814B22" w:rsidP="00814B22">
      <w:pPr>
        <w:pStyle w:val="Teksttreci20"/>
        <w:numPr>
          <w:ilvl w:val="0"/>
          <w:numId w:val="89"/>
        </w:numPr>
        <w:shd w:val="clear" w:color="auto" w:fill="auto"/>
        <w:tabs>
          <w:tab w:val="left" w:leader="dot" w:pos="5786"/>
          <w:tab w:val="left" w:leader="dot" w:pos="8414"/>
        </w:tabs>
        <w:spacing w:before="120" w:after="120" w:line="288" w:lineRule="auto"/>
        <w:ind w:left="426" w:hanging="426"/>
        <w:rPr>
          <w:rFonts w:ascii="Arial" w:eastAsia="Times New Roman" w:hAnsi="Arial" w:cs="Arial"/>
          <w:color w:val="auto"/>
          <w:sz w:val="20"/>
          <w:szCs w:val="20"/>
          <w:lang w:eastAsia="ar-SA" w:bidi="ar-SA"/>
        </w:rPr>
      </w:pPr>
      <w:r w:rsidRPr="00CB399A">
        <w:rPr>
          <w:rFonts w:ascii="Arial" w:hAnsi="Arial" w:cs="Arial"/>
          <w:kern w:val="3"/>
          <w:sz w:val="20"/>
          <w:szCs w:val="20"/>
          <w:lang w:eastAsia="zh-CN" w:bidi="hi-IN"/>
        </w:rPr>
        <w:t xml:space="preserve">Wynagrodzenie Wykonawcy, o którym mowa w § 18 ust. </w:t>
      </w:r>
      <w:r>
        <w:rPr>
          <w:rFonts w:ascii="Arial" w:hAnsi="Arial" w:cs="Arial"/>
          <w:kern w:val="3"/>
          <w:sz w:val="20"/>
          <w:szCs w:val="20"/>
          <w:lang w:eastAsia="zh-CN" w:bidi="hi-IN"/>
        </w:rPr>
        <w:t>7</w:t>
      </w:r>
      <w:r w:rsidRPr="00CB399A">
        <w:rPr>
          <w:rFonts w:ascii="Arial" w:hAnsi="Arial" w:cs="Arial"/>
          <w:kern w:val="3"/>
          <w:sz w:val="20"/>
          <w:szCs w:val="20"/>
          <w:lang w:eastAsia="zh-CN" w:bidi="hi-IN"/>
        </w:rPr>
        <w:t xml:space="preserve"> pkt. 1 - 2 rozliczane będzie na podstawie faktury częściowej, wystawionej przez Wykonawcę w oparciu o protokół odbioru częściowego robót, sporządzany przez Wykonawcę na podstawie zbiorczego zestawienia kosztów. W przypadku 2 transzy Wykonawca przedstawi dokumenty opisane w </w:t>
      </w:r>
      <w:r>
        <w:rPr>
          <w:rFonts w:ascii="Arial" w:hAnsi="Arial" w:cs="Arial"/>
          <w:kern w:val="3"/>
          <w:sz w:val="20"/>
          <w:szCs w:val="20"/>
          <w:lang w:eastAsia="zh-CN" w:bidi="hi-IN"/>
        </w:rPr>
        <w:t>ust.</w:t>
      </w:r>
      <w:r w:rsidRPr="00CB399A">
        <w:rPr>
          <w:rFonts w:ascii="Arial" w:hAnsi="Arial" w:cs="Arial"/>
          <w:kern w:val="3"/>
          <w:sz w:val="20"/>
          <w:szCs w:val="20"/>
          <w:lang w:eastAsia="zh-CN" w:bidi="hi-IN"/>
        </w:rPr>
        <w:t xml:space="preserve"> </w:t>
      </w:r>
      <w:r>
        <w:rPr>
          <w:rFonts w:ascii="Arial" w:hAnsi="Arial" w:cs="Arial"/>
          <w:kern w:val="3"/>
          <w:sz w:val="20"/>
          <w:szCs w:val="20"/>
          <w:lang w:eastAsia="zh-CN" w:bidi="hi-IN"/>
        </w:rPr>
        <w:t>9</w:t>
      </w:r>
      <w:r w:rsidRPr="00CB399A">
        <w:rPr>
          <w:rFonts w:ascii="Arial" w:hAnsi="Arial" w:cs="Arial"/>
          <w:kern w:val="3"/>
          <w:sz w:val="20"/>
          <w:szCs w:val="20"/>
          <w:lang w:eastAsia="zh-CN" w:bidi="hi-IN"/>
        </w:rPr>
        <w:t xml:space="preserve"> pkt. 2 niniejszego paragrafu. </w:t>
      </w:r>
    </w:p>
    <w:p w14:paraId="3CB07206" w14:textId="77777777" w:rsidR="00814B22" w:rsidRPr="00EB2494" w:rsidRDefault="00814B22" w:rsidP="00814B22">
      <w:pPr>
        <w:pStyle w:val="Teksttreci20"/>
        <w:numPr>
          <w:ilvl w:val="0"/>
          <w:numId w:val="89"/>
        </w:numPr>
        <w:shd w:val="clear" w:color="auto" w:fill="auto"/>
        <w:tabs>
          <w:tab w:val="left" w:leader="dot" w:pos="5786"/>
          <w:tab w:val="left" w:leader="dot" w:pos="8414"/>
        </w:tabs>
        <w:spacing w:before="120" w:after="120" w:line="288" w:lineRule="auto"/>
        <w:ind w:left="426" w:hanging="426"/>
        <w:rPr>
          <w:rFonts w:ascii="Arial" w:eastAsia="Times New Roman" w:hAnsi="Arial" w:cs="Arial"/>
          <w:color w:val="auto"/>
          <w:sz w:val="20"/>
          <w:szCs w:val="20"/>
          <w:lang w:eastAsia="ar-SA" w:bidi="ar-SA"/>
        </w:rPr>
      </w:pPr>
      <w:r w:rsidRPr="00EB2494">
        <w:rPr>
          <w:rFonts w:ascii="Arial" w:hAnsi="Arial" w:cs="Arial"/>
          <w:kern w:val="3"/>
          <w:sz w:val="20"/>
          <w:szCs w:val="20"/>
          <w:lang w:eastAsia="zh-CN" w:bidi="hi-IN"/>
        </w:rPr>
        <w:t xml:space="preserve">Rozliczenie końcowe za wykonanie </w:t>
      </w:r>
      <w:r>
        <w:rPr>
          <w:rFonts w:ascii="Arial" w:hAnsi="Arial" w:cs="Arial"/>
          <w:kern w:val="3"/>
          <w:sz w:val="20"/>
          <w:szCs w:val="20"/>
          <w:lang w:eastAsia="zh-CN" w:bidi="hi-IN"/>
        </w:rPr>
        <w:t>P</w:t>
      </w:r>
      <w:r w:rsidRPr="00EB2494">
        <w:rPr>
          <w:rFonts w:ascii="Arial" w:hAnsi="Arial" w:cs="Arial"/>
          <w:kern w:val="3"/>
          <w:sz w:val="20"/>
          <w:szCs w:val="20"/>
          <w:lang w:eastAsia="zh-CN" w:bidi="hi-IN"/>
        </w:rPr>
        <w:t xml:space="preserve">rzedmiotu </w:t>
      </w:r>
      <w:r>
        <w:rPr>
          <w:rFonts w:ascii="Arial" w:hAnsi="Arial" w:cs="Arial"/>
          <w:kern w:val="3"/>
          <w:sz w:val="20"/>
          <w:szCs w:val="20"/>
          <w:lang w:eastAsia="zh-CN" w:bidi="hi-IN"/>
        </w:rPr>
        <w:t>U</w:t>
      </w:r>
      <w:r w:rsidRPr="00EB2494">
        <w:rPr>
          <w:rFonts w:ascii="Arial" w:hAnsi="Arial" w:cs="Arial"/>
          <w:kern w:val="3"/>
          <w:sz w:val="20"/>
          <w:szCs w:val="20"/>
          <w:lang w:eastAsia="zh-CN" w:bidi="hi-IN"/>
        </w:rPr>
        <w:t xml:space="preserve">mowy, o którym mowa w § 18 ust. </w:t>
      </w:r>
      <w:r>
        <w:rPr>
          <w:rFonts w:ascii="Arial" w:hAnsi="Arial" w:cs="Arial"/>
          <w:kern w:val="3"/>
          <w:sz w:val="20"/>
          <w:szCs w:val="20"/>
          <w:lang w:eastAsia="zh-CN" w:bidi="hi-IN"/>
        </w:rPr>
        <w:t>7</w:t>
      </w:r>
      <w:r w:rsidRPr="00EB2494">
        <w:rPr>
          <w:rFonts w:ascii="Arial" w:hAnsi="Arial" w:cs="Arial"/>
          <w:kern w:val="3"/>
          <w:sz w:val="20"/>
          <w:szCs w:val="20"/>
          <w:lang w:eastAsia="zh-CN" w:bidi="hi-IN"/>
        </w:rPr>
        <w:t xml:space="preserve"> pkt. 3, nastąpi na podstawie </w:t>
      </w:r>
      <w:r w:rsidRPr="00EB2494">
        <w:rPr>
          <w:rFonts w:ascii="Arial" w:hAnsi="Arial" w:cs="Arial"/>
          <w:iCs/>
          <w:kern w:val="3"/>
          <w:sz w:val="20"/>
          <w:szCs w:val="20"/>
          <w:lang w:eastAsia="zh-CN" w:bidi="hi-IN"/>
        </w:rPr>
        <w:t xml:space="preserve">faktury końcowej, </w:t>
      </w:r>
      <w:r w:rsidRPr="00EB2494">
        <w:rPr>
          <w:rFonts w:ascii="Arial" w:hAnsi="Arial" w:cs="Arial"/>
          <w:kern w:val="3"/>
          <w:sz w:val="20"/>
          <w:szCs w:val="20"/>
          <w:lang w:eastAsia="zh-CN" w:bidi="hi-IN"/>
        </w:rPr>
        <w:t>wystawionej przez Wykonawcę w oparciu o protokół odbioru końcowego robót, podpisany przez Zamawiającego. Faktura końcowa uwzględniać będzie roboty nieobjęte fakturami częściowymi i przedstawiona zostanie wraz:</w:t>
      </w:r>
    </w:p>
    <w:p w14:paraId="581321A0" w14:textId="77777777" w:rsidR="00814B22" w:rsidRPr="00CB399A" w:rsidRDefault="00814B22" w:rsidP="00814B22">
      <w:pPr>
        <w:pStyle w:val="Akapitzlist"/>
        <w:widowControl/>
        <w:numPr>
          <w:ilvl w:val="0"/>
          <w:numId w:val="59"/>
        </w:numPr>
        <w:suppressAutoHyphens/>
        <w:autoSpaceDN w:val="0"/>
        <w:spacing w:before="120" w:after="120" w:line="288" w:lineRule="auto"/>
        <w:ind w:left="709" w:hanging="283"/>
        <w:contextualSpacing w:val="0"/>
        <w:jc w:val="both"/>
        <w:textAlignment w:val="baseline"/>
        <w:rPr>
          <w:rFonts w:ascii="Arial" w:eastAsia="SimSun" w:hAnsi="Arial" w:cs="Arial"/>
          <w:color w:val="auto"/>
          <w:kern w:val="3"/>
          <w:sz w:val="20"/>
          <w:szCs w:val="20"/>
          <w:lang w:eastAsia="zh-CN" w:bidi="hi-IN"/>
        </w:rPr>
      </w:pPr>
      <w:r w:rsidRPr="00CB399A">
        <w:rPr>
          <w:rFonts w:ascii="Arial" w:eastAsia="SimSun" w:hAnsi="Arial" w:cs="Arial"/>
          <w:kern w:val="3"/>
          <w:sz w:val="20"/>
          <w:szCs w:val="20"/>
          <w:lang w:eastAsia="zh-CN" w:bidi="hi-IN"/>
        </w:rPr>
        <w:t>z protokołem odbioru wykonania robót podpisanym przez Wykonawcę, zaakceptowanym przez Zamawiającego,</w:t>
      </w:r>
    </w:p>
    <w:p w14:paraId="70FDED6F" w14:textId="77777777" w:rsidR="00814B22" w:rsidRPr="00CB399A" w:rsidRDefault="00814B22" w:rsidP="00814B22">
      <w:pPr>
        <w:pStyle w:val="Akapitzlist"/>
        <w:widowControl/>
        <w:numPr>
          <w:ilvl w:val="0"/>
          <w:numId w:val="59"/>
        </w:numPr>
        <w:suppressAutoHyphens/>
        <w:autoSpaceDN w:val="0"/>
        <w:spacing w:before="120" w:after="120" w:line="288" w:lineRule="auto"/>
        <w:ind w:left="709" w:hanging="283"/>
        <w:contextualSpacing w:val="0"/>
        <w:jc w:val="both"/>
        <w:textAlignment w:val="baseline"/>
        <w:rPr>
          <w:rFonts w:ascii="Arial" w:eastAsia="SimSun" w:hAnsi="Arial" w:cs="Arial"/>
          <w:color w:val="auto"/>
          <w:kern w:val="3"/>
          <w:sz w:val="20"/>
          <w:szCs w:val="20"/>
          <w:lang w:eastAsia="zh-CN" w:bidi="hi-IN"/>
        </w:rPr>
      </w:pPr>
      <w:r w:rsidRPr="00CB399A">
        <w:rPr>
          <w:rFonts w:ascii="Arial" w:eastAsia="SimSun" w:hAnsi="Arial" w:cs="Arial"/>
          <w:kern w:val="3"/>
          <w:sz w:val="20"/>
          <w:szCs w:val="20"/>
          <w:lang w:eastAsia="zh-CN" w:bidi="hi-IN"/>
        </w:rPr>
        <w:t>w przypadku korzystania z podwykonawców:</w:t>
      </w:r>
    </w:p>
    <w:p w14:paraId="588AB442" w14:textId="77777777" w:rsidR="00814B22" w:rsidRPr="00CB399A" w:rsidRDefault="00814B22" w:rsidP="00814B22">
      <w:pPr>
        <w:pStyle w:val="Akapitzlist"/>
        <w:widowControl/>
        <w:numPr>
          <w:ilvl w:val="0"/>
          <w:numId w:val="60"/>
        </w:numPr>
        <w:suppressAutoHyphens/>
        <w:autoSpaceDN w:val="0"/>
        <w:spacing w:before="120" w:after="120" w:line="288" w:lineRule="auto"/>
        <w:ind w:left="993"/>
        <w:contextualSpacing w:val="0"/>
        <w:jc w:val="both"/>
        <w:textAlignment w:val="baseline"/>
        <w:rPr>
          <w:rFonts w:ascii="Arial" w:eastAsia="SimSun" w:hAnsi="Arial" w:cs="Arial"/>
          <w:color w:val="auto"/>
          <w:kern w:val="3"/>
          <w:sz w:val="20"/>
          <w:szCs w:val="20"/>
          <w:lang w:eastAsia="zh-CN" w:bidi="hi-IN"/>
        </w:rPr>
      </w:pPr>
      <w:r w:rsidRPr="00CB399A">
        <w:rPr>
          <w:rFonts w:ascii="Arial" w:eastAsia="SimSun" w:hAnsi="Arial" w:cs="Arial"/>
          <w:kern w:val="3"/>
          <w:sz w:val="20"/>
          <w:szCs w:val="20"/>
          <w:lang w:eastAsia="zh-CN" w:bidi="hi-IN"/>
        </w:rPr>
        <w:t>z kopiami faktur wystawionych przez zaakceptowanych przez Zamawiającego podwykonawców i dalszych podwykonawców za wykonane przez nich roboty, dostawy i usługi,</w:t>
      </w:r>
    </w:p>
    <w:p w14:paraId="5C322868" w14:textId="77777777" w:rsidR="00814B22" w:rsidRPr="00CB399A" w:rsidRDefault="00814B22" w:rsidP="00814B22">
      <w:pPr>
        <w:pStyle w:val="Akapitzlist"/>
        <w:widowControl/>
        <w:numPr>
          <w:ilvl w:val="0"/>
          <w:numId w:val="60"/>
        </w:numPr>
        <w:suppressAutoHyphens/>
        <w:autoSpaceDN w:val="0"/>
        <w:spacing w:before="120" w:after="120" w:line="288" w:lineRule="auto"/>
        <w:ind w:left="993"/>
        <w:contextualSpacing w:val="0"/>
        <w:jc w:val="both"/>
        <w:textAlignment w:val="baseline"/>
        <w:rPr>
          <w:rFonts w:ascii="Arial" w:eastAsia="SimSun" w:hAnsi="Arial" w:cs="Arial"/>
          <w:color w:val="auto"/>
          <w:kern w:val="3"/>
          <w:sz w:val="20"/>
          <w:szCs w:val="20"/>
          <w:lang w:eastAsia="zh-CN" w:bidi="hi-IN"/>
        </w:rPr>
      </w:pPr>
      <w:r w:rsidRPr="00CB399A">
        <w:rPr>
          <w:rFonts w:ascii="Arial" w:eastAsia="SimSun" w:hAnsi="Arial" w:cs="Arial"/>
          <w:kern w:val="3"/>
          <w:sz w:val="20"/>
          <w:szCs w:val="20"/>
          <w:lang w:eastAsia="zh-CN" w:bidi="hi-IN"/>
        </w:rPr>
        <w:t>z kopiami przelewów bankowych potwierdzających płatności albo ze sporządzonymi nie więcej niż 5 dni przed upływem terminu płatności oświadczeniami podwykonawców i dalszych podwykonawców o niezaleganiu z płatnościami wobec nich przez Wykonawcę lub przez podwykonawców, lub dalszych podwykonawców.</w:t>
      </w:r>
    </w:p>
    <w:p w14:paraId="0B451538" w14:textId="77777777" w:rsidR="00814B22" w:rsidRPr="00EB2494" w:rsidRDefault="00814B22" w:rsidP="00814B22">
      <w:pPr>
        <w:pStyle w:val="Teksttreci20"/>
        <w:numPr>
          <w:ilvl w:val="0"/>
          <w:numId w:val="89"/>
        </w:numPr>
        <w:shd w:val="clear" w:color="auto" w:fill="auto"/>
        <w:tabs>
          <w:tab w:val="left" w:leader="dot" w:pos="5786"/>
          <w:tab w:val="left" w:leader="dot" w:pos="8414"/>
        </w:tabs>
        <w:spacing w:before="120" w:after="120" w:line="288" w:lineRule="auto"/>
        <w:ind w:left="426" w:hanging="426"/>
        <w:rPr>
          <w:rFonts w:ascii="Arial" w:eastAsia="SimSun" w:hAnsi="Arial" w:cs="Arial"/>
          <w:color w:val="auto"/>
          <w:kern w:val="3"/>
          <w:sz w:val="20"/>
          <w:szCs w:val="20"/>
          <w:lang w:eastAsia="zh-CN" w:bidi="hi-IN"/>
        </w:rPr>
      </w:pPr>
      <w:r w:rsidRPr="00CB399A">
        <w:rPr>
          <w:rFonts w:ascii="Arial" w:eastAsia="SimSun" w:hAnsi="Arial" w:cs="Arial"/>
          <w:color w:val="auto"/>
          <w:kern w:val="3"/>
          <w:sz w:val="20"/>
          <w:szCs w:val="20"/>
          <w:lang w:eastAsia="zh-CN" w:bidi="hi-IN"/>
        </w:rPr>
        <w:t>Kopie dokumentów powinny być potwierdzone za zgodność z oryginałem przez osoby ze strony Wykonawcy, posiadające uprawnienia do jego reprezentacji (zgodnie z właściwym rejestrem)</w:t>
      </w:r>
      <w:r>
        <w:rPr>
          <w:rFonts w:ascii="Arial" w:eastAsia="SimSun" w:hAnsi="Arial" w:cs="Arial"/>
          <w:color w:val="auto"/>
          <w:kern w:val="3"/>
          <w:sz w:val="20"/>
          <w:szCs w:val="20"/>
          <w:lang w:eastAsia="zh-CN" w:bidi="hi-IN"/>
        </w:rPr>
        <w:t>.</w:t>
      </w:r>
    </w:p>
    <w:p w14:paraId="744BCD59" w14:textId="77777777" w:rsidR="00814B22" w:rsidRPr="00EB2494" w:rsidRDefault="00814B22" w:rsidP="00814B22">
      <w:pPr>
        <w:pStyle w:val="Teksttreci20"/>
        <w:numPr>
          <w:ilvl w:val="0"/>
          <w:numId w:val="89"/>
        </w:numPr>
        <w:shd w:val="clear" w:color="auto" w:fill="auto"/>
        <w:tabs>
          <w:tab w:val="left" w:leader="dot" w:pos="5786"/>
          <w:tab w:val="left" w:leader="dot" w:pos="8414"/>
        </w:tabs>
        <w:spacing w:before="120" w:after="120" w:line="288" w:lineRule="auto"/>
        <w:ind w:left="426" w:hanging="426"/>
        <w:rPr>
          <w:rFonts w:ascii="Arial" w:eastAsia="SimSun" w:hAnsi="Arial" w:cs="Arial"/>
          <w:color w:val="auto"/>
          <w:kern w:val="3"/>
          <w:sz w:val="20"/>
          <w:szCs w:val="20"/>
          <w:lang w:eastAsia="zh-CN" w:bidi="hi-IN"/>
        </w:rPr>
      </w:pPr>
      <w:r w:rsidRPr="00EB2494">
        <w:rPr>
          <w:rFonts w:ascii="Arial" w:hAnsi="Arial" w:cs="Arial"/>
          <w:kern w:val="3"/>
          <w:sz w:val="20"/>
          <w:szCs w:val="20"/>
          <w:lang w:eastAsia="zh-CN" w:bidi="hi-IN"/>
        </w:rPr>
        <w:t>Wykonawca będzie wystawiał faktury z uwzględnieniem następujących informacji:</w:t>
      </w:r>
    </w:p>
    <w:p w14:paraId="1B11BE87" w14:textId="77777777" w:rsidR="00814B22" w:rsidRPr="00CB399A" w:rsidRDefault="00814B22" w:rsidP="00814B22">
      <w:pPr>
        <w:pStyle w:val="Akapitzlist"/>
        <w:widowControl/>
        <w:numPr>
          <w:ilvl w:val="0"/>
          <w:numId w:val="61"/>
        </w:numPr>
        <w:suppressAutoHyphens/>
        <w:autoSpaceDE w:val="0"/>
        <w:autoSpaceDN w:val="0"/>
        <w:adjustRightInd w:val="0"/>
        <w:spacing w:before="120" w:after="120" w:line="288" w:lineRule="auto"/>
        <w:ind w:left="851"/>
        <w:contextualSpacing w:val="0"/>
        <w:jc w:val="both"/>
        <w:textAlignment w:val="baseline"/>
        <w:rPr>
          <w:rFonts w:ascii="Arial" w:eastAsia="Courier New" w:hAnsi="Arial" w:cs="Arial"/>
          <w:color w:val="auto"/>
          <w:kern w:val="3"/>
          <w:sz w:val="20"/>
          <w:szCs w:val="20"/>
          <w:lang w:eastAsia="zh-CN" w:bidi="hi-IN"/>
        </w:rPr>
      </w:pPr>
      <w:r w:rsidRPr="00CB399A">
        <w:rPr>
          <w:rFonts w:ascii="Arial" w:eastAsia="Courier New" w:hAnsi="Arial" w:cs="Arial"/>
          <w:color w:val="auto"/>
          <w:kern w:val="3"/>
          <w:sz w:val="20"/>
          <w:szCs w:val="20"/>
          <w:lang w:eastAsia="zh-CN" w:bidi="hi-IN"/>
        </w:rPr>
        <w:t xml:space="preserve">faktury będą wystawiane na Zamawiającego, tj. </w:t>
      </w:r>
    </w:p>
    <w:p w14:paraId="12C709CD" w14:textId="77777777" w:rsidR="00814B22" w:rsidRPr="00CB399A" w:rsidRDefault="00814B22" w:rsidP="00814B22">
      <w:pPr>
        <w:pStyle w:val="Akapitzlist"/>
        <w:widowControl/>
        <w:suppressAutoHyphens/>
        <w:autoSpaceDE w:val="0"/>
        <w:autoSpaceDN w:val="0"/>
        <w:adjustRightInd w:val="0"/>
        <w:spacing w:before="120" w:after="120" w:line="288" w:lineRule="auto"/>
        <w:ind w:left="851"/>
        <w:contextualSpacing w:val="0"/>
        <w:jc w:val="both"/>
        <w:textAlignment w:val="baseline"/>
        <w:rPr>
          <w:rFonts w:ascii="Arial" w:hAnsi="Arial" w:cs="Arial"/>
          <w:color w:val="auto"/>
          <w:sz w:val="20"/>
          <w:szCs w:val="20"/>
        </w:rPr>
      </w:pPr>
      <w:r w:rsidRPr="00CB399A">
        <w:rPr>
          <w:rFonts w:ascii="Arial" w:eastAsia="Courier New" w:hAnsi="Arial" w:cs="Arial"/>
          <w:color w:val="auto"/>
          <w:kern w:val="3"/>
          <w:sz w:val="20"/>
          <w:szCs w:val="20"/>
          <w:lang w:eastAsia="zh-CN" w:bidi="hi-IN"/>
        </w:rPr>
        <w:t>Nabywca: Gmina Skarszewy, 83-250 Skarszewy, Pl. Gen. Hallera 18</w:t>
      </w:r>
      <w:r w:rsidRPr="00CB399A">
        <w:rPr>
          <w:rFonts w:ascii="Arial" w:hAnsi="Arial" w:cs="Arial"/>
          <w:color w:val="auto"/>
          <w:sz w:val="20"/>
          <w:szCs w:val="20"/>
        </w:rPr>
        <w:t>, NIP: 5922056164</w:t>
      </w:r>
    </w:p>
    <w:p w14:paraId="78CFBF42" w14:textId="77777777" w:rsidR="00814B22" w:rsidRPr="00CB399A" w:rsidRDefault="00814B22" w:rsidP="00814B22">
      <w:pPr>
        <w:pStyle w:val="Akapitzlist"/>
        <w:widowControl/>
        <w:numPr>
          <w:ilvl w:val="0"/>
          <w:numId w:val="61"/>
        </w:numPr>
        <w:suppressAutoHyphens/>
        <w:autoSpaceDE w:val="0"/>
        <w:autoSpaceDN w:val="0"/>
        <w:adjustRightInd w:val="0"/>
        <w:spacing w:before="120" w:after="120" w:line="288" w:lineRule="auto"/>
        <w:ind w:left="851"/>
        <w:contextualSpacing w:val="0"/>
        <w:jc w:val="both"/>
        <w:textAlignment w:val="baseline"/>
        <w:rPr>
          <w:rFonts w:ascii="Arial" w:eastAsia="Courier New" w:hAnsi="Arial" w:cs="Arial"/>
          <w:color w:val="auto"/>
          <w:kern w:val="3"/>
          <w:sz w:val="20"/>
          <w:szCs w:val="20"/>
          <w:lang w:eastAsia="zh-CN" w:bidi="hi-IN"/>
        </w:rPr>
      </w:pPr>
      <w:r w:rsidRPr="00CB399A">
        <w:rPr>
          <w:rFonts w:ascii="Arial" w:eastAsia="Courier New" w:hAnsi="Arial" w:cs="Arial"/>
          <w:kern w:val="3"/>
          <w:sz w:val="20"/>
          <w:szCs w:val="20"/>
          <w:lang w:eastAsia="zh-CN" w:bidi="hi-IN"/>
        </w:rPr>
        <w:t xml:space="preserve">na fakturze Wykonawca zobowiązany jest podać datę i numer umowy nadany przez Gminę Skarszewy, której dotyczy wystawiona faktura . </w:t>
      </w:r>
    </w:p>
    <w:p w14:paraId="54E9333F" w14:textId="7A5189B7" w:rsidR="00814B22" w:rsidRPr="00EB2494" w:rsidRDefault="00A84277" w:rsidP="00814B22">
      <w:pPr>
        <w:pStyle w:val="Teksttreci20"/>
        <w:numPr>
          <w:ilvl w:val="0"/>
          <w:numId w:val="89"/>
        </w:numPr>
        <w:shd w:val="clear" w:color="auto" w:fill="auto"/>
        <w:tabs>
          <w:tab w:val="left" w:leader="dot" w:pos="5786"/>
          <w:tab w:val="left" w:leader="dot" w:pos="8414"/>
        </w:tabs>
        <w:spacing w:before="120" w:after="120" w:line="288" w:lineRule="auto"/>
        <w:ind w:left="426" w:hanging="426"/>
        <w:rPr>
          <w:rFonts w:ascii="Arial" w:eastAsia="SimSun" w:hAnsi="Arial" w:cs="Arial"/>
          <w:color w:val="auto"/>
          <w:kern w:val="3"/>
          <w:sz w:val="20"/>
          <w:szCs w:val="20"/>
          <w:lang w:eastAsia="zh-CN" w:bidi="hi-IN"/>
        </w:rPr>
      </w:pPr>
      <w:r w:rsidRPr="00A84277">
        <w:rPr>
          <w:rFonts w:ascii="Arial" w:hAnsi="Arial" w:cs="Arial"/>
          <w:sz w:val="20"/>
          <w:szCs w:val="20"/>
        </w:rPr>
        <w:t xml:space="preserve">Faktura będzie płatna przelewem na rachunek wykonawcy wskazany do dokonania zapłaty </w:t>
      </w:r>
      <w:r w:rsidRPr="00A84277">
        <w:rPr>
          <w:rFonts w:ascii="Arial" w:hAnsi="Arial" w:cs="Arial"/>
          <w:sz w:val="20"/>
          <w:szCs w:val="20"/>
        </w:rPr>
        <w:lastRenderedPageBreak/>
        <w:t xml:space="preserve">należności znajduje się w wykazie o którym mowa w art. 96b ust. 1 pkt 2 ustawy z dnia 11.03.2004 o podatku od towarów i usług. nr </w:t>
      </w:r>
      <w:r>
        <w:rPr>
          <w:rFonts w:ascii="Arial" w:hAnsi="Arial" w:cs="Arial"/>
          <w:sz w:val="20"/>
          <w:szCs w:val="20"/>
        </w:rPr>
        <w:t>……………………………………………………….</w:t>
      </w:r>
      <w:r w:rsidRPr="00A84277">
        <w:rPr>
          <w:rFonts w:ascii="Arial" w:hAnsi="Arial" w:cs="Arial"/>
          <w:sz w:val="20"/>
          <w:szCs w:val="20"/>
        </w:rPr>
        <w:t xml:space="preserve"> za pomocą „Mechanizmu Podzielonej Płatności</w:t>
      </w:r>
      <w:r w:rsidR="00814B22" w:rsidRPr="00EB2494">
        <w:rPr>
          <w:rFonts w:ascii="Arial" w:eastAsia="SimSun" w:hAnsi="Arial" w:cs="Arial"/>
          <w:color w:val="auto"/>
          <w:kern w:val="3"/>
          <w:sz w:val="20"/>
          <w:szCs w:val="20"/>
          <w:lang w:eastAsia="zh-CN" w:bidi="hi-IN"/>
        </w:rPr>
        <w:t xml:space="preserve"> w banku …………………………………………………</w:t>
      </w:r>
    </w:p>
    <w:p w14:paraId="115FE3DD" w14:textId="77777777" w:rsidR="00814B22" w:rsidRPr="00EB2494" w:rsidRDefault="00814B22" w:rsidP="00814B22">
      <w:pPr>
        <w:pStyle w:val="Teksttreci20"/>
        <w:numPr>
          <w:ilvl w:val="0"/>
          <w:numId w:val="89"/>
        </w:numPr>
        <w:shd w:val="clear" w:color="auto" w:fill="auto"/>
        <w:tabs>
          <w:tab w:val="left" w:leader="dot" w:pos="5786"/>
          <w:tab w:val="left" w:leader="dot" w:pos="8414"/>
        </w:tabs>
        <w:spacing w:before="120" w:after="120" w:line="288" w:lineRule="auto"/>
        <w:ind w:left="426" w:hanging="426"/>
        <w:rPr>
          <w:rFonts w:ascii="Arial" w:eastAsia="SimSun" w:hAnsi="Arial" w:cs="Arial"/>
          <w:color w:val="auto"/>
          <w:kern w:val="3"/>
          <w:sz w:val="20"/>
          <w:szCs w:val="20"/>
          <w:lang w:eastAsia="zh-CN" w:bidi="hi-IN"/>
        </w:rPr>
      </w:pPr>
      <w:r w:rsidRPr="00EB2494">
        <w:rPr>
          <w:rFonts w:ascii="Arial" w:eastAsia="SimSun" w:hAnsi="Arial" w:cs="Arial"/>
          <w:color w:val="auto"/>
          <w:kern w:val="3"/>
          <w:sz w:val="20"/>
          <w:szCs w:val="20"/>
          <w:lang w:eastAsia="zh-CN" w:bidi="hi-IN"/>
        </w:rPr>
        <w:t>Zmiana numeru rachunku bankowego Wykonawcy może zostać dokonana wyłącznie w formie aneksu do umowy – pod rygorem nieważności.</w:t>
      </w:r>
    </w:p>
    <w:p w14:paraId="26B53EF2" w14:textId="77777777" w:rsidR="00814B22" w:rsidRPr="00EB2494" w:rsidRDefault="00814B22" w:rsidP="00814B22">
      <w:pPr>
        <w:pStyle w:val="Teksttreci20"/>
        <w:numPr>
          <w:ilvl w:val="0"/>
          <w:numId w:val="89"/>
        </w:numPr>
        <w:shd w:val="clear" w:color="auto" w:fill="auto"/>
        <w:tabs>
          <w:tab w:val="left" w:leader="dot" w:pos="5786"/>
          <w:tab w:val="left" w:leader="dot" w:pos="8414"/>
        </w:tabs>
        <w:spacing w:before="120" w:after="120" w:line="288" w:lineRule="auto"/>
        <w:ind w:left="426" w:hanging="426"/>
        <w:rPr>
          <w:rFonts w:ascii="Arial" w:eastAsia="SimSun" w:hAnsi="Arial" w:cs="Arial"/>
          <w:color w:val="auto"/>
          <w:kern w:val="3"/>
          <w:sz w:val="20"/>
          <w:szCs w:val="20"/>
          <w:lang w:eastAsia="zh-CN" w:bidi="hi-IN"/>
        </w:rPr>
      </w:pPr>
      <w:bookmarkStart w:id="13" w:name="_Hlk76332083"/>
      <w:r w:rsidRPr="00EB2494">
        <w:rPr>
          <w:rFonts w:ascii="Arial" w:eastAsia="SimSun" w:hAnsi="Arial" w:cs="Arial"/>
          <w:color w:val="auto"/>
          <w:kern w:val="3"/>
          <w:sz w:val="20"/>
          <w:szCs w:val="20"/>
          <w:lang w:eastAsia="zh-CN" w:bidi="hi-IN"/>
        </w:rPr>
        <w:t>Strony zastrzegają sobie prawo do odsetek za należności niewypłacone w terminie w wysokości ustawowej.</w:t>
      </w:r>
    </w:p>
    <w:bookmarkEnd w:id="13"/>
    <w:p w14:paraId="123CA375" w14:textId="77777777" w:rsidR="00814B22" w:rsidRPr="00EB2494" w:rsidRDefault="00814B22" w:rsidP="00814B22">
      <w:pPr>
        <w:pStyle w:val="Teksttreci20"/>
        <w:numPr>
          <w:ilvl w:val="0"/>
          <w:numId w:val="89"/>
        </w:numPr>
        <w:shd w:val="clear" w:color="auto" w:fill="auto"/>
        <w:tabs>
          <w:tab w:val="left" w:leader="dot" w:pos="5786"/>
          <w:tab w:val="left" w:leader="dot" w:pos="8414"/>
        </w:tabs>
        <w:spacing w:before="120" w:after="120" w:line="288" w:lineRule="auto"/>
        <w:ind w:left="426" w:hanging="426"/>
        <w:rPr>
          <w:rFonts w:ascii="Arial" w:eastAsia="SimSun" w:hAnsi="Arial" w:cs="Arial"/>
          <w:color w:val="auto"/>
          <w:kern w:val="3"/>
          <w:sz w:val="20"/>
          <w:szCs w:val="20"/>
          <w:lang w:eastAsia="zh-CN" w:bidi="hi-IN"/>
        </w:rPr>
      </w:pPr>
      <w:r w:rsidRPr="00EB2494">
        <w:rPr>
          <w:rFonts w:ascii="Arial" w:eastAsia="SimSun" w:hAnsi="Arial" w:cs="Arial"/>
          <w:color w:val="auto"/>
          <w:kern w:val="3"/>
          <w:sz w:val="20"/>
          <w:szCs w:val="20"/>
          <w:lang w:eastAsia="zh-CN" w:bidi="hi-IN"/>
        </w:rPr>
        <w:t xml:space="preserve">Nie odebranie i/lub nienależyte wykonanie </w:t>
      </w:r>
      <w:r>
        <w:rPr>
          <w:rFonts w:ascii="Arial" w:eastAsia="SimSun" w:hAnsi="Arial" w:cs="Arial"/>
          <w:color w:val="auto"/>
          <w:kern w:val="3"/>
          <w:sz w:val="20"/>
          <w:szCs w:val="20"/>
          <w:lang w:eastAsia="zh-CN" w:bidi="hi-IN"/>
        </w:rPr>
        <w:t>P</w:t>
      </w:r>
      <w:r w:rsidRPr="00EB2494">
        <w:rPr>
          <w:rFonts w:ascii="Arial" w:eastAsia="SimSun" w:hAnsi="Arial" w:cs="Arial"/>
          <w:color w:val="auto"/>
          <w:kern w:val="3"/>
          <w:sz w:val="20"/>
          <w:szCs w:val="20"/>
          <w:lang w:eastAsia="zh-CN" w:bidi="hi-IN"/>
        </w:rPr>
        <w:t xml:space="preserve">rzedmiotu </w:t>
      </w:r>
      <w:r>
        <w:rPr>
          <w:rFonts w:ascii="Arial" w:eastAsia="SimSun" w:hAnsi="Arial" w:cs="Arial"/>
          <w:color w:val="auto"/>
          <w:kern w:val="3"/>
          <w:sz w:val="20"/>
          <w:szCs w:val="20"/>
          <w:lang w:eastAsia="zh-CN" w:bidi="hi-IN"/>
        </w:rPr>
        <w:t>U</w:t>
      </w:r>
      <w:r w:rsidRPr="00EB2494">
        <w:rPr>
          <w:rFonts w:ascii="Arial" w:eastAsia="SimSun" w:hAnsi="Arial" w:cs="Arial"/>
          <w:color w:val="auto"/>
          <w:kern w:val="3"/>
          <w:sz w:val="20"/>
          <w:szCs w:val="20"/>
          <w:lang w:eastAsia="zh-CN" w:bidi="hi-IN"/>
        </w:rPr>
        <w:t>mowy stanowi podstawę zwrotu Wykonawcy rachunku lub faktury.</w:t>
      </w:r>
    </w:p>
    <w:p w14:paraId="3B57754E" w14:textId="77777777" w:rsidR="00814B22" w:rsidRPr="00EB2494" w:rsidRDefault="00814B22" w:rsidP="00814B22">
      <w:pPr>
        <w:pStyle w:val="Teksttreci20"/>
        <w:numPr>
          <w:ilvl w:val="0"/>
          <w:numId w:val="89"/>
        </w:numPr>
        <w:shd w:val="clear" w:color="auto" w:fill="auto"/>
        <w:tabs>
          <w:tab w:val="left" w:leader="dot" w:pos="5786"/>
          <w:tab w:val="left" w:leader="dot" w:pos="8414"/>
        </w:tabs>
        <w:spacing w:before="120" w:after="120" w:line="288" w:lineRule="auto"/>
        <w:ind w:left="426" w:hanging="426"/>
        <w:rPr>
          <w:rFonts w:ascii="Arial" w:hAnsi="Arial" w:cs="Arial"/>
          <w:kern w:val="3"/>
          <w:sz w:val="20"/>
          <w:szCs w:val="20"/>
          <w:lang w:eastAsia="zh-CN" w:bidi="hi-IN"/>
        </w:rPr>
      </w:pPr>
      <w:r w:rsidRPr="00EB2494">
        <w:rPr>
          <w:rFonts w:ascii="Arial" w:eastAsia="SimSun" w:hAnsi="Arial" w:cs="Arial"/>
          <w:color w:val="auto"/>
          <w:kern w:val="3"/>
          <w:sz w:val="20"/>
          <w:szCs w:val="20"/>
          <w:lang w:eastAsia="zh-CN" w:bidi="hi-IN"/>
        </w:rPr>
        <w:t xml:space="preserve">Błędne wystawienie faktury VAT spowoduje naliczenie ponownego terminu płatności od momentu </w:t>
      </w:r>
      <w:r w:rsidRPr="00EB2494">
        <w:rPr>
          <w:rFonts w:ascii="Arial" w:hAnsi="Arial" w:cs="Arial"/>
          <w:kern w:val="3"/>
          <w:sz w:val="20"/>
          <w:szCs w:val="20"/>
          <w:lang w:eastAsia="zh-CN" w:bidi="hi-IN"/>
        </w:rPr>
        <w:t>dostarczenia faktury korygującej.</w:t>
      </w:r>
    </w:p>
    <w:p w14:paraId="253BF4D9" w14:textId="77777777" w:rsidR="00814B22" w:rsidRPr="00EB2494" w:rsidRDefault="00814B22" w:rsidP="00814B22">
      <w:pPr>
        <w:pStyle w:val="Teksttreci20"/>
        <w:numPr>
          <w:ilvl w:val="0"/>
          <w:numId w:val="89"/>
        </w:numPr>
        <w:shd w:val="clear" w:color="auto" w:fill="auto"/>
        <w:tabs>
          <w:tab w:val="left" w:leader="dot" w:pos="5786"/>
          <w:tab w:val="left" w:leader="dot" w:pos="8414"/>
        </w:tabs>
        <w:spacing w:before="120" w:after="120" w:line="288" w:lineRule="auto"/>
        <w:ind w:left="426" w:hanging="426"/>
        <w:rPr>
          <w:rFonts w:ascii="Arial" w:hAnsi="Arial" w:cs="Arial"/>
          <w:kern w:val="3"/>
          <w:sz w:val="20"/>
          <w:szCs w:val="20"/>
          <w:lang w:eastAsia="zh-CN" w:bidi="hi-IN"/>
        </w:rPr>
      </w:pPr>
      <w:r w:rsidRPr="00EB2494">
        <w:rPr>
          <w:rFonts w:ascii="Arial" w:hAnsi="Arial" w:cs="Arial"/>
          <w:kern w:val="3"/>
          <w:sz w:val="20"/>
          <w:szCs w:val="20"/>
          <w:lang w:eastAsia="zh-CN" w:bidi="hi-IN"/>
        </w:rPr>
        <w:t>Wykonawca nie może, bez pisemnej zgody Zamawiającego, przenieść na osobę trzecią wierzytelności wynikającej z niniejszej Umowy.</w:t>
      </w:r>
    </w:p>
    <w:p w14:paraId="082CF590" w14:textId="77777777" w:rsidR="00814B22" w:rsidRPr="00EB2494" w:rsidRDefault="00814B22" w:rsidP="00814B22">
      <w:pPr>
        <w:pStyle w:val="Teksttreci20"/>
        <w:numPr>
          <w:ilvl w:val="0"/>
          <w:numId w:val="89"/>
        </w:numPr>
        <w:shd w:val="clear" w:color="auto" w:fill="auto"/>
        <w:tabs>
          <w:tab w:val="left" w:leader="dot" w:pos="5786"/>
          <w:tab w:val="left" w:leader="dot" w:pos="8414"/>
        </w:tabs>
        <w:spacing w:before="120" w:after="120" w:line="288" w:lineRule="auto"/>
        <w:ind w:left="426" w:hanging="426"/>
        <w:rPr>
          <w:rFonts w:ascii="Arial" w:hAnsi="Arial" w:cs="Arial"/>
          <w:kern w:val="3"/>
          <w:sz w:val="20"/>
          <w:szCs w:val="20"/>
          <w:lang w:eastAsia="zh-CN" w:bidi="hi-IN"/>
        </w:rPr>
      </w:pPr>
      <w:r w:rsidRPr="00EB2494">
        <w:rPr>
          <w:rFonts w:ascii="Arial" w:hAnsi="Arial" w:cs="Arial"/>
          <w:kern w:val="3"/>
          <w:sz w:val="20"/>
          <w:szCs w:val="20"/>
          <w:lang w:eastAsia="zh-CN" w:bidi="hi-IN"/>
        </w:rPr>
        <w:t xml:space="preserve">W przypadku nieprzedstawienia przez Wykonawcę wszystkich dowodów zapłaty, o których mowa w ust. </w:t>
      </w:r>
      <w:r>
        <w:rPr>
          <w:rFonts w:ascii="Arial" w:hAnsi="Arial" w:cs="Arial"/>
          <w:kern w:val="3"/>
          <w:sz w:val="20"/>
          <w:szCs w:val="20"/>
          <w:lang w:eastAsia="zh-CN" w:bidi="hi-IN"/>
        </w:rPr>
        <w:t xml:space="preserve">9 pkt </w:t>
      </w:r>
      <w:r w:rsidRPr="00EB2494">
        <w:rPr>
          <w:rFonts w:ascii="Arial" w:hAnsi="Arial" w:cs="Arial"/>
          <w:kern w:val="3"/>
          <w:sz w:val="20"/>
          <w:szCs w:val="20"/>
          <w:lang w:eastAsia="zh-CN" w:bidi="hi-IN"/>
        </w:rPr>
        <w:t>2</w:t>
      </w:r>
      <w:r>
        <w:rPr>
          <w:rFonts w:ascii="Arial" w:hAnsi="Arial" w:cs="Arial"/>
          <w:kern w:val="3"/>
          <w:sz w:val="20"/>
          <w:szCs w:val="20"/>
          <w:lang w:eastAsia="zh-CN" w:bidi="hi-IN"/>
        </w:rPr>
        <w:t xml:space="preserve"> powyżej</w:t>
      </w:r>
      <w:r w:rsidRPr="00EB2494">
        <w:rPr>
          <w:rFonts w:ascii="Arial" w:hAnsi="Arial" w:cs="Arial"/>
          <w:kern w:val="3"/>
          <w:sz w:val="20"/>
          <w:szCs w:val="20"/>
          <w:lang w:eastAsia="zh-CN" w:bidi="hi-IN"/>
        </w:rPr>
        <w:t>, wstrzymuje się odpowiednio wypłatę należnego wynagrodzenia za odebran</w:t>
      </w:r>
      <w:r>
        <w:rPr>
          <w:rFonts w:ascii="Arial" w:hAnsi="Arial" w:cs="Arial"/>
          <w:kern w:val="3"/>
          <w:sz w:val="20"/>
          <w:szCs w:val="20"/>
          <w:lang w:eastAsia="zh-CN" w:bidi="hi-IN"/>
        </w:rPr>
        <w:t xml:space="preserve">y Przedmiot Umowy </w:t>
      </w:r>
      <w:r w:rsidRPr="00EB2494">
        <w:rPr>
          <w:rFonts w:ascii="Arial" w:hAnsi="Arial" w:cs="Arial"/>
          <w:kern w:val="3"/>
          <w:sz w:val="20"/>
          <w:szCs w:val="20"/>
          <w:lang w:eastAsia="zh-CN" w:bidi="hi-IN"/>
        </w:rPr>
        <w:t>w części równej sumie kwot wynikających z nieprzedstawionych dowodów zapłaty.</w:t>
      </w:r>
    </w:p>
    <w:p w14:paraId="3FD548CA" w14:textId="77777777" w:rsidR="00814B22" w:rsidRPr="00EB2494" w:rsidRDefault="00814B22" w:rsidP="00814B22">
      <w:pPr>
        <w:pStyle w:val="Teksttreci20"/>
        <w:numPr>
          <w:ilvl w:val="0"/>
          <w:numId w:val="89"/>
        </w:numPr>
        <w:shd w:val="clear" w:color="auto" w:fill="auto"/>
        <w:tabs>
          <w:tab w:val="left" w:leader="dot" w:pos="5786"/>
          <w:tab w:val="left" w:leader="dot" w:pos="8414"/>
        </w:tabs>
        <w:spacing w:before="120" w:after="120" w:line="288" w:lineRule="auto"/>
        <w:ind w:left="426" w:hanging="426"/>
        <w:rPr>
          <w:rFonts w:ascii="Arial" w:hAnsi="Arial" w:cs="Arial"/>
          <w:kern w:val="3"/>
          <w:sz w:val="20"/>
          <w:szCs w:val="20"/>
          <w:lang w:eastAsia="zh-CN" w:bidi="hi-IN"/>
        </w:rPr>
      </w:pPr>
      <w:r w:rsidRPr="00EB2494">
        <w:rPr>
          <w:rFonts w:ascii="Arial" w:hAnsi="Arial" w:cs="Arial"/>
          <w:kern w:val="3"/>
          <w:sz w:val="20"/>
          <w:szCs w:val="20"/>
          <w:lang w:eastAsia="zh-CN" w:bidi="hi-IN"/>
        </w:rPr>
        <w:t>Postanowienia dotyczące Podwykonawców stosuje się odpowiednio do dalszych Podwykonawców.</w:t>
      </w:r>
    </w:p>
    <w:p w14:paraId="74563F0D" w14:textId="77777777" w:rsidR="00814B22" w:rsidRPr="00EB2494" w:rsidRDefault="00814B22" w:rsidP="00814B22">
      <w:pPr>
        <w:pStyle w:val="Teksttreci20"/>
        <w:numPr>
          <w:ilvl w:val="0"/>
          <w:numId w:val="89"/>
        </w:numPr>
        <w:shd w:val="clear" w:color="auto" w:fill="auto"/>
        <w:tabs>
          <w:tab w:val="left" w:leader="dot" w:pos="5786"/>
          <w:tab w:val="left" w:leader="dot" w:pos="8414"/>
        </w:tabs>
        <w:spacing w:before="120" w:after="120" w:line="288" w:lineRule="auto"/>
        <w:ind w:left="426" w:hanging="426"/>
        <w:rPr>
          <w:rFonts w:ascii="Arial" w:hAnsi="Arial" w:cs="Arial"/>
          <w:kern w:val="3"/>
          <w:sz w:val="20"/>
          <w:szCs w:val="20"/>
          <w:lang w:eastAsia="zh-CN" w:bidi="hi-IN"/>
        </w:rPr>
      </w:pPr>
      <w:r w:rsidRPr="00EB2494">
        <w:rPr>
          <w:rFonts w:ascii="Arial" w:hAnsi="Arial" w:cs="Arial"/>
          <w:kern w:val="3"/>
          <w:sz w:val="20"/>
          <w:szCs w:val="20"/>
          <w:lang w:eastAsia="zh-CN" w:bidi="hi-IN"/>
        </w:rPr>
        <w:t>W przypadku wystawienia przez Wykonawcę faktury VAT niezgodnej z Umową lub obowiązującymi przepisami prawa, Zamawiający ma prawo do wstrzymania płatności do czasu wyjaśnienia oraz otrzymania faktury korygującej VAT, bez obowiązku płacenia odsetek z tytułu niedotrzymania terminu zapłaty.</w:t>
      </w:r>
    </w:p>
    <w:p w14:paraId="2BBDD57A" w14:textId="77777777" w:rsidR="00814B22" w:rsidRPr="00CB399A" w:rsidRDefault="00814B22" w:rsidP="00814B22">
      <w:pPr>
        <w:pStyle w:val="Teksttreci20"/>
        <w:numPr>
          <w:ilvl w:val="0"/>
          <w:numId w:val="89"/>
        </w:numPr>
        <w:shd w:val="clear" w:color="auto" w:fill="auto"/>
        <w:tabs>
          <w:tab w:val="left" w:leader="dot" w:pos="5786"/>
          <w:tab w:val="left" w:leader="dot" w:pos="8414"/>
        </w:tabs>
        <w:spacing w:before="120" w:after="120" w:line="288" w:lineRule="auto"/>
        <w:ind w:left="426" w:hanging="426"/>
        <w:rPr>
          <w:rFonts w:ascii="Arial" w:hAnsi="Arial" w:cs="Arial"/>
          <w:sz w:val="20"/>
          <w:szCs w:val="20"/>
        </w:rPr>
      </w:pPr>
      <w:r w:rsidRPr="00EB2494">
        <w:rPr>
          <w:rFonts w:ascii="Arial" w:hAnsi="Arial" w:cs="Arial"/>
          <w:kern w:val="3"/>
          <w:sz w:val="20"/>
          <w:szCs w:val="20"/>
          <w:lang w:eastAsia="zh-CN" w:bidi="hi-IN"/>
        </w:rPr>
        <w:t>Wszelkie</w:t>
      </w:r>
      <w:r w:rsidRPr="00CB399A">
        <w:rPr>
          <w:rFonts w:ascii="Arial" w:hAnsi="Arial" w:cs="Arial"/>
          <w:sz w:val="20"/>
          <w:szCs w:val="20"/>
        </w:rPr>
        <w:t xml:space="preserve"> kwoty należne Zamawiającemu, w szczególności z tytułu kar umownych, mogą być potrącane z płatności realizowanych na rzecz Wykonawcy.</w:t>
      </w:r>
    </w:p>
    <w:p w14:paraId="2CB3779F" w14:textId="77777777" w:rsidR="00814B22" w:rsidRPr="00CB399A" w:rsidRDefault="00814B22" w:rsidP="00814B22">
      <w:pPr>
        <w:pStyle w:val="Teksttreci20"/>
        <w:numPr>
          <w:ilvl w:val="0"/>
          <w:numId w:val="89"/>
        </w:numPr>
        <w:shd w:val="clear" w:color="auto" w:fill="auto"/>
        <w:tabs>
          <w:tab w:val="left" w:leader="dot" w:pos="5786"/>
          <w:tab w:val="left" w:leader="dot" w:pos="8414"/>
        </w:tabs>
        <w:spacing w:before="120" w:after="120" w:line="288" w:lineRule="auto"/>
        <w:ind w:left="426" w:hanging="426"/>
        <w:rPr>
          <w:rFonts w:ascii="Arial" w:hAnsi="Arial" w:cs="Arial"/>
          <w:sz w:val="20"/>
          <w:szCs w:val="20"/>
        </w:rPr>
      </w:pPr>
      <w:r w:rsidRPr="00EB2494">
        <w:rPr>
          <w:rFonts w:ascii="Arial" w:hAnsi="Arial" w:cs="Arial"/>
          <w:kern w:val="3"/>
          <w:sz w:val="20"/>
          <w:szCs w:val="20"/>
          <w:lang w:eastAsia="zh-CN" w:bidi="hi-IN"/>
        </w:rPr>
        <w:t>Niniejsza</w:t>
      </w:r>
      <w:r w:rsidRPr="00CB399A">
        <w:rPr>
          <w:rFonts w:ascii="Arial" w:hAnsi="Arial" w:cs="Arial"/>
          <w:sz w:val="20"/>
          <w:szCs w:val="20"/>
        </w:rPr>
        <w:t xml:space="preserve"> Umowa nie przewiduje udzielania zaliczek dla Wykonawcy na poczet wykonania zamówienia, zatem nie reguluje sposobu rozliczania tych zaliczek.</w:t>
      </w:r>
    </w:p>
    <w:p w14:paraId="3744DA97" w14:textId="77777777" w:rsidR="00AB0211" w:rsidRDefault="00AB0211" w:rsidP="00CB399A">
      <w:pPr>
        <w:pStyle w:val="Teksttreci20"/>
        <w:shd w:val="clear" w:color="auto" w:fill="auto"/>
        <w:spacing w:before="120" w:after="120" w:line="288" w:lineRule="auto"/>
        <w:ind w:firstLine="0"/>
        <w:jc w:val="center"/>
        <w:rPr>
          <w:rFonts w:ascii="Arial" w:hAnsi="Arial" w:cs="Arial"/>
          <w:b/>
          <w:sz w:val="20"/>
          <w:szCs w:val="20"/>
        </w:rPr>
      </w:pPr>
    </w:p>
    <w:p w14:paraId="19AF6B48" w14:textId="77777777" w:rsidR="00AB0211" w:rsidRDefault="00AB0211" w:rsidP="00CB399A">
      <w:pPr>
        <w:pStyle w:val="Teksttreci20"/>
        <w:shd w:val="clear" w:color="auto" w:fill="auto"/>
        <w:spacing w:before="120" w:after="120" w:line="288" w:lineRule="auto"/>
        <w:ind w:firstLine="0"/>
        <w:jc w:val="center"/>
        <w:rPr>
          <w:rFonts w:ascii="Arial" w:hAnsi="Arial" w:cs="Arial"/>
          <w:b/>
          <w:sz w:val="20"/>
          <w:szCs w:val="20"/>
        </w:rPr>
      </w:pPr>
    </w:p>
    <w:p w14:paraId="7C68A1C1" w14:textId="6782A2E0" w:rsidR="004F42BE" w:rsidRPr="00CB399A" w:rsidRDefault="00E720F3" w:rsidP="00CB399A">
      <w:pPr>
        <w:pStyle w:val="Teksttreci20"/>
        <w:shd w:val="clear" w:color="auto" w:fill="auto"/>
        <w:spacing w:before="120" w:after="120" w:line="288" w:lineRule="auto"/>
        <w:ind w:firstLine="0"/>
        <w:jc w:val="center"/>
        <w:rPr>
          <w:rFonts w:ascii="Arial" w:hAnsi="Arial" w:cs="Arial"/>
          <w:b/>
          <w:sz w:val="20"/>
          <w:szCs w:val="20"/>
        </w:rPr>
      </w:pPr>
      <w:r w:rsidRPr="00CB399A">
        <w:rPr>
          <w:rFonts w:ascii="Arial" w:hAnsi="Arial" w:cs="Arial"/>
          <w:b/>
          <w:sz w:val="20"/>
          <w:szCs w:val="20"/>
        </w:rPr>
        <w:t>§ 19</w:t>
      </w:r>
    </w:p>
    <w:p w14:paraId="55125CBA" w14:textId="77777777" w:rsidR="004F42BE" w:rsidRPr="00CB399A" w:rsidRDefault="00E720F3" w:rsidP="00CB399A">
      <w:pPr>
        <w:pStyle w:val="Nagwek10"/>
        <w:keepNext/>
        <w:keepLines/>
        <w:shd w:val="clear" w:color="auto" w:fill="auto"/>
        <w:spacing w:before="120" w:after="120" w:line="288" w:lineRule="auto"/>
        <w:rPr>
          <w:rFonts w:ascii="Arial" w:hAnsi="Arial" w:cs="Arial"/>
          <w:b/>
          <w:sz w:val="20"/>
          <w:szCs w:val="20"/>
        </w:rPr>
      </w:pPr>
      <w:bookmarkStart w:id="14" w:name="bookmark13"/>
      <w:r w:rsidRPr="00CB399A">
        <w:rPr>
          <w:rFonts w:ascii="Arial" w:hAnsi="Arial" w:cs="Arial"/>
          <w:b/>
          <w:sz w:val="20"/>
          <w:szCs w:val="20"/>
        </w:rPr>
        <w:t>Kary umowne i potrącenia</w:t>
      </w:r>
      <w:bookmarkEnd w:id="14"/>
    </w:p>
    <w:p w14:paraId="3C7C2FE6" w14:textId="77777777" w:rsidR="004F42BE" w:rsidRPr="00CB399A" w:rsidRDefault="00E720F3">
      <w:pPr>
        <w:pStyle w:val="Teksttreci20"/>
        <w:numPr>
          <w:ilvl w:val="0"/>
          <w:numId w:val="38"/>
        </w:numPr>
        <w:shd w:val="clear" w:color="auto" w:fill="auto"/>
        <w:tabs>
          <w:tab w:val="left" w:pos="426"/>
        </w:tabs>
        <w:spacing w:before="120" w:after="120" w:line="288" w:lineRule="auto"/>
        <w:ind w:left="400" w:hanging="400"/>
        <w:rPr>
          <w:rFonts w:ascii="Arial" w:hAnsi="Arial" w:cs="Arial"/>
          <w:sz w:val="20"/>
          <w:szCs w:val="20"/>
        </w:rPr>
      </w:pPr>
      <w:r w:rsidRPr="00CB399A">
        <w:rPr>
          <w:rFonts w:ascii="Arial" w:hAnsi="Arial" w:cs="Arial"/>
          <w:sz w:val="20"/>
          <w:szCs w:val="20"/>
        </w:rPr>
        <w:t>Zamawiający może żądać od Wykonawcy zapłaty kar umownych:</w:t>
      </w:r>
    </w:p>
    <w:p w14:paraId="03466CB7" w14:textId="3F662337" w:rsidR="004F42BE" w:rsidRPr="00CB399A" w:rsidRDefault="00E720F3">
      <w:pPr>
        <w:pStyle w:val="Teksttreci20"/>
        <w:numPr>
          <w:ilvl w:val="0"/>
          <w:numId w:val="39"/>
        </w:numPr>
        <w:shd w:val="clear" w:color="auto" w:fill="auto"/>
        <w:tabs>
          <w:tab w:val="left" w:pos="756"/>
        </w:tabs>
        <w:spacing w:before="120" w:after="120" w:line="288" w:lineRule="auto"/>
        <w:ind w:left="760" w:hanging="334"/>
        <w:rPr>
          <w:rFonts w:ascii="Arial" w:hAnsi="Arial" w:cs="Arial"/>
          <w:sz w:val="20"/>
          <w:szCs w:val="20"/>
        </w:rPr>
      </w:pPr>
      <w:r w:rsidRPr="00CB399A">
        <w:rPr>
          <w:rFonts w:ascii="Arial" w:hAnsi="Arial" w:cs="Arial"/>
          <w:sz w:val="20"/>
          <w:szCs w:val="20"/>
        </w:rPr>
        <w:t>w przypadku nieterminowego wykonania Przedmiotu Umowy w wysokości 0,1 % całkowitego wynagrodzenia brutto określonego w § 18 ust. 1 Umowy za każdy dzień zwłoki, w stosunku do terminów realizacji określonych w § 12 Umowy,</w:t>
      </w:r>
    </w:p>
    <w:p w14:paraId="3FC55A02" w14:textId="55EA77D1" w:rsidR="004F42BE" w:rsidRPr="00CB399A" w:rsidRDefault="00E720F3">
      <w:pPr>
        <w:pStyle w:val="Teksttreci20"/>
        <w:numPr>
          <w:ilvl w:val="0"/>
          <w:numId w:val="39"/>
        </w:numPr>
        <w:shd w:val="clear" w:color="auto" w:fill="auto"/>
        <w:tabs>
          <w:tab w:val="left" w:pos="756"/>
        </w:tabs>
        <w:spacing w:before="120" w:after="120" w:line="288" w:lineRule="auto"/>
        <w:ind w:left="760" w:hanging="334"/>
        <w:rPr>
          <w:rFonts w:ascii="Arial" w:hAnsi="Arial" w:cs="Arial"/>
          <w:sz w:val="20"/>
          <w:szCs w:val="20"/>
        </w:rPr>
      </w:pPr>
      <w:r w:rsidRPr="00CB399A">
        <w:rPr>
          <w:rFonts w:ascii="Arial" w:hAnsi="Arial" w:cs="Arial"/>
          <w:sz w:val="20"/>
          <w:szCs w:val="20"/>
        </w:rPr>
        <w:t xml:space="preserve">za zwłokę w usunięciu wad stwierdzonych przy odbiorze końcowym, w wysokości 0,05 % wynagrodzenia </w:t>
      </w:r>
      <w:r w:rsidR="00136C2A" w:rsidRPr="00CB399A">
        <w:rPr>
          <w:rFonts w:ascii="Arial" w:hAnsi="Arial" w:cs="Arial"/>
          <w:sz w:val="20"/>
          <w:szCs w:val="20"/>
        </w:rPr>
        <w:t>brutto, określonego w § 18 ust.</w:t>
      </w:r>
      <w:r w:rsidRPr="00CB399A">
        <w:rPr>
          <w:rFonts w:ascii="Arial" w:hAnsi="Arial" w:cs="Arial"/>
          <w:sz w:val="20"/>
          <w:szCs w:val="20"/>
        </w:rPr>
        <w:t xml:space="preserve"> </w:t>
      </w:r>
      <w:r w:rsidR="005C10D1" w:rsidRPr="00CB399A">
        <w:rPr>
          <w:rFonts w:ascii="Arial" w:hAnsi="Arial" w:cs="Arial"/>
          <w:sz w:val="20"/>
          <w:szCs w:val="20"/>
        </w:rPr>
        <w:t xml:space="preserve">1 </w:t>
      </w:r>
      <w:r w:rsidRPr="00CB399A">
        <w:rPr>
          <w:rFonts w:ascii="Arial" w:hAnsi="Arial" w:cs="Arial"/>
          <w:sz w:val="20"/>
          <w:szCs w:val="20"/>
        </w:rPr>
        <w:t>Umowy - za każdy dzień zwłoki w zakresie terminów przyjętych/ustalonych zgodnie z Umową;</w:t>
      </w:r>
    </w:p>
    <w:p w14:paraId="111ADB0B" w14:textId="3A156665" w:rsidR="004F42BE" w:rsidRPr="00CB399A" w:rsidRDefault="00E720F3">
      <w:pPr>
        <w:pStyle w:val="Teksttreci20"/>
        <w:numPr>
          <w:ilvl w:val="0"/>
          <w:numId w:val="39"/>
        </w:numPr>
        <w:shd w:val="clear" w:color="auto" w:fill="auto"/>
        <w:tabs>
          <w:tab w:val="left" w:pos="756"/>
        </w:tabs>
        <w:spacing w:before="120" w:after="120" w:line="288" w:lineRule="auto"/>
        <w:ind w:left="760" w:hanging="334"/>
        <w:rPr>
          <w:rFonts w:ascii="Arial" w:hAnsi="Arial" w:cs="Arial"/>
          <w:sz w:val="20"/>
          <w:szCs w:val="20"/>
        </w:rPr>
      </w:pPr>
      <w:r w:rsidRPr="00CB399A">
        <w:rPr>
          <w:rFonts w:ascii="Arial" w:hAnsi="Arial" w:cs="Arial"/>
          <w:sz w:val="20"/>
          <w:szCs w:val="20"/>
        </w:rPr>
        <w:t xml:space="preserve">za zwłokę w usunięciu wad stwierdzonych w okresie gwarancji i rękojmi w wysokości 0,1 % wynagrodzenia całkowitego brutto określonego w § 18 ust. 1 Umowy, za każdy dzień zwłoki, </w:t>
      </w:r>
      <w:r w:rsidRPr="00CB399A">
        <w:rPr>
          <w:rFonts w:ascii="Arial" w:hAnsi="Arial" w:cs="Arial"/>
          <w:sz w:val="20"/>
          <w:szCs w:val="20"/>
        </w:rPr>
        <w:lastRenderedPageBreak/>
        <w:t>liczony od dnia następnego po upływie term</w:t>
      </w:r>
      <w:r w:rsidR="005C10D1" w:rsidRPr="00CB399A">
        <w:rPr>
          <w:rFonts w:ascii="Arial" w:hAnsi="Arial" w:cs="Arial"/>
          <w:sz w:val="20"/>
          <w:szCs w:val="20"/>
        </w:rPr>
        <w:t>inu o którym mowa w § 11 ust. 1</w:t>
      </w:r>
      <w:r w:rsidR="00BD214A">
        <w:rPr>
          <w:rFonts w:ascii="Arial" w:hAnsi="Arial" w:cs="Arial"/>
          <w:sz w:val="20"/>
          <w:szCs w:val="20"/>
        </w:rPr>
        <w:t>1</w:t>
      </w:r>
      <w:r w:rsidRPr="00CB399A">
        <w:rPr>
          <w:rFonts w:ascii="Arial" w:hAnsi="Arial" w:cs="Arial"/>
          <w:sz w:val="20"/>
          <w:szCs w:val="20"/>
        </w:rPr>
        <w:t xml:space="preserve"> Umowy,</w:t>
      </w:r>
    </w:p>
    <w:p w14:paraId="4E51F715" w14:textId="77777777" w:rsidR="004F42BE" w:rsidRPr="00CB399A" w:rsidRDefault="00E720F3">
      <w:pPr>
        <w:pStyle w:val="Teksttreci20"/>
        <w:numPr>
          <w:ilvl w:val="0"/>
          <w:numId w:val="39"/>
        </w:numPr>
        <w:shd w:val="clear" w:color="auto" w:fill="auto"/>
        <w:tabs>
          <w:tab w:val="left" w:pos="756"/>
        </w:tabs>
        <w:spacing w:before="120" w:after="120" w:line="288" w:lineRule="auto"/>
        <w:ind w:left="760" w:hanging="334"/>
        <w:rPr>
          <w:rFonts w:ascii="Arial" w:hAnsi="Arial" w:cs="Arial"/>
          <w:sz w:val="20"/>
          <w:szCs w:val="20"/>
        </w:rPr>
      </w:pPr>
      <w:r w:rsidRPr="00CB399A">
        <w:rPr>
          <w:rFonts w:ascii="Arial" w:hAnsi="Arial" w:cs="Arial"/>
          <w:sz w:val="20"/>
          <w:szCs w:val="20"/>
        </w:rPr>
        <w:t>za odstąpienie od umowy z przyczyn zależnych od Wykonawcy lub za które odpowiedzialność ponosi Wykonawca zgodnie z postanowieniami niniejszej Umowy w wysokości 20% wynagrodzenia całkowitego brutto określonego w § 18 ust. 1 Umowy. Zamawiający zachowuje w tym przypadku prawo do roszczeń z tytułu rękojmi i gwarancji do prac dotychczas wykonanych;</w:t>
      </w:r>
    </w:p>
    <w:p w14:paraId="3980C269" w14:textId="00B0FB4C" w:rsidR="004F42BE" w:rsidRPr="00CB399A" w:rsidRDefault="00E720F3">
      <w:pPr>
        <w:pStyle w:val="Teksttreci20"/>
        <w:numPr>
          <w:ilvl w:val="0"/>
          <w:numId w:val="39"/>
        </w:numPr>
        <w:shd w:val="clear" w:color="auto" w:fill="auto"/>
        <w:tabs>
          <w:tab w:val="left" w:pos="756"/>
        </w:tabs>
        <w:spacing w:before="120" w:after="120" w:line="288" w:lineRule="auto"/>
        <w:ind w:left="760" w:hanging="334"/>
        <w:rPr>
          <w:rFonts w:ascii="Arial" w:hAnsi="Arial" w:cs="Arial"/>
          <w:sz w:val="20"/>
          <w:szCs w:val="20"/>
        </w:rPr>
      </w:pPr>
      <w:r w:rsidRPr="00CB399A">
        <w:rPr>
          <w:rFonts w:ascii="Arial" w:hAnsi="Arial" w:cs="Arial"/>
          <w:sz w:val="20"/>
          <w:szCs w:val="20"/>
        </w:rPr>
        <w:t xml:space="preserve">za nieprzedłożenie do zaakceptowania projektu Umowy o podwykonawstwo, której przedmiotem są </w:t>
      </w:r>
      <w:r w:rsidR="00BD214A">
        <w:rPr>
          <w:rFonts w:ascii="Arial" w:hAnsi="Arial" w:cs="Arial"/>
          <w:sz w:val="20"/>
          <w:szCs w:val="20"/>
        </w:rPr>
        <w:t xml:space="preserve">prace projektowe i/lub </w:t>
      </w:r>
      <w:r w:rsidRPr="00CB399A">
        <w:rPr>
          <w:rFonts w:ascii="Arial" w:hAnsi="Arial" w:cs="Arial"/>
          <w:sz w:val="20"/>
          <w:szCs w:val="20"/>
        </w:rPr>
        <w:t>roboty budowlane lub projektu jej zmiany, w wysokości 2 000,00 złotych brutto za każdy nieprzedłożony do zaakceptowania projekt Umowy lub jej zmiany,</w:t>
      </w:r>
    </w:p>
    <w:p w14:paraId="1BAF118F" w14:textId="77777777" w:rsidR="004F42BE" w:rsidRPr="00CB399A" w:rsidRDefault="00E720F3">
      <w:pPr>
        <w:pStyle w:val="Teksttreci20"/>
        <w:numPr>
          <w:ilvl w:val="0"/>
          <w:numId w:val="39"/>
        </w:numPr>
        <w:shd w:val="clear" w:color="auto" w:fill="auto"/>
        <w:tabs>
          <w:tab w:val="left" w:pos="756"/>
        </w:tabs>
        <w:spacing w:before="120" w:after="120" w:line="288" w:lineRule="auto"/>
        <w:ind w:left="760" w:hanging="334"/>
        <w:rPr>
          <w:rFonts w:ascii="Arial" w:hAnsi="Arial" w:cs="Arial"/>
          <w:sz w:val="20"/>
          <w:szCs w:val="20"/>
        </w:rPr>
      </w:pPr>
      <w:r w:rsidRPr="00CB399A">
        <w:rPr>
          <w:rFonts w:ascii="Arial" w:hAnsi="Arial" w:cs="Arial"/>
          <w:sz w:val="20"/>
          <w:szCs w:val="20"/>
        </w:rPr>
        <w:t>za nieprzedłożenie w terminie 7 dni kopii poświadczonej za zgodność z oryginałem zawartej umowy o podwykonawstwo lub jej zmiany w wysokości 1 000,00 złotych brutto za każdą nieprzedłożoną umowę lub jej zmianę,</w:t>
      </w:r>
    </w:p>
    <w:p w14:paraId="26416581" w14:textId="77777777" w:rsidR="004F42BE" w:rsidRPr="00CB399A" w:rsidRDefault="00E720F3">
      <w:pPr>
        <w:pStyle w:val="Teksttreci20"/>
        <w:numPr>
          <w:ilvl w:val="0"/>
          <w:numId w:val="39"/>
        </w:numPr>
        <w:shd w:val="clear" w:color="auto" w:fill="auto"/>
        <w:tabs>
          <w:tab w:val="left" w:pos="756"/>
        </w:tabs>
        <w:spacing w:before="120" w:after="120" w:line="288" w:lineRule="auto"/>
        <w:ind w:left="760" w:hanging="334"/>
        <w:rPr>
          <w:rFonts w:ascii="Arial" w:hAnsi="Arial" w:cs="Arial"/>
          <w:sz w:val="20"/>
          <w:szCs w:val="20"/>
        </w:rPr>
      </w:pPr>
      <w:r w:rsidRPr="00CB399A">
        <w:rPr>
          <w:rFonts w:ascii="Arial" w:hAnsi="Arial" w:cs="Arial"/>
          <w:sz w:val="20"/>
          <w:szCs w:val="20"/>
        </w:rPr>
        <w:t>z tytułu braku zapłaty lub nieterminowej zapłaty wynagrodzenia należnego Podwykonawcom lub dalszym Podwykonawcom w wysokości 0,05 % wynagrodzenia całkowitego brutto określonego w § 18 ust. 1 Umowy, za każdy przypadek naruszenia,</w:t>
      </w:r>
    </w:p>
    <w:p w14:paraId="35DFD570" w14:textId="77777777" w:rsidR="004F42BE" w:rsidRPr="00CB399A" w:rsidRDefault="00E720F3">
      <w:pPr>
        <w:pStyle w:val="Teksttreci20"/>
        <w:numPr>
          <w:ilvl w:val="0"/>
          <w:numId w:val="39"/>
        </w:numPr>
        <w:shd w:val="clear" w:color="auto" w:fill="auto"/>
        <w:tabs>
          <w:tab w:val="left" w:pos="756"/>
        </w:tabs>
        <w:spacing w:before="120" w:after="120" w:line="288" w:lineRule="auto"/>
        <w:ind w:left="760" w:hanging="334"/>
        <w:rPr>
          <w:rFonts w:ascii="Arial" w:hAnsi="Arial" w:cs="Arial"/>
          <w:sz w:val="20"/>
          <w:szCs w:val="20"/>
        </w:rPr>
      </w:pPr>
      <w:r w:rsidRPr="00CB399A">
        <w:rPr>
          <w:rFonts w:ascii="Arial" w:hAnsi="Arial" w:cs="Arial"/>
          <w:sz w:val="20"/>
          <w:szCs w:val="20"/>
        </w:rPr>
        <w:t>za brak zmiany umowy o podwykonawstwo w zakresie terminu zapłaty w wysokości 0,1 % wynagrodzenia całkowitego brutto określonego w § 18 ust. 1 Umowy, za każdy przypadek naruszenia,</w:t>
      </w:r>
    </w:p>
    <w:p w14:paraId="670BFFC7" w14:textId="77777777" w:rsidR="004F42BE" w:rsidRPr="00CB399A" w:rsidRDefault="00E720F3">
      <w:pPr>
        <w:pStyle w:val="Teksttreci20"/>
        <w:numPr>
          <w:ilvl w:val="0"/>
          <w:numId w:val="39"/>
        </w:numPr>
        <w:shd w:val="clear" w:color="auto" w:fill="auto"/>
        <w:tabs>
          <w:tab w:val="left" w:pos="756"/>
        </w:tabs>
        <w:spacing w:before="120" w:after="120" w:line="288" w:lineRule="auto"/>
        <w:ind w:left="760" w:hanging="334"/>
        <w:rPr>
          <w:rFonts w:ascii="Arial" w:hAnsi="Arial" w:cs="Arial"/>
          <w:sz w:val="20"/>
          <w:szCs w:val="20"/>
        </w:rPr>
      </w:pPr>
      <w:r w:rsidRPr="00CB399A">
        <w:rPr>
          <w:rFonts w:ascii="Arial" w:hAnsi="Arial" w:cs="Arial"/>
          <w:sz w:val="20"/>
          <w:szCs w:val="20"/>
        </w:rPr>
        <w:t>za stwierdzone i potwierdzone przez Inspektora Nadzoru nieprzestrzeganie obowiązków w zakresie p.poż. oraz bezpieczeństwa i higieny pracy, w wysokości 1 000,00 złotych brutto za każdy stwierdzony przypadek,</w:t>
      </w:r>
    </w:p>
    <w:p w14:paraId="52606A2E" w14:textId="77777777" w:rsidR="004F42BE" w:rsidRPr="00CB399A" w:rsidRDefault="00E720F3">
      <w:pPr>
        <w:pStyle w:val="Teksttreci20"/>
        <w:numPr>
          <w:ilvl w:val="0"/>
          <w:numId w:val="39"/>
        </w:numPr>
        <w:shd w:val="clear" w:color="auto" w:fill="auto"/>
        <w:tabs>
          <w:tab w:val="left" w:pos="756"/>
        </w:tabs>
        <w:spacing w:before="120" w:after="120" w:line="288" w:lineRule="auto"/>
        <w:ind w:left="760" w:hanging="334"/>
        <w:rPr>
          <w:rFonts w:ascii="Arial" w:hAnsi="Arial" w:cs="Arial"/>
          <w:sz w:val="20"/>
          <w:szCs w:val="20"/>
        </w:rPr>
      </w:pPr>
      <w:r w:rsidRPr="00CB399A">
        <w:rPr>
          <w:rFonts w:ascii="Arial" w:hAnsi="Arial" w:cs="Arial"/>
          <w:sz w:val="20"/>
          <w:szCs w:val="20"/>
        </w:rPr>
        <w:t>w przypadku niespełnienia przez Wykonawcę lub jego Podwykonawcę wymogu zatrudnienia na podstawie umowy o pracę wynikającego z § 24 Umowy, Wykonawca zapłaci karę umowną w wysokości 500,00 zł brutto za każdy stwierdzony przypadek (każdą osobę); kara może być nakładana wielokrotnie, jeżeli Zamawiający podczas kontroli stwierdzi, że dana osoba w dalszym ciągu nie jest zatrudniona na umowę o pracę, chyba że Wykonawca wykaże, że nie zostały spełnione przesłanki do zatrudnienia tej osoby na podstawie stosunku pracy wynikającego z Kodeksu Pracy;</w:t>
      </w:r>
    </w:p>
    <w:p w14:paraId="57D64E56" w14:textId="77777777" w:rsidR="004F42BE" w:rsidRPr="00CB399A" w:rsidRDefault="00E720F3">
      <w:pPr>
        <w:pStyle w:val="Teksttreci20"/>
        <w:numPr>
          <w:ilvl w:val="0"/>
          <w:numId w:val="39"/>
        </w:numPr>
        <w:shd w:val="clear" w:color="auto" w:fill="auto"/>
        <w:tabs>
          <w:tab w:val="left" w:pos="756"/>
        </w:tabs>
        <w:spacing w:before="120" w:after="120" w:line="288" w:lineRule="auto"/>
        <w:ind w:left="760" w:hanging="360"/>
        <w:rPr>
          <w:rFonts w:ascii="Arial" w:hAnsi="Arial" w:cs="Arial"/>
          <w:sz w:val="20"/>
          <w:szCs w:val="20"/>
        </w:rPr>
      </w:pPr>
      <w:r w:rsidRPr="00CB399A">
        <w:rPr>
          <w:rFonts w:ascii="Arial" w:hAnsi="Arial" w:cs="Arial"/>
          <w:sz w:val="20"/>
          <w:szCs w:val="20"/>
        </w:rPr>
        <w:t>w przypadku realizacji Umowy przy udziale nieujawnionych Podwykonawców w wysokości 5 000,00 zł za każdorazowy fakt nieujawnienia Podwykonawcy;</w:t>
      </w:r>
    </w:p>
    <w:p w14:paraId="53881B19" w14:textId="77777777" w:rsidR="004F42BE" w:rsidRPr="00CB399A" w:rsidRDefault="00E720F3">
      <w:pPr>
        <w:pStyle w:val="Teksttreci20"/>
        <w:numPr>
          <w:ilvl w:val="0"/>
          <w:numId w:val="39"/>
        </w:numPr>
        <w:shd w:val="clear" w:color="auto" w:fill="auto"/>
        <w:tabs>
          <w:tab w:val="left" w:pos="756"/>
        </w:tabs>
        <w:spacing w:before="120" w:after="120" w:line="288" w:lineRule="auto"/>
        <w:ind w:left="760" w:hanging="360"/>
        <w:rPr>
          <w:rFonts w:ascii="Arial" w:hAnsi="Arial" w:cs="Arial"/>
          <w:sz w:val="20"/>
          <w:szCs w:val="20"/>
        </w:rPr>
      </w:pPr>
      <w:r w:rsidRPr="00CB399A">
        <w:rPr>
          <w:rFonts w:ascii="Arial" w:hAnsi="Arial" w:cs="Arial"/>
          <w:sz w:val="20"/>
          <w:szCs w:val="20"/>
        </w:rPr>
        <w:t>razie niewykonania obowiązku przedłużenia dokumentów potwierdzających zawarcie umowy ubezpieczenia zgodnie z § 23 ust. 4-6 Umowy, niezależnie od faktu wykonania obowiązku przez Zamawiającego na koszt Wykonawcy, w wysokości 5 000,00 zł za każdy stwierdzony przypadek.</w:t>
      </w:r>
    </w:p>
    <w:p w14:paraId="27847077" w14:textId="77777777" w:rsidR="004F42BE" w:rsidRPr="00CB399A" w:rsidRDefault="00E720F3">
      <w:pPr>
        <w:pStyle w:val="Teksttreci20"/>
        <w:numPr>
          <w:ilvl w:val="0"/>
          <w:numId w:val="38"/>
        </w:numPr>
        <w:shd w:val="clear" w:color="auto" w:fill="auto"/>
        <w:tabs>
          <w:tab w:val="left" w:pos="426"/>
        </w:tabs>
        <w:spacing w:before="120" w:after="120" w:line="288" w:lineRule="auto"/>
        <w:ind w:left="400" w:hanging="400"/>
        <w:rPr>
          <w:rFonts w:ascii="Arial" w:hAnsi="Arial" w:cs="Arial"/>
          <w:sz w:val="20"/>
          <w:szCs w:val="20"/>
        </w:rPr>
      </w:pPr>
      <w:r w:rsidRPr="00CB399A">
        <w:rPr>
          <w:rFonts w:ascii="Arial" w:hAnsi="Arial" w:cs="Arial"/>
          <w:sz w:val="20"/>
          <w:szCs w:val="20"/>
        </w:rPr>
        <w:t>Niezależnie od kar umownych Wykonawca zobowiązuje się do zapłaty odszkodowania za szkodę w rozmiarach przewyższających wysokość kar określonych w Umowie, wyrządzoną wskutek niewykonania lub nienależytego wykonania umowy na zasadach ogólnych kodeksu cywilnego.</w:t>
      </w:r>
    </w:p>
    <w:p w14:paraId="1EDB4BAA" w14:textId="7321F93B" w:rsidR="004F42BE" w:rsidRPr="00CB399A" w:rsidRDefault="00E720F3">
      <w:pPr>
        <w:pStyle w:val="Teksttreci20"/>
        <w:numPr>
          <w:ilvl w:val="0"/>
          <w:numId w:val="38"/>
        </w:numPr>
        <w:shd w:val="clear" w:color="auto" w:fill="auto"/>
        <w:tabs>
          <w:tab w:val="left" w:pos="426"/>
        </w:tabs>
        <w:spacing w:before="120" w:after="120" w:line="288" w:lineRule="auto"/>
        <w:ind w:left="400" w:hanging="400"/>
        <w:rPr>
          <w:rFonts w:ascii="Arial" w:hAnsi="Arial" w:cs="Arial"/>
          <w:sz w:val="20"/>
          <w:szCs w:val="20"/>
        </w:rPr>
      </w:pPr>
      <w:r w:rsidRPr="00CB399A">
        <w:rPr>
          <w:rFonts w:ascii="Arial" w:hAnsi="Arial" w:cs="Arial"/>
          <w:sz w:val="20"/>
          <w:szCs w:val="20"/>
        </w:rPr>
        <w:t xml:space="preserve">Suma naliczonych kar umownych nie może przekroczyć kwoty </w:t>
      </w:r>
      <w:r w:rsidR="0065641F">
        <w:rPr>
          <w:rFonts w:ascii="Arial" w:hAnsi="Arial" w:cs="Arial"/>
          <w:sz w:val="20"/>
          <w:szCs w:val="20"/>
        </w:rPr>
        <w:t>10</w:t>
      </w:r>
      <w:r w:rsidRPr="00CB399A">
        <w:rPr>
          <w:rFonts w:ascii="Arial" w:hAnsi="Arial" w:cs="Arial"/>
          <w:sz w:val="20"/>
          <w:szCs w:val="20"/>
        </w:rPr>
        <w:t>% całkowitego wynagrodzenia brutto Wykonawcy, o którym mowa w § 18 ust. 1 Umowy.</w:t>
      </w:r>
    </w:p>
    <w:p w14:paraId="5DF288B4" w14:textId="77777777" w:rsidR="004F42BE" w:rsidRPr="00CB399A" w:rsidRDefault="00E720F3">
      <w:pPr>
        <w:pStyle w:val="Teksttreci20"/>
        <w:numPr>
          <w:ilvl w:val="0"/>
          <w:numId w:val="38"/>
        </w:numPr>
        <w:shd w:val="clear" w:color="auto" w:fill="auto"/>
        <w:tabs>
          <w:tab w:val="left" w:pos="426"/>
        </w:tabs>
        <w:spacing w:before="120" w:after="120" w:line="288" w:lineRule="auto"/>
        <w:ind w:left="400" w:hanging="400"/>
        <w:rPr>
          <w:rFonts w:ascii="Arial" w:hAnsi="Arial" w:cs="Arial"/>
          <w:sz w:val="20"/>
          <w:szCs w:val="20"/>
        </w:rPr>
      </w:pPr>
      <w:r w:rsidRPr="00CB399A">
        <w:rPr>
          <w:rFonts w:ascii="Arial" w:hAnsi="Arial" w:cs="Arial"/>
          <w:sz w:val="20"/>
          <w:szCs w:val="20"/>
        </w:rPr>
        <w:t>Wykonawca upoważnia Zamawiającego do potrącenia kar umownych w szczególności: z wynagrodzenia Wykonawcy wynikającego z Umowy, jak również zabezpieczenia należytego wykonania Umowy, o którym mowa w § 20 Umowy, innych należności Wykonawcy wynikających z innych umów zawartych z Zamawiającym, na co Wykonawca wyraża zgodę.</w:t>
      </w:r>
    </w:p>
    <w:p w14:paraId="3C735A53" w14:textId="77777777" w:rsidR="004F42BE" w:rsidRPr="00CB399A" w:rsidRDefault="00E720F3">
      <w:pPr>
        <w:pStyle w:val="Teksttreci20"/>
        <w:numPr>
          <w:ilvl w:val="0"/>
          <w:numId w:val="38"/>
        </w:numPr>
        <w:shd w:val="clear" w:color="auto" w:fill="auto"/>
        <w:tabs>
          <w:tab w:val="left" w:pos="426"/>
        </w:tabs>
        <w:spacing w:before="120" w:after="120" w:line="288" w:lineRule="auto"/>
        <w:ind w:left="400" w:hanging="400"/>
        <w:rPr>
          <w:rFonts w:ascii="Arial" w:hAnsi="Arial" w:cs="Arial"/>
          <w:sz w:val="20"/>
          <w:szCs w:val="20"/>
        </w:rPr>
      </w:pPr>
      <w:r w:rsidRPr="00CB399A">
        <w:rPr>
          <w:rFonts w:ascii="Arial" w:hAnsi="Arial" w:cs="Arial"/>
          <w:sz w:val="20"/>
          <w:szCs w:val="20"/>
        </w:rPr>
        <w:lastRenderedPageBreak/>
        <w:t>Potrącenia, o których mowa w ust. 4 powyżej, mogą być dokonywane po pisemnym powiadomieniu Wykonawcy, z należności objętych fakturą przedstawioną po odbiorze końcowym.</w:t>
      </w:r>
    </w:p>
    <w:p w14:paraId="305D0270" w14:textId="77777777" w:rsidR="004F42BE" w:rsidRPr="00CB399A" w:rsidRDefault="00E720F3">
      <w:pPr>
        <w:pStyle w:val="Teksttreci20"/>
        <w:numPr>
          <w:ilvl w:val="0"/>
          <w:numId w:val="38"/>
        </w:numPr>
        <w:shd w:val="clear" w:color="auto" w:fill="auto"/>
        <w:tabs>
          <w:tab w:val="left" w:pos="426"/>
        </w:tabs>
        <w:spacing w:before="120" w:after="120" w:line="288" w:lineRule="auto"/>
        <w:ind w:left="400" w:hanging="400"/>
        <w:rPr>
          <w:rFonts w:ascii="Arial" w:hAnsi="Arial" w:cs="Arial"/>
          <w:sz w:val="20"/>
          <w:szCs w:val="20"/>
        </w:rPr>
      </w:pPr>
      <w:r w:rsidRPr="00CB399A">
        <w:rPr>
          <w:rFonts w:ascii="Arial" w:hAnsi="Arial" w:cs="Arial"/>
          <w:sz w:val="20"/>
          <w:szCs w:val="20"/>
        </w:rPr>
        <w:t>Kara umowna zostanie zapłacona w terminie 14 dni od daty wystąpienia przez Stronę drugą z żądaniem zapłaty.</w:t>
      </w:r>
    </w:p>
    <w:p w14:paraId="7B3345D2" w14:textId="77777777" w:rsidR="004F42BE" w:rsidRPr="00CB399A" w:rsidRDefault="00E720F3" w:rsidP="00CB399A">
      <w:pPr>
        <w:pStyle w:val="Teksttreci150"/>
        <w:shd w:val="clear" w:color="auto" w:fill="auto"/>
        <w:spacing w:before="120" w:after="120" w:line="288" w:lineRule="auto"/>
        <w:rPr>
          <w:rFonts w:ascii="Arial" w:hAnsi="Arial" w:cs="Arial"/>
          <w:b/>
        </w:rPr>
      </w:pPr>
      <w:r w:rsidRPr="00CB399A">
        <w:rPr>
          <w:rStyle w:val="Teksttreci15TrebuchetMS9pt"/>
          <w:rFonts w:ascii="Arial" w:hAnsi="Arial" w:cs="Arial"/>
          <w:bCs w:val="0"/>
          <w:sz w:val="20"/>
          <w:szCs w:val="20"/>
        </w:rPr>
        <w:t xml:space="preserve">§ </w:t>
      </w:r>
      <w:r w:rsidRPr="00CB399A">
        <w:rPr>
          <w:rFonts w:ascii="Arial" w:hAnsi="Arial" w:cs="Arial"/>
          <w:b/>
        </w:rPr>
        <w:t>20</w:t>
      </w:r>
    </w:p>
    <w:p w14:paraId="790A7FE6" w14:textId="77777777" w:rsidR="004F42BE" w:rsidRPr="00CB399A" w:rsidRDefault="00E720F3" w:rsidP="00CB399A">
      <w:pPr>
        <w:pStyle w:val="Nagwek10"/>
        <w:keepNext/>
        <w:keepLines/>
        <w:shd w:val="clear" w:color="auto" w:fill="auto"/>
        <w:spacing w:before="120" w:after="120" w:line="288" w:lineRule="auto"/>
        <w:rPr>
          <w:rFonts w:ascii="Arial" w:hAnsi="Arial" w:cs="Arial"/>
          <w:b/>
          <w:sz w:val="20"/>
          <w:szCs w:val="20"/>
        </w:rPr>
      </w:pPr>
      <w:bookmarkStart w:id="15" w:name="bookmark14"/>
      <w:r w:rsidRPr="00CB399A">
        <w:rPr>
          <w:rFonts w:ascii="Arial" w:hAnsi="Arial" w:cs="Arial"/>
          <w:b/>
          <w:sz w:val="20"/>
          <w:szCs w:val="20"/>
        </w:rPr>
        <w:t>Zabezpieczenie należytego wykonania umowy</w:t>
      </w:r>
      <w:bookmarkEnd w:id="15"/>
    </w:p>
    <w:p w14:paraId="0E6C74BF" w14:textId="7E4885B5" w:rsidR="004F42BE" w:rsidRPr="00591A60" w:rsidRDefault="00E720F3">
      <w:pPr>
        <w:pStyle w:val="Teksttreci20"/>
        <w:numPr>
          <w:ilvl w:val="0"/>
          <w:numId w:val="40"/>
        </w:numPr>
        <w:shd w:val="clear" w:color="auto" w:fill="auto"/>
        <w:tabs>
          <w:tab w:val="left" w:pos="426"/>
        </w:tabs>
        <w:spacing w:before="120" w:after="120" w:line="288" w:lineRule="auto"/>
        <w:ind w:left="426" w:hanging="426"/>
        <w:rPr>
          <w:rFonts w:ascii="Arial" w:hAnsi="Arial" w:cs="Arial"/>
          <w:sz w:val="20"/>
          <w:szCs w:val="20"/>
        </w:rPr>
      </w:pPr>
      <w:r w:rsidRPr="00CB399A">
        <w:rPr>
          <w:rFonts w:ascii="Arial" w:hAnsi="Arial" w:cs="Arial"/>
          <w:sz w:val="20"/>
          <w:szCs w:val="20"/>
        </w:rPr>
        <w:t>Dla zabezpieczenia należytego wykonania Umowy, w tym płatności kar umownych, płatności wynagrodzenia Podwykonawcom, Wykonawca wniósł zabezpieczenie należytego wykonania umowy w wysokości 5 %</w:t>
      </w:r>
      <w:r w:rsidR="00591A60">
        <w:rPr>
          <w:rFonts w:ascii="Arial" w:hAnsi="Arial" w:cs="Arial"/>
          <w:sz w:val="20"/>
          <w:szCs w:val="20"/>
        </w:rPr>
        <w:t xml:space="preserve"> </w:t>
      </w:r>
      <w:r w:rsidRPr="00591A60">
        <w:rPr>
          <w:rFonts w:ascii="Arial" w:hAnsi="Arial" w:cs="Arial"/>
          <w:sz w:val="20"/>
          <w:szCs w:val="20"/>
        </w:rPr>
        <w:t>wynagrodzenia całkowitego brutto, o którym mowa w § 18 ust. 1 powyżej, co stanowi kwotę</w:t>
      </w:r>
      <w:r w:rsidRPr="00591A60">
        <w:rPr>
          <w:rFonts w:ascii="Arial" w:hAnsi="Arial" w:cs="Arial"/>
          <w:sz w:val="20"/>
          <w:szCs w:val="20"/>
        </w:rPr>
        <w:tab/>
      </w:r>
    </w:p>
    <w:p w14:paraId="71C78ADE" w14:textId="77777777" w:rsidR="004F42BE" w:rsidRPr="00CB399A" w:rsidRDefault="00E720F3" w:rsidP="00CB399A">
      <w:pPr>
        <w:pStyle w:val="Teksttreci20"/>
        <w:shd w:val="clear" w:color="auto" w:fill="auto"/>
        <w:tabs>
          <w:tab w:val="left" w:leader="dot" w:pos="1376"/>
          <w:tab w:val="left" w:leader="underscore" w:pos="7276"/>
        </w:tabs>
        <w:spacing w:before="120" w:after="120" w:line="288" w:lineRule="auto"/>
        <w:ind w:left="400" w:firstLine="0"/>
        <w:rPr>
          <w:rFonts w:ascii="Arial" w:hAnsi="Arial" w:cs="Arial"/>
          <w:sz w:val="20"/>
          <w:szCs w:val="20"/>
        </w:rPr>
      </w:pPr>
      <w:r w:rsidRPr="00CB399A">
        <w:rPr>
          <w:rFonts w:ascii="Arial" w:hAnsi="Arial" w:cs="Arial"/>
          <w:sz w:val="20"/>
          <w:szCs w:val="20"/>
        </w:rPr>
        <w:t>(słownie:</w:t>
      </w:r>
      <w:r w:rsidRPr="00CB399A">
        <w:rPr>
          <w:rFonts w:ascii="Arial" w:hAnsi="Arial" w:cs="Arial"/>
          <w:sz w:val="20"/>
          <w:szCs w:val="20"/>
        </w:rPr>
        <w:tab/>
        <w:t>złotych 00/100) w jednej z form przewidzianych w SWZ, tj.</w:t>
      </w:r>
      <w:r w:rsidRPr="00CB399A">
        <w:rPr>
          <w:rFonts w:ascii="Arial" w:hAnsi="Arial" w:cs="Arial"/>
          <w:sz w:val="20"/>
          <w:szCs w:val="20"/>
        </w:rPr>
        <w:tab/>
        <w:t>.</w:t>
      </w:r>
    </w:p>
    <w:p w14:paraId="0F274B6E" w14:textId="77777777" w:rsidR="004F42BE" w:rsidRPr="00CB399A" w:rsidRDefault="00E720F3">
      <w:pPr>
        <w:pStyle w:val="Teksttreci20"/>
        <w:numPr>
          <w:ilvl w:val="0"/>
          <w:numId w:val="40"/>
        </w:numPr>
        <w:shd w:val="clear" w:color="auto" w:fill="auto"/>
        <w:tabs>
          <w:tab w:val="left" w:pos="426"/>
        </w:tabs>
        <w:spacing w:before="120" w:after="120" w:line="288" w:lineRule="auto"/>
        <w:ind w:left="426" w:hanging="426"/>
        <w:rPr>
          <w:rFonts w:ascii="Arial" w:hAnsi="Arial" w:cs="Arial"/>
          <w:sz w:val="20"/>
          <w:szCs w:val="20"/>
        </w:rPr>
      </w:pPr>
      <w:r w:rsidRPr="00CB399A">
        <w:rPr>
          <w:rFonts w:ascii="Arial" w:hAnsi="Arial" w:cs="Arial"/>
          <w:sz w:val="20"/>
          <w:szCs w:val="20"/>
        </w:rPr>
        <w:t>W przypadku konieczności przedłużenia terminu realizacji Przedmiotu Umowy w myśl § 22 ust. 2 pkt. 2 poniżej Wykonawca - przed podpisaniem aneksu lub najpóźniej w dniu jego podpisywania - zobowiązany jest do przedłużenia terminu ważności wniesionego zabezpieczenia należytego wykonania umowy albo - jeśli nie jest to możliwe - do wniesienia nowego zabezpieczenia na okres wynikający z aneksu do Umowy.</w:t>
      </w:r>
    </w:p>
    <w:p w14:paraId="71857A46" w14:textId="77777777" w:rsidR="004F42BE" w:rsidRPr="00CB399A" w:rsidRDefault="00E720F3">
      <w:pPr>
        <w:pStyle w:val="Teksttreci20"/>
        <w:numPr>
          <w:ilvl w:val="0"/>
          <w:numId w:val="40"/>
        </w:numPr>
        <w:shd w:val="clear" w:color="auto" w:fill="auto"/>
        <w:tabs>
          <w:tab w:val="left" w:pos="426"/>
        </w:tabs>
        <w:spacing w:before="120" w:after="120" w:line="288" w:lineRule="auto"/>
        <w:ind w:left="426" w:hanging="426"/>
        <w:rPr>
          <w:rFonts w:ascii="Arial" w:hAnsi="Arial" w:cs="Arial"/>
          <w:sz w:val="20"/>
          <w:szCs w:val="20"/>
        </w:rPr>
      </w:pPr>
      <w:r w:rsidRPr="00CB399A">
        <w:rPr>
          <w:rFonts w:ascii="Arial" w:hAnsi="Arial" w:cs="Arial"/>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28B0BBED" w14:textId="77777777" w:rsidR="004F42BE" w:rsidRPr="00CB399A" w:rsidRDefault="00E720F3">
      <w:pPr>
        <w:pStyle w:val="Teksttreci20"/>
        <w:numPr>
          <w:ilvl w:val="0"/>
          <w:numId w:val="40"/>
        </w:numPr>
        <w:shd w:val="clear" w:color="auto" w:fill="auto"/>
        <w:tabs>
          <w:tab w:val="left" w:pos="426"/>
        </w:tabs>
        <w:spacing w:before="120" w:after="120" w:line="288" w:lineRule="auto"/>
        <w:ind w:left="426" w:hanging="426"/>
        <w:rPr>
          <w:rFonts w:ascii="Arial" w:hAnsi="Arial" w:cs="Arial"/>
          <w:sz w:val="20"/>
          <w:szCs w:val="20"/>
        </w:rPr>
      </w:pPr>
      <w:r w:rsidRPr="00CB399A">
        <w:rPr>
          <w:rFonts w:ascii="Arial" w:hAnsi="Arial" w:cs="Arial"/>
          <w:sz w:val="20"/>
          <w:szCs w:val="20"/>
        </w:rPr>
        <w:t>W przypadku, gdy zabezpieczenie należytego wykonania umowy zostanie wniesione w pieniądzu, Zamawiający zwraca je, wraz z odsetkami wynikającymi z umowy rachunku bankowego, na którym było ono przechowywane, pomniejszonymi o koszty prowadzenia rachunku oraz prowizji bankowej za przelew pieniędzy - na rachunek Wykonawcy.</w:t>
      </w:r>
    </w:p>
    <w:p w14:paraId="1F264D8A" w14:textId="77777777" w:rsidR="004F42BE" w:rsidRPr="00CB399A" w:rsidRDefault="00E720F3">
      <w:pPr>
        <w:pStyle w:val="Teksttreci20"/>
        <w:numPr>
          <w:ilvl w:val="0"/>
          <w:numId w:val="40"/>
        </w:numPr>
        <w:shd w:val="clear" w:color="auto" w:fill="auto"/>
        <w:tabs>
          <w:tab w:val="left" w:pos="426"/>
        </w:tabs>
        <w:spacing w:before="120" w:after="120" w:line="288" w:lineRule="auto"/>
        <w:ind w:left="426" w:hanging="426"/>
        <w:rPr>
          <w:rFonts w:ascii="Arial" w:hAnsi="Arial" w:cs="Arial"/>
          <w:sz w:val="20"/>
          <w:szCs w:val="20"/>
        </w:rPr>
      </w:pPr>
      <w:r w:rsidRPr="00CB399A">
        <w:rPr>
          <w:rFonts w:ascii="Arial" w:hAnsi="Arial" w:cs="Arial"/>
          <w:sz w:val="20"/>
          <w:szCs w:val="20"/>
        </w:rPr>
        <w:t>W przypadku należytego wykonania robót, 70% wniesionego zabezpieczenia zostanie zwrócone w ciągu 30 dni po odbiorze końcowym Przedmiotu Umowy potwierdzającym jego należyte wykonanie. Pozostała część, tj. 30%, zostanie zwrócona w ciągu 15 dni po upływie okresu rękojmi za wady liczonego od daty odbioru końcowego, potwierdzonego protokołem odbioru ostatecznego bez uwag.</w:t>
      </w:r>
    </w:p>
    <w:p w14:paraId="1B7963D4" w14:textId="573D95CD" w:rsidR="004F42BE" w:rsidRPr="00CB399A" w:rsidRDefault="00E720F3">
      <w:pPr>
        <w:pStyle w:val="Teksttreci20"/>
        <w:numPr>
          <w:ilvl w:val="0"/>
          <w:numId w:val="40"/>
        </w:numPr>
        <w:shd w:val="clear" w:color="auto" w:fill="auto"/>
        <w:tabs>
          <w:tab w:val="left" w:pos="426"/>
        </w:tabs>
        <w:spacing w:before="120" w:after="120" w:line="288" w:lineRule="auto"/>
        <w:ind w:left="426" w:hanging="426"/>
        <w:rPr>
          <w:rFonts w:ascii="Arial" w:hAnsi="Arial" w:cs="Arial"/>
          <w:sz w:val="20"/>
          <w:szCs w:val="20"/>
        </w:rPr>
      </w:pPr>
      <w:r w:rsidRPr="00CB399A">
        <w:rPr>
          <w:rFonts w:ascii="Arial" w:hAnsi="Arial" w:cs="Arial"/>
          <w:sz w:val="20"/>
          <w:szCs w:val="20"/>
        </w:rPr>
        <w:t xml:space="preserve">W trakcie realizacji Umowy Wykonawca może dokonać zmiany formy zabezpieczenia na jedną lub kilka form, o których mowa w ustawie </w:t>
      </w:r>
      <w:r w:rsidR="00591A60">
        <w:rPr>
          <w:rFonts w:ascii="Arial" w:hAnsi="Arial" w:cs="Arial"/>
          <w:sz w:val="20"/>
          <w:szCs w:val="20"/>
        </w:rPr>
        <w:t>Pzp</w:t>
      </w:r>
      <w:r w:rsidRPr="00CB399A">
        <w:rPr>
          <w:rFonts w:ascii="Arial" w:hAnsi="Arial" w:cs="Arial"/>
          <w:sz w:val="20"/>
          <w:szCs w:val="20"/>
        </w:rPr>
        <w:t>. Zmiana formy zabezpieczenia musi być dokonana z zachowaniem ciągłości zabezpieczenia i bez zmiany jego wysokości.</w:t>
      </w:r>
    </w:p>
    <w:p w14:paraId="1AF77470" w14:textId="77777777" w:rsidR="004F42BE" w:rsidRPr="00CB399A" w:rsidRDefault="00E720F3">
      <w:pPr>
        <w:pStyle w:val="Teksttreci20"/>
        <w:numPr>
          <w:ilvl w:val="0"/>
          <w:numId w:val="40"/>
        </w:numPr>
        <w:shd w:val="clear" w:color="auto" w:fill="auto"/>
        <w:tabs>
          <w:tab w:val="left" w:pos="426"/>
        </w:tabs>
        <w:spacing w:before="120" w:after="120" w:line="288" w:lineRule="auto"/>
        <w:ind w:left="426" w:hanging="426"/>
        <w:rPr>
          <w:rFonts w:ascii="Arial" w:hAnsi="Arial" w:cs="Arial"/>
          <w:sz w:val="20"/>
          <w:szCs w:val="20"/>
        </w:rPr>
      </w:pPr>
      <w:r w:rsidRPr="00CB399A">
        <w:rPr>
          <w:rFonts w:ascii="Arial" w:hAnsi="Arial" w:cs="Arial"/>
          <w:sz w:val="20"/>
          <w:szCs w:val="20"/>
        </w:rPr>
        <w:t>Zamawiający będzie upoważniony do pobrania z zabezpieczenia należytego wykonania umowy kwot należnych Zamawiającemu z tytułów określonych w ust. 1 i 4 niniejszego paragrafu także w przypadku gdy Wykonawca nie zwróci Zamawiającemu kosztów wykonania zastępczego gdyby Wykonawca uchylał się od wykonania zobowiązań wynikających z rękojmi lub gwarancji.</w:t>
      </w:r>
    </w:p>
    <w:p w14:paraId="223ABDE9" w14:textId="77777777" w:rsidR="004F42BE" w:rsidRPr="00CB399A" w:rsidRDefault="00E720F3">
      <w:pPr>
        <w:pStyle w:val="Teksttreci20"/>
        <w:numPr>
          <w:ilvl w:val="0"/>
          <w:numId w:val="40"/>
        </w:numPr>
        <w:shd w:val="clear" w:color="auto" w:fill="auto"/>
        <w:tabs>
          <w:tab w:val="left" w:pos="426"/>
        </w:tabs>
        <w:spacing w:before="120" w:after="120" w:line="288" w:lineRule="auto"/>
        <w:ind w:left="426" w:hanging="426"/>
        <w:rPr>
          <w:rFonts w:ascii="Arial" w:hAnsi="Arial" w:cs="Arial"/>
          <w:sz w:val="20"/>
          <w:szCs w:val="20"/>
        </w:rPr>
      </w:pPr>
      <w:r w:rsidRPr="00CB399A">
        <w:rPr>
          <w:rFonts w:ascii="Arial" w:hAnsi="Arial" w:cs="Arial"/>
          <w:sz w:val="20"/>
          <w:szCs w:val="20"/>
        </w:rPr>
        <w:t>Jeżeli Wykonawca nie wypełni postanowień ust. 2 Zamawiający zastrzega sobie prawo do wstrzymania wypłaty wynagrodzenia lub zajęcia na poczet zabezpieczenia jego odpowiedniej części.</w:t>
      </w:r>
    </w:p>
    <w:p w14:paraId="42946996" w14:textId="77777777" w:rsidR="004F42BE" w:rsidRPr="00CB399A" w:rsidRDefault="00E720F3" w:rsidP="00CB399A">
      <w:pPr>
        <w:pStyle w:val="Teksttreci150"/>
        <w:shd w:val="clear" w:color="auto" w:fill="auto"/>
        <w:spacing w:before="120" w:after="120" w:line="288" w:lineRule="auto"/>
        <w:rPr>
          <w:rFonts w:ascii="Arial" w:hAnsi="Arial" w:cs="Arial"/>
          <w:b/>
        </w:rPr>
      </w:pPr>
      <w:r w:rsidRPr="00CB399A">
        <w:rPr>
          <w:rFonts w:ascii="Arial" w:hAnsi="Arial" w:cs="Arial"/>
          <w:b/>
        </w:rPr>
        <w:t>§21</w:t>
      </w:r>
    </w:p>
    <w:p w14:paraId="52A38671" w14:textId="77777777" w:rsidR="004F42BE" w:rsidRPr="00CB399A" w:rsidRDefault="00E720F3" w:rsidP="00CB399A">
      <w:pPr>
        <w:pStyle w:val="Nagwek10"/>
        <w:keepNext/>
        <w:keepLines/>
        <w:shd w:val="clear" w:color="auto" w:fill="auto"/>
        <w:spacing w:before="120" w:after="120" w:line="288" w:lineRule="auto"/>
        <w:rPr>
          <w:rFonts w:ascii="Arial" w:hAnsi="Arial" w:cs="Arial"/>
          <w:b/>
          <w:sz w:val="20"/>
          <w:szCs w:val="20"/>
        </w:rPr>
      </w:pPr>
      <w:bookmarkStart w:id="16" w:name="bookmark15"/>
      <w:r w:rsidRPr="00CB399A">
        <w:rPr>
          <w:rFonts w:ascii="Arial" w:hAnsi="Arial" w:cs="Arial"/>
          <w:b/>
          <w:sz w:val="20"/>
          <w:szCs w:val="20"/>
        </w:rPr>
        <w:lastRenderedPageBreak/>
        <w:t>Odstąpienie od Umowy</w:t>
      </w:r>
      <w:bookmarkEnd w:id="16"/>
    </w:p>
    <w:p w14:paraId="66698CEB" w14:textId="77777777" w:rsidR="004F42BE" w:rsidRPr="00CB399A" w:rsidRDefault="00E720F3">
      <w:pPr>
        <w:pStyle w:val="Teksttreci20"/>
        <w:numPr>
          <w:ilvl w:val="0"/>
          <w:numId w:val="41"/>
        </w:numPr>
        <w:shd w:val="clear" w:color="auto" w:fill="auto"/>
        <w:tabs>
          <w:tab w:val="left" w:pos="426"/>
        </w:tabs>
        <w:spacing w:before="120" w:after="120" w:line="288" w:lineRule="auto"/>
        <w:ind w:left="426" w:hanging="426"/>
        <w:rPr>
          <w:rFonts w:ascii="Arial" w:hAnsi="Arial" w:cs="Arial"/>
          <w:sz w:val="20"/>
          <w:szCs w:val="20"/>
        </w:rPr>
      </w:pPr>
      <w:r w:rsidRPr="00CB399A">
        <w:rPr>
          <w:rFonts w:ascii="Arial" w:hAnsi="Arial" w:cs="Arial"/>
          <w:sz w:val="20"/>
          <w:szCs w:val="20"/>
        </w:rPr>
        <w:t>Zamawiający może odstąpić w całości lub w części od Umowy w przypadkach przewidzianych w kodeksie cywilnym i niniejszej Umowie.</w:t>
      </w:r>
    </w:p>
    <w:p w14:paraId="7A4FF47A" w14:textId="77777777" w:rsidR="004F42BE" w:rsidRPr="00CB399A" w:rsidRDefault="00E720F3">
      <w:pPr>
        <w:pStyle w:val="Teksttreci20"/>
        <w:numPr>
          <w:ilvl w:val="0"/>
          <w:numId w:val="41"/>
        </w:numPr>
        <w:shd w:val="clear" w:color="auto" w:fill="auto"/>
        <w:tabs>
          <w:tab w:val="left" w:pos="426"/>
        </w:tabs>
        <w:spacing w:before="120" w:after="120" w:line="288" w:lineRule="auto"/>
        <w:ind w:left="426" w:hanging="426"/>
        <w:rPr>
          <w:rFonts w:ascii="Arial" w:hAnsi="Arial" w:cs="Arial"/>
          <w:sz w:val="20"/>
          <w:szCs w:val="20"/>
        </w:rPr>
      </w:pPr>
      <w:r w:rsidRPr="00CB399A">
        <w:rPr>
          <w:rFonts w:ascii="Arial" w:hAnsi="Arial" w:cs="Arial"/>
          <w:sz w:val="20"/>
          <w:szCs w:val="20"/>
        </w:rPr>
        <w:t>Zamawiający może ponadto odstąpić od Umowy w całości lub odstąpić od Umowy w części niewykonanej, jeżeli Wykonawca narusza w sposób podstawowy i/lub powtarzający się postanowienia Umowy.</w:t>
      </w:r>
    </w:p>
    <w:p w14:paraId="6862D5BE" w14:textId="77777777" w:rsidR="004F42BE" w:rsidRPr="00CB399A" w:rsidRDefault="00E720F3">
      <w:pPr>
        <w:pStyle w:val="Teksttreci20"/>
        <w:numPr>
          <w:ilvl w:val="0"/>
          <w:numId w:val="41"/>
        </w:numPr>
        <w:shd w:val="clear" w:color="auto" w:fill="auto"/>
        <w:tabs>
          <w:tab w:val="left" w:pos="426"/>
        </w:tabs>
        <w:spacing w:before="120" w:after="120" w:line="288" w:lineRule="auto"/>
        <w:ind w:left="426" w:hanging="426"/>
        <w:rPr>
          <w:rFonts w:ascii="Arial" w:hAnsi="Arial" w:cs="Arial"/>
          <w:sz w:val="20"/>
          <w:szCs w:val="20"/>
        </w:rPr>
      </w:pPr>
      <w:r w:rsidRPr="00CB399A">
        <w:rPr>
          <w:rFonts w:ascii="Arial" w:hAnsi="Arial" w:cs="Arial"/>
          <w:sz w:val="20"/>
          <w:szCs w:val="20"/>
        </w:rPr>
        <w:t>Do podstawowych naruszeń Umowy zaliczają się w szczególności następujące przypadki:</w:t>
      </w:r>
    </w:p>
    <w:p w14:paraId="32AEC9BE" w14:textId="55927861" w:rsidR="004F42BE" w:rsidRPr="00CB399A" w:rsidRDefault="00E720F3">
      <w:pPr>
        <w:pStyle w:val="Teksttreci20"/>
        <w:numPr>
          <w:ilvl w:val="0"/>
          <w:numId w:val="91"/>
        </w:numPr>
        <w:shd w:val="clear" w:color="auto" w:fill="auto"/>
        <w:tabs>
          <w:tab w:val="left" w:pos="745"/>
        </w:tabs>
        <w:spacing w:before="120" w:after="120" w:line="288" w:lineRule="auto"/>
        <w:ind w:hanging="294"/>
        <w:rPr>
          <w:rFonts w:ascii="Arial" w:hAnsi="Arial" w:cs="Arial"/>
          <w:sz w:val="20"/>
          <w:szCs w:val="20"/>
        </w:rPr>
      </w:pPr>
      <w:r w:rsidRPr="00CB399A">
        <w:rPr>
          <w:rFonts w:ascii="Arial" w:hAnsi="Arial" w:cs="Arial"/>
          <w:sz w:val="20"/>
          <w:szCs w:val="20"/>
        </w:rPr>
        <w:t xml:space="preserve">Wykonawca z przyczyn zawinionych nie przystąpił do odbioru Terenu budowy albo nie rozpoczął </w:t>
      </w:r>
      <w:r w:rsidR="005249F6">
        <w:rPr>
          <w:rFonts w:ascii="Arial" w:hAnsi="Arial" w:cs="Arial"/>
          <w:sz w:val="20"/>
          <w:szCs w:val="20"/>
        </w:rPr>
        <w:t xml:space="preserve">prac </w:t>
      </w:r>
      <w:r w:rsidR="005249F6" w:rsidRPr="00CB399A">
        <w:rPr>
          <w:rFonts w:ascii="Arial" w:hAnsi="Arial" w:cs="Arial"/>
          <w:sz w:val="20"/>
          <w:szCs w:val="20"/>
        </w:rPr>
        <w:t xml:space="preserve">albo pozostaje w opóźnieniu z realizacją </w:t>
      </w:r>
      <w:r w:rsidR="005249F6">
        <w:rPr>
          <w:rFonts w:ascii="Arial" w:hAnsi="Arial" w:cs="Arial"/>
          <w:sz w:val="20"/>
          <w:szCs w:val="20"/>
        </w:rPr>
        <w:t>Przedmiotu Umowy</w:t>
      </w:r>
      <w:r w:rsidRPr="00CB399A">
        <w:rPr>
          <w:rFonts w:ascii="Arial" w:hAnsi="Arial" w:cs="Arial"/>
          <w:sz w:val="20"/>
          <w:szCs w:val="20"/>
        </w:rPr>
        <w:t xml:space="preserve"> tak dalece, że wątpliwe jest dochowanie Terminu wykonania </w:t>
      </w:r>
      <w:r w:rsidR="005249F6">
        <w:rPr>
          <w:rFonts w:ascii="Arial" w:hAnsi="Arial" w:cs="Arial"/>
          <w:sz w:val="20"/>
          <w:szCs w:val="20"/>
        </w:rPr>
        <w:t>Przedmiotu Umowy.</w:t>
      </w:r>
    </w:p>
    <w:p w14:paraId="79CCCBD8" w14:textId="505CF7B1" w:rsidR="00AD2406" w:rsidRPr="00CB399A" w:rsidRDefault="00AD2406">
      <w:pPr>
        <w:pStyle w:val="Teksttreci20"/>
        <w:numPr>
          <w:ilvl w:val="0"/>
          <w:numId w:val="91"/>
        </w:numPr>
        <w:shd w:val="clear" w:color="auto" w:fill="auto"/>
        <w:tabs>
          <w:tab w:val="left" w:pos="745"/>
        </w:tabs>
        <w:spacing w:before="120" w:after="120" w:line="288" w:lineRule="auto"/>
        <w:ind w:hanging="294"/>
        <w:rPr>
          <w:rFonts w:ascii="Arial" w:hAnsi="Arial" w:cs="Arial"/>
          <w:sz w:val="20"/>
          <w:szCs w:val="20"/>
        </w:rPr>
      </w:pPr>
      <w:r w:rsidRPr="00CB399A">
        <w:rPr>
          <w:rFonts w:ascii="Arial" w:hAnsi="Arial" w:cs="Arial"/>
          <w:sz w:val="20"/>
          <w:szCs w:val="20"/>
        </w:rPr>
        <w:t xml:space="preserve">Wykonawca, bez upoważnienia ze strony Nadzoru Inwestorskiego, wstrzymuje </w:t>
      </w:r>
      <w:r>
        <w:rPr>
          <w:rFonts w:ascii="Arial" w:hAnsi="Arial" w:cs="Arial"/>
          <w:sz w:val="20"/>
          <w:szCs w:val="20"/>
        </w:rPr>
        <w:t>prace</w:t>
      </w:r>
      <w:r w:rsidRPr="00CB399A">
        <w:rPr>
          <w:rFonts w:ascii="Arial" w:hAnsi="Arial" w:cs="Arial"/>
          <w:sz w:val="20"/>
          <w:szCs w:val="20"/>
        </w:rPr>
        <w:t xml:space="preserve"> na okres nie krótszy niż 30 dni, pomimo dwóch wezwań wysłanych na piśmie w odstępach siedmiu dni przez Zamawiającego.</w:t>
      </w:r>
    </w:p>
    <w:p w14:paraId="39D3FBBB" w14:textId="2BD498FF" w:rsidR="005249F6" w:rsidRDefault="005249F6">
      <w:pPr>
        <w:pStyle w:val="Teksttreci20"/>
        <w:numPr>
          <w:ilvl w:val="0"/>
          <w:numId w:val="91"/>
        </w:numPr>
        <w:shd w:val="clear" w:color="auto" w:fill="auto"/>
        <w:tabs>
          <w:tab w:val="left" w:pos="745"/>
        </w:tabs>
        <w:spacing w:before="120" w:after="120" w:line="288" w:lineRule="auto"/>
        <w:ind w:hanging="294"/>
        <w:rPr>
          <w:rFonts w:ascii="Arial" w:hAnsi="Arial" w:cs="Arial"/>
          <w:sz w:val="20"/>
          <w:szCs w:val="20"/>
        </w:rPr>
      </w:pPr>
      <w:r w:rsidRPr="00A92CA7">
        <w:rPr>
          <w:rStyle w:val="Teksttreci16"/>
          <w:rFonts w:ascii="Arial" w:hAnsi="Arial" w:cs="Arial"/>
        </w:rPr>
        <w:t>w przypadku dłuższe</w:t>
      </w:r>
      <w:r>
        <w:rPr>
          <w:rStyle w:val="Teksttreci16"/>
          <w:rFonts w:ascii="Arial" w:hAnsi="Arial" w:cs="Arial"/>
        </w:rPr>
        <w:t>go</w:t>
      </w:r>
      <w:r w:rsidRPr="00A92CA7">
        <w:rPr>
          <w:rStyle w:val="Teksttreci16"/>
          <w:rFonts w:ascii="Arial" w:hAnsi="Arial" w:cs="Arial"/>
        </w:rPr>
        <w:t xml:space="preserve"> niż 30 dni</w:t>
      </w:r>
      <w:r>
        <w:rPr>
          <w:rStyle w:val="Teksttreci16"/>
          <w:rFonts w:ascii="Arial" w:hAnsi="Arial" w:cs="Arial"/>
        </w:rPr>
        <w:t xml:space="preserve"> opóźnienia </w:t>
      </w:r>
      <w:r w:rsidRPr="00A92CA7">
        <w:rPr>
          <w:rStyle w:val="Teksttreci16"/>
          <w:rFonts w:ascii="Arial" w:hAnsi="Arial" w:cs="Arial"/>
        </w:rPr>
        <w:t xml:space="preserve">w </w:t>
      </w:r>
      <w:r>
        <w:rPr>
          <w:rStyle w:val="Teksttreci16"/>
          <w:rFonts w:ascii="Arial" w:hAnsi="Arial" w:cs="Arial"/>
        </w:rPr>
        <w:t>realizacji Przedmiotu Umowy</w:t>
      </w:r>
      <w:r w:rsidRPr="00A92CA7">
        <w:rPr>
          <w:rStyle w:val="Teksttreci16"/>
          <w:rFonts w:ascii="Arial" w:hAnsi="Arial" w:cs="Arial"/>
        </w:rPr>
        <w:t xml:space="preserve"> w stosunku do</w:t>
      </w:r>
      <w:r>
        <w:rPr>
          <w:rStyle w:val="Teksttreci16"/>
          <w:rFonts w:ascii="Arial" w:hAnsi="Arial" w:cs="Arial"/>
        </w:rPr>
        <w:t xml:space="preserve"> terminów przewidzianych </w:t>
      </w:r>
      <w:r w:rsidRPr="00C10D1E">
        <w:rPr>
          <w:rStyle w:val="Teksttreci16"/>
          <w:rFonts w:ascii="Arial" w:hAnsi="Arial" w:cs="Arial"/>
        </w:rPr>
        <w:t>w Harmonogramie</w:t>
      </w:r>
      <w:r>
        <w:rPr>
          <w:rStyle w:val="Teksttreci16"/>
          <w:rFonts w:ascii="Arial" w:hAnsi="Arial" w:cs="Arial"/>
        </w:rPr>
        <w:t xml:space="preserve"> Rzeczowo – Finansowym.</w:t>
      </w:r>
    </w:p>
    <w:p w14:paraId="66FDB677" w14:textId="77777777" w:rsidR="004F42BE" w:rsidRPr="00CB399A" w:rsidRDefault="00E720F3">
      <w:pPr>
        <w:pStyle w:val="Teksttreci20"/>
        <w:numPr>
          <w:ilvl w:val="0"/>
          <w:numId w:val="91"/>
        </w:numPr>
        <w:shd w:val="clear" w:color="auto" w:fill="auto"/>
        <w:tabs>
          <w:tab w:val="left" w:pos="745"/>
        </w:tabs>
        <w:spacing w:before="120" w:after="120" w:line="288" w:lineRule="auto"/>
        <w:ind w:hanging="294"/>
        <w:rPr>
          <w:rFonts w:ascii="Arial" w:hAnsi="Arial" w:cs="Arial"/>
          <w:sz w:val="20"/>
          <w:szCs w:val="20"/>
        </w:rPr>
      </w:pPr>
      <w:r w:rsidRPr="00CB399A">
        <w:rPr>
          <w:rFonts w:ascii="Arial" w:hAnsi="Arial" w:cs="Arial"/>
          <w:sz w:val="20"/>
          <w:szCs w:val="20"/>
        </w:rPr>
        <w:t>Wykonawca nie przedłuża ważności zabezpieczenia należytego wykonania umowy lub ubezpieczenia, na warunkach określonych w Umowie,</w:t>
      </w:r>
    </w:p>
    <w:p w14:paraId="2E4DE233" w14:textId="03AA3F6F" w:rsidR="004F42BE" w:rsidRPr="00CB399A" w:rsidRDefault="00E720F3">
      <w:pPr>
        <w:pStyle w:val="Teksttreci20"/>
        <w:numPr>
          <w:ilvl w:val="0"/>
          <w:numId w:val="91"/>
        </w:numPr>
        <w:shd w:val="clear" w:color="auto" w:fill="auto"/>
        <w:tabs>
          <w:tab w:val="left" w:pos="745"/>
        </w:tabs>
        <w:spacing w:before="120" w:after="120" w:line="288" w:lineRule="auto"/>
        <w:ind w:hanging="294"/>
        <w:rPr>
          <w:rFonts w:ascii="Arial" w:hAnsi="Arial" w:cs="Arial"/>
          <w:sz w:val="20"/>
          <w:szCs w:val="20"/>
        </w:rPr>
      </w:pPr>
      <w:r w:rsidRPr="00CB399A">
        <w:rPr>
          <w:rFonts w:ascii="Arial" w:hAnsi="Arial" w:cs="Arial"/>
          <w:sz w:val="20"/>
          <w:szCs w:val="20"/>
        </w:rPr>
        <w:t xml:space="preserve">Wykonawca nie dostosował się w wyznaczonym terminie do zawiadomienia (jednak nie krótszym niż 30 dni roboczych) przesłanego mu przez Zamawiającego z żądaniem wyrównania zaniedbań lub spełnienia jego obowiązków wynikających z Umowy, co poważnie wpływa na właściwą i terminową realizację </w:t>
      </w:r>
      <w:r w:rsidR="00AD2406">
        <w:rPr>
          <w:rFonts w:ascii="Arial" w:hAnsi="Arial" w:cs="Arial"/>
          <w:sz w:val="20"/>
          <w:szCs w:val="20"/>
        </w:rPr>
        <w:t>Przedmiotu Umowy</w:t>
      </w:r>
      <w:r w:rsidRPr="00CB399A">
        <w:rPr>
          <w:rFonts w:ascii="Arial" w:hAnsi="Arial" w:cs="Arial"/>
          <w:sz w:val="20"/>
          <w:szCs w:val="20"/>
        </w:rPr>
        <w:t>.</w:t>
      </w:r>
    </w:p>
    <w:p w14:paraId="7CEB98BD" w14:textId="77777777" w:rsidR="004F42BE" w:rsidRPr="00CB399A" w:rsidRDefault="00E720F3">
      <w:pPr>
        <w:pStyle w:val="Teksttreci20"/>
        <w:numPr>
          <w:ilvl w:val="0"/>
          <w:numId w:val="91"/>
        </w:numPr>
        <w:shd w:val="clear" w:color="auto" w:fill="auto"/>
        <w:tabs>
          <w:tab w:val="left" w:pos="745"/>
        </w:tabs>
        <w:spacing w:before="120" w:after="120" w:line="288" w:lineRule="auto"/>
        <w:ind w:hanging="294"/>
        <w:rPr>
          <w:rFonts w:ascii="Arial" w:hAnsi="Arial" w:cs="Arial"/>
          <w:sz w:val="20"/>
          <w:szCs w:val="20"/>
        </w:rPr>
      </w:pPr>
      <w:r w:rsidRPr="00CB399A">
        <w:rPr>
          <w:rFonts w:ascii="Arial" w:hAnsi="Arial" w:cs="Arial"/>
          <w:sz w:val="20"/>
          <w:szCs w:val="20"/>
        </w:rPr>
        <w:t>Wykonawca popada w stan likwidacji lub zaprzestaje spłacania swoich długów,</w:t>
      </w:r>
    </w:p>
    <w:p w14:paraId="754F7F2C" w14:textId="5BBAEDAD" w:rsidR="004F42BE" w:rsidRPr="00CB399A" w:rsidRDefault="00E720F3">
      <w:pPr>
        <w:pStyle w:val="Teksttreci20"/>
        <w:numPr>
          <w:ilvl w:val="0"/>
          <w:numId w:val="91"/>
        </w:numPr>
        <w:shd w:val="clear" w:color="auto" w:fill="auto"/>
        <w:tabs>
          <w:tab w:val="left" w:pos="745"/>
        </w:tabs>
        <w:spacing w:before="120" w:after="120" w:line="288" w:lineRule="auto"/>
        <w:ind w:hanging="294"/>
        <w:rPr>
          <w:rFonts w:ascii="Arial" w:hAnsi="Arial" w:cs="Arial"/>
          <w:sz w:val="20"/>
          <w:szCs w:val="20"/>
        </w:rPr>
      </w:pPr>
      <w:r w:rsidRPr="00CB399A">
        <w:rPr>
          <w:rFonts w:ascii="Arial" w:hAnsi="Arial" w:cs="Arial"/>
          <w:sz w:val="20"/>
          <w:szCs w:val="20"/>
        </w:rPr>
        <w:t xml:space="preserve">Wystąpiła konieczność wielokrotnego dokonywania bezpośredniej zapłaty Podwykonawcy lub dalszemu Podwykonawcy, lub konieczność dokonania bezpośredniej zapłaty na sumę większą niż 10 </w:t>
      </w:r>
      <w:r w:rsidRPr="005249F6">
        <w:rPr>
          <w:i/>
          <w:iCs/>
        </w:rPr>
        <w:t>%</w:t>
      </w:r>
      <w:r w:rsidRPr="00CB399A">
        <w:rPr>
          <w:rFonts w:ascii="Arial" w:hAnsi="Arial" w:cs="Arial"/>
          <w:sz w:val="20"/>
          <w:szCs w:val="20"/>
        </w:rPr>
        <w:t xml:space="preserve"> wartości umowy określonej w § 18 ust. 1</w:t>
      </w:r>
      <w:r w:rsidR="00AD2406">
        <w:rPr>
          <w:rFonts w:ascii="Arial" w:hAnsi="Arial" w:cs="Arial"/>
          <w:sz w:val="20"/>
          <w:szCs w:val="20"/>
        </w:rPr>
        <w:t xml:space="preserve"> powyżej</w:t>
      </w:r>
      <w:r w:rsidRPr="00CB399A">
        <w:rPr>
          <w:rFonts w:ascii="Arial" w:hAnsi="Arial" w:cs="Arial"/>
          <w:sz w:val="20"/>
          <w:szCs w:val="20"/>
        </w:rPr>
        <w:t>,</w:t>
      </w:r>
    </w:p>
    <w:p w14:paraId="05CEA636" w14:textId="3A8D4DFE" w:rsidR="004F42BE" w:rsidRDefault="00E720F3">
      <w:pPr>
        <w:pStyle w:val="Teksttreci20"/>
        <w:numPr>
          <w:ilvl w:val="0"/>
          <w:numId w:val="91"/>
        </w:numPr>
        <w:shd w:val="clear" w:color="auto" w:fill="auto"/>
        <w:tabs>
          <w:tab w:val="left" w:pos="745"/>
        </w:tabs>
        <w:spacing w:before="120" w:after="120" w:line="288" w:lineRule="auto"/>
        <w:ind w:hanging="294"/>
        <w:rPr>
          <w:rFonts w:ascii="Arial" w:hAnsi="Arial" w:cs="Arial"/>
          <w:sz w:val="20"/>
          <w:szCs w:val="20"/>
        </w:rPr>
      </w:pPr>
      <w:r w:rsidRPr="00CB399A">
        <w:rPr>
          <w:rFonts w:ascii="Arial" w:hAnsi="Arial" w:cs="Arial"/>
          <w:sz w:val="20"/>
          <w:szCs w:val="20"/>
        </w:rPr>
        <w:t>Wykonawca przy realizacji Umowy narusza obowiązujące przepisy lub jest zaangażowany w jakiekolwiek praktyki korupcyjne</w:t>
      </w:r>
      <w:r w:rsidR="00AD2406">
        <w:rPr>
          <w:rFonts w:ascii="Arial" w:hAnsi="Arial" w:cs="Arial"/>
          <w:sz w:val="20"/>
          <w:szCs w:val="20"/>
        </w:rPr>
        <w:t>,</w:t>
      </w:r>
    </w:p>
    <w:p w14:paraId="250BE8A8" w14:textId="57F88338" w:rsidR="00AD2406" w:rsidRPr="00CB399A" w:rsidRDefault="00AD2406">
      <w:pPr>
        <w:pStyle w:val="Teksttreci20"/>
        <w:numPr>
          <w:ilvl w:val="0"/>
          <w:numId w:val="91"/>
        </w:numPr>
        <w:shd w:val="clear" w:color="auto" w:fill="auto"/>
        <w:tabs>
          <w:tab w:val="left" w:pos="745"/>
        </w:tabs>
        <w:spacing w:before="120" w:after="120" w:line="288" w:lineRule="auto"/>
        <w:ind w:hanging="294"/>
        <w:rPr>
          <w:rFonts w:ascii="Arial" w:hAnsi="Arial" w:cs="Arial"/>
          <w:sz w:val="20"/>
          <w:szCs w:val="20"/>
        </w:rPr>
      </w:pPr>
      <w:r w:rsidRPr="00A92CA7">
        <w:rPr>
          <w:rStyle w:val="Teksttreci16"/>
          <w:rFonts w:ascii="Arial" w:hAnsi="Arial" w:cs="Arial"/>
        </w:rPr>
        <w:t>dwukrotnego nienależytego usunięcia lub nieusunięcia przez Wykonawcę wad</w:t>
      </w:r>
      <w:r>
        <w:rPr>
          <w:rStyle w:val="Teksttreci16"/>
          <w:rFonts w:ascii="Arial" w:hAnsi="Arial" w:cs="Arial"/>
        </w:rPr>
        <w:t xml:space="preserve"> lub </w:t>
      </w:r>
      <w:r w:rsidRPr="00A92CA7">
        <w:rPr>
          <w:rStyle w:val="Teksttreci16"/>
          <w:rFonts w:ascii="Arial" w:hAnsi="Arial" w:cs="Arial"/>
        </w:rPr>
        <w:t xml:space="preserve">usterek dotyczących tej samej części </w:t>
      </w:r>
      <w:r>
        <w:rPr>
          <w:rStyle w:val="Teksttreci16"/>
          <w:rFonts w:ascii="Arial" w:hAnsi="Arial" w:cs="Arial"/>
        </w:rPr>
        <w:t>d</w:t>
      </w:r>
      <w:r w:rsidRPr="00A92CA7">
        <w:rPr>
          <w:rStyle w:val="Teksttreci16"/>
          <w:rFonts w:ascii="Arial" w:hAnsi="Arial" w:cs="Arial"/>
        </w:rPr>
        <w:t>okumentacji projektowej</w:t>
      </w:r>
      <w:r>
        <w:rPr>
          <w:rStyle w:val="Teksttreci16"/>
          <w:rFonts w:ascii="Arial" w:hAnsi="Arial" w:cs="Arial"/>
        </w:rPr>
        <w:t>.</w:t>
      </w:r>
    </w:p>
    <w:p w14:paraId="63CB1665" w14:textId="6F3416E7" w:rsidR="004F42BE" w:rsidRPr="00CB399A" w:rsidRDefault="00E720F3">
      <w:pPr>
        <w:pStyle w:val="Teksttreci20"/>
        <w:numPr>
          <w:ilvl w:val="0"/>
          <w:numId w:val="41"/>
        </w:numPr>
        <w:shd w:val="clear" w:color="auto" w:fill="auto"/>
        <w:tabs>
          <w:tab w:val="left" w:pos="426"/>
        </w:tabs>
        <w:spacing w:before="120" w:after="120" w:line="288" w:lineRule="auto"/>
        <w:ind w:left="426" w:hanging="426"/>
        <w:rPr>
          <w:rFonts w:ascii="Arial" w:hAnsi="Arial" w:cs="Arial"/>
          <w:sz w:val="20"/>
          <w:szCs w:val="20"/>
        </w:rPr>
      </w:pPr>
      <w:r w:rsidRPr="00CB399A">
        <w:rPr>
          <w:rFonts w:ascii="Arial" w:hAnsi="Arial" w:cs="Arial"/>
          <w:sz w:val="20"/>
          <w:szCs w:val="20"/>
        </w:rPr>
        <w:t xml:space="preserve">W przypadku okoliczności o których mowa w ust. 3 pkt </w:t>
      </w:r>
      <w:r w:rsidR="00AD2406">
        <w:rPr>
          <w:rFonts w:ascii="Arial" w:hAnsi="Arial" w:cs="Arial"/>
          <w:sz w:val="20"/>
          <w:szCs w:val="20"/>
        </w:rPr>
        <w:t>1</w:t>
      </w:r>
      <w:r w:rsidRPr="00CB399A">
        <w:rPr>
          <w:rFonts w:ascii="Arial" w:hAnsi="Arial" w:cs="Arial"/>
          <w:sz w:val="20"/>
          <w:szCs w:val="20"/>
        </w:rPr>
        <w:t xml:space="preserve">) i </w:t>
      </w:r>
      <w:r w:rsidR="00AD2406">
        <w:rPr>
          <w:rFonts w:ascii="Arial" w:hAnsi="Arial" w:cs="Arial"/>
          <w:sz w:val="20"/>
          <w:szCs w:val="20"/>
        </w:rPr>
        <w:t>2</w:t>
      </w:r>
      <w:r w:rsidRPr="00CB399A">
        <w:rPr>
          <w:rFonts w:ascii="Arial" w:hAnsi="Arial" w:cs="Arial"/>
          <w:sz w:val="20"/>
          <w:szCs w:val="20"/>
        </w:rPr>
        <w:t xml:space="preserve">) Zamawiający dokona wezwania Wykonawcy do wznowienia/ przyspieszenie </w:t>
      </w:r>
      <w:r w:rsidR="00AD2406">
        <w:rPr>
          <w:rFonts w:ascii="Arial" w:hAnsi="Arial" w:cs="Arial"/>
          <w:sz w:val="20"/>
          <w:szCs w:val="20"/>
        </w:rPr>
        <w:t>prac</w:t>
      </w:r>
      <w:r w:rsidRPr="00CB399A">
        <w:rPr>
          <w:rFonts w:ascii="Arial" w:hAnsi="Arial" w:cs="Arial"/>
          <w:sz w:val="20"/>
          <w:szCs w:val="20"/>
        </w:rPr>
        <w:t xml:space="preserve"> w wyznaczonym terminie. W przypadku gdy Wykonawca nie podejmie żądanych w wezwaniu Zamawiającego działań, Zamawiający będzie upoważniony zlecić wykonanie takich </w:t>
      </w:r>
      <w:r w:rsidR="00AD2406">
        <w:rPr>
          <w:rFonts w:ascii="Arial" w:hAnsi="Arial" w:cs="Arial"/>
          <w:sz w:val="20"/>
          <w:szCs w:val="20"/>
        </w:rPr>
        <w:t>prac</w:t>
      </w:r>
      <w:r w:rsidRPr="00CB399A">
        <w:rPr>
          <w:rFonts w:ascii="Arial" w:hAnsi="Arial" w:cs="Arial"/>
          <w:sz w:val="20"/>
          <w:szCs w:val="20"/>
        </w:rPr>
        <w:t xml:space="preserve"> osobie trzeciej na koszt Wykonawcy po uprzednim bezskutecznym pisemnym wezwaniu.</w:t>
      </w:r>
    </w:p>
    <w:p w14:paraId="0127040D" w14:textId="77777777" w:rsidR="004F42BE" w:rsidRPr="00CB399A" w:rsidRDefault="00E720F3">
      <w:pPr>
        <w:pStyle w:val="Teksttreci20"/>
        <w:numPr>
          <w:ilvl w:val="0"/>
          <w:numId w:val="41"/>
        </w:numPr>
        <w:shd w:val="clear" w:color="auto" w:fill="auto"/>
        <w:tabs>
          <w:tab w:val="left" w:pos="426"/>
        </w:tabs>
        <w:spacing w:before="120" w:after="120" w:line="288" w:lineRule="auto"/>
        <w:ind w:left="426" w:hanging="426"/>
        <w:rPr>
          <w:rFonts w:ascii="Arial" w:hAnsi="Arial" w:cs="Arial"/>
          <w:sz w:val="20"/>
          <w:szCs w:val="20"/>
        </w:rPr>
      </w:pPr>
      <w:r w:rsidRPr="00CB399A">
        <w:rPr>
          <w:rFonts w:ascii="Arial" w:hAnsi="Arial" w:cs="Arial"/>
          <w:sz w:val="20"/>
          <w:szCs w:val="20"/>
        </w:rPr>
        <w:t>Zamawiający może odstąpić od Umowy z przyczyn leżących po stronie Wykonawcy, jeżeli Wykonawca nie spełni zobowiązań wynikających z ubezpieczenia budowy tj. przedkładania dowodów opłaty kolejnych składek w terminie 7 dni od daty ich wymagalności.</w:t>
      </w:r>
    </w:p>
    <w:p w14:paraId="50D314A7" w14:textId="77777777" w:rsidR="004F42BE" w:rsidRPr="00CB399A" w:rsidRDefault="00E720F3">
      <w:pPr>
        <w:pStyle w:val="Teksttreci20"/>
        <w:numPr>
          <w:ilvl w:val="0"/>
          <w:numId w:val="41"/>
        </w:numPr>
        <w:shd w:val="clear" w:color="auto" w:fill="auto"/>
        <w:tabs>
          <w:tab w:val="left" w:pos="426"/>
        </w:tabs>
        <w:spacing w:before="120" w:after="120" w:line="288" w:lineRule="auto"/>
        <w:ind w:left="426" w:hanging="426"/>
        <w:rPr>
          <w:rFonts w:ascii="Arial" w:hAnsi="Arial" w:cs="Arial"/>
          <w:sz w:val="20"/>
          <w:szCs w:val="20"/>
        </w:rPr>
      </w:pPr>
      <w:r w:rsidRPr="00CB399A">
        <w:rPr>
          <w:rFonts w:ascii="Arial" w:hAnsi="Arial" w:cs="Arial"/>
          <w:sz w:val="20"/>
          <w:szCs w:val="20"/>
        </w:rPr>
        <w:t xml:space="preserve">Zamawiający może odstąpić od Umowy z przyczyn leżących po stronie Wykonawcy, jeżeli Wykonawca nie spełni zobowiązań wynikających z konieczności uzyskania zgody Zamawiającego na zawarcie Umowy z Podwykonawcą lub dalszym Podwykonawcą, lub też zawarł, mimo zakazu, </w:t>
      </w:r>
      <w:r w:rsidRPr="00CB399A">
        <w:rPr>
          <w:rFonts w:ascii="Arial" w:hAnsi="Arial" w:cs="Arial"/>
          <w:sz w:val="20"/>
          <w:szCs w:val="20"/>
        </w:rPr>
        <w:lastRenderedPageBreak/>
        <w:t>umowę z Podwykonawcą lub dalszym Podwykonawcą, bądź zawarł ją z naruszeniem postanowień niniejszej Umowy.</w:t>
      </w:r>
    </w:p>
    <w:p w14:paraId="4CCC31C5" w14:textId="77777777" w:rsidR="004F42BE" w:rsidRPr="00CB399A" w:rsidRDefault="00E720F3">
      <w:pPr>
        <w:pStyle w:val="Teksttreci20"/>
        <w:numPr>
          <w:ilvl w:val="0"/>
          <w:numId w:val="41"/>
        </w:numPr>
        <w:shd w:val="clear" w:color="auto" w:fill="auto"/>
        <w:tabs>
          <w:tab w:val="left" w:pos="426"/>
        </w:tabs>
        <w:spacing w:before="120" w:after="120" w:line="288" w:lineRule="auto"/>
        <w:ind w:left="426" w:hanging="426"/>
        <w:rPr>
          <w:rFonts w:ascii="Arial" w:hAnsi="Arial" w:cs="Arial"/>
          <w:sz w:val="20"/>
          <w:szCs w:val="20"/>
        </w:rPr>
      </w:pPr>
      <w:r w:rsidRPr="00CB399A">
        <w:rPr>
          <w:rFonts w:ascii="Arial" w:hAnsi="Arial" w:cs="Arial"/>
          <w:sz w:val="20"/>
          <w:szCs w:val="20"/>
        </w:rPr>
        <w:t>Odstąpienie od Umowy powinno nastąpić w formie pisemnej pod rygorem nieważności w terminie do 90 dni od powzięcia wiadomości o okolicznościach je uzasadniających i powinno zawierać uzasadnienie.</w:t>
      </w:r>
    </w:p>
    <w:p w14:paraId="01632D67" w14:textId="62E98368" w:rsidR="00AD2406" w:rsidRPr="005D64D5" w:rsidRDefault="00AD2406">
      <w:pPr>
        <w:pStyle w:val="Teksttreci20"/>
        <w:numPr>
          <w:ilvl w:val="0"/>
          <w:numId w:val="41"/>
        </w:numPr>
        <w:shd w:val="clear" w:color="auto" w:fill="auto"/>
        <w:tabs>
          <w:tab w:val="left" w:pos="426"/>
        </w:tabs>
        <w:spacing w:before="120" w:after="120" w:line="288" w:lineRule="auto"/>
        <w:ind w:left="426" w:hanging="426"/>
        <w:rPr>
          <w:rFonts w:ascii="Arial" w:hAnsi="Arial" w:cs="Arial"/>
          <w:sz w:val="20"/>
          <w:szCs w:val="20"/>
        </w:rPr>
      </w:pPr>
      <w:r w:rsidRPr="005D64D5">
        <w:rPr>
          <w:rStyle w:val="Teksttreci16"/>
          <w:rFonts w:ascii="Arial" w:hAnsi="Arial" w:cs="Arial"/>
        </w:rPr>
        <w:t xml:space="preserve">W przypadku odstąpienia od </w:t>
      </w:r>
      <w:r>
        <w:rPr>
          <w:rStyle w:val="Teksttreci16"/>
          <w:rFonts w:ascii="Arial" w:hAnsi="Arial" w:cs="Arial"/>
        </w:rPr>
        <w:t>U</w:t>
      </w:r>
      <w:r w:rsidRPr="005D64D5">
        <w:rPr>
          <w:rStyle w:val="Teksttreci16"/>
          <w:rFonts w:ascii="Arial" w:hAnsi="Arial" w:cs="Arial"/>
        </w:rPr>
        <w:t>mowy</w:t>
      </w:r>
      <w:r>
        <w:rPr>
          <w:rStyle w:val="Teksttreci16"/>
          <w:rFonts w:ascii="Arial" w:hAnsi="Arial" w:cs="Arial"/>
        </w:rPr>
        <w:t xml:space="preserve"> na etapie prac projektowych</w:t>
      </w:r>
      <w:r w:rsidRPr="005D64D5">
        <w:rPr>
          <w:rStyle w:val="Teksttreci16"/>
          <w:rFonts w:ascii="Arial" w:hAnsi="Arial" w:cs="Arial"/>
        </w:rPr>
        <w:t xml:space="preserve"> Wykonawcę i Zamawiającego obciążają obowiązki szczegółowe:</w:t>
      </w:r>
    </w:p>
    <w:p w14:paraId="54D16830" w14:textId="1C05E2F9" w:rsidR="00AD2406" w:rsidRPr="00A92CA7" w:rsidRDefault="00AD2406">
      <w:pPr>
        <w:pStyle w:val="Teksttreci161"/>
        <w:numPr>
          <w:ilvl w:val="0"/>
          <w:numId w:val="92"/>
        </w:numPr>
        <w:shd w:val="clear" w:color="auto" w:fill="auto"/>
        <w:tabs>
          <w:tab w:val="left" w:pos="851"/>
        </w:tabs>
        <w:spacing w:before="120" w:after="120" w:line="288" w:lineRule="auto"/>
        <w:ind w:left="709" w:hanging="409"/>
        <w:jc w:val="both"/>
        <w:rPr>
          <w:rFonts w:ascii="Arial" w:hAnsi="Arial" w:cs="Arial"/>
          <w:sz w:val="20"/>
          <w:szCs w:val="20"/>
        </w:rPr>
      </w:pPr>
      <w:r w:rsidRPr="00A92CA7">
        <w:rPr>
          <w:rStyle w:val="Teksttreci16"/>
          <w:rFonts w:ascii="Arial" w:eastAsia="Calibri" w:hAnsi="Arial" w:cs="Arial"/>
          <w:color w:val="000000"/>
        </w:rPr>
        <w:t>Wykonawca przerwie wszelkie prace projektowe</w:t>
      </w:r>
      <w:r>
        <w:rPr>
          <w:rStyle w:val="Teksttreci16"/>
          <w:rFonts w:ascii="Arial" w:eastAsia="Calibri" w:hAnsi="Arial" w:cs="Arial"/>
          <w:color w:val="000000"/>
        </w:rPr>
        <w:t xml:space="preserve"> oraz roboty budowlane</w:t>
      </w:r>
      <w:r w:rsidRPr="00A92CA7">
        <w:rPr>
          <w:rStyle w:val="Teksttreci16"/>
          <w:rFonts w:ascii="Arial" w:eastAsia="Calibri" w:hAnsi="Arial" w:cs="Arial"/>
          <w:color w:val="000000"/>
        </w:rPr>
        <w:t>,</w:t>
      </w:r>
    </w:p>
    <w:p w14:paraId="0096D3E2" w14:textId="77777777" w:rsidR="00AD2406" w:rsidRPr="00AD2406" w:rsidRDefault="00AD2406">
      <w:pPr>
        <w:pStyle w:val="Teksttreci161"/>
        <w:numPr>
          <w:ilvl w:val="0"/>
          <w:numId w:val="92"/>
        </w:numPr>
        <w:shd w:val="clear" w:color="auto" w:fill="auto"/>
        <w:tabs>
          <w:tab w:val="left" w:pos="851"/>
        </w:tabs>
        <w:spacing w:before="120" w:after="120" w:line="288" w:lineRule="auto"/>
        <w:ind w:left="709" w:hanging="409"/>
        <w:jc w:val="both"/>
        <w:rPr>
          <w:rStyle w:val="Teksttreci16"/>
          <w:rFonts w:eastAsia="Calibri"/>
          <w:color w:val="000000"/>
        </w:rPr>
      </w:pPr>
      <w:r w:rsidRPr="00A92CA7">
        <w:rPr>
          <w:rStyle w:val="Teksttreci16"/>
          <w:rFonts w:ascii="Arial" w:eastAsia="Calibri" w:hAnsi="Arial" w:cs="Arial"/>
          <w:color w:val="000000"/>
        </w:rPr>
        <w:t>w ciągu 7 dni od daty odstąpienia Wykonawca sporządzi zestawienie zawierające wykaz i określenie stopnia zaawansowania poszczególnych opracowań projektowych wraz z określeniem wartości wykonanych opracowań według stanu na dzień odstąpienia w oparciu o ceny jednostkowe użyte przez Wykonawcę przy sporządzaniu oferty a w dalszej kolejności w oparciu o Środowiskowe Zasady Wyceny Prac Projektowych,</w:t>
      </w:r>
    </w:p>
    <w:p w14:paraId="18BF28D2" w14:textId="77777777" w:rsidR="00EE372C" w:rsidRDefault="00AD2406" w:rsidP="00EE372C">
      <w:pPr>
        <w:pStyle w:val="Teksttreci161"/>
        <w:numPr>
          <w:ilvl w:val="0"/>
          <w:numId w:val="92"/>
        </w:numPr>
        <w:shd w:val="clear" w:color="auto" w:fill="auto"/>
        <w:tabs>
          <w:tab w:val="left" w:pos="851"/>
        </w:tabs>
        <w:spacing w:before="120" w:after="120" w:line="288" w:lineRule="auto"/>
        <w:ind w:left="709" w:hanging="409"/>
        <w:jc w:val="both"/>
        <w:rPr>
          <w:rStyle w:val="Teksttreci16"/>
          <w:rFonts w:eastAsia="Calibri"/>
          <w:color w:val="000000"/>
        </w:rPr>
      </w:pPr>
      <w:r w:rsidRPr="00A92CA7">
        <w:rPr>
          <w:rStyle w:val="Teksttreci16"/>
          <w:rFonts w:ascii="Arial" w:eastAsia="Calibri" w:hAnsi="Arial" w:cs="Arial"/>
          <w:color w:val="000000"/>
        </w:rPr>
        <w:t>w terminie 21 dni od daty przedłożenia zestawienia Zamawiający dokona ustalenia prawidłowości wyceny wartości prac wykonanych przez Wykonawcę na dzień odstąpienia,</w:t>
      </w:r>
    </w:p>
    <w:p w14:paraId="1D347B19" w14:textId="20312758" w:rsidR="00AD2406" w:rsidRPr="00EE372C" w:rsidRDefault="00AD2406" w:rsidP="00EE372C">
      <w:pPr>
        <w:pStyle w:val="Teksttreci161"/>
        <w:numPr>
          <w:ilvl w:val="0"/>
          <w:numId w:val="92"/>
        </w:numPr>
        <w:shd w:val="clear" w:color="auto" w:fill="auto"/>
        <w:tabs>
          <w:tab w:val="left" w:pos="851"/>
        </w:tabs>
        <w:spacing w:before="120" w:after="120" w:line="288" w:lineRule="auto"/>
        <w:ind w:left="709" w:hanging="409"/>
        <w:jc w:val="both"/>
        <w:rPr>
          <w:rFonts w:eastAsia="Calibri"/>
          <w:color w:val="000000"/>
          <w:sz w:val="20"/>
          <w:szCs w:val="20"/>
        </w:rPr>
      </w:pPr>
      <w:r w:rsidRPr="00EE372C">
        <w:rPr>
          <w:rStyle w:val="Teksttreci16"/>
          <w:rFonts w:ascii="Arial" w:eastAsia="Calibri" w:hAnsi="Arial" w:cs="Arial"/>
          <w:color w:val="000000"/>
        </w:rPr>
        <w:t>Zamawiający zobowiązany jest do zapłaty wynagrodzenia wyłącznie za zrealizowane do dnia odstąpienia opracowania projektowe. Zamawiający nie zapłaci Wykonawcy wynagrodzenia za zrealizowaną część opracowań projektowych, która nie mogłaby być przez Zamawiającego wykorzystana lub byłaby dla Zamawiającego nieprzydatna.</w:t>
      </w:r>
    </w:p>
    <w:p w14:paraId="509E3579" w14:textId="4001B974" w:rsidR="004F42BE" w:rsidRPr="00CB399A" w:rsidRDefault="00E720F3">
      <w:pPr>
        <w:pStyle w:val="Teksttreci20"/>
        <w:numPr>
          <w:ilvl w:val="0"/>
          <w:numId w:val="41"/>
        </w:numPr>
        <w:shd w:val="clear" w:color="auto" w:fill="auto"/>
        <w:tabs>
          <w:tab w:val="left" w:pos="426"/>
        </w:tabs>
        <w:spacing w:before="120" w:after="120" w:line="288" w:lineRule="auto"/>
        <w:ind w:left="426" w:hanging="426"/>
        <w:rPr>
          <w:rFonts w:ascii="Arial" w:hAnsi="Arial" w:cs="Arial"/>
          <w:sz w:val="20"/>
          <w:szCs w:val="20"/>
        </w:rPr>
      </w:pPr>
      <w:r w:rsidRPr="00CB399A">
        <w:rPr>
          <w:rFonts w:ascii="Arial" w:hAnsi="Arial" w:cs="Arial"/>
          <w:sz w:val="20"/>
          <w:szCs w:val="20"/>
        </w:rPr>
        <w:t>W przypadku odstąpienia od Umowy Wykonawca ma obowiązek wstrzymania realizacji wykonania Przedmiotu Umowy w trybie natychmiastowym oraz - jeżeli rozpoczęto wykonywanie robót budowlanych - zabezpieczenia robót, zinwentaryzowania robót a następnie opuszczenia terenu budowy.</w:t>
      </w:r>
    </w:p>
    <w:p w14:paraId="607633CE" w14:textId="77777777" w:rsidR="004F42BE" w:rsidRPr="00CB399A" w:rsidRDefault="00E720F3">
      <w:pPr>
        <w:pStyle w:val="Teksttreci20"/>
        <w:numPr>
          <w:ilvl w:val="0"/>
          <w:numId w:val="41"/>
        </w:numPr>
        <w:shd w:val="clear" w:color="auto" w:fill="auto"/>
        <w:tabs>
          <w:tab w:val="left" w:pos="426"/>
        </w:tabs>
        <w:spacing w:before="120" w:after="120" w:line="288" w:lineRule="auto"/>
        <w:ind w:left="426" w:hanging="426"/>
        <w:rPr>
          <w:rFonts w:ascii="Arial" w:hAnsi="Arial" w:cs="Arial"/>
          <w:sz w:val="20"/>
          <w:szCs w:val="20"/>
        </w:rPr>
      </w:pPr>
      <w:r w:rsidRPr="00CB399A">
        <w:rPr>
          <w:rFonts w:ascii="Arial" w:hAnsi="Arial" w:cs="Arial"/>
          <w:sz w:val="20"/>
          <w:szCs w:val="20"/>
        </w:rPr>
        <w:t>Jeżeli Zamawiający odstąpił od Umowy z przyczyn, które wystąpiły po stronie Wykonawcy, to wszelkie znajdujące się na terenie budowy materiały, urządzenia, sprzęt, roboty wykonane zostaną przekazane protokolarnie Zamawiającemu przez Wykonawcę.</w:t>
      </w:r>
    </w:p>
    <w:p w14:paraId="31AE3F4D" w14:textId="77777777" w:rsidR="004F42BE" w:rsidRPr="00CB399A" w:rsidRDefault="00E720F3">
      <w:pPr>
        <w:pStyle w:val="Teksttreci20"/>
        <w:numPr>
          <w:ilvl w:val="0"/>
          <w:numId w:val="41"/>
        </w:numPr>
        <w:shd w:val="clear" w:color="auto" w:fill="auto"/>
        <w:tabs>
          <w:tab w:val="left" w:pos="426"/>
        </w:tabs>
        <w:spacing w:before="120" w:after="120" w:line="288" w:lineRule="auto"/>
        <w:ind w:left="426" w:hanging="426"/>
        <w:rPr>
          <w:rFonts w:ascii="Arial" w:hAnsi="Arial" w:cs="Arial"/>
          <w:sz w:val="20"/>
          <w:szCs w:val="20"/>
        </w:rPr>
      </w:pPr>
      <w:r w:rsidRPr="00CB399A">
        <w:rPr>
          <w:rFonts w:ascii="Arial" w:hAnsi="Arial" w:cs="Arial"/>
          <w:sz w:val="20"/>
          <w:szCs w:val="20"/>
        </w:rPr>
        <w:t>Wykonawca zobowiązany jest do dokonania i dostarczenia Zamawiającemu, do 14 dni od odstąpienia od Umowy, inwentaryzacji wykonanego Przedmiotu Umowy wg stanu na dzień odstąpienia, potwierdzonej przez Inspektora Nadzoru.</w:t>
      </w:r>
    </w:p>
    <w:p w14:paraId="04BF422C" w14:textId="77777777" w:rsidR="004F42BE" w:rsidRPr="00CB399A" w:rsidRDefault="00E720F3">
      <w:pPr>
        <w:pStyle w:val="Teksttreci20"/>
        <w:numPr>
          <w:ilvl w:val="0"/>
          <w:numId w:val="41"/>
        </w:numPr>
        <w:shd w:val="clear" w:color="auto" w:fill="auto"/>
        <w:tabs>
          <w:tab w:val="left" w:pos="426"/>
        </w:tabs>
        <w:spacing w:before="120" w:after="120" w:line="288" w:lineRule="auto"/>
        <w:ind w:left="426" w:hanging="426"/>
        <w:rPr>
          <w:rFonts w:ascii="Arial" w:hAnsi="Arial" w:cs="Arial"/>
          <w:sz w:val="20"/>
          <w:szCs w:val="20"/>
        </w:rPr>
      </w:pPr>
      <w:r w:rsidRPr="00CB399A">
        <w:rPr>
          <w:rFonts w:ascii="Arial" w:hAnsi="Arial" w:cs="Arial"/>
          <w:sz w:val="20"/>
          <w:szCs w:val="20"/>
        </w:rPr>
        <w:t>Na podstawie dokonanej inwentaryzacji Nadzór Inwestorski wystawi oświadczenie obejmujące wartość wykonanych robót składających się na Przedmiot Umowy, zakupionych materiałów i urządzeń nie nadających się do wbudowania w inny obiekt, stanowiące podstawę do dokonania rozliczenia między Stronami.</w:t>
      </w:r>
    </w:p>
    <w:p w14:paraId="385A3341" w14:textId="77777777" w:rsidR="004F42BE" w:rsidRPr="00CB399A" w:rsidRDefault="00E720F3">
      <w:pPr>
        <w:pStyle w:val="Teksttreci20"/>
        <w:numPr>
          <w:ilvl w:val="0"/>
          <w:numId w:val="41"/>
        </w:numPr>
        <w:shd w:val="clear" w:color="auto" w:fill="auto"/>
        <w:tabs>
          <w:tab w:val="left" w:pos="426"/>
        </w:tabs>
        <w:spacing w:before="120" w:after="120" w:line="288" w:lineRule="auto"/>
        <w:ind w:left="426" w:hanging="426"/>
        <w:rPr>
          <w:rFonts w:ascii="Arial" w:hAnsi="Arial" w:cs="Arial"/>
          <w:sz w:val="20"/>
          <w:szCs w:val="20"/>
        </w:rPr>
      </w:pPr>
      <w:r w:rsidRPr="00CB399A">
        <w:rPr>
          <w:rFonts w:ascii="Arial" w:hAnsi="Arial" w:cs="Arial"/>
          <w:sz w:val="20"/>
          <w:szCs w:val="20"/>
        </w:rPr>
        <w:t>Koszty dodatkowe poniesione na zabezpieczenie terenu budowy oraz wszelkie inne uzasadnione koszty związane z odstąpieniem od Umowy ponosi strona, z winy której nastąpiło odstąpienie która spowodowała odstąpienie od Umowy.</w:t>
      </w:r>
    </w:p>
    <w:p w14:paraId="776D10F6" w14:textId="7A5320E1" w:rsidR="004F42BE" w:rsidRPr="00CB399A" w:rsidRDefault="00E720F3">
      <w:pPr>
        <w:pStyle w:val="Teksttreci20"/>
        <w:numPr>
          <w:ilvl w:val="0"/>
          <w:numId w:val="41"/>
        </w:numPr>
        <w:shd w:val="clear" w:color="auto" w:fill="auto"/>
        <w:tabs>
          <w:tab w:val="left" w:pos="360"/>
        </w:tabs>
        <w:spacing w:before="120" w:after="120" w:line="288" w:lineRule="auto"/>
        <w:ind w:left="380" w:hanging="380"/>
        <w:rPr>
          <w:rFonts w:ascii="Arial" w:hAnsi="Arial" w:cs="Arial"/>
          <w:sz w:val="20"/>
          <w:szCs w:val="20"/>
        </w:rPr>
      </w:pPr>
      <w:r w:rsidRPr="00CB399A">
        <w:rPr>
          <w:rFonts w:ascii="Arial" w:hAnsi="Arial" w:cs="Arial"/>
          <w:sz w:val="20"/>
          <w:szCs w:val="20"/>
        </w:rPr>
        <w:t>Niewykonanie przez Wykona</w:t>
      </w:r>
      <w:r w:rsidR="004C78F0" w:rsidRPr="00CB399A">
        <w:rPr>
          <w:rFonts w:ascii="Arial" w:hAnsi="Arial" w:cs="Arial"/>
          <w:sz w:val="20"/>
          <w:szCs w:val="20"/>
        </w:rPr>
        <w:t>wcę obowiązku opisanego w ust. 10</w:t>
      </w:r>
      <w:r w:rsidRPr="00CB399A">
        <w:rPr>
          <w:rFonts w:ascii="Arial" w:hAnsi="Arial" w:cs="Arial"/>
          <w:sz w:val="20"/>
          <w:szCs w:val="20"/>
        </w:rPr>
        <w:t xml:space="preserve"> w terminie w nim określonym, upoważnia Zamawiającego do sporządzenia inwentaryzacji we własnym zakresie, która będzie wiążąca dla Stron dla potrzeb dokonania rozliczenia między nimi.</w:t>
      </w:r>
    </w:p>
    <w:p w14:paraId="641FFED2" w14:textId="77777777" w:rsidR="00AD2406" w:rsidRDefault="00AD2406" w:rsidP="00CB399A">
      <w:pPr>
        <w:pStyle w:val="Teksttreci160"/>
        <w:shd w:val="clear" w:color="auto" w:fill="auto"/>
        <w:spacing w:before="120" w:after="120" w:line="288" w:lineRule="auto"/>
        <w:ind w:left="4740"/>
        <w:rPr>
          <w:rFonts w:ascii="Arial" w:hAnsi="Arial" w:cs="Arial"/>
          <w:b/>
        </w:rPr>
      </w:pPr>
    </w:p>
    <w:p w14:paraId="2E30B118" w14:textId="7D73F236" w:rsidR="004F42BE" w:rsidRPr="00CB399A" w:rsidRDefault="00E720F3" w:rsidP="00CB399A">
      <w:pPr>
        <w:pStyle w:val="Teksttreci160"/>
        <w:shd w:val="clear" w:color="auto" w:fill="auto"/>
        <w:spacing w:before="120" w:after="120" w:line="288" w:lineRule="auto"/>
        <w:ind w:left="4740"/>
        <w:rPr>
          <w:rFonts w:ascii="Arial" w:hAnsi="Arial" w:cs="Arial"/>
          <w:b/>
        </w:rPr>
      </w:pPr>
      <w:r w:rsidRPr="00CB399A">
        <w:rPr>
          <w:rFonts w:ascii="Arial" w:hAnsi="Arial" w:cs="Arial"/>
          <w:b/>
        </w:rPr>
        <w:t>§22</w:t>
      </w:r>
    </w:p>
    <w:p w14:paraId="46A7E45E" w14:textId="3363244A" w:rsidR="009041CB" w:rsidRPr="00CB399A" w:rsidRDefault="00E720F3" w:rsidP="00AD2406">
      <w:pPr>
        <w:pStyle w:val="Teksttreci50"/>
        <w:shd w:val="clear" w:color="auto" w:fill="auto"/>
        <w:spacing w:before="120" w:after="120" w:line="288" w:lineRule="auto"/>
        <w:ind w:left="4280"/>
        <w:rPr>
          <w:rFonts w:ascii="Arial" w:hAnsi="Arial" w:cs="Arial"/>
          <w:b/>
          <w:sz w:val="20"/>
          <w:szCs w:val="20"/>
        </w:rPr>
      </w:pPr>
      <w:r w:rsidRPr="00CB399A">
        <w:rPr>
          <w:rFonts w:ascii="Arial" w:hAnsi="Arial" w:cs="Arial"/>
          <w:b/>
          <w:sz w:val="20"/>
          <w:szCs w:val="20"/>
        </w:rPr>
        <w:lastRenderedPageBreak/>
        <w:t>Zmiany Umowy</w:t>
      </w:r>
    </w:p>
    <w:p w14:paraId="2312CF1C" w14:textId="45A6D9EC" w:rsidR="004F42BE" w:rsidRPr="00CB399A" w:rsidRDefault="00E720F3">
      <w:pPr>
        <w:pStyle w:val="Teksttreci20"/>
        <w:numPr>
          <w:ilvl w:val="0"/>
          <w:numId w:val="42"/>
        </w:numPr>
        <w:shd w:val="clear" w:color="auto" w:fill="auto"/>
        <w:tabs>
          <w:tab w:val="left" w:pos="426"/>
        </w:tabs>
        <w:spacing w:before="120" w:after="120" w:line="288" w:lineRule="auto"/>
        <w:ind w:left="426" w:hanging="380"/>
        <w:rPr>
          <w:rFonts w:ascii="Arial" w:hAnsi="Arial" w:cs="Arial"/>
          <w:sz w:val="20"/>
          <w:szCs w:val="20"/>
        </w:rPr>
      </w:pPr>
      <w:r w:rsidRPr="00CB399A">
        <w:rPr>
          <w:rFonts w:ascii="Arial" w:hAnsi="Arial" w:cs="Arial"/>
          <w:sz w:val="20"/>
          <w:szCs w:val="20"/>
        </w:rPr>
        <w:t>Wszelkie zmiany i uzupełnienia treści niniejszej Umowy, wymagają aneksu sporządzonego z zachowaniem formy pisemnej pod rygorem nieważności</w:t>
      </w:r>
    </w:p>
    <w:p w14:paraId="23A03CC4" w14:textId="77777777" w:rsidR="004F42BE" w:rsidRPr="00CB399A" w:rsidRDefault="00E720F3">
      <w:pPr>
        <w:pStyle w:val="Teksttreci20"/>
        <w:numPr>
          <w:ilvl w:val="0"/>
          <w:numId w:val="42"/>
        </w:numPr>
        <w:shd w:val="clear" w:color="auto" w:fill="auto"/>
        <w:tabs>
          <w:tab w:val="left" w:pos="426"/>
        </w:tabs>
        <w:spacing w:before="120" w:after="120" w:line="288" w:lineRule="auto"/>
        <w:ind w:left="426" w:hanging="380"/>
        <w:rPr>
          <w:rFonts w:ascii="Arial" w:hAnsi="Arial" w:cs="Arial"/>
          <w:sz w:val="20"/>
          <w:szCs w:val="20"/>
        </w:rPr>
      </w:pPr>
      <w:r w:rsidRPr="00CB399A">
        <w:rPr>
          <w:rFonts w:ascii="Arial" w:hAnsi="Arial" w:cs="Arial"/>
          <w:sz w:val="20"/>
          <w:szCs w:val="20"/>
        </w:rPr>
        <w:t>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5AECB397" w14:textId="77777777" w:rsidR="00D732C3" w:rsidRDefault="00E720F3">
      <w:pPr>
        <w:pStyle w:val="Teksttreci20"/>
        <w:numPr>
          <w:ilvl w:val="0"/>
          <w:numId w:val="93"/>
        </w:numPr>
        <w:shd w:val="clear" w:color="auto" w:fill="auto"/>
        <w:tabs>
          <w:tab w:val="left" w:pos="726"/>
        </w:tabs>
        <w:spacing w:before="120" w:after="120" w:line="288" w:lineRule="auto"/>
        <w:rPr>
          <w:rFonts w:ascii="Arial" w:hAnsi="Arial" w:cs="Arial"/>
          <w:sz w:val="20"/>
          <w:szCs w:val="20"/>
        </w:rPr>
      </w:pPr>
      <w:r w:rsidRPr="00CB399A">
        <w:rPr>
          <w:rFonts w:ascii="Arial" w:hAnsi="Arial" w:cs="Arial"/>
          <w:sz w:val="20"/>
          <w:szCs w:val="20"/>
        </w:rPr>
        <w:t>zmiany przepisów prawa powszechnie obowiązującego (m.in. ustaw, rozporządzeń, aktów prawa miejscowego), mających wpływ na zakres robót budowlanych i/lub sposób ich realizacji,</w:t>
      </w:r>
    </w:p>
    <w:p w14:paraId="4327D482" w14:textId="688F423B" w:rsidR="004F42BE" w:rsidRPr="00D732C3" w:rsidRDefault="00E720F3">
      <w:pPr>
        <w:pStyle w:val="Teksttreci20"/>
        <w:numPr>
          <w:ilvl w:val="0"/>
          <w:numId w:val="93"/>
        </w:numPr>
        <w:shd w:val="clear" w:color="auto" w:fill="auto"/>
        <w:tabs>
          <w:tab w:val="left" w:pos="726"/>
        </w:tabs>
        <w:spacing w:before="120" w:after="120" w:line="288" w:lineRule="auto"/>
        <w:rPr>
          <w:rFonts w:ascii="Arial" w:hAnsi="Arial" w:cs="Arial"/>
          <w:sz w:val="20"/>
          <w:szCs w:val="20"/>
        </w:rPr>
      </w:pPr>
      <w:r w:rsidRPr="00D732C3">
        <w:rPr>
          <w:rFonts w:ascii="Arial" w:hAnsi="Arial" w:cs="Arial"/>
          <w:sz w:val="20"/>
          <w:szCs w:val="20"/>
        </w:rPr>
        <w:t>zmiana terminu realizacji Umowy:</w:t>
      </w:r>
    </w:p>
    <w:p w14:paraId="5B0F1A14" w14:textId="77777777" w:rsidR="00D732C3" w:rsidRDefault="00E720F3">
      <w:pPr>
        <w:pStyle w:val="Teksttreci20"/>
        <w:numPr>
          <w:ilvl w:val="0"/>
          <w:numId w:val="94"/>
        </w:numPr>
        <w:shd w:val="clear" w:color="auto" w:fill="auto"/>
        <w:tabs>
          <w:tab w:val="left" w:pos="1082"/>
        </w:tabs>
        <w:spacing w:before="120" w:after="120" w:line="288" w:lineRule="auto"/>
        <w:ind w:left="993" w:hanging="284"/>
        <w:rPr>
          <w:rFonts w:ascii="Arial" w:hAnsi="Arial" w:cs="Arial"/>
          <w:sz w:val="20"/>
          <w:szCs w:val="20"/>
        </w:rPr>
      </w:pPr>
      <w:r w:rsidRPr="00CB399A">
        <w:rPr>
          <w:rFonts w:ascii="Arial" w:hAnsi="Arial" w:cs="Arial"/>
          <w:sz w:val="20"/>
          <w:szCs w:val="20"/>
        </w:rPr>
        <w:t>w przypadku następstwa działania organów administracji, w szczególności przekroczenie określonych przez prawo terminów wydawania przez organy administracji decyzji, zezwoleń, uzgodnień itp.; zmiany wydanych wcześniej przez organy administracji decyzji, zezwoleń, uzgodnień itp.; odmowa wydania przez organy administracji wymaganych decyzji, zezwoleń, uzgodnień itp.; o ile ww. okoliczności nie są następstwem winy umyślnej lub nieumyślnej Wykonawcy i o ile opóźnieniom tym Wykonawca nie mógł zapobiec działając z najwyższą starannością,</w:t>
      </w:r>
    </w:p>
    <w:p w14:paraId="13499335" w14:textId="77777777" w:rsidR="00D732C3" w:rsidRDefault="00E720F3">
      <w:pPr>
        <w:pStyle w:val="Teksttreci20"/>
        <w:numPr>
          <w:ilvl w:val="0"/>
          <w:numId w:val="94"/>
        </w:numPr>
        <w:shd w:val="clear" w:color="auto" w:fill="auto"/>
        <w:tabs>
          <w:tab w:val="left" w:pos="1082"/>
        </w:tabs>
        <w:spacing w:before="120" w:after="120" w:line="288" w:lineRule="auto"/>
        <w:ind w:left="993" w:hanging="284"/>
        <w:rPr>
          <w:rFonts w:ascii="Arial" w:hAnsi="Arial" w:cs="Arial"/>
          <w:sz w:val="20"/>
          <w:szCs w:val="20"/>
        </w:rPr>
      </w:pPr>
      <w:r w:rsidRPr="00D732C3">
        <w:rPr>
          <w:rFonts w:ascii="Arial" w:hAnsi="Arial" w:cs="Arial"/>
          <w:sz w:val="20"/>
          <w:szCs w:val="20"/>
        </w:rPr>
        <w:t>z powodu działania Siły Wyższej, definiowanej w § 1 ust. 2 pkt 1</w:t>
      </w:r>
      <w:r w:rsidR="00D732C3" w:rsidRPr="00D732C3">
        <w:rPr>
          <w:rFonts w:ascii="Arial" w:hAnsi="Arial" w:cs="Arial"/>
          <w:sz w:val="20"/>
          <w:szCs w:val="20"/>
        </w:rPr>
        <w:t>2</w:t>
      </w:r>
      <w:r w:rsidRPr="00D732C3">
        <w:rPr>
          <w:rFonts w:ascii="Arial" w:hAnsi="Arial" w:cs="Arial"/>
          <w:sz w:val="20"/>
          <w:szCs w:val="20"/>
        </w:rPr>
        <w:t xml:space="preserve"> niniejszej Umowy, co Wykonawca winien udowodnić za pomocą odpowiednich dokumentów lub oświadczeń zgodnie z obowiązującymi regulacjami prawnymi w tym zakresie;</w:t>
      </w:r>
    </w:p>
    <w:p w14:paraId="5C2BD8E0" w14:textId="5640E2B3" w:rsidR="00D732C3" w:rsidRPr="00D732C3" w:rsidRDefault="00D732C3">
      <w:pPr>
        <w:pStyle w:val="Teksttreci20"/>
        <w:numPr>
          <w:ilvl w:val="0"/>
          <w:numId w:val="94"/>
        </w:numPr>
        <w:shd w:val="clear" w:color="auto" w:fill="auto"/>
        <w:tabs>
          <w:tab w:val="left" w:pos="1082"/>
        </w:tabs>
        <w:spacing w:before="120" w:after="120" w:line="288" w:lineRule="auto"/>
        <w:ind w:left="993" w:hanging="284"/>
        <w:rPr>
          <w:rFonts w:ascii="Arial" w:hAnsi="Arial" w:cs="Arial"/>
          <w:sz w:val="20"/>
          <w:szCs w:val="20"/>
        </w:rPr>
      </w:pPr>
      <w:r w:rsidRPr="00D732C3">
        <w:rPr>
          <w:rFonts w:ascii="Arial" w:hAnsi="Arial" w:cs="Arial"/>
          <w:sz w:val="20"/>
          <w:szCs w:val="20"/>
        </w:rPr>
        <w:t xml:space="preserve">zmiany spowodowane wyjątkowo niesprzyjającymi warunkami atmosferycznymi, uniemożliwiającymi prowadzenie </w:t>
      </w:r>
      <w:r>
        <w:rPr>
          <w:rFonts w:ascii="Arial" w:hAnsi="Arial" w:cs="Arial"/>
          <w:sz w:val="20"/>
          <w:szCs w:val="20"/>
        </w:rPr>
        <w:t>r</w:t>
      </w:r>
      <w:r w:rsidRPr="00D732C3">
        <w:rPr>
          <w:rFonts w:ascii="Arial" w:hAnsi="Arial" w:cs="Arial"/>
          <w:sz w:val="20"/>
          <w:szCs w:val="20"/>
        </w:rPr>
        <w:t xml:space="preserve">obót, przeprowadzanie prób i sprawdzeń, dokonywanie odbiorów, a trwającymi przez okres mający wpływ na dotrzymanie </w:t>
      </w:r>
      <w:r>
        <w:rPr>
          <w:rFonts w:ascii="Arial" w:hAnsi="Arial" w:cs="Arial"/>
          <w:sz w:val="20"/>
          <w:szCs w:val="20"/>
        </w:rPr>
        <w:t>c</w:t>
      </w:r>
      <w:r w:rsidRPr="00D732C3">
        <w:rPr>
          <w:rFonts w:ascii="Arial" w:hAnsi="Arial" w:cs="Arial"/>
          <w:sz w:val="20"/>
          <w:szCs w:val="20"/>
        </w:rPr>
        <w:t xml:space="preserve">zasu na </w:t>
      </w:r>
      <w:r>
        <w:rPr>
          <w:rFonts w:ascii="Arial" w:hAnsi="Arial" w:cs="Arial"/>
          <w:sz w:val="20"/>
          <w:szCs w:val="20"/>
        </w:rPr>
        <w:t>w</w:t>
      </w:r>
      <w:r w:rsidRPr="00D732C3">
        <w:rPr>
          <w:rFonts w:ascii="Arial" w:hAnsi="Arial" w:cs="Arial"/>
          <w:sz w:val="20"/>
          <w:szCs w:val="20"/>
        </w:rPr>
        <w:t>ykonanie lub daty wykonania Etapu lub Etapów – w takim przypadku zmianie ulegnie:</w:t>
      </w:r>
    </w:p>
    <w:p w14:paraId="192BF367" w14:textId="120000D0" w:rsidR="00D732C3" w:rsidRPr="00E71239" w:rsidRDefault="00D732C3" w:rsidP="00D732C3">
      <w:pPr>
        <w:pStyle w:val="Akapitzlist"/>
        <w:spacing w:before="120" w:after="120" w:line="288" w:lineRule="auto"/>
        <w:ind w:left="993"/>
        <w:contextualSpacing w:val="0"/>
        <w:jc w:val="both"/>
        <w:rPr>
          <w:rFonts w:ascii="Arial" w:eastAsia="Calibri" w:hAnsi="Arial" w:cs="Arial"/>
          <w:sz w:val="20"/>
          <w:szCs w:val="20"/>
        </w:rPr>
      </w:pPr>
      <w:r w:rsidRPr="00E71239">
        <w:rPr>
          <w:rFonts w:ascii="Arial" w:eastAsia="Calibri" w:hAnsi="Arial" w:cs="Arial"/>
          <w:sz w:val="20"/>
          <w:szCs w:val="20"/>
        </w:rPr>
        <w:t xml:space="preserve">sposób wykonania lub materiały i technologie </w:t>
      </w:r>
      <w:r>
        <w:rPr>
          <w:rFonts w:ascii="Arial" w:eastAsia="Calibri" w:hAnsi="Arial" w:cs="Arial"/>
          <w:sz w:val="20"/>
          <w:szCs w:val="20"/>
        </w:rPr>
        <w:t>r</w:t>
      </w:r>
      <w:r w:rsidRPr="00E71239">
        <w:rPr>
          <w:rFonts w:ascii="Arial" w:eastAsia="Calibri" w:hAnsi="Arial" w:cs="Arial"/>
          <w:sz w:val="20"/>
          <w:szCs w:val="20"/>
        </w:rPr>
        <w:t xml:space="preserve">obót lub </w:t>
      </w:r>
      <w:r>
        <w:rPr>
          <w:rFonts w:ascii="Arial" w:eastAsia="Calibri" w:hAnsi="Arial" w:cs="Arial"/>
          <w:sz w:val="20"/>
          <w:szCs w:val="20"/>
        </w:rPr>
        <w:t>u</w:t>
      </w:r>
      <w:r w:rsidRPr="00E71239">
        <w:rPr>
          <w:rFonts w:ascii="Arial" w:eastAsia="Calibri" w:hAnsi="Arial" w:cs="Arial"/>
          <w:sz w:val="20"/>
          <w:szCs w:val="20"/>
        </w:rPr>
        <w:t xml:space="preserve">rządzeń, w zakresie pozwalającym na wykonanie </w:t>
      </w:r>
      <w:r>
        <w:rPr>
          <w:rFonts w:ascii="Arial" w:eastAsia="Calibri" w:hAnsi="Arial" w:cs="Arial"/>
          <w:sz w:val="20"/>
          <w:szCs w:val="20"/>
        </w:rPr>
        <w:t>r</w:t>
      </w:r>
      <w:r w:rsidRPr="00E71239">
        <w:rPr>
          <w:rFonts w:ascii="Arial" w:eastAsia="Calibri" w:hAnsi="Arial" w:cs="Arial"/>
          <w:sz w:val="20"/>
          <w:szCs w:val="20"/>
        </w:rPr>
        <w:t>obót w sposób należyty, lub</w:t>
      </w:r>
    </w:p>
    <w:p w14:paraId="46256AB8" w14:textId="308C6EF2" w:rsidR="00D732C3" w:rsidRPr="00E71239" w:rsidRDefault="00D732C3" w:rsidP="00D732C3">
      <w:pPr>
        <w:pStyle w:val="1punkt"/>
        <w:numPr>
          <w:ilvl w:val="0"/>
          <w:numId w:val="0"/>
        </w:numPr>
        <w:tabs>
          <w:tab w:val="clear" w:pos="426"/>
          <w:tab w:val="left" w:pos="851"/>
        </w:tabs>
        <w:spacing w:before="120" w:after="120" w:line="288" w:lineRule="auto"/>
        <w:ind w:left="851"/>
        <w:rPr>
          <w:sz w:val="20"/>
          <w:szCs w:val="20"/>
        </w:rPr>
      </w:pPr>
      <w:r w:rsidRPr="00E71239">
        <w:rPr>
          <w:sz w:val="20"/>
          <w:szCs w:val="20"/>
        </w:rPr>
        <w:t xml:space="preserve">zakres Etapu lub Etapów lub </w:t>
      </w:r>
      <w:r>
        <w:rPr>
          <w:sz w:val="20"/>
          <w:szCs w:val="20"/>
        </w:rPr>
        <w:t>c</w:t>
      </w:r>
      <w:r w:rsidRPr="00E71239">
        <w:rPr>
          <w:sz w:val="20"/>
          <w:szCs w:val="20"/>
        </w:rPr>
        <w:t xml:space="preserve">zas na </w:t>
      </w:r>
      <w:r>
        <w:rPr>
          <w:sz w:val="20"/>
          <w:szCs w:val="20"/>
        </w:rPr>
        <w:t>w</w:t>
      </w:r>
      <w:r w:rsidRPr="00E71239">
        <w:rPr>
          <w:sz w:val="20"/>
          <w:szCs w:val="20"/>
        </w:rPr>
        <w:t>ykonanie lub daty wykonania Etapu lub Etapów odpowiednio do okresu trwania przeszkody, która uniemożliwia realizację przedmiotu niniejszej Umowy, zgodnie z jej treścią i w sposób należyty.</w:t>
      </w:r>
    </w:p>
    <w:p w14:paraId="247BE671" w14:textId="77777777" w:rsidR="00D732C3" w:rsidRPr="00D732C3" w:rsidRDefault="00D732C3" w:rsidP="00D732C3">
      <w:pPr>
        <w:tabs>
          <w:tab w:val="left" w:pos="851"/>
        </w:tabs>
        <w:spacing w:before="120" w:after="120" w:line="288" w:lineRule="auto"/>
        <w:ind w:left="851"/>
        <w:jc w:val="both"/>
        <w:rPr>
          <w:rFonts w:ascii="Arial" w:eastAsia="Calibri" w:hAnsi="Arial" w:cs="Arial"/>
          <w:sz w:val="20"/>
          <w:szCs w:val="20"/>
        </w:rPr>
      </w:pPr>
      <w:r w:rsidRPr="00D732C3">
        <w:rPr>
          <w:rFonts w:ascii="Arial" w:eastAsia="Calibri" w:hAnsi="Arial" w:cs="Arial"/>
          <w:sz w:val="20"/>
          <w:szCs w:val="20"/>
        </w:rPr>
        <w:t xml:space="preserve">Wyjątkowo niesprzyjające warunki atmosferyczne to takie warunki, które łącznie: </w:t>
      </w:r>
    </w:p>
    <w:p w14:paraId="40444F79" w14:textId="5C87C2F8" w:rsidR="00D732C3" w:rsidRPr="00D732C3" w:rsidRDefault="00D732C3" w:rsidP="00D732C3">
      <w:pPr>
        <w:tabs>
          <w:tab w:val="left" w:pos="1134"/>
        </w:tabs>
        <w:spacing w:before="120" w:after="120" w:line="288" w:lineRule="auto"/>
        <w:ind w:left="1134" w:hanging="283"/>
        <w:jc w:val="both"/>
        <w:rPr>
          <w:rFonts w:ascii="Arial" w:eastAsia="Calibri" w:hAnsi="Arial" w:cs="Arial"/>
          <w:sz w:val="20"/>
          <w:szCs w:val="20"/>
        </w:rPr>
      </w:pPr>
      <w:r w:rsidRPr="00D732C3">
        <w:rPr>
          <w:rFonts w:ascii="Arial" w:eastAsia="Calibri" w:hAnsi="Arial" w:cs="Arial"/>
          <w:sz w:val="20"/>
          <w:szCs w:val="20"/>
        </w:rPr>
        <w:t xml:space="preserve">- </w:t>
      </w:r>
      <w:r w:rsidRPr="00D732C3">
        <w:rPr>
          <w:rFonts w:ascii="Arial" w:eastAsia="Calibri" w:hAnsi="Arial" w:cs="Arial"/>
          <w:sz w:val="20"/>
          <w:szCs w:val="20"/>
        </w:rPr>
        <w:tab/>
        <w:t xml:space="preserve">biorąc pod uwagę wymogi reżimów technologicznych determinujących wykonanie poszczególnych </w:t>
      </w:r>
      <w:r w:rsidR="002533EB">
        <w:rPr>
          <w:rFonts w:ascii="Arial" w:eastAsia="Calibri" w:hAnsi="Arial" w:cs="Arial"/>
          <w:sz w:val="20"/>
          <w:szCs w:val="20"/>
        </w:rPr>
        <w:t>r</w:t>
      </w:r>
      <w:r w:rsidRPr="00D732C3">
        <w:rPr>
          <w:rFonts w:ascii="Arial" w:eastAsia="Calibri" w:hAnsi="Arial" w:cs="Arial"/>
          <w:sz w:val="20"/>
          <w:szCs w:val="20"/>
        </w:rPr>
        <w:t xml:space="preserve">obót skutkują wstrzymaniem prowadzenia tychże </w:t>
      </w:r>
      <w:r w:rsidR="002533EB">
        <w:rPr>
          <w:rFonts w:ascii="Arial" w:eastAsia="Calibri" w:hAnsi="Arial" w:cs="Arial"/>
          <w:sz w:val="20"/>
          <w:szCs w:val="20"/>
        </w:rPr>
        <w:t>r</w:t>
      </w:r>
      <w:r w:rsidRPr="00D732C3">
        <w:rPr>
          <w:rFonts w:ascii="Arial" w:eastAsia="Calibri" w:hAnsi="Arial" w:cs="Arial"/>
          <w:sz w:val="20"/>
          <w:szCs w:val="20"/>
        </w:rPr>
        <w:t>obót,</w:t>
      </w:r>
    </w:p>
    <w:p w14:paraId="220AA797" w14:textId="5F4F97B5" w:rsidR="004F42BE" w:rsidRPr="002533EB" w:rsidRDefault="00D732C3" w:rsidP="002533EB">
      <w:pPr>
        <w:tabs>
          <w:tab w:val="left" w:pos="1134"/>
        </w:tabs>
        <w:spacing w:before="120" w:after="120" w:line="288" w:lineRule="auto"/>
        <w:ind w:left="1134" w:hanging="283"/>
        <w:jc w:val="both"/>
        <w:rPr>
          <w:rFonts w:ascii="Arial" w:eastAsia="Calibri" w:hAnsi="Arial" w:cs="Arial"/>
          <w:sz w:val="20"/>
          <w:szCs w:val="20"/>
        </w:rPr>
      </w:pPr>
      <w:r w:rsidRPr="00D732C3">
        <w:rPr>
          <w:rFonts w:ascii="Arial" w:eastAsia="Calibri" w:hAnsi="Arial" w:cs="Arial"/>
          <w:sz w:val="20"/>
          <w:szCs w:val="20"/>
        </w:rPr>
        <w:t>-</w:t>
      </w:r>
      <w:r w:rsidRPr="00D732C3">
        <w:rPr>
          <w:rFonts w:ascii="Arial" w:eastAsia="Calibri" w:hAnsi="Arial" w:cs="Arial"/>
          <w:sz w:val="20"/>
          <w:szCs w:val="20"/>
        </w:rPr>
        <w:tab/>
        <w:t xml:space="preserve">ilość dni występowania czynników atmosferycznych lub intensywność opadów skutkująca przeszkodami, o których mowa powyżej, jest większa od średniej miesięcznej dla danego miesiąca, z ostatniego pięciolecia, licząc od daty składania ofert wstecz. </w:t>
      </w:r>
    </w:p>
    <w:p w14:paraId="0DCC1AE9" w14:textId="77777777" w:rsidR="004F42BE" w:rsidRPr="00CB399A" w:rsidRDefault="00E720F3">
      <w:pPr>
        <w:pStyle w:val="Teksttreci20"/>
        <w:numPr>
          <w:ilvl w:val="0"/>
          <w:numId w:val="94"/>
        </w:numPr>
        <w:shd w:val="clear" w:color="auto" w:fill="auto"/>
        <w:tabs>
          <w:tab w:val="left" w:pos="1082"/>
        </w:tabs>
        <w:spacing w:before="120" w:after="120" w:line="288" w:lineRule="auto"/>
        <w:ind w:left="993" w:hanging="284"/>
        <w:rPr>
          <w:rFonts w:ascii="Arial" w:hAnsi="Arial" w:cs="Arial"/>
          <w:sz w:val="20"/>
          <w:szCs w:val="20"/>
        </w:rPr>
      </w:pPr>
      <w:r w:rsidRPr="00CB399A">
        <w:rPr>
          <w:rFonts w:ascii="Arial" w:hAnsi="Arial" w:cs="Arial"/>
          <w:sz w:val="20"/>
          <w:szCs w:val="20"/>
        </w:rPr>
        <w:t>pojawienie się nowszej technologii wykonania Przedmiotu Umowy, pozwalającej na zaoszczędzeniu czasu realizacji Umowy lub jej kosztów, jak również kosztów eksploatacji wykonanego Przedmiotu Umowy,</w:t>
      </w:r>
    </w:p>
    <w:p w14:paraId="6A3101F5" w14:textId="77777777" w:rsidR="004F42BE" w:rsidRPr="00CB399A" w:rsidRDefault="00E720F3">
      <w:pPr>
        <w:pStyle w:val="Teksttreci20"/>
        <w:numPr>
          <w:ilvl w:val="0"/>
          <w:numId w:val="94"/>
        </w:numPr>
        <w:shd w:val="clear" w:color="auto" w:fill="auto"/>
        <w:tabs>
          <w:tab w:val="left" w:pos="1082"/>
        </w:tabs>
        <w:spacing w:before="120" w:after="120" w:line="288" w:lineRule="auto"/>
        <w:ind w:left="993" w:hanging="284"/>
        <w:rPr>
          <w:rFonts w:ascii="Arial" w:hAnsi="Arial" w:cs="Arial"/>
          <w:sz w:val="20"/>
          <w:szCs w:val="20"/>
        </w:rPr>
      </w:pPr>
      <w:r w:rsidRPr="00CB399A">
        <w:rPr>
          <w:rFonts w:ascii="Arial" w:hAnsi="Arial" w:cs="Arial"/>
          <w:sz w:val="20"/>
          <w:szCs w:val="20"/>
        </w:rPr>
        <w:t>konieczność zrealizowania robót przy zastosowaniu innych rozwiązań technicznych/technologicznych niż wskazane w dokumentacji projektowej lub specyfikacji technicznej,</w:t>
      </w:r>
    </w:p>
    <w:p w14:paraId="7524FF60" w14:textId="77777777" w:rsidR="004F42BE" w:rsidRPr="00CB399A" w:rsidRDefault="00E720F3">
      <w:pPr>
        <w:pStyle w:val="Teksttreci20"/>
        <w:numPr>
          <w:ilvl w:val="0"/>
          <w:numId w:val="94"/>
        </w:numPr>
        <w:shd w:val="clear" w:color="auto" w:fill="auto"/>
        <w:tabs>
          <w:tab w:val="left" w:pos="1082"/>
        </w:tabs>
        <w:spacing w:before="120" w:after="120" w:line="288" w:lineRule="auto"/>
        <w:ind w:left="993" w:hanging="284"/>
        <w:rPr>
          <w:rFonts w:ascii="Arial" w:hAnsi="Arial" w:cs="Arial"/>
          <w:sz w:val="20"/>
          <w:szCs w:val="20"/>
        </w:rPr>
      </w:pPr>
      <w:r w:rsidRPr="00CB399A">
        <w:rPr>
          <w:rFonts w:ascii="Arial" w:hAnsi="Arial" w:cs="Arial"/>
          <w:sz w:val="20"/>
          <w:szCs w:val="20"/>
        </w:rPr>
        <w:lastRenderedPageBreak/>
        <w:t>konieczność zrealizowania robót przy zastosowaniu innych rozwiązań technicznych lub materiałowych ze względu na zmiany obowiązującego prawa,</w:t>
      </w:r>
    </w:p>
    <w:p w14:paraId="2765EAE1" w14:textId="77777777" w:rsidR="004F42BE" w:rsidRPr="00CB399A" w:rsidRDefault="00E720F3">
      <w:pPr>
        <w:pStyle w:val="Teksttreci20"/>
        <w:numPr>
          <w:ilvl w:val="0"/>
          <w:numId w:val="94"/>
        </w:numPr>
        <w:shd w:val="clear" w:color="auto" w:fill="auto"/>
        <w:tabs>
          <w:tab w:val="left" w:pos="1082"/>
        </w:tabs>
        <w:spacing w:before="120" w:after="120" w:line="288" w:lineRule="auto"/>
        <w:ind w:left="993" w:hanging="284"/>
        <w:rPr>
          <w:rFonts w:ascii="Arial" w:hAnsi="Arial" w:cs="Arial"/>
          <w:sz w:val="20"/>
          <w:szCs w:val="20"/>
        </w:rPr>
      </w:pPr>
      <w:r w:rsidRPr="00CB399A">
        <w:rPr>
          <w:rFonts w:ascii="Arial" w:hAnsi="Arial" w:cs="Arial"/>
          <w:sz w:val="20"/>
          <w:szCs w:val="20"/>
        </w:rPr>
        <w:t>konieczność zawieszenia robót przez Zamawiającego z powodów wystąpienia przyczyn technicznych, prawnych lub organizacyjnych okresowo uniemożliwiających kontynuowanie wykonania Przedmiotu Umowy:</w:t>
      </w:r>
    </w:p>
    <w:p w14:paraId="0BF08DE3" w14:textId="77777777" w:rsidR="004F42BE" w:rsidRPr="00CB399A" w:rsidRDefault="00E720F3">
      <w:pPr>
        <w:pStyle w:val="Teksttreci20"/>
        <w:numPr>
          <w:ilvl w:val="0"/>
          <w:numId w:val="93"/>
        </w:numPr>
        <w:shd w:val="clear" w:color="auto" w:fill="auto"/>
        <w:tabs>
          <w:tab w:val="left" w:pos="726"/>
        </w:tabs>
        <w:spacing w:before="120" w:after="120" w:line="288" w:lineRule="auto"/>
        <w:rPr>
          <w:rFonts w:ascii="Arial" w:hAnsi="Arial" w:cs="Arial"/>
          <w:sz w:val="20"/>
          <w:szCs w:val="20"/>
        </w:rPr>
      </w:pPr>
      <w:r w:rsidRPr="00CB399A">
        <w:rPr>
          <w:rFonts w:ascii="Arial" w:hAnsi="Arial" w:cs="Arial"/>
          <w:sz w:val="20"/>
          <w:szCs w:val="20"/>
        </w:rPr>
        <w:t>konieczności wykonania robót zamiennych,</w:t>
      </w:r>
    </w:p>
    <w:p w14:paraId="267FF045" w14:textId="77777777" w:rsidR="004F42BE" w:rsidRPr="00CB399A" w:rsidRDefault="00E720F3">
      <w:pPr>
        <w:pStyle w:val="Teksttreci20"/>
        <w:numPr>
          <w:ilvl w:val="0"/>
          <w:numId w:val="93"/>
        </w:numPr>
        <w:shd w:val="clear" w:color="auto" w:fill="auto"/>
        <w:tabs>
          <w:tab w:val="left" w:pos="726"/>
        </w:tabs>
        <w:spacing w:before="120" w:after="120" w:line="288" w:lineRule="auto"/>
        <w:rPr>
          <w:rFonts w:ascii="Arial" w:hAnsi="Arial" w:cs="Arial"/>
          <w:sz w:val="20"/>
          <w:szCs w:val="20"/>
        </w:rPr>
      </w:pPr>
      <w:r w:rsidRPr="00CB399A">
        <w:rPr>
          <w:rFonts w:ascii="Arial" w:hAnsi="Arial" w:cs="Arial"/>
          <w:sz w:val="20"/>
          <w:szCs w:val="20"/>
        </w:rPr>
        <w:t>konieczności wykonanie robót dodatkowych,</w:t>
      </w:r>
    </w:p>
    <w:p w14:paraId="15314064" w14:textId="77777777" w:rsidR="004F42BE" w:rsidRPr="00CB399A" w:rsidRDefault="00E720F3">
      <w:pPr>
        <w:pStyle w:val="Teksttreci20"/>
        <w:numPr>
          <w:ilvl w:val="0"/>
          <w:numId w:val="93"/>
        </w:numPr>
        <w:shd w:val="clear" w:color="auto" w:fill="auto"/>
        <w:tabs>
          <w:tab w:val="left" w:pos="726"/>
        </w:tabs>
        <w:spacing w:before="120" w:after="120" w:line="288" w:lineRule="auto"/>
        <w:rPr>
          <w:rFonts w:ascii="Arial" w:hAnsi="Arial" w:cs="Arial"/>
          <w:sz w:val="20"/>
          <w:szCs w:val="20"/>
        </w:rPr>
      </w:pPr>
      <w:r w:rsidRPr="00CB399A">
        <w:rPr>
          <w:rFonts w:ascii="Arial" w:hAnsi="Arial" w:cs="Arial"/>
          <w:sz w:val="20"/>
          <w:szCs w:val="20"/>
        </w:rPr>
        <w:t>rezygnacji z wykonania części robót budowlanych,</w:t>
      </w:r>
    </w:p>
    <w:p w14:paraId="1D7FEE15" w14:textId="77777777" w:rsidR="004F42BE" w:rsidRPr="00CB399A" w:rsidRDefault="00E720F3">
      <w:pPr>
        <w:pStyle w:val="Teksttreci20"/>
        <w:numPr>
          <w:ilvl w:val="0"/>
          <w:numId w:val="93"/>
        </w:numPr>
        <w:shd w:val="clear" w:color="auto" w:fill="auto"/>
        <w:tabs>
          <w:tab w:val="left" w:pos="726"/>
        </w:tabs>
        <w:spacing w:before="120" w:after="120" w:line="288" w:lineRule="auto"/>
        <w:rPr>
          <w:rFonts w:ascii="Arial" w:hAnsi="Arial" w:cs="Arial"/>
          <w:sz w:val="20"/>
          <w:szCs w:val="20"/>
        </w:rPr>
      </w:pPr>
      <w:r w:rsidRPr="00CB399A">
        <w:rPr>
          <w:rFonts w:ascii="Arial" w:hAnsi="Arial" w:cs="Arial"/>
          <w:sz w:val="20"/>
          <w:szCs w:val="20"/>
        </w:rPr>
        <w:t>zmiana może nastąpić również wtedy, gdy Zamawiający z przyczyn ekonomicznych, technicznych lub prawnych zmieni sposób wykonania przedmiotu zamówienia wprowadzając inne rozwiązania techniczne lub projektowe z korzyścią dla interesu publicznego,</w:t>
      </w:r>
    </w:p>
    <w:p w14:paraId="4FDD667B" w14:textId="77777777" w:rsidR="004F42BE" w:rsidRPr="00CB399A" w:rsidRDefault="00E720F3">
      <w:pPr>
        <w:pStyle w:val="Teksttreci20"/>
        <w:numPr>
          <w:ilvl w:val="0"/>
          <w:numId w:val="93"/>
        </w:numPr>
        <w:shd w:val="clear" w:color="auto" w:fill="auto"/>
        <w:tabs>
          <w:tab w:val="left" w:pos="726"/>
        </w:tabs>
        <w:spacing w:before="120" w:after="120" w:line="288" w:lineRule="auto"/>
        <w:rPr>
          <w:rFonts w:ascii="Arial" w:hAnsi="Arial" w:cs="Arial"/>
          <w:sz w:val="20"/>
          <w:szCs w:val="20"/>
        </w:rPr>
      </w:pPr>
      <w:r w:rsidRPr="00CB399A">
        <w:rPr>
          <w:rFonts w:ascii="Arial" w:hAnsi="Arial" w:cs="Arial"/>
          <w:sz w:val="20"/>
          <w:szCs w:val="20"/>
        </w:rPr>
        <w:t>w przypadku, gdy w Umowie znajdują się oczywiste błędy pisarskie lub rachunkowe, a także zapisy, których wykonanie jest niemożliwe z uwagi na obowiązujące przepisy prawa - w zakresie, który jest niezbędny dla usunięcia tych błędów</w:t>
      </w:r>
    </w:p>
    <w:p w14:paraId="5FF4A5F5" w14:textId="5DC4BF52" w:rsidR="004F42BE" w:rsidRPr="00CB399A" w:rsidRDefault="00E720F3">
      <w:pPr>
        <w:pStyle w:val="Teksttreci20"/>
        <w:numPr>
          <w:ilvl w:val="0"/>
          <w:numId w:val="93"/>
        </w:numPr>
        <w:shd w:val="clear" w:color="auto" w:fill="auto"/>
        <w:tabs>
          <w:tab w:val="left" w:pos="743"/>
        </w:tabs>
        <w:spacing w:before="120" w:after="120" w:line="288" w:lineRule="auto"/>
        <w:rPr>
          <w:rFonts w:ascii="Arial" w:hAnsi="Arial" w:cs="Arial"/>
          <w:sz w:val="20"/>
          <w:szCs w:val="20"/>
        </w:rPr>
      </w:pPr>
      <w:r w:rsidRPr="00CB399A">
        <w:rPr>
          <w:rFonts w:ascii="Arial" w:hAnsi="Arial" w:cs="Arial"/>
          <w:sz w:val="20"/>
          <w:szCs w:val="20"/>
        </w:rPr>
        <w:t>dopuszcza się również możliwość zmian postanowień Umowy, która została zawarta na okres powyżej</w:t>
      </w:r>
      <w:r w:rsidR="002533EB">
        <w:rPr>
          <w:rFonts w:ascii="Arial" w:hAnsi="Arial" w:cs="Arial"/>
          <w:sz w:val="20"/>
          <w:szCs w:val="20"/>
        </w:rPr>
        <w:t xml:space="preserve"> 6 </w:t>
      </w:r>
      <w:r w:rsidRPr="00CB399A">
        <w:rPr>
          <w:rFonts w:ascii="Arial" w:hAnsi="Arial" w:cs="Arial"/>
          <w:sz w:val="20"/>
          <w:szCs w:val="20"/>
        </w:rPr>
        <w:t>miesięcy, w przypadku, gdy konieczność wprowadzenia zmian spowodowana jest zmianą powszechnie obowiązujących przepisów prawa, w tym w szczególności w zakresie zmian wysokości wynagrodzenia należnego Wykonawcy, w przypadku zmiany:</w:t>
      </w:r>
    </w:p>
    <w:p w14:paraId="478F9E77" w14:textId="77777777" w:rsidR="004F42BE" w:rsidRPr="00CB399A" w:rsidRDefault="00E720F3">
      <w:pPr>
        <w:pStyle w:val="Teksttreci20"/>
        <w:numPr>
          <w:ilvl w:val="0"/>
          <w:numId w:val="43"/>
        </w:numPr>
        <w:shd w:val="clear" w:color="auto" w:fill="auto"/>
        <w:tabs>
          <w:tab w:val="left" w:pos="1114"/>
        </w:tabs>
        <w:spacing w:before="120" w:after="120" w:line="288" w:lineRule="auto"/>
        <w:ind w:left="1120" w:hanging="360"/>
        <w:rPr>
          <w:rFonts w:ascii="Arial" w:hAnsi="Arial" w:cs="Arial"/>
          <w:sz w:val="20"/>
          <w:szCs w:val="20"/>
        </w:rPr>
      </w:pPr>
      <w:r w:rsidRPr="00CB399A">
        <w:rPr>
          <w:rFonts w:ascii="Arial" w:hAnsi="Arial" w:cs="Arial"/>
          <w:sz w:val="20"/>
          <w:szCs w:val="20"/>
        </w:rPr>
        <w:t>ustawowej stawki podatku od towarów i usług oraz podatku akcyzowego - wówczas w zależności od faktu czy stawka została podwyższona czy zmniejszona - zmianie może ulec wynagrodzenie Wykonawcy - tj. odpowiednio: zostać zwiększone lub obniżone;</w:t>
      </w:r>
    </w:p>
    <w:p w14:paraId="6BBF1BBC" w14:textId="77777777" w:rsidR="004F42BE" w:rsidRPr="00CB399A" w:rsidRDefault="00E720F3">
      <w:pPr>
        <w:pStyle w:val="Teksttreci20"/>
        <w:numPr>
          <w:ilvl w:val="0"/>
          <w:numId w:val="43"/>
        </w:numPr>
        <w:shd w:val="clear" w:color="auto" w:fill="auto"/>
        <w:tabs>
          <w:tab w:val="left" w:pos="1114"/>
        </w:tabs>
        <w:spacing w:before="120" w:after="120" w:line="288" w:lineRule="auto"/>
        <w:ind w:left="1120" w:hanging="360"/>
        <w:rPr>
          <w:rFonts w:ascii="Arial" w:hAnsi="Arial" w:cs="Arial"/>
          <w:sz w:val="20"/>
          <w:szCs w:val="20"/>
        </w:rPr>
      </w:pPr>
      <w:r w:rsidRPr="00CB399A">
        <w:rPr>
          <w:rFonts w:ascii="Arial" w:hAnsi="Arial" w:cs="Arial"/>
          <w:sz w:val="20"/>
          <w:szCs w:val="20"/>
        </w:rPr>
        <w:t>wysokości minimalnego wynagrodzenia za pracę albo wysokości minimalnej stawki godzinowej, ustalonych na podstawie przepisów ustawy z dnia 10 października 2002 r. o minimalnym wynagrodzeniu za pracę - wówczas 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przedstawiać wpływ zmiany wysokości minimalnego wynagrodzenia za pracę albo wysokości minimalnej stawki godzinowej, ustalonych na podstawie przepisów ustawy z dnia 10 października 2002 r. o minimalnym wynagrodzeniu za pracę na wysokość wynagrodzenia Wykonawcy;</w:t>
      </w:r>
    </w:p>
    <w:p w14:paraId="1D97F9B4" w14:textId="77777777" w:rsidR="004F42BE" w:rsidRPr="00CB399A" w:rsidRDefault="00E720F3">
      <w:pPr>
        <w:pStyle w:val="Teksttreci20"/>
        <w:numPr>
          <w:ilvl w:val="0"/>
          <w:numId w:val="43"/>
        </w:numPr>
        <w:shd w:val="clear" w:color="auto" w:fill="auto"/>
        <w:tabs>
          <w:tab w:val="left" w:pos="1114"/>
        </w:tabs>
        <w:spacing w:before="120" w:after="120" w:line="288" w:lineRule="auto"/>
        <w:ind w:left="1120" w:hanging="360"/>
        <w:rPr>
          <w:rFonts w:ascii="Arial" w:hAnsi="Arial" w:cs="Arial"/>
          <w:sz w:val="20"/>
          <w:szCs w:val="20"/>
        </w:rPr>
      </w:pPr>
      <w:r w:rsidRPr="00CB399A">
        <w:rPr>
          <w:rFonts w:ascii="Arial" w:hAnsi="Arial" w:cs="Arial"/>
          <w:sz w:val="20"/>
          <w:szCs w:val="20"/>
        </w:rPr>
        <w:t>zasad podlegania ubezpieczeniom społecznym, ubezpieczeniu zdrowotnemu lub wysokości stawki składki na ubezpieczenia społeczne lub zdrowotne - wówczas 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przedstawiać wpływ zmiany zasad podlegania ubezpieczeniom społecznym, ubezpieczeniu zdrowotnemu lub wysokości stawki składki na ubezpieczenia społeczne lub zdrowotne na wysokość wynagrodzenia Wykonawcy;</w:t>
      </w:r>
    </w:p>
    <w:p w14:paraId="6A533259" w14:textId="77777777" w:rsidR="004F42BE" w:rsidRPr="00CB399A" w:rsidRDefault="00E720F3">
      <w:pPr>
        <w:pStyle w:val="Teksttreci20"/>
        <w:numPr>
          <w:ilvl w:val="0"/>
          <w:numId w:val="43"/>
        </w:numPr>
        <w:shd w:val="clear" w:color="auto" w:fill="auto"/>
        <w:tabs>
          <w:tab w:val="left" w:pos="1114"/>
        </w:tabs>
        <w:spacing w:before="120" w:after="120" w:line="288" w:lineRule="auto"/>
        <w:ind w:left="1120" w:hanging="360"/>
        <w:rPr>
          <w:rFonts w:ascii="Arial" w:hAnsi="Arial" w:cs="Arial"/>
          <w:sz w:val="20"/>
          <w:szCs w:val="20"/>
        </w:rPr>
      </w:pPr>
      <w:r w:rsidRPr="00CB399A">
        <w:rPr>
          <w:rFonts w:ascii="Arial" w:hAnsi="Arial" w:cs="Arial"/>
          <w:sz w:val="20"/>
          <w:szCs w:val="20"/>
        </w:rPr>
        <w:t xml:space="preserve">zasad gromadzenia i wysokości wpłat do pracowniczych planów kapitałowych, o których mowa w ustawie z dnia 4 października 2018 r. o pracowniczych planach kapitałowych - wówczas w zależności od faktu udowodnienia przez Wykonawcę, iż zmiana ta wpływa na </w:t>
      </w:r>
      <w:r w:rsidRPr="00CB399A">
        <w:rPr>
          <w:rFonts w:ascii="Arial" w:hAnsi="Arial" w:cs="Arial"/>
          <w:sz w:val="20"/>
          <w:szCs w:val="20"/>
        </w:rPr>
        <w:lastRenderedPageBreak/>
        <w:t>koszty wykonania Przedmiotu Umowy przez Wykonawcę - zmianie może ulec wynagrodzenie Wykonawcy. Ww. udowodnienie musi odnosić się do złożonej przez Wykonawcę oferty i zawierać szczegółowe uzasadnienie wpływu zmiany zasad gromadzenia i wysokości wpłat do pracowniczych planów kapitałowych na wysokość wynagrodzenia Wykonawcy.</w:t>
      </w:r>
    </w:p>
    <w:p w14:paraId="14BF76DF" w14:textId="77777777" w:rsidR="004F42BE" w:rsidRPr="00CB399A" w:rsidRDefault="00E720F3">
      <w:pPr>
        <w:pStyle w:val="Teksttreci20"/>
        <w:numPr>
          <w:ilvl w:val="0"/>
          <w:numId w:val="93"/>
        </w:numPr>
        <w:shd w:val="clear" w:color="auto" w:fill="auto"/>
        <w:tabs>
          <w:tab w:val="left" w:pos="743"/>
        </w:tabs>
        <w:spacing w:before="120" w:after="120" w:line="288" w:lineRule="auto"/>
        <w:rPr>
          <w:rFonts w:ascii="Arial" w:hAnsi="Arial" w:cs="Arial"/>
          <w:sz w:val="20"/>
          <w:szCs w:val="20"/>
        </w:rPr>
      </w:pPr>
      <w:r w:rsidRPr="00CB399A">
        <w:rPr>
          <w:rFonts w:ascii="Arial" w:hAnsi="Arial" w:cs="Arial"/>
          <w:sz w:val="20"/>
          <w:szCs w:val="20"/>
        </w:rPr>
        <w:t>zmiany wynagrodzenia należnego Wykonawcy w przypadku:</w:t>
      </w:r>
    </w:p>
    <w:p w14:paraId="10400A21" w14:textId="77777777" w:rsidR="004F42BE" w:rsidRPr="00CB399A" w:rsidRDefault="00E720F3">
      <w:pPr>
        <w:pStyle w:val="Teksttreci20"/>
        <w:numPr>
          <w:ilvl w:val="0"/>
          <w:numId w:val="44"/>
        </w:numPr>
        <w:shd w:val="clear" w:color="auto" w:fill="auto"/>
        <w:tabs>
          <w:tab w:val="left" w:pos="1114"/>
        </w:tabs>
        <w:spacing w:before="120" w:after="120" w:line="288" w:lineRule="auto"/>
        <w:ind w:left="1120" w:hanging="360"/>
        <w:rPr>
          <w:rFonts w:ascii="Arial" w:hAnsi="Arial" w:cs="Arial"/>
          <w:sz w:val="20"/>
          <w:szCs w:val="20"/>
        </w:rPr>
      </w:pPr>
      <w:r w:rsidRPr="00CB399A">
        <w:rPr>
          <w:rFonts w:ascii="Arial" w:hAnsi="Arial" w:cs="Arial"/>
          <w:sz w:val="20"/>
          <w:szCs w:val="20"/>
        </w:rPr>
        <w:t>robót zamiennych lub dodatkowych których, łączna wartość również przekracza 15% ceny brutto za całość przedmiotu zamówienia.</w:t>
      </w:r>
    </w:p>
    <w:p w14:paraId="03D1418C" w14:textId="77777777" w:rsidR="004F42BE" w:rsidRPr="00CB399A" w:rsidRDefault="00E720F3">
      <w:pPr>
        <w:pStyle w:val="Teksttreci20"/>
        <w:numPr>
          <w:ilvl w:val="0"/>
          <w:numId w:val="44"/>
        </w:numPr>
        <w:shd w:val="clear" w:color="auto" w:fill="auto"/>
        <w:tabs>
          <w:tab w:val="left" w:pos="1114"/>
        </w:tabs>
        <w:spacing w:before="120" w:after="120" w:line="288" w:lineRule="auto"/>
        <w:ind w:left="1120" w:hanging="360"/>
        <w:rPr>
          <w:rFonts w:ascii="Arial" w:hAnsi="Arial" w:cs="Arial"/>
          <w:sz w:val="20"/>
          <w:szCs w:val="20"/>
        </w:rPr>
      </w:pPr>
      <w:r w:rsidRPr="00CB399A">
        <w:rPr>
          <w:rFonts w:ascii="Arial" w:hAnsi="Arial" w:cs="Arial"/>
          <w:sz w:val="20"/>
          <w:szCs w:val="20"/>
        </w:rPr>
        <w:t>rezygnacji przez Zamawiającego z wykonania części robót.</w:t>
      </w:r>
    </w:p>
    <w:p w14:paraId="0DCC5C1F" w14:textId="77777777" w:rsidR="004F42BE" w:rsidRPr="00CB399A" w:rsidRDefault="00E720F3" w:rsidP="00A732EB">
      <w:pPr>
        <w:pStyle w:val="Teksttreci20"/>
        <w:shd w:val="clear" w:color="auto" w:fill="auto"/>
        <w:spacing w:before="120" w:after="120" w:line="288" w:lineRule="auto"/>
        <w:ind w:left="426" w:firstLine="0"/>
        <w:jc w:val="left"/>
        <w:rPr>
          <w:rFonts w:ascii="Arial" w:hAnsi="Arial" w:cs="Arial"/>
          <w:sz w:val="20"/>
          <w:szCs w:val="20"/>
        </w:rPr>
      </w:pPr>
      <w:r w:rsidRPr="00CB399A">
        <w:rPr>
          <w:rFonts w:ascii="Arial" w:hAnsi="Arial" w:cs="Arial"/>
          <w:sz w:val="20"/>
          <w:szCs w:val="20"/>
        </w:rPr>
        <w:t>Wartość zmian o których mowa powyżej ustala się:</w:t>
      </w:r>
    </w:p>
    <w:p w14:paraId="73F6D6F1" w14:textId="77777777" w:rsidR="004F42BE" w:rsidRPr="00CB399A" w:rsidRDefault="00E720F3">
      <w:pPr>
        <w:pStyle w:val="Teksttreci20"/>
        <w:numPr>
          <w:ilvl w:val="0"/>
          <w:numId w:val="35"/>
        </w:numPr>
        <w:shd w:val="clear" w:color="auto" w:fill="auto"/>
        <w:tabs>
          <w:tab w:val="left" w:pos="743"/>
        </w:tabs>
        <w:spacing w:before="120" w:after="120" w:line="288" w:lineRule="auto"/>
        <w:ind w:left="760" w:hanging="360"/>
        <w:rPr>
          <w:rFonts w:ascii="Arial" w:hAnsi="Arial" w:cs="Arial"/>
          <w:sz w:val="20"/>
          <w:szCs w:val="20"/>
        </w:rPr>
      </w:pPr>
      <w:r w:rsidRPr="00CB399A">
        <w:rPr>
          <w:rFonts w:ascii="Arial" w:hAnsi="Arial" w:cs="Arial"/>
          <w:sz w:val="20"/>
          <w:szCs w:val="20"/>
        </w:rPr>
        <w:t>tam, gdzie jest to możliwe na podstawie kosztorysu ofertowego stanowiącego podstawę wyliczenia brutto wynagrodzenia (roboty odpowiadające opisowi pozycji w kosztorysie ofertowym lub roboty o charakterze podobnym do tych robót),</w:t>
      </w:r>
    </w:p>
    <w:p w14:paraId="5FA0D8E7" w14:textId="74240CAC" w:rsidR="004F42BE" w:rsidRPr="00CB399A" w:rsidRDefault="00E720F3">
      <w:pPr>
        <w:pStyle w:val="Teksttreci20"/>
        <w:numPr>
          <w:ilvl w:val="0"/>
          <w:numId w:val="35"/>
        </w:numPr>
        <w:shd w:val="clear" w:color="auto" w:fill="auto"/>
        <w:tabs>
          <w:tab w:val="left" w:pos="743"/>
        </w:tabs>
        <w:spacing w:before="120" w:after="120" w:line="288" w:lineRule="auto"/>
        <w:ind w:left="760" w:hanging="360"/>
        <w:rPr>
          <w:rFonts w:ascii="Arial" w:hAnsi="Arial" w:cs="Arial"/>
          <w:sz w:val="20"/>
          <w:szCs w:val="20"/>
        </w:rPr>
      </w:pPr>
      <w:r w:rsidRPr="00CB399A">
        <w:rPr>
          <w:rFonts w:ascii="Arial" w:hAnsi="Arial" w:cs="Arial"/>
          <w:sz w:val="20"/>
          <w:szCs w:val="20"/>
        </w:rPr>
        <w:t>w przypadku braku możliwości zastosowania tych wskazań to jest braku kosztorysu ofertowego z uwagi na ryczałtowy charakter wynagrodzenia na podstawie nie wyższych od średnich cen materiałów, sprzętu i transportu, opublikowanych w wydawnictwie np. „SEKOCENBU</w:t>
      </w:r>
      <w:r w:rsidR="00A60B6D" w:rsidRPr="00CB399A">
        <w:rPr>
          <w:rFonts w:ascii="Arial" w:hAnsi="Arial" w:cs="Arial"/>
          <w:sz w:val="20"/>
          <w:szCs w:val="20"/>
        </w:rPr>
        <w:t>D" dla województwa pomorskiego</w:t>
      </w:r>
      <w:r w:rsidRPr="00CB399A">
        <w:rPr>
          <w:rFonts w:ascii="Arial" w:hAnsi="Arial" w:cs="Arial"/>
          <w:sz w:val="20"/>
          <w:szCs w:val="20"/>
        </w:rPr>
        <w:t xml:space="preserve"> w miesiącu, w którym kalkulacja jest sporządzona oraz nakładów rzeczowych w KNR (KNNR), a w przypadku robót dla których nie określono nakładów rzeczowych w KNR według innych ogólnie stosowanych katalogów lub nakładów własnych zaakceptowanych przez Zamawiającego,</w:t>
      </w:r>
    </w:p>
    <w:p w14:paraId="38AE11C6" w14:textId="77777777" w:rsidR="004F42BE" w:rsidRPr="00CB399A" w:rsidRDefault="00E720F3" w:rsidP="00CB399A">
      <w:pPr>
        <w:pStyle w:val="Teksttreci20"/>
        <w:shd w:val="clear" w:color="auto" w:fill="auto"/>
        <w:spacing w:before="120" w:after="120" w:line="288" w:lineRule="auto"/>
        <w:ind w:left="420" w:firstLine="0"/>
        <w:rPr>
          <w:rFonts w:ascii="Arial" w:hAnsi="Arial" w:cs="Arial"/>
          <w:sz w:val="20"/>
          <w:szCs w:val="20"/>
        </w:rPr>
      </w:pPr>
      <w:r w:rsidRPr="00CB399A">
        <w:rPr>
          <w:rFonts w:ascii="Arial" w:hAnsi="Arial" w:cs="Arial"/>
          <w:sz w:val="20"/>
          <w:szCs w:val="20"/>
        </w:rPr>
        <w:t>Zmiana ta może nastąpić jedynie po uzyskaniu pozytywnej opinii Inspektora Nadzoru, kierownika budowy i pisemnego zatwierdzenia Zamawiającego. Wszystkie powyższe postanowienia stanowią katalog zmian, na które Zamawiający może wyrazić zgodę. Nie stanowią jednocześnie zobowiązania do wyrażenia takiej zgody</w:t>
      </w:r>
    </w:p>
    <w:p w14:paraId="08ECBC70" w14:textId="3797A67B" w:rsidR="004F42BE" w:rsidRPr="00CB399A" w:rsidRDefault="00E720F3">
      <w:pPr>
        <w:pStyle w:val="Teksttreci20"/>
        <w:numPr>
          <w:ilvl w:val="0"/>
          <w:numId w:val="42"/>
        </w:numPr>
        <w:shd w:val="clear" w:color="auto" w:fill="auto"/>
        <w:tabs>
          <w:tab w:val="left" w:pos="426"/>
        </w:tabs>
        <w:spacing w:before="120" w:after="120" w:line="288" w:lineRule="auto"/>
        <w:ind w:left="426" w:hanging="380"/>
        <w:rPr>
          <w:rFonts w:ascii="Arial" w:hAnsi="Arial" w:cs="Arial"/>
          <w:sz w:val="20"/>
          <w:szCs w:val="20"/>
        </w:rPr>
      </w:pPr>
      <w:r w:rsidRPr="00CB399A">
        <w:rPr>
          <w:rFonts w:ascii="Arial" w:hAnsi="Arial" w:cs="Arial"/>
          <w:sz w:val="20"/>
          <w:szCs w:val="20"/>
        </w:rPr>
        <w:t xml:space="preserve">Dopuszcza się również możliwość wprowadzenia zmian Umowy, która została zawarta na okres powyżej </w:t>
      </w:r>
      <w:r w:rsidR="00A732EB">
        <w:rPr>
          <w:rFonts w:ascii="Arial" w:hAnsi="Arial" w:cs="Arial"/>
          <w:sz w:val="20"/>
          <w:szCs w:val="20"/>
        </w:rPr>
        <w:t>6</w:t>
      </w:r>
      <w:r w:rsidRPr="00CB399A">
        <w:rPr>
          <w:rFonts w:ascii="Arial" w:hAnsi="Arial" w:cs="Arial"/>
          <w:sz w:val="20"/>
          <w:szCs w:val="20"/>
        </w:rPr>
        <w:t xml:space="preserve"> miesięcy, dotyczących wynagrodzenia Wykonawcy, poprzez jego waloryzację w sytuacji spełnienia niżej wymienionych wymagań:</w:t>
      </w:r>
    </w:p>
    <w:p w14:paraId="7D05D08D" w14:textId="77777777" w:rsidR="004F42BE" w:rsidRPr="00CB399A" w:rsidRDefault="00E720F3">
      <w:pPr>
        <w:pStyle w:val="Teksttreci20"/>
        <w:numPr>
          <w:ilvl w:val="0"/>
          <w:numId w:val="45"/>
        </w:numPr>
        <w:shd w:val="clear" w:color="auto" w:fill="auto"/>
        <w:tabs>
          <w:tab w:val="left" w:pos="773"/>
        </w:tabs>
        <w:spacing w:before="120" w:after="120" w:line="288" w:lineRule="auto"/>
        <w:ind w:left="760" w:hanging="340"/>
        <w:rPr>
          <w:rFonts w:ascii="Arial" w:hAnsi="Arial" w:cs="Arial"/>
          <w:sz w:val="20"/>
          <w:szCs w:val="20"/>
        </w:rPr>
      </w:pPr>
      <w:r w:rsidRPr="00CB399A">
        <w:rPr>
          <w:rFonts w:ascii="Arial" w:hAnsi="Arial" w:cs="Arial"/>
          <w:sz w:val="20"/>
          <w:szCs w:val="20"/>
        </w:rPr>
        <w:t>w przypadku istotnej zmiany ceny materiałów lub kosztów związanych z realizacją zamówienia, rozumianej jako wzrost odpowiednio cen lub kosztów, jak i ich obniżenie, względem ceny lub kosztu przyjętych w celu ustalenia wynagrodzenia Wykonawcy zawartego w ofercie Wykonawcy oraz</w:t>
      </w:r>
    </w:p>
    <w:p w14:paraId="631EB671" w14:textId="4339FA0A" w:rsidR="004F42BE" w:rsidRPr="00CB399A" w:rsidRDefault="00E720F3">
      <w:pPr>
        <w:pStyle w:val="Teksttreci20"/>
        <w:numPr>
          <w:ilvl w:val="0"/>
          <w:numId w:val="45"/>
        </w:numPr>
        <w:shd w:val="clear" w:color="auto" w:fill="auto"/>
        <w:tabs>
          <w:tab w:val="left" w:pos="773"/>
        </w:tabs>
        <w:spacing w:before="120" w:after="120" w:line="288" w:lineRule="auto"/>
        <w:ind w:left="760" w:hanging="340"/>
        <w:rPr>
          <w:rFonts w:ascii="Arial" w:hAnsi="Arial" w:cs="Arial"/>
          <w:sz w:val="20"/>
          <w:szCs w:val="20"/>
        </w:rPr>
      </w:pPr>
      <w:r w:rsidRPr="00CB399A">
        <w:rPr>
          <w:rFonts w:ascii="Arial" w:hAnsi="Arial" w:cs="Arial"/>
          <w:sz w:val="20"/>
          <w:szCs w:val="20"/>
        </w:rPr>
        <w:t>przy zachowaniu niżej określonych warunków i postanowień Umowy określonych w ust. 4</w:t>
      </w:r>
      <w:r w:rsidR="00A732EB">
        <w:rPr>
          <w:rFonts w:ascii="Arial" w:hAnsi="Arial" w:cs="Arial"/>
          <w:sz w:val="20"/>
          <w:szCs w:val="20"/>
        </w:rPr>
        <w:t xml:space="preserve"> poniżej</w:t>
      </w:r>
      <w:r w:rsidRPr="00CB399A">
        <w:rPr>
          <w:rFonts w:ascii="Arial" w:hAnsi="Arial" w:cs="Arial"/>
          <w:sz w:val="20"/>
          <w:szCs w:val="20"/>
        </w:rPr>
        <w:t>.</w:t>
      </w:r>
    </w:p>
    <w:p w14:paraId="2C4A0BC2" w14:textId="77777777" w:rsidR="004F42BE" w:rsidRPr="00CB399A" w:rsidRDefault="00E720F3">
      <w:pPr>
        <w:pStyle w:val="Teksttreci20"/>
        <w:numPr>
          <w:ilvl w:val="0"/>
          <w:numId w:val="42"/>
        </w:numPr>
        <w:shd w:val="clear" w:color="auto" w:fill="auto"/>
        <w:tabs>
          <w:tab w:val="left" w:pos="426"/>
        </w:tabs>
        <w:spacing w:before="120" w:after="120" w:line="288" w:lineRule="auto"/>
        <w:ind w:left="426" w:hanging="380"/>
        <w:rPr>
          <w:rFonts w:ascii="Arial" w:hAnsi="Arial" w:cs="Arial"/>
          <w:sz w:val="20"/>
          <w:szCs w:val="20"/>
        </w:rPr>
      </w:pPr>
      <w:r w:rsidRPr="00CB399A">
        <w:rPr>
          <w:rFonts w:ascii="Arial" w:hAnsi="Arial" w:cs="Arial"/>
          <w:sz w:val="20"/>
          <w:szCs w:val="20"/>
        </w:rPr>
        <w:t>W przypadku dokonywania waloryzacji wynagrodzenia, o której mowa w ust. 3, wynagrodzenie Wykonawcy, określone w § 18 ust. 1 Umowy, będzie waloryzowane o aktualny wskaźnik stanowiący różnicę odchylenia wskaźnika inflacji za ostatnie 4-ry kwartały od zakładanego 3%, przy łącznym spełnieniu następujących postanowień:</w:t>
      </w:r>
    </w:p>
    <w:p w14:paraId="2FB1CADF" w14:textId="3D01CE16" w:rsidR="004F42BE" w:rsidRPr="00CB399A" w:rsidRDefault="00E720F3">
      <w:pPr>
        <w:pStyle w:val="Teksttreci20"/>
        <w:numPr>
          <w:ilvl w:val="0"/>
          <w:numId w:val="46"/>
        </w:numPr>
        <w:shd w:val="clear" w:color="auto" w:fill="auto"/>
        <w:tabs>
          <w:tab w:val="left" w:pos="773"/>
        </w:tabs>
        <w:spacing w:before="120" w:after="120" w:line="288" w:lineRule="auto"/>
        <w:ind w:left="760" w:hanging="340"/>
        <w:rPr>
          <w:rFonts w:ascii="Arial" w:hAnsi="Arial" w:cs="Arial"/>
          <w:sz w:val="20"/>
          <w:szCs w:val="20"/>
        </w:rPr>
      </w:pPr>
      <w:r w:rsidRPr="00CB399A">
        <w:rPr>
          <w:rFonts w:ascii="Arial" w:hAnsi="Arial" w:cs="Arial"/>
          <w:sz w:val="20"/>
          <w:szCs w:val="20"/>
        </w:rPr>
        <w:t xml:space="preserve">w przypadku podwyższenia wynagrodzenia Wykonawcy - nastąpi na wniosek Wykonawcy, złożony najwcześniej po upływie </w:t>
      </w:r>
      <w:r w:rsidR="00A732EB">
        <w:rPr>
          <w:rFonts w:ascii="Arial" w:hAnsi="Arial" w:cs="Arial"/>
          <w:sz w:val="20"/>
          <w:szCs w:val="20"/>
        </w:rPr>
        <w:t>6</w:t>
      </w:r>
      <w:r w:rsidRPr="00CB399A">
        <w:rPr>
          <w:rFonts w:ascii="Arial" w:hAnsi="Arial" w:cs="Arial"/>
          <w:sz w:val="20"/>
          <w:szCs w:val="20"/>
        </w:rPr>
        <w:t xml:space="preserve"> miesięcy od dnia zawarcia Umowy przez Strony oraz przy wzroście Wskaźnika waloryzacji określonego powyżej, o co najmniej 3% za ostatnie 4 kwartały poprzedzające złożenie wniosku o waloryzację,</w:t>
      </w:r>
    </w:p>
    <w:p w14:paraId="52C0AC18" w14:textId="356F04DF" w:rsidR="004F42BE" w:rsidRPr="00CB399A" w:rsidRDefault="00E720F3">
      <w:pPr>
        <w:pStyle w:val="Teksttreci20"/>
        <w:numPr>
          <w:ilvl w:val="0"/>
          <w:numId w:val="46"/>
        </w:numPr>
        <w:shd w:val="clear" w:color="auto" w:fill="auto"/>
        <w:tabs>
          <w:tab w:val="left" w:pos="773"/>
        </w:tabs>
        <w:spacing w:before="120" w:after="120" w:line="288" w:lineRule="auto"/>
        <w:ind w:left="760" w:hanging="340"/>
        <w:rPr>
          <w:rFonts w:ascii="Arial" w:hAnsi="Arial" w:cs="Arial"/>
          <w:sz w:val="20"/>
          <w:szCs w:val="20"/>
        </w:rPr>
      </w:pPr>
      <w:r w:rsidRPr="00CB399A">
        <w:rPr>
          <w:rFonts w:ascii="Arial" w:hAnsi="Arial" w:cs="Arial"/>
          <w:sz w:val="20"/>
          <w:szCs w:val="20"/>
        </w:rPr>
        <w:lastRenderedPageBreak/>
        <w:t xml:space="preserve">w przypadku obniżenia wynagrodzenia Wykonawcy - nastąpi w wyniku działań Zamawiającego, podjętych co najmniej po upływie każdych </w:t>
      </w:r>
      <w:r w:rsidR="00A732EB">
        <w:rPr>
          <w:rFonts w:ascii="Arial" w:hAnsi="Arial" w:cs="Arial"/>
          <w:sz w:val="20"/>
          <w:szCs w:val="20"/>
        </w:rPr>
        <w:t>6</w:t>
      </w:r>
      <w:r w:rsidRPr="00CB399A">
        <w:rPr>
          <w:rFonts w:ascii="Arial" w:hAnsi="Arial" w:cs="Arial"/>
          <w:sz w:val="20"/>
          <w:szCs w:val="20"/>
        </w:rPr>
        <w:t xml:space="preserve"> miesięcy od zawarcia Umowy przez Strony oraz przy obniżeniu Wskaźnika waloryzacji określonego powyżej, o co najmniej 3% za ostatnie 4 kwartały poprzedzające działania Zamawiającego o waloryzację, z uwzględnieniem, iż waloryzacja będzie obliczana na podstawie średniej wskaźników określonych według Wskaźnika waloryzacji określonego powyżej, za ostatnie 4 kwartały poprzedzające złożenie wniosku o waloryzację / działań Zamawiającego, z uwzględnieniem, iż pierwsza (i każda kolejna) waloryzacja dokonana:</w:t>
      </w:r>
    </w:p>
    <w:p w14:paraId="449701D0" w14:textId="77777777" w:rsidR="004F42BE" w:rsidRPr="00CB399A" w:rsidRDefault="00E720F3">
      <w:pPr>
        <w:pStyle w:val="Teksttreci20"/>
        <w:numPr>
          <w:ilvl w:val="0"/>
          <w:numId w:val="47"/>
        </w:numPr>
        <w:shd w:val="clear" w:color="auto" w:fill="auto"/>
        <w:tabs>
          <w:tab w:val="left" w:pos="1119"/>
        </w:tabs>
        <w:spacing w:before="120" w:after="120" w:line="288" w:lineRule="auto"/>
        <w:ind w:left="1100" w:hanging="340"/>
        <w:jc w:val="left"/>
        <w:rPr>
          <w:rFonts w:ascii="Arial" w:hAnsi="Arial" w:cs="Arial"/>
          <w:sz w:val="20"/>
          <w:szCs w:val="20"/>
        </w:rPr>
      </w:pPr>
      <w:r w:rsidRPr="00CB399A">
        <w:rPr>
          <w:rFonts w:ascii="Arial" w:hAnsi="Arial" w:cs="Arial"/>
          <w:sz w:val="20"/>
          <w:szCs w:val="20"/>
        </w:rPr>
        <w:t>na wniosek Wykonawcy - nastąpi tylko i wyłącznie w przypadku, gdy Wykonawca na dzień złożenia wniosku o waloryzację realizuje Przedmiot Umowy,</w:t>
      </w:r>
    </w:p>
    <w:p w14:paraId="419349C7" w14:textId="77777777" w:rsidR="00D261FF" w:rsidRPr="00CB399A" w:rsidRDefault="00E720F3">
      <w:pPr>
        <w:pStyle w:val="Teksttreci20"/>
        <w:numPr>
          <w:ilvl w:val="0"/>
          <w:numId w:val="47"/>
        </w:numPr>
        <w:shd w:val="clear" w:color="auto" w:fill="auto"/>
        <w:tabs>
          <w:tab w:val="left" w:pos="1119"/>
        </w:tabs>
        <w:spacing w:before="120" w:after="120" w:line="288" w:lineRule="auto"/>
        <w:ind w:left="1100" w:hanging="340"/>
        <w:jc w:val="left"/>
        <w:rPr>
          <w:rFonts w:ascii="Arial" w:hAnsi="Arial" w:cs="Arial"/>
          <w:sz w:val="20"/>
          <w:szCs w:val="20"/>
        </w:rPr>
      </w:pPr>
      <w:r w:rsidRPr="00CB399A">
        <w:rPr>
          <w:rFonts w:ascii="Arial" w:hAnsi="Arial" w:cs="Arial"/>
          <w:sz w:val="20"/>
          <w:szCs w:val="20"/>
        </w:rPr>
        <w:t>w wyniku działań Zamawiającego - nastąpi bez względu na fakt czy Wykonawca na dzień podjęcia działań Zamawiającego realizuje Przedmiot Umowy czy dopuszcza się opóźnienia/ zwłoki</w:t>
      </w:r>
      <w:r w:rsidR="00D261FF" w:rsidRPr="00CB399A">
        <w:rPr>
          <w:rFonts w:ascii="Arial" w:hAnsi="Arial" w:cs="Arial"/>
          <w:sz w:val="20"/>
          <w:szCs w:val="20"/>
        </w:rPr>
        <w:t xml:space="preserve"> </w:t>
      </w:r>
    </w:p>
    <w:p w14:paraId="1AD6BC0E" w14:textId="4A823CD2" w:rsidR="004F42BE" w:rsidRPr="00CB399A" w:rsidRDefault="00E720F3" w:rsidP="00CB399A">
      <w:pPr>
        <w:pStyle w:val="Teksttreci20"/>
        <w:shd w:val="clear" w:color="auto" w:fill="auto"/>
        <w:tabs>
          <w:tab w:val="left" w:pos="1119"/>
        </w:tabs>
        <w:spacing w:before="120" w:after="120" w:line="288" w:lineRule="auto"/>
        <w:ind w:left="1100" w:firstLine="0"/>
        <w:jc w:val="left"/>
        <w:rPr>
          <w:rFonts w:ascii="Arial" w:hAnsi="Arial" w:cs="Arial"/>
          <w:sz w:val="20"/>
          <w:szCs w:val="20"/>
        </w:rPr>
      </w:pPr>
      <w:r w:rsidRPr="00CB399A">
        <w:rPr>
          <w:rFonts w:ascii="Arial" w:hAnsi="Arial" w:cs="Arial"/>
          <w:sz w:val="20"/>
          <w:szCs w:val="20"/>
        </w:rPr>
        <w:t>oraz</w:t>
      </w:r>
    </w:p>
    <w:p w14:paraId="3AF920A8" w14:textId="77777777" w:rsidR="004F42BE" w:rsidRPr="00CB399A" w:rsidRDefault="00E720F3">
      <w:pPr>
        <w:pStyle w:val="Teksttreci20"/>
        <w:numPr>
          <w:ilvl w:val="0"/>
          <w:numId w:val="46"/>
        </w:numPr>
        <w:shd w:val="clear" w:color="auto" w:fill="auto"/>
        <w:tabs>
          <w:tab w:val="left" w:pos="773"/>
        </w:tabs>
        <w:spacing w:before="120" w:after="120" w:line="288" w:lineRule="auto"/>
        <w:ind w:left="760" w:hanging="340"/>
        <w:rPr>
          <w:rFonts w:ascii="Arial" w:hAnsi="Arial" w:cs="Arial"/>
          <w:sz w:val="20"/>
          <w:szCs w:val="20"/>
        </w:rPr>
      </w:pPr>
      <w:r w:rsidRPr="00CB399A">
        <w:rPr>
          <w:rFonts w:ascii="Arial" w:hAnsi="Arial" w:cs="Arial"/>
          <w:sz w:val="20"/>
          <w:szCs w:val="20"/>
        </w:rPr>
        <w:t>maksymalna wartość zmiany wynagrodzenia Wykonawcy, jaką dopuszcza Zamawiający w efekcie zastosowania postanowień o zasadach wprowadzania zmian wysokości wynagrodzenia w wyniku waloryzacji, o której mowa w ust. 3, wynosi 3% wynagrodzenia Wykonawcy określonego w ofercie Wykonawcy;</w:t>
      </w:r>
    </w:p>
    <w:p w14:paraId="02669005" w14:textId="77777777" w:rsidR="004F42BE" w:rsidRPr="00CB399A" w:rsidRDefault="00E720F3">
      <w:pPr>
        <w:pStyle w:val="Teksttreci20"/>
        <w:numPr>
          <w:ilvl w:val="0"/>
          <w:numId w:val="46"/>
        </w:numPr>
        <w:shd w:val="clear" w:color="auto" w:fill="auto"/>
        <w:tabs>
          <w:tab w:val="left" w:pos="773"/>
        </w:tabs>
        <w:spacing w:before="120" w:after="120" w:line="288" w:lineRule="auto"/>
        <w:ind w:left="760" w:hanging="340"/>
        <w:rPr>
          <w:rFonts w:ascii="Arial" w:hAnsi="Arial" w:cs="Arial"/>
          <w:sz w:val="20"/>
          <w:szCs w:val="20"/>
        </w:rPr>
      </w:pPr>
      <w:r w:rsidRPr="00CB399A">
        <w:rPr>
          <w:rFonts w:ascii="Arial" w:hAnsi="Arial" w:cs="Arial"/>
          <w:sz w:val="20"/>
          <w:szCs w:val="20"/>
        </w:rPr>
        <w:t>Przez zmianę ceny materiałów lub kosztów rozumie się wzrost odpowiednio cen lub kosztów, jak i ich obniżenie, względem ceny lub kosztu przyjętych w celu ustalenia wynagrodzenia Wykonawcy zawartego w ofercie.</w:t>
      </w:r>
    </w:p>
    <w:p w14:paraId="33AFD221" w14:textId="77777777" w:rsidR="004F42BE" w:rsidRPr="00CB399A" w:rsidRDefault="00E720F3">
      <w:pPr>
        <w:pStyle w:val="Teksttreci20"/>
        <w:numPr>
          <w:ilvl w:val="0"/>
          <w:numId w:val="42"/>
        </w:numPr>
        <w:shd w:val="clear" w:color="auto" w:fill="auto"/>
        <w:tabs>
          <w:tab w:val="left" w:pos="426"/>
        </w:tabs>
        <w:spacing w:before="120" w:after="120" w:line="288" w:lineRule="auto"/>
        <w:ind w:left="426" w:hanging="380"/>
        <w:rPr>
          <w:rFonts w:ascii="Arial" w:hAnsi="Arial" w:cs="Arial"/>
          <w:sz w:val="20"/>
          <w:szCs w:val="20"/>
        </w:rPr>
      </w:pPr>
      <w:r w:rsidRPr="00CB399A">
        <w:rPr>
          <w:rFonts w:ascii="Arial" w:hAnsi="Arial" w:cs="Arial"/>
          <w:sz w:val="20"/>
          <w:szCs w:val="20"/>
        </w:rPr>
        <w:t>Wykonawca, którego wynagrodzenie zostało zmienione zgodnie z ust. 4, zobowiązany jest do zmiany wynagrodzenia przysługującego Podwykonawcy, z którym zawarł umowę, w zakresie odpowiadającym zmianom cen materiałów lub kosztów dotyczących zobowiązania Podwykonawcy, jeżeli łącznie spełnione są następujące warunki:</w:t>
      </w:r>
    </w:p>
    <w:p w14:paraId="7B1D0C4F" w14:textId="21785E19" w:rsidR="004F42BE" w:rsidRPr="00CB399A" w:rsidRDefault="00E720F3">
      <w:pPr>
        <w:pStyle w:val="Teksttreci20"/>
        <w:numPr>
          <w:ilvl w:val="0"/>
          <w:numId w:val="48"/>
        </w:numPr>
        <w:shd w:val="clear" w:color="auto" w:fill="auto"/>
        <w:tabs>
          <w:tab w:val="left" w:pos="773"/>
        </w:tabs>
        <w:spacing w:before="120" w:after="120" w:line="288" w:lineRule="auto"/>
        <w:ind w:left="760" w:hanging="340"/>
        <w:rPr>
          <w:rFonts w:ascii="Arial" w:hAnsi="Arial" w:cs="Arial"/>
          <w:sz w:val="20"/>
          <w:szCs w:val="20"/>
        </w:rPr>
      </w:pPr>
      <w:r w:rsidRPr="00CB399A">
        <w:rPr>
          <w:rFonts w:ascii="Arial" w:hAnsi="Arial" w:cs="Arial"/>
          <w:sz w:val="20"/>
          <w:szCs w:val="20"/>
        </w:rPr>
        <w:t>przedmiotem umowy są roboty budowlane</w:t>
      </w:r>
      <w:r w:rsidR="00A732EB">
        <w:rPr>
          <w:rFonts w:ascii="Arial" w:hAnsi="Arial" w:cs="Arial"/>
          <w:sz w:val="20"/>
          <w:szCs w:val="20"/>
        </w:rPr>
        <w:t>, dostawy</w:t>
      </w:r>
      <w:r w:rsidRPr="00CB399A">
        <w:rPr>
          <w:rFonts w:ascii="Arial" w:hAnsi="Arial" w:cs="Arial"/>
          <w:sz w:val="20"/>
          <w:szCs w:val="20"/>
        </w:rPr>
        <w:t xml:space="preserve"> lub usługi;</w:t>
      </w:r>
    </w:p>
    <w:p w14:paraId="246E3F1E" w14:textId="42ACF030" w:rsidR="004F42BE" w:rsidRPr="00CB399A" w:rsidRDefault="00E720F3">
      <w:pPr>
        <w:pStyle w:val="Teksttreci20"/>
        <w:numPr>
          <w:ilvl w:val="0"/>
          <w:numId w:val="48"/>
        </w:numPr>
        <w:shd w:val="clear" w:color="auto" w:fill="auto"/>
        <w:tabs>
          <w:tab w:val="left" w:pos="773"/>
        </w:tabs>
        <w:spacing w:before="120" w:after="120" w:line="288" w:lineRule="auto"/>
        <w:ind w:left="760" w:hanging="340"/>
        <w:rPr>
          <w:rFonts w:ascii="Arial" w:hAnsi="Arial" w:cs="Arial"/>
          <w:sz w:val="20"/>
          <w:szCs w:val="20"/>
        </w:rPr>
      </w:pPr>
      <w:r w:rsidRPr="00CB399A">
        <w:rPr>
          <w:rFonts w:ascii="Arial" w:hAnsi="Arial" w:cs="Arial"/>
          <w:sz w:val="20"/>
          <w:szCs w:val="20"/>
        </w:rPr>
        <w:t xml:space="preserve">okres obowiązywania umowy przekracza </w:t>
      </w:r>
      <w:r w:rsidR="00A732EB">
        <w:rPr>
          <w:rFonts w:ascii="Arial" w:hAnsi="Arial" w:cs="Arial"/>
          <w:sz w:val="20"/>
          <w:szCs w:val="20"/>
        </w:rPr>
        <w:t>6</w:t>
      </w:r>
      <w:r w:rsidRPr="00CB399A">
        <w:rPr>
          <w:rFonts w:ascii="Arial" w:hAnsi="Arial" w:cs="Arial"/>
          <w:sz w:val="20"/>
          <w:szCs w:val="20"/>
        </w:rPr>
        <w:t xml:space="preserve"> miesięcy.</w:t>
      </w:r>
    </w:p>
    <w:p w14:paraId="347824A9" w14:textId="749551E2" w:rsidR="004F42BE" w:rsidRPr="00CB399A" w:rsidRDefault="00E720F3">
      <w:pPr>
        <w:pStyle w:val="Teksttreci20"/>
        <w:numPr>
          <w:ilvl w:val="0"/>
          <w:numId w:val="42"/>
        </w:numPr>
        <w:shd w:val="clear" w:color="auto" w:fill="auto"/>
        <w:tabs>
          <w:tab w:val="left" w:pos="426"/>
        </w:tabs>
        <w:spacing w:before="120" w:after="120" w:line="288" w:lineRule="auto"/>
        <w:ind w:left="426" w:hanging="380"/>
        <w:rPr>
          <w:rFonts w:ascii="Arial" w:hAnsi="Arial" w:cs="Arial"/>
          <w:sz w:val="20"/>
          <w:szCs w:val="20"/>
        </w:rPr>
      </w:pPr>
      <w:r w:rsidRPr="00CB399A">
        <w:rPr>
          <w:rFonts w:ascii="Arial" w:hAnsi="Arial" w:cs="Arial"/>
          <w:sz w:val="20"/>
          <w:szCs w:val="20"/>
        </w:rPr>
        <w:t>Dopuszczalna jest zmiana Umowy bez przeprowadzenia nowego postępowania o udzielenie zamówienia</w:t>
      </w:r>
      <w:r w:rsidR="00704C6D">
        <w:rPr>
          <w:rFonts w:ascii="Arial" w:hAnsi="Arial" w:cs="Arial"/>
          <w:sz w:val="20"/>
          <w:szCs w:val="20"/>
        </w:rPr>
        <w:t xml:space="preserve"> na zasadach określonych w art. 455 ustawy Pzp.</w:t>
      </w:r>
    </w:p>
    <w:p w14:paraId="078C150C" w14:textId="4D6D6931" w:rsidR="004F42BE" w:rsidRPr="00CB399A" w:rsidRDefault="00E720F3">
      <w:pPr>
        <w:pStyle w:val="Teksttreci20"/>
        <w:numPr>
          <w:ilvl w:val="0"/>
          <w:numId w:val="42"/>
        </w:numPr>
        <w:shd w:val="clear" w:color="auto" w:fill="auto"/>
        <w:tabs>
          <w:tab w:val="left" w:pos="426"/>
        </w:tabs>
        <w:spacing w:before="120" w:after="120" w:line="288" w:lineRule="auto"/>
        <w:ind w:left="426" w:hanging="380"/>
        <w:rPr>
          <w:rFonts w:ascii="Arial" w:hAnsi="Arial" w:cs="Arial"/>
          <w:sz w:val="20"/>
          <w:szCs w:val="20"/>
        </w:rPr>
      </w:pPr>
      <w:r w:rsidRPr="00CB399A">
        <w:rPr>
          <w:rFonts w:ascii="Arial" w:hAnsi="Arial" w:cs="Arial"/>
          <w:sz w:val="20"/>
          <w:szCs w:val="20"/>
        </w:rPr>
        <w:t>Warunkiem dokonania zmian, o których mowa powyżej w ust. 2-</w:t>
      </w:r>
      <w:r w:rsidR="00704C6D">
        <w:rPr>
          <w:rFonts w:ascii="Arial" w:hAnsi="Arial" w:cs="Arial"/>
          <w:sz w:val="20"/>
          <w:szCs w:val="20"/>
        </w:rPr>
        <w:t xml:space="preserve">6 </w:t>
      </w:r>
      <w:r w:rsidRPr="00CB399A">
        <w:rPr>
          <w:rFonts w:ascii="Arial" w:hAnsi="Arial" w:cs="Arial"/>
          <w:sz w:val="20"/>
          <w:szCs w:val="20"/>
        </w:rPr>
        <w:t>jest złożenie pisemnego wniosku przez stronę inicjującą zmianę.</w:t>
      </w:r>
    </w:p>
    <w:p w14:paraId="2410100E" w14:textId="26D9EC4E" w:rsidR="004F42BE" w:rsidRPr="00CB399A" w:rsidRDefault="00E720F3">
      <w:pPr>
        <w:pStyle w:val="Teksttreci20"/>
        <w:numPr>
          <w:ilvl w:val="0"/>
          <w:numId w:val="42"/>
        </w:numPr>
        <w:shd w:val="clear" w:color="auto" w:fill="auto"/>
        <w:tabs>
          <w:tab w:val="left" w:pos="426"/>
        </w:tabs>
        <w:spacing w:before="120" w:after="120" w:line="288" w:lineRule="auto"/>
        <w:ind w:left="426" w:hanging="380"/>
        <w:rPr>
          <w:rFonts w:ascii="Arial" w:hAnsi="Arial" w:cs="Arial"/>
          <w:sz w:val="20"/>
          <w:szCs w:val="20"/>
        </w:rPr>
      </w:pPr>
      <w:r w:rsidRPr="00CB399A">
        <w:rPr>
          <w:rFonts w:ascii="Arial" w:hAnsi="Arial" w:cs="Arial"/>
          <w:sz w:val="20"/>
          <w:szCs w:val="20"/>
        </w:rPr>
        <w:t>Zmiany Umowy, o których mowa w ust. 2-</w:t>
      </w:r>
      <w:r w:rsidR="00704C6D">
        <w:rPr>
          <w:rFonts w:ascii="Arial" w:hAnsi="Arial" w:cs="Arial"/>
          <w:sz w:val="20"/>
          <w:szCs w:val="20"/>
        </w:rPr>
        <w:t xml:space="preserve">6 </w:t>
      </w:r>
      <w:r w:rsidRPr="00CB399A">
        <w:rPr>
          <w:rFonts w:ascii="Arial" w:hAnsi="Arial" w:cs="Arial"/>
          <w:sz w:val="20"/>
          <w:szCs w:val="20"/>
        </w:rPr>
        <w:t>mogą nastąpić wyłącznie w formie aneksu podpisanego przez obie strony pod rygorem nieważności.</w:t>
      </w:r>
    </w:p>
    <w:p w14:paraId="1744A063" w14:textId="77777777" w:rsidR="004F42BE" w:rsidRPr="00CB399A" w:rsidRDefault="00E720F3">
      <w:pPr>
        <w:pStyle w:val="Teksttreci20"/>
        <w:numPr>
          <w:ilvl w:val="0"/>
          <w:numId w:val="42"/>
        </w:numPr>
        <w:shd w:val="clear" w:color="auto" w:fill="auto"/>
        <w:tabs>
          <w:tab w:val="left" w:pos="426"/>
        </w:tabs>
        <w:spacing w:before="120" w:after="120" w:line="288" w:lineRule="auto"/>
        <w:ind w:left="426" w:hanging="380"/>
        <w:rPr>
          <w:rFonts w:ascii="Arial" w:hAnsi="Arial" w:cs="Arial"/>
          <w:sz w:val="20"/>
          <w:szCs w:val="20"/>
        </w:rPr>
      </w:pPr>
      <w:r w:rsidRPr="00CB399A">
        <w:rPr>
          <w:rFonts w:ascii="Arial" w:hAnsi="Arial" w:cs="Arial"/>
          <w:sz w:val="20"/>
          <w:szCs w:val="20"/>
        </w:rPr>
        <w:t>W razie wątpliwości, przyjmuje się, że nie stanowią zmiany Umowy następujące zmiany:</w:t>
      </w:r>
    </w:p>
    <w:p w14:paraId="3EC9AB64" w14:textId="77777777" w:rsidR="004F42BE" w:rsidRPr="00CB399A" w:rsidRDefault="00E720F3">
      <w:pPr>
        <w:pStyle w:val="Teksttreci20"/>
        <w:numPr>
          <w:ilvl w:val="0"/>
          <w:numId w:val="96"/>
        </w:numPr>
        <w:shd w:val="clear" w:color="auto" w:fill="auto"/>
        <w:tabs>
          <w:tab w:val="left" w:pos="709"/>
        </w:tabs>
        <w:spacing w:before="120" w:after="120" w:line="288" w:lineRule="auto"/>
        <w:ind w:left="709" w:hanging="283"/>
        <w:rPr>
          <w:rFonts w:ascii="Arial" w:hAnsi="Arial" w:cs="Arial"/>
          <w:sz w:val="20"/>
          <w:szCs w:val="20"/>
        </w:rPr>
      </w:pPr>
      <w:r w:rsidRPr="00CB399A">
        <w:rPr>
          <w:rFonts w:ascii="Arial" w:hAnsi="Arial" w:cs="Arial"/>
          <w:sz w:val="20"/>
          <w:szCs w:val="20"/>
        </w:rPr>
        <w:t>danych związanych z obsługą administracyjno-organizacyjną Umowy,</w:t>
      </w:r>
    </w:p>
    <w:p w14:paraId="59C0E25C" w14:textId="77777777" w:rsidR="004F42BE" w:rsidRPr="00CB399A" w:rsidRDefault="00E720F3">
      <w:pPr>
        <w:pStyle w:val="Teksttreci20"/>
        <w:numPr>
          <w:ilvl w:val="0"/>
          <w:numId w:val="96"/>
        </w:numPr>
        <w:shd w:val="clear" w:color="auto" w:fill="auto"/>
        <w:tabs>
          <w:tab w:val="left" w:pos="732"/>
        </w:tabs>
        <w:spacing w:before="120" w:after="120" w:line="288" w:lineRule="auto"/>
        <w:ind w:left="709" w:hanging="283"/>
        <w:rPr>
          <w:rFonts w:ascii="Arial" w:hAnsi="Arial" w:cs="Arial"/>
          <w:sz w:val="20"/>
          <w:szCs w:val="20"/>
        </w:rPr>
      </w:pPr>
      <w:r w:rsidRPr="00CB399A">
        <w:rPr>
          <w:rFonts w:ascii="Arial" w:hAnsi="Arial" w:cs="Arial"/>
          <w:sz w:val="20"/>
          <w:szCs w:val="20"/>
        </w:rPr>
        <w:t>danych teleadresowych,</w:t>
      </w:r>
    </w:p>
    <w:p w14:paraId="57B8C4C1" w14:textId="77777777" w:rsidR="004F42BE" w:rsidRPr="00CB399A" w:rsidRDefault="00E720F3">
      <w:pPr>
        <w:pStyle w:val="Teksttreci20"/>
        <w:numPr>
          <w:ilvl w:val="0"/>
          <w:numId w:val="96"/>
        </w:numPr>
        <w:shd w:val="clear" w:color="auto" w:fill="auto"/>
        <w:tabs>
          <w:tab w:val="left" w:pos="732"/>
        </w:tabs>
        <w:spacing w:before="120" w:after="120" w:line="288" w:lineRule="auto"/>
        <w:ind w:left="709" w:hanging="283"/>
        <w:rPr>
          <w:rFonts w:ascii="Arial" w:hAnsi="Arial" w:cs="Arial"/>
          <w:sz w:val="20"/>
          <w:szCs w:val="20"/>
        </w:rPr>
      </w:pPr>
      <w:r w:rsidRPr="00CB399A">
        <w:rPr>
          <w:rFonts w:ascii="Arial" w:hAnsi="Arial" w:cs="Arial"/>
          <w:sz w:val="20"/>
          <w:szCs w:val="20"/>
        </w:rPr>
        <w:t>danych rejestrowych,</w:t>
      </w:r>
    </w:p>
    <w:p w14:paraId="6660F814" w14:textId="77777777" w:rsidR="004F42BE" w:rsidRPr="00CB399A" w:rsidRDefault="00E720F3">
      <w:pPr>
        <w:pStyle w:val="Teksttreci20"/>
        <w:numPr>
          <w:ilvl w:val="0"/>
          <w:numId w:val="96"/>
        </w:numPr>
        <w:shd w:val="clear" w:color="auto" w:fill="auto"/>
        <w:tabs>
          <w:tab w:val="left" w:pos="732"/>
        </w:tabs>
        <w:spacing w:before="120" w:after="120" w:line="288" w:lineRule="auto"/>
        <w:ind w:left="709" w:hanging="283"/>
        <w:rPr>
          <w:rFonts w:ascii="Arial" w:hAnsi="Arial" w:cs="Arial"/>
          <w:sz w:val="20"/>
          <w:szCs w:val="20"/>
        </w:rPr>
      </w:pPr>
      <w:r w:rsidRPr="00CB399A">
        <w:rPr>
          <w:rFonts w:ascii="Arial" w:hAnsi="Arial" w:cs="Arial"/>
          <w:sz w:val="20"/>
          <w:szCs w:val="20"/>
        </w:rPr>
        <w:t>zmiany osób reprezentujących Strony,</w:t>
      </w:r>
    </w:p>
    <w:p w14:paraId="3119FA8C" w14:textId="77777777" w:rsidR="004F42BE" w:rsidRPr="00CB399A" w:rsidRDefault="00E720F3">
      <w:pPr>
        <w:pStyle w:val="Teksttreci20"/>
        <w:numPr>
          <w:ilvl w:val="0"/>
          <w:numId w:val="96"/>
        </w:numPr>
        <w:shd w:val="clear" w:color="auto" w:fill="auto"/>
        <w:tabs>
          <w:tab w:val="left" w:pos="732"/>
        </w:tabs>
        <w:spacing w:before="120" w:after="120" w:line="288" w:lineRule="auto"/>
        <w:ind w:left="709" w:hanging="283"/>
        <w:rPr>
          <w:rFonts w:ascii="Arial" w:hAnsi="Arial" w:cs="Arial"/>
          <w:sz w:val="20"/>
          <w:szCs w:val="20"/>
        </w:rPr>
      </w:pPr>
      <w:r w:rsidRPr="00CB399A">
        <w:rPr>
          <w:rFonts w:ascii="Arial" w:hAnsi="Arial" w:cs="Arial"/>
          <w:sz w:val="20"/>
          <w:szCs w:val="20"/>
        </w:rPr>
        <w:t>będące następstwem sukcesji uniwersalnej po jednej ze stron Umowy.</w:t>
      </w:r>
    </w:p>
    <w:p w14:paraId="17F52558" w14:textId="77777777" w:rsidR="00704C6D" w:rsidRDefault="00704C6D" w:rsidP="00CB399A">
      <w:pPr>
        <w:pStyle w:val="Teksttreci70"/>
        <w:shd w:val="clear" w:color="auto" w:fill="auto"/>
        <w:spacing w:before="120" w:after="120" w:line="288" w:lineRule="auto"/>
        <w:ind w:left="40"/>
        <w:rPr>
          <w:rFonts w:ascii="Arial" w:hAnsi="Arial" w:cs="Arial"/>
        </w:rPr>
      </w:pPr>
    </w:p>
    <w:p w14:paraId="4CAD9A2F" w14:textId="636AEC39" w:rsidR="004F42BE" w:rsidRPr="00CB399A" w:rsidRDefault="00E720F3" w:rsidP="00CB399A">
      <w:pPr>
        <w:pStyle w:val="Teksttreci70"/>
        <w:shd w:val="clear" w:color="auto" w:fill="auto"/>
        <w:spacing w:before="120" w:after="120" w:line="288" w:lineRule="auto"/>
        <w:ind w:left="40"/>
        <w:rPr>
          <w:rFonts w:ascii="Arial" w:hAnsi="Arial" w:cs="Arial"/>
        </w:rPr>
      </w:pPr>
      <w:r w:rsidRPr="00CB399A">
        <w:rPr>
          <w:rFonts w:ascii="Arial" w:hAnsi="Arial" w:cs="Arial"/>
        </w:rPr>
        <w:t>§23</w:t>
      </w:r>
    </w:p>
    <w:p w14:paraId="3B00E84C" w14:textId="77777777" w:rsidR="004F42BE" w:rsidRPr="00CB399A" w:rsidRDefault="00E720F3" w:rsidP="00CB399A">
      <w:pPr>
        <w:pStyle w:val="Nagwek10"/>
        <w:keepNext/>
        <w:keepLines/>
        <w:shd w:val="clear" w:color="auto" w:fill="auto"/>
        <w:spacing w:before="120" w:after="120" w:line="288" w:lineRule="auto"/>
        <w:ind w:left="40"/>
        <w:rPr>
          <w:rFonts w:ascii="Arial" w:hAnsi="Arial" w:cs="Arial"/>
          <w:b/>
          <w:sz w:val="20"/>
          <w:szCs w:val="20"/>
        </w:rPr>
      </w:pPr>
      <w:bookmarkStart w:id="17" w:name="bookmark16"/>
      <w:r w:rsidRPr="00CB399A">
        <w:rPr>
          <w:rFonts w:ascii="Arial" w:hAnsi="Arial" w:cs="Arial"/>
          <w:b/>
          <w:sz w:val="20"/>
          <w:szCs w:val="20"/>
        </w:rPr>
        <w:t>Ubezpieczenie</w:t>
      </w:r>
      <w:bookmarkEnd w:id="17"/>
    </w:p>
    <w:p w14:paraId="6CACD584" w14:textId="71E76289" w:rsidR="00E6205B" w:rsidRPr="00CB399A" w:rsidRDefault="00E720F3">
      <w:pPr>
        <w:pStyle w:val="Teksttreci20"/>
        <w:numPr>
          <w:ilvl w:val="0"/>
          <w:numId w:val="49"/>
        </w:numPr>
        <w:shd w:val="clear" w:color="auto" w:fill="auto"/>
        <w:tabs>
          <w:tab w:val="left" w:pos="426"/>
        </w:tabs>
        <w:spacing w:before="120" w:after="120" w:line="288" w:lineRule="auto"/>
        <w:ind w:left="420" w:hanging="420"/>
        <w:rPr>
          <w:rFonts w:ascii="Arial" w:hAnsi="Arial" w:cs="Arial"/>
          <w:sz w:val="20"/>
          <w:szCs w:val="20"/>
        </w:rPr>
      </w:pPr>
      <w:r w:rsidRPr="00CB399A">
        <w:rPr>
          <w:rFonts w:ascii="Arial" w:hAnsi="Arial" w:cs="Arial"/>
          <w:sz w:val="20"/>
          <w:szCs w:val="20"/>
        </w:rPr>
        <w:t xml:space="preserve">Wykonawca zobowiązuje się zawrzeć na czas obowiązywania Umowy nie później niż w dniu zawarcia Umowy, przekazać umowę lub umowy ubezpieczenia od wszelkiego ryzyka </w:t>
      </w:r>
      <w:r w:rsidR="008466B4">
        <w:rPr>
          <w:rFonts w:ascii="Arial" w:hAnsi="Arial" w:cs="Arial"/>
          <w:sz w:val="20"/>
          <w:szCs w:val="20"/>
        </w:rPr>
        <w:t xml:space="preserve">                                        </w:t>
      </w:r>
      <w:r w:rsidRPr="00CB399A">
        <w:rPr>
          <w:rFonts w:ascii="Arial" w:hAnsi="Arial" w:cs="Arial"/>
          <w:sz w:val="20"/>
          <w:szCs w:val="20"/>
        </w:rPr>
        <w:t>i odpowiedzialności związanej z realizacją Umowy, oraz do terminowego opłacania należnych składek ubezpieczeniowych, w zakresie:</w:t>
      </w:r>
    </w:p>
    <w:p w14:paraId="5E2F2D6D" w14:textId="340C6244" w:rsidR="00D16ACD" w:rsidRDefault="00D16ACD">
      <w:pPr>
        <w:pStyle w:val="Teksttreci20"/>
        <w:numPr>
          <w:ilvl w:val="0"/>
          <w:numId w:val="97"/>
        </w:numPr>
        <w:shd w:val="clear" w:color="auto" w:fill="auto"/>
        <w:tabs>
          <w:tab w:val="left" w:pos="356"/>
        </w:tabs>
        <w:spacing w:before="120" w:after="120" w:line="288" w:lineRule="auto"/>
        <w:ind w:hanging="294"/>
        <w:rPr>
          <w:rFonts w:ascii="Arial" w:hAnsi="Arial" w:cs="Arial"/>
          <w:sz w:val="20"/>
          <w:szCs w:val="20"/>
        </w:rPr>
      </w:pPr>
      <w:r w:rsidRPr="0012722D">
        <w:rPr>
          <w:rFonts w:ascii="Arial" w:hAnsi="Arial" w:cs="Arial"/>
          <w:sz w:val="20"/>
          <w:szCs w:val="20"/>
        </w:rPr>
        <w:t xml:space="preserve">odpowiedzialność z tytułu szkód spowodowanych wskutek uchybienia popełnionego przy wykonywaniu opracowania (m.in. błędy w projekcie) będącego Przedmiotem </w:t>
      </w:r>
      <w:r>
        <w:rPr>
          <w:rFonts w:ascii="Arial" w:hAnsi="Arial" w:cs="Arial"/>
          <w:sz w:val="20"/>
          <w:szCs w:val="20"/>
        </w:rPr>
        <w:t>umowy;</w:t>
      </w:r>
    </w:p>
    <w:p w14:paraId="04B7456E" w14:textId="05EF3414" w:rsidR="00D16ACD" w:rsidRDefault="00D16ACD">
      <w:pPr>
        <w:pStyle w:val="Teksttreci20"/>
        <w:numPr>
          <w:ilvl w:val="0"/>
          <w:numId w:val="97"/>
        </w:numPr>
        <w:shd w:val="clear" w:color="auto" w:fill="auto"/>
        <w:tabs>
          <w:tab w:val="left" w:pos="356"/>
        </w:tabs>
        <w:spacing w:before="120" w:after="120" w:line="288" w:lineRule="auto"/>
        <w:ind w:hanging="294"/>
        <w:rPr>
          <w:rFonts w:ascii="Arial" w:hAnsi="Arial" w:cs="Arial"/>
          <w:sz w:val="20"/>
          <w:szCs w:val="20"/>
        </w:rPr>
      </w:pPr>
      <w:r w:rsidRPr="0012722D">
        <w:rPr>
          <w:rFonts w:ascii="Arial" w:hAnsi="Arial" w:cs="Arial"/>
          <w:sz w:val="20"/>
          <w:szCs w:val="20"/>
        </w:rPr>
        <w:t>szkody w mieniu zaprojektowanym na potrzeby niniejszej Umowy</w:t>
      </w:r>
      <w:r>
        <w:rPr>
          <w:rFonts w:ascii="Arial" w:hAnsi="Arial" w:cs="Arial"/>
          <w:sz w:val="20"/>
          <w:szCs w:val="20"/>
        </w:rPr>
        <w:t>;</w:t>
      </w:r>
    </w:p>
    <w:p w14:paraId="4AF0AE38" w14:textId="77777777" w:rsidR="00D16ACD" w:rsidRDefault="00E720F3">
      <w:pPr>
        <w:pStyle w:val="Teksttreci20"/>
        <w:numPr>
          <w:ilvl w:val="0"/>
          <w:numId w:val="97"/>
        </w:numPr>
        <w:shd w:val="clear" w:color="auto" w:fill="auto"/>
        <w:tabs>
          <w:tab w:val="left" w:pos="356"/>
        </w:tabs>
        <w:spacing w:before="120" w:after="120" w:line="288" w:lineRule="auto"/>
        <w:ind w:hanging="294"/>
        <w:rPr>
          <w:rFonts w:ascii="Arial" w:hAnsi="Arial" w:cs="Arial"/>
          <w:sz w:val="20"/>
          <w:szCs w:val="20"/>
        </w:rPr>
      </w:pPr>
      <w:r w:rsidRPr="00D16ACD">
        <w:rPr>
          <w:rFonts w:ascii="Arial" w:hAnsi="Arial" w:cs="Arial"/>
          <w:sz w:val="20"/>
          <w:szCs w:val="20"/>
        </w:rPr>
        <w:t>Ubezpieczenia od ryzyk budowlanych z sumą ubezpieczenia nie niższą niż wartość Umowy;</w:t>
      </w:r>
    </w:p>
    <w:p w14:paraId="5FAAFBEC" w14:textId="77777777" w:rsidR="008466B4" w:rsidRDefault="00E720F3">
      <w:pPr>
        <w:pStyle w:val="Teksttreci20"/>
        <w:numPr>
          <w:ilvl w:val="0"/>
          <w:numId w:val="97"/>
        </w:numPr>
        <w:shd w:val="clear" w:color="auto" w:fill="auto"/>
        <w:tabs>
          <w:tab w:val="left" w:pos="356"/>
        </w:tabs>
        <w:spacing w:before="120" w:after="120" w:line="288" w:lineRule="auto"/>
        <w:ind w:hanging="294"/>
        <w:rPr>
          <w:rFonts w:ascii="Arial" w:hAnsi="Arial" w:cs="Arial"/>
          <w:sz w:val="20"/>
          <w:szCs w:val="20"/>
        </w:rPr>
      </w:pPr>
      <w:r w:rsidRPr="00D16ACD">
        <w:rPr>
          <w:rFonts w:ascii="Arial" w:hAnsi="Arial" w:cs="Arial"/>
          <w:sz w:val="20"/>
          <w:szCs w:val="20"/>
        </w:rPr>
        <w:t xml:space="preserve">Ubezpieczenie 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w:t>
      </w:r>
      <w:r w:rsidR="00D16ACD">
        <w:rPr>
          <w:rFonts w:ascii="Arial" w:hAnsi="Arial" w:cs="Arial"/>
          <w:sz w:val="20"/>
          <w:szCs w:val="20"/>
        </w:rPr>
        <w:t>P</w:t>
      </w:r>
      <w:r w:rsidRPr="00D16ACD">
        <w:rPr>
          <w:rFonts w:ascii="Arial" w:hAnsi="Arial" w:cs="Arial"/>
          <w:sz w:val="20"/>
          <w:szCs w:val="20"/>
        </w:rPr>
        <w:t>rzedmiotem Umowy, na kwotę</w:t>
      </w:r>
      <w:r w:rsidR="00073CE4" w:rsidRPr="00D16ACD">
        <w:rPr>
          <w:rFonts w:ascii="Arial" w:hAnsi="Arial" w:cs="Arial"/>
          <w:sz w:val="20"/>
          <w:szCs w:val="20"/>
        </w:rPr>
        <w:t xml:space="preserve"> ubezpieczenia nie niższą niż </w:t>
      </w:r>
      <w:r w:rsidR="008466B4">
        <w:rPr>
          <w:rFonts w:ascii="Arial" w:hAnsi="Arial" w:cs="Arial"/>
          <w:sz w:val="20"/>
          <w:szCs w:val="20"/>
        </w:rPr>
        <w:t>4</w:t>
      </w:r>
      <w:r w:rsidR="00073CE4" w:rsidRPr="00D16ACD">
        <w:rPr>
          <w:rFonts w:ascii="Arial" w:hAnsi="Arial" w:cs="Arial"/>
          <w:sz w:val="20"/>
          <w:szCs w:val="20"/>
        </w:rPr>
        <w:t>.</w:t>
      </w:r>
      <w:r w:rsidRPr="00D16ACD">
        <w:rPr>
          <w:rFonts w:ascii="Arial" w:hAnsi="Arial" w:cs="Arial"/>
          <w:sz w:val="20"/>
          <w:szCs w:val="20"/>
        </w:rPr>
        <w:t>000.000,00 zł;</w:t>
      </w:r>
    </w:p>
    <w:p w14:paraId="3D1EED36" w14:textId="0CB39014" w:rsidR="004F42BE" w:rsidRPr="008466B4" w:rsidRDefault="00E720F3">
      <w:pPr>
        <w:pStyle w:val="Teksttreci20"/>
        <w:numPr>
          <w:ilvl w:val="0"/>
          <w:numId w:val="97"/>
        </w:numPr>
        <w:shd w:val="clear" w:color="auto" w:fill="auto"/>
        <w:tabs>
          <w:tab w:val="left" w:pos="356"/>
        </w:tabs>
        <w:spacing w:before="120" w:after="120" w:line="288" w:lineRule="auto"/>
        <w:ind w:hanging="294"/>
        <w:rPr>
          <w:rFonts w:ascii="Arial" w:hAnsi="Arial" w:cs="Arial"/>
          <w:sz w:val="20"/>
          <w:szCs w:val="20"/>
        </w:rPr>
      </w:pPr>
      <w:r w:rsidRPr="008466B4">
        <w:rPr>
          <w:rFonts w:ascii="Arial" w:hAnsi="Arial" w:cs="Arial"/>
          <w:sz w:val="20"/>
          <w:szCs w:val="20"/>
        </w:rPr>
        <w:t>Ubezpieczenie kadry, pracowników Wykonawcy oraz każdego Podwykonawcy (dalszego Podwykonawcy), a także wszelkich innych osób realizujących w imieniu Wykonawcy lub Podwykonawcy roboty budowlane</w:t>
      </w:r>
    </w:p>
    <w:p w14:paraId="667F1758" w14:textId="77777777" w:rsidR="004F42BE" w:rsidRPr="00CB399A" w:rsidRDefault="00E720F3">
      <w:pPr>
        <w:pStyle w:val="Teksttreci20"/>
        <w:numPr>
          <w:ilvl w:val="0"/>
          <w:numId w:val="49"/>
        </w:numPr>
        <w:shd w:val="clear" w:color="auto" w:fill="auto"/>
        <w:tabs>
          <w:tab w:val="left" w:pos="426"/>
        </w:tabs>
        <w:spacing w:before="120" w:after="120" w:line="288" w:lineRule="auto"/>
        <w:ind w:left="420" w:hanging="420"/>
        <w:rPr>
          <w:rFonts w:ascii="Arial" w:hAnsi="Arial" w:cs="Arial"/>
          <w:sz w:val="20"/>
          <w:szCs w:val="20"/>
        </w:rPr>
      </w:pPr>
      <w:r w:rsidRPr="00CB399A">
        <w:rPr>
          <w:rFonts w:ascii="Arial" w:hAnsi="Arial" w:cs="Arial"/>
          <w:sz w:val="20"/>
          <w:szCs w:val="20"/>
        </w:rPr>
        <w:t>Umowy ubezpieczenia, o których mowa w ust. 1 muszą zapewniać wypłatę odszkodowania płatnego w złotych polskich, bez ograniczeń.</w:t>
      </w:r>
    </w:p>
    <w:p w14:paraId="34AF65EF" w14:textId="77777777" w:rsidR="004F42BE" w:rsidRPr="00CB399A" w:rsidRDefault="00E720F3">
      <w:pPr>
        <w:pStyle w:val="Teksttreci20"/>
        <w:numPr>
          <w:ilvl w:val="0"/>
          <w:numId w:val="49"/>
        </w:numPr>
        <w:shd w:val="clear" w:color="auto" w:fill="auto"/>
        <w:tabs>
          <w:tab w:val="left" w:pos="426"/>
        </w:tabs>
        <w:spacing w:before="120" w:after="120" w:line="288" w:lineRule="auto"/>
        <w:ind w:left="420" w:hanging="420"/>
        <w:rPr>
          <w:rFonts w:ascii="Arial" w:hAnsi="Arial" w:cs="Arial"/>
          <w:sz w:val="20"/>
          <w:szCs w:val="20"/>
        </w:rPr>
      </w:pPr>
      <w:r w:rsidRPr="00CB399A">
        <w:rPr>
          <w:rFonts w:ascii="Arial" w:hAnsi="Arial" w:cs="Arial"/>
          <w:sz w:val="20"/>
          <w:szCs w:val="20"/>
        </w:rPr>
        <w:t>Koszt umowy, lub umów, o których mowa w ust. 1, w szczególności składki ubezpieczeniowe, pokrywa w całości Wykonawca. Wykonawca, po dokonaniu opłaty wymagalnych składek z tytułu zawartych ubezpieczeń, zobowiązany jest przedłożyć Zamawiającemu dowody ich zapłaty.</w:t>
      </w:r>
    </w:p>
    <w:p w14:paraId="47E648EE" w14:textId="77777777" w:rsidR="004F42BE" w:rsidRPr="00CB399A" w:rsidRDefault="00E720F3">
      <w:pPr>
        <w:pStyle w:val="Teksttreci20"/>
        <w:numPr>
          <w:ilvl w:val="0"/>
          <w:numId w:val="49"/>
        </w:numPr>
        <w:shd w:val="clear" w:color="auto" w:fill="auto"/>
        <w:tabs>
          <w:tab w:val="left" w:pos="426"/>
        </w:tabs>
        <w:spacing w:before="120" w:after="120" w:line="288" w:lineRule="auto"/>
        <w:ind w:left="420" w:hanging="420"/>
        <w:rPr>
          <w:rFonts w:ascii="Arial" w:hAnsi="Arial" w:cs="Arial"/>
          <w:sz w:val="20"/>
          <w:szCs w:val="20"/>
        </w:rPr>
      </w:pPr>
      <w:r w:rsidRPr="00CB399A">
        <w:rPr>
          <w:rFonts w:ascii="Arial" w:hAnsi="Arial" w:cs="Arial"/>
          <w:sz w:val="20"/>
          <w:szCs w:val="20"/>
        </w:rPr>
        <w:t>Wykonawca przedłoży Zamawiającemu dokumenty potwierdzające zawarcie umowy ubezpieczenia, w tym w szczególności kopię umowy i polisy ubezpieczenia, w terminie do dnia zawarcia Umowy. W przypadku uchybienia przedmiotowemu obowiązkowi Zamawiający ma prawo wstrzymać się z przekazaniem Terenu budowy do czasu ich przedłożenia, co nie powoduje wstrzymania biegu terminów umownych w zakresie wykonania Umowy przez Wykonawcę oraz nie będzie stanowiło podstawy do roszczenia Wykonawcy w zakresie przedłużenia terminu realizacji Umowy.</w:t>
      </w:r>
    </w:p>
    <w:p w14:paraId="6888BAC2" w14:textId="77777777" w:rsidR="004F42BE" w:rsidRPr="00CB399A" w:rsidRDefault="00E720F3">
      <w:pPr>
        <w:pStyle w:val="Teksttreci20"/>
        <w:numPr>
          <w:ilvl w:val="0"/>
          <w:numId w:val="49"/>
        </w:numPr>
        <w:shd w:val="clear" w:color="auto" w:fill="auto"/>
        <w:tabs>
          <w:tab w:val="left" w:pos="426"/>
        </w:tabs>
        <w:spacing w:before="120" w:after="120" w:line="288" w:lineRule="auto"/>
        <w:ind w:left="420" w:hanging="420"/>
        <w:rPr>
          <w:rFonts w:ascii="Arial" w:hAnsi="Arial" w:cs="Arial"/>
          <w:sz w:val="20"/>
          <w:szCs w:val="20"/>
        </w:rPr>
      </w:pPr>
      <w:r w:rsidRPr="00CB399A">
        <w:rPr>
          <w:rFonts w:ascii="Arial" w:hAnsi="Arial" w:cs="Arial"/>
          <w:sz w:val="20"/>
          <w:szCs w:val="20"/>
        </w:rPr>
        <w:t>W razie wydłużenia czasu realizacji Umowy, Wykonawca zobowiązuje się do przedłużenia ubezpieczenia na zasadach określonych w ust. 1-2, przedstawiając Zamawiającemu dokumenty potwierdzające zawarcie umowy ubezpieczenia, w tym w szczególności kopię umowy i polisy ubezpieczenia, na co najmniej miesiąc przed wygaśnięciem poprzedniej umowy ubezpieczenia.</w:t>
      </w:r>
    </w:p>
    <w:p w14:paraId="60719EAF" w14:textId="77777777" w:rsidR="004F42BE" w:rsidRPr="00CB399A" w:rsidRDefault="00E720F3">
      <w:pPr>
        <w:pStyle w:val="Teksttreci20"/>
        <w:numPr>
          <w:ilvl w:val="0"/>
          <w:numId w:val="49"/>
        </w:numPr>
        <w:shd w:val="clear" w:color="auto" w:fill="auto"/>
        <w:tabs>
          <w:tab w:val="left" w:pos="426"/>
        </w:tabs>
        <w:spacing w:before="120" w:after="120" w:line="288" w:lineRule="auto"/>
        <w:ind w:left="420" w:hanging="420"/>
        <w:rPr>
          <w:rFonts w:ascii="Arial" w:hAnsi="Arial" w:cs="Arial"/>
          <w:sz w:val="20"/>
          <w:szCs w:val="20"/>
        </w:rPr>
      </w:pPr>
      <w:r w:rsidRPr="00CB399A">
        <w:rPr>
          <w:rFonts w:ascii="Arial" w:hAnsi="Arial" w:cs="Arial"/>
          <w:sz w:val="20"/>
          <w:szCs w:val="20"/>
        </w:rPr>
        <w:t>W razie zwiększenia wartości Umowy, Wykonawca zobowiązuje się do przedłożenia ubezpieczenia, o którym mowa w ust. 1 pkt a) na wartość nie niższą niż wartość Umowy po zmianach, przedstawiając Zamawiającemu dokumenty potwierdzające zawarcie umowy ubezpieczenia, w tym w szczególności kopię umowy i polisy ubezpieczenia w terminie nie późniejszym niż w dniu zawarcia aneksu zmieniającego wartość wynagrodzenia wynikającego z Umowy.</w:t>
      </w:r>
    </w:p>
    <w:p w14:paraId="01E1833C" w14:textId="77777777" w:rsidR="004F42BE" w:rsidRPr="00CB399A" w:rsidRDefault="00E720F3">
      <w:pPr>
        <w:pStyle w:val="Teksttreci20"/>
        <w:numPr>
          <w:ilvl w:val="0"/>
          <w:numId w:val="49"/>
        </w:numPr>
        <w:shd w:val="clear" w:color="auto" w:fill="auto"/>
        <w:tabs>
          <w:tab w:val="left" w:pos="426"/>
        </w:tabs>
        <w:spacing w:before="120" w:after="120" w:line="288" w:lineRule="auto"/>
        <w:ind w:left="420" w:hanging="420"/>
        <w:rPr>
          <w:rFonts w:ascii="Arial" w:hAnsi="Arial" w:cs="Arial"/>
          <w:sz w:val="20"/>
          <w:szCs w:val="20"/>
        </w:rPr>
      </w:pPr>
      <w:r w:rsidRPr="00CB399A">
        <w:rPr>
          <w:rFonts w:ascii="Arial" w:hAnsi="Arial" w:cs="Arial"/>
          <w:sz w:val="20"/>
          <w:szCs w:val="20"/>
        </w:rPr>
        <w:t xml:space="preserve">W przypadku niedokonania przedłużenia ubezpieczenia, przedłużenia niezgodnie z zasadami </w:t>
      </w:r>
      <w:r w:rsidRPr="00CB399A">
        <w:rPr>
          <w:rFonts w:ascii="Arial" w:hAnsi="Arial" w:cs="Arial"/>
          <w:sz w:val="20"/>
          <w:szCs w:val="20"/>
        </w:rPr>
        <w:lastRenderedPageBreak/>
        <w:t>określonymi w ust. 1-2 lub nieprzedłożenia przez Wykonawcę odnośnego dokumentu ubezpieczenia w terminie, o którym mowa w ust. 5 i 6, Zamawiający w imieniu i na rzecz Wykonawcy na jego koszt dokona stosownego ubezpieczenia w zakresie określonym w ust.1-2, a poniesiony koszt potrąci z należności wynikających z najbliższej faktury wystawionej przez Wykonawcę.</w:t>
      </w:r>
    </w:p>
    <w:p w14:paraId="3AE62188" w14:textId="77777777" w:rsidR="008466B4" w:rsidRDefault="008466B4" w:rsidP="00CB399A">
      <w:pPr>
        <w:pStyle w:val="Teksttreci70"/>
        <w:shd w:val="clear" w:color="auto" w:fill="auto"/>
        <w:spacing w:before="120" w:after="120" w:line="288" w:lineRule="auto"/>
        <w:rPr>
          <w:rFonts w:ascii="Arial" w:hAnsi="Arial" w:cs="Arial"/>
        </w:rPr>
      </w:pPr>
    </w:p>
    <w:p w14:paraId="4374383D" w14:textId="547C2D63" w:rsidR="004F42BE" w:rsidRPr="00CB399A" w:rsidRDefault="00E720F3" w:rsidP="00CB399A">
      <w:pPr>
        <w:pStyle w:val="Teksttreci70"/>
        <w:shd w:val="clear" w:color="auto" w:fill="auto"/>
        <w:spacing w:before="120" w:after="120" w:line="288" w:lineRule="auto"/>
        <w:rPr>
          <w:rFonts w:ascii="Arial" w:hAnsi="Arial" w:cs="Arial"/>
        </w:rPr>
      </w:pPr>
      <w:r w:rsidRPr="00CB399A">
        <w:rPr>
          <w:rFonts w:ascii="Arial" w:hAnsi="Arial" w:cs="Arial"/>
        </w:rPr>
        <w:t>§24</w:t>
      </w:r>
    </w:p>
    <w:p w14:paraId="5C9E52C7" w14:textId="77777777" w:rsidR="004F42BE" w:rsidRPr="00CB399A" w:rsidRDefault="00E720F3" w:rsidP="00CB399A">
      <w:pPr>
        <w:pStyle w:val="Nagwek10"/>
        <w:keepNext/>
        <w:keepLines/>
        <w:shd w:val="clear" w:color="auto" w:fill="auto"/>
        <w:spacing w:before="120" w:after="120" w:line="288" w:lineRule="auto"/>
        <w:rPr>
          <w:rFonts w:ascii="Arial" w:hAnsi="Arial" w:cs="Arial"/>
          <w:b/>
          <w:sz w:val="20"/>
          <w:szCs w:val="20"/>
        </w:rPr>
      </w:pPr>
      <w:bookmarkStart w:id="18" w:name="bookmark17"/>
      <w:r w:rsidRPr="00CB399A">
        <w:rPr>
          <w:rFonts w:ascii="Arial" w:hAnsi="Arial" w:cs="Arial"/>
          <w:b/>
          <w:sz w:val="20"/>
          <w:szCs w:val="20"/>
        </w:rPr>
        <w:t>Zatrudnienie na podstawie umowy o pracę</w:t>
      </w:r>
      <w:bookmarkEnd w:id="18"/>
    </w:p>
    <w:p w14:paraId="23692D0F" w14:textId="38D19667" w:rsidR="00BE7158" w:rsidRPr="00BE7158" w:rsidRDefault="00E720F3" w:rsidP="00BE7158">
      <w:pPr>
        <w:pStyle w:val="Teksttreci20"/>
        <w:numPr>
          <w:ilvl w:val="0"/>
          <w:numId w:val="50"/>
        </w:numPr>
        <w:shd w:val="clear" w:color="auto" w:fill="auto"/>
        <w:tabs>
          <w:tab w:val="left" w:pos="345"/>
        </w:tabs>
        <w:spacing w:before="120" w:after="120" w:line="288" w:lineRule="auto"/>
        <w:ind w:left="300" w:hanging="300"/>
        <w:rPr>
          <w:rFonts w:ascii="Arial" w:hAnsi="Arial" w:cs="Arial"/>
          <w:sz w:val="20"/>
          <w:szCs w:val="20"/>
        </w:rPr>
      </w:pPr>
      <w:r w:rsidRPr="00CB399A">
        <w:rPr>
          <w:rFonts w:ascii="Arial" w:hAnsi="Arial" w:cs="Arial"/>
          <w:sz w:val="20"/>
          <w:szCs w:val="20"/>
        </w:rPr>
        <w:t>Wykonawca zobowiązuje się zatrudniać na podstawie umowy o pracę w rozumieniu przepisu art. 22 § 1 ustawy z dnia 26 czerwca 1974 r. Kodeks pracy przez cały okres realizacji przedmiotu umowy, pracowników wykonujących bezpośrednio wszystkie roboty polegające na wykonywaniu pracy obejmujące następujące rodzaje czynności (za wyjątkiem czynności wykonywanych przez osoby pełniące samodzielne funkcje techniczne w budownictwie w rozumieniu ustawy Prawo Budowlane):</w:t>
      </w:r>
      <w:r w:rsidR="00BE7158">
        <w:rPr>
          <w:rFonts w:ascii="Arial" w:hAnsi="Arial" w:cs="Arial"/>
          <w:sz w:val="20"/>
          <w:szCs w:val="20"/>
        </w:rPr>
        <w:t xml:space="preserve"> </w:t>
      </w:r>
      <w:r w:rsidR="00BE7158" w:rsidRPr="00BE7158">
        <w:rPr>
          <w:rFonts w:ascii="Arial" w:hAnsi="Arial" w:cs="Arial"/>
          <w:sz w:val="20"/>
          <w:szCs w:val="20"/>
        </w:rPr>
        <w:t>wykonywanie prac/robót dociepleniowych</w:t>
      </w:r>
      <w:r w:rsidR="00BE7158">
        <w:rPr>
          <w:rFonts w:ascii="Arial" w:hAnsi="Arial" w:cs="Arial"/>
          <w:sz w:val="20"/>
          <w:szCs w:val="20"/>
        </w:rPr>
        <w:t>.</w:t>
      </w:r>
    </w:p>
    <w:p w14:paraId="1BACF0B7" w14:textId="77777777" w:rsidR="004F42BE" w:rsidRPr="00CB399A" w:rsidRDefault="00E720F3">
      <w:pPr>
        <w:pStyle w:val="Teksttreci20"/>
        <w:numPr>
          <w:ilvl w:val="0"/>
          <w:numId w:val="50"/>
        </w:numPr>
        <w:shd w:val="clear" w:color="auto" w:fill="auto"/>
        <w:tabs>
          <w:tab w:val="left" w:pos="345"/>
        </w:tabs>
        <w:spacing w:before="120" w:after="120" w:line="288" w:lineRule="auto"/>
        <w:ind w:left="300" w:hanging="300"/>
        <w:rPr>
          <w:rFonts w:ascii="Arial" w:hAnsi="Arial" w:cs="Arial"/>
          <w:sz w:val="20"/>
          <w:szCs w:val="20"/>
        </w:rPr>
      </w:pPr>
      <w:r w:rsidRPr="00CB399A">
        <w:rPr>
          <w:rFonts w:ascii="Arial" w:hAnsi="Arial" w:cs="Arial"/>
          <w:sz w:val="20"/>
          <w:szCs w:val="20"/>
        </w:rPr>
        <w:t>Zamawiający wymaga, aby każda osoba przystępująca do wykonywania robót była zatrudniona na warunkach określonych w ust. 1.</w:t>
      </w:r>
    </w:p>
    <w:p w14:paraId="549B6589" w14:textId="7FB6FAF3" w:rsidR="004F42BE" w:rsidRPr="00CB399A" w:rsidRDefault="00E720F3">
      <w:pPr>
        <w:pStyle w:val="Teksttreci20"/>
        <w:numPr>
          <w:ilvl w:val="0"/>
          <w:numId w:val="50"/>
        </w:numPr>
        <w:shd w:val="clear" w:color="auto" w:fill="auto"/>
        <w:tabs>
          <w:tab w:val="left" w:pos="345"/>
        </w:tabs>
        <w:spacing w:before="120" w:after="120" w:line="288" w:lineRule="auto"/>
        <w:ind w:left="300" w:hanging="300"/>
        <w:rPr>
          <w:rFonts w:ascii="Arial" w:hAnsi="Arial" w:cs="Arial"/>
          <w:sz w:val="20"/>
          <w:szCs w:val="20"/>
        </w:rPr>
      </w:pPr>
      <w:r w:rsidRPr="00CB399A">
        <w:rPr>
          <w:rFonts w:ascii="Arial" w:hAnsi="Arial" w:cs="Arial"/>
          <w:sz w:val="20"/>
          <w:szCs w:val="20"/>
        </w:rPr>
        <w:t xml:space="preserve">W trakcie realizacji </w:t>
      </w:r>
      <w:r w:rsidR="006F5367">
        <w:rPr>
          <w:rFonts w:ascii="Arial" w:hAnsi="Arial" w:cs="Arial"/>
          <w:sz w:val="20"/>
          <w:szCs w:val="20"/>
        </w:rPr>
        <w:t>Przedmiotu Umowy</w:t>
      </w:r>
      <w:r w:rsidRPr="00CB399A">
        <w:rPr>
          <w:rFonts w:ascii="Arial" w:hAnsi="Arial" w:cs="Arial"/>
          <w:sz w:val="20"/>
          <w:szCs w:val="20"/>
        </w:rPr>
        <w:t xml:space="preserve"> Zamawiający uprawniony jest do wykonywania czynności kontrolnych wobec Wykonawcy odnośnie do spełniania przez Wykonawcę lub Podwykonawcę wymogu zatrudnienia na podstawie stosunku pracy osób wykonujących czynności wskazane w ust. 1</w:t>
      </w:r>
      <w:r w:rsidR="006F5367">
        <w:rPr>
          <w:rFonts w:ascii="Arial" w:hAnsi="Arial" w:cs="Arial"/>
          <w:sz w:val="20"/>
          <w:szCs w:val="20"/>
        </w:rPr>
        <w:t xml:space="preserve"> powyżej</w:t>
      </w:r>
      <w:r w:rsidRPr="00CB399A">
        <w:rPr>
          <w:rFonts w:ascii="Arial" w:hAnsi="Arial" w:cs="Arial"/>
          <w:sz w:val="20"/>
          <w:szCs w:val="20"/>
        </w:rPr>
        <w:t>.</w:t>
      </w:r>
    </w:p>
    <w:p w14:paraId="6893166E" w14:textId="77777777" w:rsidR="004F42BE" w:rsidRPr="00CB399A" w:rsidRDefault="00E720F3">
      <w:pPr>
        <w:pStyle w:val="Teksttreci20"/>
        <w:numPr>
          <w:ilvl w:val="0"/>
          <w:numId w:val="50"/>
        </w:numPr>
        <w:shd w:val="clear" w:color="auto" w:fill="auto"/>
        <w:tabs>
          <w:tab w:val="left" w:pos="345"/>
        </w:tabs>
        <w:spacing w:before="120" w:after="120" w:line="288" w:lineRule="auto"/>
        <w:ind w:left="300" w:hanging="300"/>
        <w:rPr>
          <w:rFonts w:ascii="Arial" w:hAnsi="Arial" w:cs="Arial"/>
          <w:sz w:val="20"/>
          <w:szCs w:val="20"/>
        </w:rPr>
      </w:pPr>
      <w:r w:rsidRPr="00CB399A">
        <w:rPr>
          <w:rFonts w:ascii="Arial" w:hAnsi="Arial" w:cs="Arial"/>
          <w:sz w:val="20"/>
          <w:szCs w:val="20"/>
        </w:rPr>
        <w:t>W celu weryfikacji spełniania tych wymagań Zamawiający uprawniony jest w szczególności do żądania:</w:t>
      </w:r>
    </w:p>
    <w:p w14:paraId="6DD055BF" w14:textId="77777777" w:rsidR="004F42BE" w:rsidRPr="00CB399A" w:rsidRDefault="00E720F3">
      <w:pPr>
        <w:pStyle w:val="Teksttreci20"/>
        <w:numPr>
          <w:ilvl w:val="0"/>
          <w:numId w:val="51"/>
        </w:numPr>
        <w:shd w:val="clear" w:color="auto" w:fill="auto"/>
        <w:tabs>
          <w:tab w:val="left" w:pos="617"/>
        </w:tabs>
        <w:spacing w:before="120" w:after="120" w:line="288" w:lineRule="auto"/>
        <w:ind w:left="640" w:hanging="356"/>
        <w:rPr>
          <w:rFonts w:ascii="Arial" w:hAnsi="Arial" w:cs="Arial"/>
          <w:sz w:val="20"/>
          <w:szCs w:val="20"/>
        </w:rPr>
      </w:pPr>
      <w:r w:rsidRPr="00CB399A">
        <w:rPr>
          <w:rFonts w:ascii="Arial" w:hAnsi="Arial" w:cs="Arial"/>
          <w:sz w:val="20"/>
          <w:szCs w:val="20"/>
        </w:rPr>
        <w:t>oświadczenia zatrudnionego pracownika,</w:t>
      </w:r>
    </w:p>
    <w:p w14:paraId="6C766DC8" w14:textId="77777777" w:rsidR="004F42BE" w:rsidRPr="00CB399A" w:rsidRDefault="00E720F3">
      <w:pPr>
        <w:pStyle w:val="Teksttreci20"/>
        <w:numPr>
          <w:ilvl w:val="0"/>
          <w:numId w:val="51"/>
        </w:numPr>
        <w:shd w:val="clear" w:color="auto" w:fill="auto"/>
        <w:tabs>
          <w:tab w:val="left" w:pos="620"/>
        </w:tabs>
        <w:spacing w:before="120" w:after="120" w:line="288" w:lineRule="auto"/>
        <w:ind w:left="640" w:hanging="356"/>
        <w:rPr>
          <w:rFonts w:ascii="Arial" w:hAnsi="Arial" w:cs="Arial"/>
          <w:sz w:val="20"/>
          <w:szCs w:val="20"/>
        </w:rPr>
      </w:pPr>
      <w:r w:rsidRPr="00CB399A">
        <w:rPr>
          <w:rFonts w:ascii="Arial" w:hAnsi="Arial" w:cs="Arial"/>
          <w:sz w:val="20"/>
          <w:szCs w:val="20"/>
        </w:rPr>
        <w:t>oświadczenia Wykonawcy lub Podwykonawcy o zatrudnieniu pracownika na podstawie umowy o pracę,</w:t>
      </w:r>
    </w:p>
    <w:p w14:paraId="165E72FE" w14:textId="77777777" w:rsidR="004F42BE" w:rsidRPr="00CB399A" w:rsidRDefault="00E720F3">
      <w:pPr>
        <w:pStyle w:val="Teksttreci20"/>
        <w:numPr>
          <w:ilvl w:val="0"/>
          <w:numId w:val="51"/>
        </w:numPr>
        <w:shd w:val="clear" w:color="auto" w:fill="auto"/>
        <w:tabs>
          <w:tab w:val="left" w:pos="620"/>
        </w:tabs>
        <w:spacing w:before="120" w:after="120" w:line="288" w:lineRule="auto"/>
        <w:ind w:left="640" w:hanging="356"/>
        <w:rPr>
          <w:rFonts w:ascii="Arial" w:hAnsi="Arial" w:cs="Arial"/>
          <w:sz w:val="20"/>
          <w:szCs w:val="20"/>
        </w:rPr>
      </w:pPr>
      <w:r w:rsidRPr="00CB399A">
        <w:rPr>
          <w:rFonts w:ascii="Arial" w:hAnsi="Arial" w:cs="Arial"/>
          <w:sz w:val="20"/>
          <w:szCs w:val="20"/>
        </w:rPr>
        <w:t>poświadczonej za zgodność z oryginałem kopii umowy o pracę zatrudnionego pracownika,</w:t>
      </w:r>
    </w:p>
    <w:p w14:paraId="406E2BF4" w14:textId="77777777" w:rsidR="004F42BE" w:rsidRPr="00CB399A" w:rsidRDefault="00E720F3">
      <w:pPr>
        <w:pStyle w:val="Teksttreci20"/>
        <w:numPr>
          <w:ilvl w:val="0"/>
          <w:numId w:val="51"/>
        </w:numPr>
        <w:shd w:val="clear" w:color="auto" w:fill="auto"/>
        <w:tabs>
          <w:tab w:val="left" w:pos="624"/>
        </w:tabs>
        <w:spacing w:before="120" w:after="120" w:line="288" w:lineRule="auto"/>
        <w:ind w:left="640" w:hanging="356"/>
        <w:rPr>
          <w:rFonts w:ascii="Arial" w:hAnsi="Arial" w:cs="Arial"/>
          <w:sz w:val="20"/>
          <w:szCs w:val="20"/>
        </w:rPr>
      </w:pPr>
      <w:r w:rsidRPr="00CB399A">
        <w:rPr>
          <w:rFonts w:ascii="Arial" w:hAnsi="Arial" w:cs="Arial"/>
          <w:sz w:val="20"/>
          <w:szCs w:val="20"/>
        </w:rPr>
        <w:t>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5D98F386" w14:textId="77777777" w:rsidR="004F42BE" w:rsidRPr="00CB399A" w:rsidRDefault="00E720F3">
      <w:pPr>
        <w:pStyle w:val="Teksttreci20"/>
        <w:numPr>
          <w:ilvl w:val="0"/>
          <w:numId w:val="50"/>
        </w:numPr>
        <w:shd w:val="clear" w:color="auto" w:fill="auto"/>
        <w:tabs>
          <w:tab w:val="left" w:pos="345"/>
        </w:tabs>
        <w:spacing w:before="120" w:after="120" w:line="288" w:lineRule="auto"/>
        <w:ind w:left="300" w:hanging="300"/>
        <w:rPr>
          <w:rFonts w:ascii="Arial" w:hAnsi="Arial" w:cs="Arial"/>
          <w:sz w:val="20"/>
          <w:szCs w:val="20"/>
        </w:rPr>
      </w:pPr>
      <w:r w:rsidRPr="00CB399A">
        <w:rPr>
          <w:rFonts w:ascii="Arial" w:hAnsi="Arial" w:cs="Arial"/>
          <w:sz w:val="20"/>
          <w:szCs w:val="20"/>
        </w:rPr>
        <w:t>Wykonawca na każde wezwanie Zamawiającego, w terminie wskazanym przez Zamawiającego, nie krótszym niż 3 dni robocze, zobowiązuje się przedłożyć Zamawiającemu; aktualne oświadczenie, że osoby, o których mowa w ust. 1 są zatrudnione przez Wykonawcę na podstawie umowy o pracę, podpisane przez osobę/y upoważnioną/e do reprezentowania Wykonawcy. Przedmiotowe oświadczenie Wykonawca składa pod rygorem odpowiedzialności za składanie fałszywych oświadczeń na zasadach określonych w niniejszej literze, Wykonawca przedstawia Zamawiającemu oświadczenia dotyczące Podwykonawców.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podpis osoby uprawnionej do złożenia oświadczenia w imieniu Wykonawcy lub Podwykonawcy,</w:t>
      </w:r>
    </w:p>
    <w:p w14:paraId="4FC34B3F" w14:textId="77777777" w:rsidR="004F42BE" w:rsidRPr="00CB399A" w:rsidRDefault="00E720F3">
      <w:pPr>
        <w:pStyle w:val="Teksttreci20"/>
        <w:numPr>
          <w:ilvl w:val="0"/>
          <w:numId w:val="50"/>
        </w:numPr>
        <w:shd w:val="clear" w:color="auto" w:fill="auto"/>
        <w:tabs>
          <w:tab w:val="left" w:pos="345"/>
        </w:tabs>
        <w:spacing w:before="120" w:after="120" w:line="288" w:lineRule="auto"/>
        <w:ind w:left="300" w:hanging="300"/>
        <w:rPr>
          <w:rFonts w:ascii="Arial" w:hAnsi="Arial" w:cs="Arial"/>
          <w:sz w:val="20"/>
          <w:szCs w:val="20"/>
        </w:rPr>
      </w:pPr>
      <w:r w:rsidRPr="00CB399A">
        <w:rPr>
          <w:rFonts w:ascii="Arial" w:hAnsi="Arial" w:cs="Arial"/>
          <w:sz w:val="20"/>
          <w:szCs w:val="20"/>
        </w:rPr>
        <w:t xml:space="preserve">W przypadku uzasadnionych wątpliwości, co do przestrzegania prawa pracy przez Wykonawcę lub </w:t>
      </w:r>
      <w:r w:rsidRPr="00CB399A">
        <w:rPr>
          <w:rFonts w:ascii="Arial" w:hAnsi="Arial" w:cs="Arial"/>
          <w:sz w:val="20"/>
          <w:szCs w:val="20"/>
        </w:rPr>
        <w:lastRenderedPageBreak/>
        <w:t>Podwykonawcę, Zamawiający może zwrócić się o przeprowadzenie kontroli przez Państwową Inspekcję Pracy.</w:t>
      </w:r>
    </w:p>
    <w:p w14:paraId="122A9B7D" w14:textId="77777777" w:rsidR="004F42BE" w:rsidRPr="00CB399A" w:rsidRDefault="00E720F3">
      <w:pPr>
        <w:pStyle w:val="Teksttreci20"/>
        <w:numPr>
          <w:ilvl w:val="0"/>
          <w:numId w:val="50"/>
        </w:numPr>
        <w:shd w:val="clear" w:color="auto" w:fill="auto"/>
        <w:tabs>
          <w:tab w:val="left" w:pos="345"/>
        </w:tabs>
        <w:spacing w:before="120" w:after="120" w:line="288" w:lineRule="auto"/>
        <w:ind w:left="300" w:hanging="300"/>
        <w:rPr>
          <w:rFonts w:ascii="Arial" w:hAnsi="Arial" w:cs="Arial"/>
          <w:sz w:val="20"/>
          <w:szCs w:val="20"/>
        </w:rPr>
      </w:pPr>
      <w:r w:rsidRPr="00CB399A">
        <w:rPr>
          <w:rFonts w:ascii="Arial" w:hAnsi="Arial" w:cs="Arial"/>
          <w:sz w:val="20"/>
          <w:szCs w:val="20"/>
        </w:rPr>
        <w:t>Wykonawca do realizacji zamówienia powinien zatrudnić osoby, których dane osobowe ma on prawo przetwarzać na podstawie odrębnych przepisów oraz które wyrażają zgodę na dostęp Zamawiającego do ich danych osobowych. Osoby, które takiej zgody nie wyrażą nie mogą brać udziału w wykonywaniu przedmiotu Umowy.</w:t>
      </w:r>
    </w:p>
    <w:p w14:paraId="079BB798" w14:textId="77777777" w:rsidR="004F42BE" w:rsidRPr="00CB399A" w:rsidRDefault="00E720F3">
      <w:pPr>
        <w:pStyle w:val="Teksttreci20"/>
        <w:numPr>
          <w:ilvl w:val="0"/>
          <w:numId w:val="50"/>
        </w:numPr>
        <w:shd w:val="clear" w:color="auto" w:fill="auto"/>
        <w:tabs>
          <w:tab w:val="left" w:pos="345"/>
        </w:tabs>
        <w:spacing w:before="120" w:after="120" w:line="288" w:lineRule="auto"/>
        <w:ind w:left="300" w:hanging="300"/>
        <w:rPr>
          <w:rFonts w:ascii="Arial" w:hAnsi="Arial" w:cs="Arial"/>
          <w:sz w:val="20"/>
          <w:szCs w:val="20"/>
        </w:rPr>
      </w:pPr>
      <w:r w:rsidRPr="00CB399A">
        <w:rPr>
          <w:rFonts w:ascii="Arial" w:hAnsi="Arial" w:cs="Arial"/>
          <w:sz w:val="20"/>
          <w:szCs w:val="20"/>
        </w:rPr>
        <w:t>Zapisy ust. 1-7 stosuje się również do Podwykonawców.</w:t>
      </w:r>
    </w:p>
    <w:p w14:paraId="7BDF09FF" w14:textId="6B2920B9" w:rsidR="004F42BE" w:rsidRPr="00CB399A" w:rsidRDefault="00E83D74">
      <w:pPr>
        <w:pStyle w:val="Teksttreci20"/>
        <w:numPr>
          <w:ilvl w:val="0"/>
          <w:numId w:val="50"/>
        </w:numPr>
        <w:shd w:val="clear" w:color="auto" w:fill="auto"/>
        <w:tabs>
          <w:tab w:val="left" w:pos="345"/>
        </w:tabs>
        <w:spacing w:before="120" w:after="120" w:line="288" w:lineRule="auto"/>
        <w:ind w:left="300" w:hanging="300"/>
        <w:rPr>
          <w:rFonts w:ascii="Arial" w:hAnsi="Arial" w:cs="Arial"/>
          <w:sz w:val="20"/>
          <w:szCs w:val="20"/>
        </w:rPr>
      </w:pPr>
      <w:r w:rsidRPr="00CB399A">
        <w:rPr>
          <w:rFonts w:ascii="Arial" w:hAnsi="Arial" w:cs="Arial"/>
          <w:sz w:val="20"/>
          <w:szCs w:val="20"/>
        </w:rPr>
        <w:t>W</w:t>
      </w:r>
      <w:r w:rsidR="00E720F3" w:rsidRPr="00CB399A">
        <w:rPr>
          <w:rFonts w:ascii="Arial" w:hAnsi="Arial" w:cs="Arial"/>
          <w:sz w:val="20"/>
          <w:szCs w:val="20"/>
        </w:rPr>
        <w:t xml:space="preserve"> przypadku niespełnienia przez Wykonawcę lub jego Podwykonawcę wymogu zatrudnienia na podstawie umowy o </w:t>
      </w:r>
      <w:r w:rsidRPr="00CB399A">
        <w:rPr>
          <w:rFonts w:ascii="Arial" w:hAnsi="Arial" w:cs="Arial"/>
          <w:sz w:val="20"/>
          <w:szCs w:val="20"/>
        </w:rPr>
        <w:t>pracę wynikającego z § 24</w:t>
      </w:r>
      <w:r w:rsidR="00E720F3" w:rsidRPr="00CB399A">
        <w:rPr>
          <w:rFonts w:ascii="Arial" w:hAnsi="Arial" w:cs="Arial"/>
          <w:sz w:val="20"/>
          <w:szCs w:val="20"/>
        </w:rPr>
        <w:t xml:space="preserve"> Umowy, Wykonawca zapłaci karę umowną w wysokości 500 zł brutto za każdy stwierdzony przypadek (każdą osobę); kara może być nakładana wielokrotnie, jeżeli Zamawiający podczas kontroli stwierdzi, że dana osoba w dalszym ciągu nie jest zatrudniona na umowę o pracę, chyba że Wykonawca wykaże, że nie zostały spełnione przesłanki do zatrudnienia tej osoby na podstawie stosunku pracy wynikającego z Kodeksu Pracy;</w:t>
      </w:r>
    </w:p>
    <w:p w14:paraId="1AAF0D10" w14:textId="77777777" w:rsidR="006F5367" w:rsidRDefault="006F5367" w:rsidP="00CB399A">
      <w:pPr>
        <w:pStyle w:val="Teksttreci70"/>
        <w:shd w:val="clear" w:color="auto" w:fill="auto"/>
        <w:spacing w:before="120" w:after="120" w:line="288" w:lineRule="auto"/>
        <w:rPr>
          <w:rFonts w:ascii="Arial" w:hAnsi="Arial" w:cs="Arial"/>
        </w:rPr>
      </w:pPr>
    </w:p>
    <w:p w14:paraId="368F7C4A" w14:textId="1B269A74" w:rsidR="004F42BE" w:rsidRPr="00CB399A" w:rsidRDefault="00E720F3" w:rsidP="00CB399A">
      <w:pPr>
        <w:pStyle w:val="Teksttreci70"/>
        <w:shd w:val="clear" w:color="auto" w:fill="auto"/>
        <w:spacing w:before="120" w:after="120" w:line="288" w:lineRule="auto"/>
        <w:rPr>
          <w:rFonts w:ascii="Arial" w:hAnsi="Arial" w:cs="Arial"/>
        </w:rPr>
      </w:pPr>
      <w:r w:rsidRPr="00CB399A">
        <w:rPr>
          <w:rFonts w:ascii="Arial" w:hAnsi="Arial" w:cs="Arial"/>
        </w:rPr>
        <w:t>§25</w:t>
      </w:r>
    </w:p>
    <w:p w14:paraId="399FF814" w14:textId="77777777" w:rsidR="004F42BE" w:rsidRPr="00CB399A" w:rsidRDefault="00E720F3" w:rsidP="00CB399A">
      <w:pPr>
        <w:pStyle w:val="Nagwek10"/>
        <w:keepNext/>
        <w:keepLines/>
        <w:shd w:val="clear" w:color="auto" w:fill="auto"/>
        <w:spacing w:before="120" w:after="120" w:line="288" w:lineRule="auto"/>
        <w:rPr>
          <w:rFonts w:ascii="Arial" w:hAnsi="Arial" w:cs="Arial"/>
          <w:b/>
          <w:sz w:val="20"/>
          <w:szCs w:val="20"/>
        </w:rPr>
      </w:pPr>
      <w:bookmarkStart w:id="19" w:name="bookmark18"/>
      <w:r w:rsidRPr="00CB399A">
        <w:rPr>
          <w:rFonts w:ascii="Arial" w:hAnsi="Arial" w:cs="Arial"/>
          <w:b/>
          <w:sz w:val="20"/>
          <w:szCs w:val="20"/>
        </w:rPr>
        <w:t>Personel Zamawiającego</w:t>
      </w:r>
      <w:bookmarkEnd w:id="19"/>
    </w:p>
    <w:p w14:paraId="48FCDEE6" w14:textId="77777777" w:rsidR="004F42BE" w:rsidRPr="00CB399A" w:rsidRDefault="00E720F3">
      <w:pPr>
        <w:pStyle w:val="Teksttreci20"/>
        <w:numPr>
          <w:ilvl w:val="0"/>
          <w:numId w:val="52"/>
        </w:numPr>
        <w:shd w:val="clear" w:color="auto" w:fill="auto"/>
        <w:tabs>
          <w:tab w:val="left" w:pos="284"/>
        </w:tabs>
        <w:spacing w:before="120" w:after="120" w:line="288" w:lineRule="auto"/>
        <w:ind w:left="284" w:hanging="284"/>
        <w:rPr>
          <w:rFonts w:ascii="Arial" w:hAnsi="Arial" w:cs="Arial"/>
          <w:sz w:val="20"/>
          <w:szCs w:val="20"/>
        </w:rPr>
      </w:pPr>
      <w:r w:rsidRPr="00CB399A">
        <w:rPr>
          <w:rFonts w:ascii="Arial" w:hAnsi="Arial" w:cs="Arial"/>
          <w:sz w:val="20"/>
          <w:szCs w:val="20"/>
        </w:rPr>
        <w:t>Nadzór z ramienia Zamawiającego nad robotami przewidzianymi Umową (Przedstawiciele Zamawiającego) prowadzić będą:</w:t>
      </w:r>
    </w:p>
    <w:p w14:paraId="27FFE9E9" w14:textId="77777777" w:rsidR="004F42BE" w:rsidRPr="00CB399A" w:rsidRDefault="00E720F3">
      <w:pPr>
        <w:pStyle w:val="Teksttreci20"/>
        <w:numPr>
          <w:ilvl w:val="0"/>
          <w:numId w:val="53"/>
        </w:numPr>
        <w:shd w:val="clear" w:color="auto" w:fill="auto"/>
        <w:tabs>
          <w:tab w:val="left" w:pos="617"/>
          <w:tab w:val="left" w:leader="dot" w:pos="1256"/>
          <w:tab w:val="left" w:leader="dot" w:pos="1358"/>
          <w:tab w:val="left" w:leader="dot" w:pos="2138"/>
          <w:tab w:val="left" w:leader="dot" w:pos="3449"/>
        </w:tabs>
        <w:spacing w:before="120" w:after="120" w:line="288" w:lineRule="auto"/>
        <w:ind w:left="640" w:hanging="300"/>
        <w:rPr>
          <w:rFonts w:ascii="Arial" w:hAnsi="Arial" w:cs="Arial"/>
          <w:sz w:val="20"/>
          <w:szCs w:val="20"/>
        </w:rPr>
      </w:pPr>
      <w:r w:rsidRPr="00CB399A">
        <w:rPr>
          <w:rFonts w:ascii="Arial" w:hAnsi="Arial" w:cs="Arial"/>
          <w:sz w:val="20"/>
          <w:szCs w:val="20"/>
        </w:rPr>
        <w:tab/>
      </w:r>
      <w:r w:rsidRPr="00CB399A">
        <w:rPr>
          <w:rFonts w:ascii="Arial" w:hAnsi="Arial" w:cs="Arial"/>
          <w:sz w:val="20"/>
          <w:szCs w:val="20"/>
        </w:rPr>
        <w:tab/>
        <w:t xml:space="preserve"> tel</w:t>
      </w:r>
      <w:r w:rsidRPr="00CB399A">
        <w:rPr>
          <w:rFonts w:ascii="Arial" w:hAnsi="Arial" w:cs="Arial"/>
          <w:sz w:val="20"/>
          <w:szCs w:val="20"/>
        </w:rPr>
        <w:tab/>
        <w:t>, email:</w:t>
      </w:r>
      <w:r w:rsidRPr="00CB399A">
        <w:rPr>
          <w:rFonts w:ascii="Arial" w:hAnsi="Arial" w:cs="Arial"/>
          <w:sz w:val="20"/>
          <w:szCs w:val="20"/>
        </w:rPr>
        <w:tab/>
      </w:r>
    </w:p>
    <w:p w14:paraId="1FBD46A5" w14:textId="77777777" w:rsidR="004F42BE" w:rsidRPr="00CB399A" w:rsidRDefault="00E720F3">
      <w:pPr>
        <w:pStyle w:val="Teksttreci20"/>
        <w:numPr>
          <w:ilvl w:val="0"/>
          <w:numId w:val="53"/>
        </w:numPr>
        <w:shd w:val="clear" w:color="auto" w:fill="auto"/>
        <w:tabs>
          <w:tab w:val="left" w:pos="624"/>
          <w:tab w:val="left" w:leader="dot" w:pos="1256"/>
          <w:tab w:val="left" w:leader="dot" w:pos="1412"/>
          <w:tab w:val="left" w:leader="dot" w:pos="2138"/>
          <w:tab w:val="left" w:leader="dot" w:pos="3449"/>
        </w:tabs>
        <w:spacing w:before="120" w:after="120" w:line="288" w:lineRule="auto"/>
        <w:ind w:left="640" w:hanging="300"/>
        <w:rPr>
          <w:rFonts w:ascii="Arial" w:hAnsi="Arial" w:cs="Arial"/>
          <w:sz w:val="20"/>
          <w:szCs w:val="20"/>
        </w:rPr>
      </w:pPr>
      <w:r w:rsidRPr="00CB399A">
        <w:rPr>
          <w:rFonts w:ascii="Arial" w:hAnsi="Arial" w:cs="Arial"/>
          <w:sz w:val="20"/>
          <w:szCs w:val="20"/>
        </w:rPr>
        <w:tab/>
      </w:r>
      <w:r w:rsidRPr="00CB399A">
        <w:rPr>
          <w:rFonts w:ascii="Arial" w:hAnsi="Arial" w:cs="Arial"/>
          <w:sz w:val="20"/>
          <w:szCs w:val="20"/>
        </w:rPr>
        <w:tab/>
        <w:t xml:space="preserve"> tel</w:t>
      </w:r>
      <w:r w:rsidRPr="00CB399A">
        <w:rPr>
          <w:rFonts w:ascii="Arial" w:hAnsi="Arial" w:cs="Arial"/>
          <w:sz w:val="20"/>
          <w:szCs w:val="20"/>
        </w:rPr>
        <w:tab/>
        <w:t>, email:</w:t>
      </w:r>
      <w:r w:rsidRPr="00CB399A">
        <w:rPr>
          <w:rFonts w:ascii="Arial" w:hAnsi="Arial" w:cs="Arial"/>
          <w:sz w:val="20"/>
          <w:szCs w:val="20"/>
        </w:rPr>
        <w:tab/>
      </w:r>
    </w:p>
    <w:p w14:paraId="3B4BE7DB" w14:textId="77777777" w:rsidR="004F42BE" w:rsidRPr="00CB399A" w:rsidRDefault="00E720F3">
      <w:pPr>
        <w:pStyle w:val="Teksttreci20"/>
        <w:numPr>
          <w:ilvl w:val="0"/>
          <w:numId w:val="52"/>
        </w:numPr>
        <w:shd w:val="clear" w:color="auto" w:fill="auto"/>
        <w:tabs>
          <w:tab w:val="left" w:pos="287"/>
        </w:tabs>
        <w:spacing w:before="120" w:after="120" w:line="288" w:lineRule="auto"/>
        <w:ind w:left="284" w:hanging="284"/>
        <w:rPr>
          <w:rFonts w:ascii="Arial" w:hAnsi="Arial" w:cs="Arial"/>
          <w:sz w:val="20"/>
          <w:szCs w:val="20"/>
        </w:rPr>
      </w:pPr>
      <w:r w:rsidRPr="00CB399A">
        <w:rPr>
          <w:rFonts w:ascii="Arial" w:hAnsi="Arial" w:cs="Arial"/>
          <w:sz w:val="20"/>
          <w:szCs w:val="20"/>
        </w:rPr>
        <w:t>Zamawiający zastrzega sobie prawo zmiany którejkolwiek z osób wskazanych w ust. 1. O dokonaniu zmiany Zamawiający powiadomi na piśmie Wykonawcę na 3 dni przed dokonaniem zmiany.</w:t>
      </w:r>
    </w:p>
    <w:p w14:paraId="2CE2A3F5" w14:textId="77777777" w:rsidR="00E83D74" w:rsidRPr="00CB399A" w:rsidRDefault="00E83D74" w:rsidP="00CB399A">
      <w:pPr>
        <w:pStyle w:val="Teksttreci20"/>
        <w:shd w:val="clear" w:color="auto" w:fill="auto"/>
        <w:tabs>
          <w:tab w:val="left" w:pos="287"/>
        </w:tabs>
        <w:spacing w:before="120" w:after="120" w:line="288" w:lineRule="auto"/>
        <w:ind w:left="340" w:firstLine="0"/>
        <w:rPr>
          <w:rFonts w:ascii="Arial" w:hAnsi="Arial" w:cs="Arial"/>
          <w:sz w:val="20"/>
          <w:szCs w:val="20"/>
        </w:rPr>
      </w:pPr>
    </w:p>
    <w:p w14:paraId="6A0A9413" w14:textId="77777777" w:rsidR="004F42BE" w:rsidRPr="00CB399A" w:rsidRDefault="00E720F3" w:rsidP="00CB399A">
      <w:pPr>
        <w:pStyle w:val="Teksttreci20"/>
        <w:shd w:val="clear" w:color="auto" w:fill="auto"/>
        <w:spacing w:before="120" w:after="120" w:line="288" w:lineRule="auto"/>
        <w:ind w:right="20" w:firstLine="0"/>
        <w:jc w:val="center"/>
        <w:rPr>
          <w:rFonts w:ascii="Arial" w:hAnsi="Arial" w:cs="Arial"/>
          <w:b/>
          <w:sz w:val="20"/>
          <w:szCs w:val="20"/>
        </w:rPr>
      </w:pPr>
      <w:r w:rsidRPr="00CB399A">
        <w:rPr>
          <w:rFonts w:ascii="Arial" w:hAnsi="Arial" w:cs="Arial"/>
          <w:b/>
          <w:sz w:val="20"/>
          <w:szCs w:val="20"/>
        </w:rPr>
        <w:t>§26</w:t>
      </w:r>
    </w:p>
    <w:p w14:paraId="32DF7CBD" w14:textId="77777777" w:rsidR="004F42BE" w:rsidRPr="00CB399A" w:rsidRDefault="00E720F3" w:rsidP="00CB399A">
      <w:pPr>
        <w:pStyle w:val="Teksttreci50"/>
        <w:shd w:val="clear" w:color="auto" w:fill="auto"/>
        <w:spacing w:before="120" w:after="120" w:line="288" w:lineRule="auto"/>
        <w:ind w:right="20"/>
        <w:jc w:val="center"/>
        <w:rPr>
          <w:rFonts w:ascii="Arial" w:hAnsi="Arial" w:cs="Arial"/>
          <w:b/>
          <w:sz w:val="20"/>
          <w:szCs w:val="20"/>
        </w:rPr>
      </w:pPr>
      <w:r w:rsidRPr="00CB399A">
        <w:rPr>
          <w:rFonts w:ascii="Arial" w:hAnsi="Arial" w:cs="Arial"/>
          <w:b/>
          <w:sz w:val="20"/>
          <w:szCs w:val="20"/>
        </w:rPr>
        <w:t>Prawa autorskie</w:t>
      </w:r>
    </w:p>
    <w:p w14:paraId="5D391190" w14:textId="77777777" w:rsidR="00874C6B" w:rsidRDefault="00E720F3">
      <w:pPr>
        <w:pStyle w:val="Teksttreci20"/>
        <w:numPr>
          <w:ilvl w:val="0"/>
          <w:numId w:val="54"/>
        </w:numPr>
        <w:shd w:val="clear" w:color="auto" w:fill="auto"/>
        <w:tabs>
          <w:tab w:val="left" w:pos="284"/>
        </w:tabs>
        <w:spacing w:before="120" w:after="120" w:line="288" w:lineRule="auto"/>
        <w:ind w:left="284" w:hanging="284"/>
        <w:rPr>
          <w:rFonts w:ascii="Arial" w:hAnsi="Arial" w:cs="Arial"/>
          <w:sz w:val="20"/>
          <w:szCs w:val="20"/>
        </w:rPr>
      </w:pPr>
      <w:r w:rsidRPr="00CB399A">
        <w:rPr>
          <w:rFonts w:ascii="Arial" w:hAnsi="Arial" w:cs="Arial"/>
          <w:sz w:val="20"/>
          <w:szCs w:val="20"/>
        </w:rPr>
        <w:t>Z chwilą przyjęcia przez Zamawiającego utworów powstałych w związku z realizacją niniejszej Umowy (lub przyjmowanej przez niego części), w ramach wynagrodzenia z tytułu realizacji Umowy, Wykonawca przenosi na rzecz Zamawiającego bezwarunkowo, bez dodatkowych opłat, całość autorskich praw majątkowych, w tym prawa zależne, do wszystkich utworów w rozumieniu ustawy z dnia 4 lutego 1994 r. o Prawie autorskim i prawach pokrewnych, stworzonych na potrzeby realizacji przedmiotu Umowy, lub odpowiednio całość nieograniczonych czasowo i terytorialnie niewyłącznych licencji, niezbędnych do korzystania z przekazanych utworów, w szczególności takich jak: raporty, mapy, wykresy, rysunki, plany, dane statystyczne, ekspertyzy, obliczenia, programy komputerowe przeznaczone do sterowania urządzeniami, instalacjami itp. obiektów i inne dokumenty oraz broszury przekazane Zamawiającemu w wykonaniu niniejszej Umowy, zwanych dalej utworami; bez dodatkowych oświadczeń stron w tym zakresie wraz z wyłącznym prawem do wykonywania i zezwalania na wykonywanie zależnych praw autorskich, na polach eksploatacji wskazanych w ust. 2. Równocześnie Wykonawca przenosi na rzecz Zamawiającego własność wszelkich egzemplarzy lub nośników, na których utrwalono ww. utwory, które przekaże Zamawiającemu stosownie do postanowień niniejszej Umowy.</w:t>
      </w:r>
    </w:p>
    <w:p w14:paraId="07D53EF7" w14:textId="77777777" w:rsidR="0048726E" w:rsidRDefault="00E720F3">
      <w:pPr>
        <w:pStyle w:val="Teksttreci20"/>
        <w:numPr>
          <w:ilvl w:val="0"/>
          <w:numId w:val="54"/>
        </w:numPr>
        <w:shd w:val="clear" w:color="auto" w:fill="auto"/>
        <w:tabs>
          <w:tab w:val="left" w:pos="284"/>
        </w:tabs>
        <w:spacing w:before="120" w:after="120" w:line="288" w:lineRule="auto"/>
        <w:ind w:left="284" w:hanging="284"/>
        <w:rPr>
          <w:rFonts w:ascii="Arial" w:hAnsi="Arial" w:cs="Arial"/>
          <w:sz w:val="20"/>
          <w:szCs w:val="20"/>
        </w:rPr>
      </w:pPr>
      <w:r w:rsidRPr="00874C6B">
        <w:rPr>
          <w:rFonts w:ascii="Arial" w:hAnsi="Arial" w:cs="Arial"/>
          <w:sz w:val="20"/>
          <w:szCs w:val="20"/>
        </w:rPr>
        <w:lastRenderedPageBreak/>
        <w:t>Wykonawca oświadcza, że nie będzie wykonywał autorskich praw osobistych do utworów, w szczególności nie będzie wykonywał prawa do zachowania integralności utworu, ani nadzoru nad sposobem korzystania do utworu.</w:t>
      </w:r>
    </w:p>
    <w:p w14:paraId="37C20D89" w14:textId="33E58969" w:rsidR="004F42BE" w:rsidRPr="0048726E" w:rsidRDefault="00E720F3">
      <w:pPr>
        <w:pStyle w:val="Teksttreci20"/>
        <w:numPr>
          <w:ilvl w:val="0"/>
          <w:numId w:val="54"/>
        </w:numPr>
        <w:shd w:val="clear" w:color="auto" w:fill="auto"/>
        <w:tabs>
          <w:tab w:val="left" w:pos="284"/>
        </w:tabs>
        <w:spacing w:before="120" w:after="120" w:line="288" w:lineRule="auto"/>
        <w:ind w:left="284" w:hanging="284"/>
        <w:rPr>
          <w:rFonts w:ascii="Arial" w:hAnsi="Arial" w:cs="Arial"/>
          <w:sz w:val="20"/>
          <w:szCs w:val="20"/>
        </w:rPr>
      </w:pPr>
      <w:r w:rsidRPr="0048726E">
        <w:rPr>
          <w:rFonts w:ascii="Arial" w:hAnsi="Arial" w:cs="Arial"/>
          <w:sz w:val="20"/>
          <w:szCs w:val="20"/>
        </w:rPr>
        <w:t>Zamawiający z chwilą przeniesienia na niego autorskich praw majątkowych i praw zależnych do utworów wchodzących w skład ww. dokumentacji lub jej części będzie mógł korzystać z niej w całości lub w części, na następujących polach eksploatacji:</w:t>
      </w:r>
    </w:p>
    <w:p w14:paraId="2A8DFF56" w14:textId="2BA4566E" w:rsidR="004F42BE" w:rsidRPr="00CB399A" w:rsidRDefault="00E720F3">
      <w:pPr>
        <w:pStyle w:val="Teksttreci20"/>
        <w:numPr>
          <w:ilvl w:val="0"/>
          <w:numId w:val="55"/>
        </w:numPr>
        <w:shd w:val="clear" w:color="auto" w:fill="auto"/>
        <w:tabs>
          <w:tab w:val="left" w:pos="567"/>
        </w:tabs>
        <w:spacing w:before="120" w:after="120" w:line="288" w:lineRule="auto"/>
        <w:ind w:left="567" w:hanging="283"/>
        <w:rPr>
          <w:rFonts w:ascii="Arial" w:hAnsi="Arial" w:cs="Arial"/>
          <w:sz w:val="20"/>
          <w:szCs w:val="20"/>
        </w:rPr>
      </w:pPr>
      <w:r w:rsidRPr="00CB399A">
        <w:rPr>
          <w:rFonts w:ascii="Arial" w:hAnsi="Arial" w:cs="Arial"/>
          <w:sz w:val="20"/>
          <w:szCs w:val="20"/>
        </w:rPr>
        <w:t>utrwalenie i zwielokrotnianie dowolnymi technikami, w tym drukarskimi, poligraficznymi, reprograficznymi, informatycznymi, cyfrowymi, w tym kserokopie, slajdy, reprodukcje komputerowe, odręcznie i odmianami tych technik,</w:t>
      </w:r>
    </w:p>
    <w:p w14:paraId="2489536C" w14:textId="77777777" w:rsidR="004F42BE" w:rsidRPr="00CB399A" w:rsidRDefault="00E720F3">
      <w:pPr>
        <w:pStyle w:val="Teksttreci20"/>
        <w:numPr>
          <w:ilvl w:val="0"/>
          <w:numId w:val="55"/>
        </w:numPr>
        <w:shd w:val="clear" w:color="auto" w:fill="auto"/>
        <w:tabs>
          <w:tab w:val="left" w:pos="567"/>
        </w:tabs>
        <w:spacing w:before="120" w:after="120" w:line="288" w:lineRule="auto"/>
        <w:ind w:left="567" w:hanging="283"/>
        <w:rPr>
          <w:rFonts w:ascii="Arial" w:hAnsi="Arial" w:cs="Arial"/>
          <w:sz w:val="20"/>
          <w:szCs w:val="20"/>
        </w:rPr>
      </w:pPr>
      <w:r w:rsidRPr="00CB399A">
        <w:rPr>
          <w:rFonts w:ascii="Arial" w:hAnsi="Arial" w:cs="Arial"/>
          <w:sz w:val="20"/>
          <w:szCs w:val="20"/>
        </w:rPr>
        <w:t>wykorzystywanie wielokrotne utworu do realizacji celów, zadań i inwestycji Zamawiającego,</w:t>
      </w:r>
    </w:p>
    <w:p w14:paraId="43520D28" w14:textId="77777777" w:rsidR="004F42BE" w:rsidRPr="00CB399A" w:rsidRDefault="00E720F3">
      <w:pPr>
        <w:pStyle w:val="Teksttreci20"/>
        <w:numPr>
          <w:ilvl w:val="0"/>
          <w:numId w:val="55"/>
        </w:numPr>
        <w:shd w:val="clear" w:color="auto" w:fill="auto"/>
        <w:tabs>
          <w:tab w:val="left" w:pos="567"/>
        </w:tabs>
        <w:spacing w:before="120" w:after="120" w:line="288" w:lineRule="auto"/>
        <w:ind w:left="567" w:hanging="283"/>
        <w:rPr>
          <w:rFonts w:ascii="Arial" w:hAnsi="Arial" w:cs="Arial"/>
          <w:sz w:val="20"/>
          <w:szCs w:val="20"/>
        </w:rPr>
      </w:pPr>
      <w:r w:rsidRPr="00CB399A">
        <w:rPr>
          <w:rFonts w:ascii="Arial" w:hAnsi="Arial" w:cs="Arial"/>
          <w:sz w:val="20"/>
          <w:szCs w:val="20"/>
        </w:rPr>
        <w:t>wykorzystanie do opracowania wniosku o dofinansowanie z funduszy UE i środków krajowych,</w:t>
      </w:r>
    </w:p>
    <w:p w14:paraId="3DCF96D7" w14:textId="77777777" w:rsidR="004F42BE" w:rsidRPr="00CB399A" w:rsidRDefault="00E720F3">
      <w:pPr>
        <w:pStyle w:val="Teksttreci20"/>
        <w:numPr>
          <w:ilvl w:val="0"/>
          <w:numId w:val="55"/>
        </w:numPr>
        <w:shd w:val="clear" w:color="auto" w:fill="auto"/>
        <w:tabs>
          <w:tab w:val="left" w:pos="567"/>
        </w:tabs>
        <w:spacing w:before="120" w:after="120" w:line="288" w:lineRule="auto"/>
        <w:ind w:left="567" w:hanging="283"/>
        <w:rPr>
          <w:rFonts w:ascii="Arial" w:hAnsi="Arial" w:cs="Arial"/>
          <w:sz w:val="20"/>
          <w:szCs w:val="20"/>
        </w:rPr>
      </w:pPr>
      <w:r w:rsidRPr="00CB399A">
        <w:rPr>
          <w:rFonts w:ascii="Arial" w:hAnsi="Arial" w:cs="Arial"/>
          <w:sz w:val="20"/>
          <w:szCs w:val="20"/>
        </w:rPr>
        <w:t>wprowadzanie do pamięci komputera,</w:t>
      </w:r>
    </w:p>
    <w:p w14:paraId="5FDA91BE" w14:textId="77777777" w:rsidR="004F42BE" w:rsidRPr="00CB399A" w:rsidRDefault="00E720F3">
      <w:pPr>
        <w:pStyle w:val="Teksttreci20"/>
        <w:numPr>
          <w:ilvl w:val="0"/>
          <w:numId w:val="55"/>
        </w:numPr>
        <w:shd w:val="clear" w:color="auto" w:fill="auto"/>
        <w:tabs>
          <w:tab w:val="left" w:pos="567"/>
        </w:tabs>
        <w:spacing w:before="120" w:after="120" w:line="288" w:lineRule="auto"/>
        <w:ind w:left="567" w:hanging="283"/>
        <w:rPr>
          <w:rFonts w:ascii="Arial" w:hAnsi="Arial" w:cs="Arial"/>
          <w:sz w:val="20"/>
          <w:szCs w:val="20"/>
        </w:rPr>
      </w:pPr>
      <w:r w:rsidRPr="00CB399A">
        <w:rPr>
          <w:rFonts w:ascii="Arial" w:hAnsi="Arial" w:cs="Arial"/>
          <w:sz w:val="20"/>
          <w:szCs w:val="20"/>
        </w:rPr>
        <w:t>wykorzystanie w zakresie koniecznym dla prawidłowej eksploatacji utworu w przedsiębiorstwie Zamawiającego w dowolnym miejscu i czasie w dowolnej liczbie,</w:t>
      </w:r>
    </w:p>
    <w:p w14:paraId="5F16057B" w14:textId="77777777" w:rsidR="004F42BE" w:rsidRPr="00CB399A" w:rsidRDefault="00E720F3">
      <w:pPr>
        <w:pStyle w:val="Teksttreci20"/>
        <w:numPr>
          <w:ilvl w:val="0"/>
          <w:numId w:val="55"/>
        </w:numPr>
        <w:shd w:val="clear" w:color="auto" w:fill="auto"/>
        <w:tabs>
          <w:tab w:val="left" w:pos="567"/>
        </w:tabs>
        <w:spacing w:before="120" w:after="120" w:line="288" w:lineRule="auto"/>
        <w:ind w:left="567" w:hanging="283"/>
        <w:rPr>
          <w:rFonts w:ascii="Arial" w:hAnsi="Arial" w:cs="Arial"/>
          <w:sz w:val="20"/>
          <w:szCs w:val="20"/>
        </w:rPr>
      </w:pPr>
      <w:r w:rsidRPr="00CB399A">
        <w:rPr>
          <w:rFonts w:ascii="Arial" w:hAnsi="Arial" w:cs="Arial"/>
          <w:sz w:val="20"/>
          <w:szCs w:val="20"/>
        </w:rPr>
        <w:t>udostępnianie Wykonawcom, w tym także wykonanych kopii,</w:t>
      </w:r>
    </w:p>
    <w:p w14:paraId="6ADD2941" w14:textId="77777777" w:rsidR="004F42BE" w:rsidRPr="00CB399A" w:rsidRDefault="00E720F3">
      <w:pPr>
        <w:pStyle w:val="Teksttreci20"/>
        <w:numPr>
          <w:ilvl w:val="0"/>
          <w:numId w:val="55"/>
        </w:numPr>
        <w:shd w:val="clear" w:color="auto" w:fill="auto"/>
        <w:tabs>
          <w:tab w:val="left" w:pos="567"/>
        </w:tabs>
        <w:spacing w:before="120" w:after="120" w:line="288" w:lineRule="auto"/>
        <w:ind w:left="567" w:hanging="283"/>
        <w:rPr>
          <w:rFonts w:ascii="Arial" w:hAnsi="Arial" w:cs="Arial"/>
          <w:sz w:val="20"/>
          <w:szCs w:val="20"/>
        </w:rPr>
      </w:pPr>
      <w:r w:rsidRPr="00CB399A">
        <w:rPr>
          <w:rFonts w:ascii="Arial" w:hAnsi="Arial" w:cs="Arial"/>
          <w:sz w:val="20"/>
          <w:szCs w:val="20"/>
        </w:rPr>
        <w:t>najem, dzierżawa,</w:t>
      </w:r>
    </w:p>
    <w:p w14:paraId="4184A031" w14:textId="77777777" w:rsidR="004F42BE" w:rsidRPr="00CB399A" w:rsidRDefault="00E720F3">
      <w:pPr>
        <w:pStyle w:val="Teksttreci20"/>
        <w:numPr>
          <w:ilvl w:val="0"/>
          <w:numId w:val="55"/>
        </w:numPr>
        <w:shd w:val="clear" w:color="auto" w:fill="auto"/>
        <w:tabs>
          <w:tab w:val="left" w:pos="567"/>
        </w:tabs>
        <w:spacing w:before="120" w:after="120" w:line="288" w:lineRule="auto"/>
        <w:ind w:left="567" w:hanging="283"/>
        <w:rPr>
          <w:rFonts w:ascii="Arial" w:hAnsi="Arial" w:cs="Arial"/>
          <w:sz w:val="20"/>
          <w:szCs w:val="20"/>
        </w:rPr>
      </w:pPr>
      <w:r w:rsidRPr="00CB399A">
        <w:rPr>
          <w:rFonts w:ascii="Arial" w:hAnsi="Arial" w:cs="Arial"/>
          <w:sz w:val="20"/>
          <w:szCs w:val="20"/>
        </w:rPr>
        <w:t>rozpowszechnianie w inny sposób w tym: wprowadzanie do obrotu, ekspozycja, publikowanie części lub całości, opracowania,</w:t>
      </w:r>
    </w:p>
    <w:p w14:paraId="18026220" w14:textId="77777777" w:rsidR="004F42BE" w:rsidRPr="00CB399A" w:rsidRDefault="00E720F3">
      <w:pPr>
        <w:pStyle w:val="Teksttreci20"/>
        <w:numPr>
          <w:ilvl w:val="0"/>
          <w:numId w:val="55"/>
        </w:numPr>
        <w:shd w:val="clear" w:color="auto" w:fill="auto"/>
        <w:tabs>
          <w:tab w:val="left" w:pos="567"/>
        </w:tabs>
        <w:spacing w:before="120" w:after="120" w:line="288" w:lineRule="auto"/>
        <w:ind w:left="567" w:hanging="283"/>
        <w:rPr>
          <w:rFonts w:ascii="Arial" w:hAnsi="Arial" w:cs="Arial"/>
          <w:sz w:val="20"/>
          <w:szCs w:val="20"/>
        </w:rPr>
      </w:pPr>
      <w:r w:rsidRPr="00CB399A">
        <w:rPr>
          <w:rFonts w:ascii="Arial" w:hAnsi="Arial" w:cs="Arial"/>
          <w:sz w:val="20"/>
          <w:szCs w:val="20"/>
        </w:rPr>
        <w:t>przetwarzanie, wprowadzanie zmian, poprawek i modyfikacji.</w:t>
      </w:r>
    </w:p>
    <w:p w14:paraId="2E7B35CD" w14:textId="77777777" w:rsidR="004F42BE" w:rsidRPr="00CB399A" w:rsidRDefault="00E720F3" w:rsidP="00CB399A">
      <w:pPr>
        <w:pStyle w:val="Teksttreci20"/>
        <w:shd w:val="clear" w:color="auto" w:fill="auto"/>
        <w:spacing w:before="120" w:after="120" w:line="288" w:lineRule="auto"/>
        <w:ind w:left="460" w:firstLine="0"/>
        <w:rPr>
          <w:rFonts w:ascii="Arial" w:hAnsi="Arial" w:cs="Arial"/>
          <w:sz w:val="20"/>
          <w:szCs w:val="20"/>
        </w:rPr>
      </w:pPr>
      <w:r w:rsidRPr="00CB399A">
        <w:rPr>
          <w:rFonts w:ascii="Arial" w:hAnsi="Arial" w:cs="Arial"/>
          <w:sz w:val="20"/>
          <w:szCs w:val="20"/>
        </w:rPr>
        <w:t>Zamawiający ma prawo do dalszego rozporządzania autorskimi prawami majątkowymi do utworu bez zgody Wykonawcy.</w:t>
      </w:r>
    </w:p>
    <w:p w14:paraId="47CBBA96" w14:textId="77777777" w:rsidR="004F42BE" w:rsidRPr="00CB399A" w:rsidRDefault="00E720F3">
      <w:pPr>
        <w:pStyle w:val="Teksttreci20"/>
        <w:numPr>
          <w:ilvl w:val="0"/>
          <w:numId w:val="54"/>
        </w:numPr>
        <w:shd w:val="clear" w:color="auto" w:fill="auto"/>
        <w:tabs>
          <w:tab w:val="left" w:pos="284"/>
        </w:tabs>
        <w:spacing w:before="120" w:after="120" w:line="288" w:lineRule="auto"/>
        <w:ind w:left="284" w:hanging="284"/>
        <w:rPr>
          <w:rFonts w:ascii="Arial" w:hAnsi="Arial" w:cs="Arial"/>
          <w:sz w:val="20"/>
          <w:szCs w:val="20"/>
        </w:rPr>
      </w:pPr>
      <w:r w:rsidRPr="00CB399A">
        <w:rPr>
          <w:rFonts w:ascii="Arial" w:hAnsi="Arial" w:cs="Arial"/>
          <w:sz w:val="20"/>
          <w:szCs w:val="20"/>
        </w:rPr>
        <w:t>Postanowienia ust. 1. i 2 stosuje się odpowiednio do zmian utworów wchodzących w skład ww. dokumentacji dokonane podczas wykonywania prac objętych tą dokumentacją.</w:t>
      </w:r>
    </w:p>
    <w:p w14:paraId="6DC1E069" w14:textId="77777777" w:rsidR="004F42BE" w:rsidRPr="00CB399A" w:rsidRDefault="00E720F3">
      <w:pPr>
        <w:pStyle w:val="Teksttreci20"/>
        <w:numPr>
          <w:ilvl w:val="0"/>
          <w:numId w:val="54"/>
        </w:numPr>
        <w:shd w:val="clear" w:color="auto" w:fill="auto"/>
        <w:tabs>
          <w:tab w:val="left" w:pos="284"/>
        </w:tabs>
        <w:spacing w:before="120" w:after="120" w:line="288" w:lineRule="auto"/>
        <w:ind w:left="284" w:hanging="284"/>
        <w:rPr>
          <w:rFonts w:ascii="Arial" w:hAnsi="Arial" w:cs="Arial"/>
          <w:sz w:val="20"/>
          <w:szCs w:val="20"/>
        </w:rPr>
      </w:pPr>
      <w:r w:rsidRPr="00CB399A">
        <w:rPr>
          <w:rFonts w:ascii="Arial" w:hAnsi="Arial" w:cs="Arial"/>
          <w:sz w:val="20"/>
          <w:szCs w:val="20"/>
        </w:rPr>
        <w:t>Strony ustalają, iż rozpowszechnianie na polach eksploatacji określonych w ust. 2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14:paraId="41CB06C5" w14:textId="77777777" w:rsidR="004F42BE" w:rsidRPr="00CB399A" w:rsidRDefault="00E720F3">
      <w:pPr>
        <w:pStyle w:val="Teksttreci20"/>
        <w:numPr>
          <w:ilvl w:val="0"/>
          <w:numId w:val="54"/>
        </w:numPr>
        <w:shd w:val="clear" w:color="auto" w:fill="auto"/>
        <w:tabs>
          <w:tab w:val="left" w:pos="284"/>
        </w:tabs>
        <w:spacing w:before="120" w:after="120" w:line="288" w:lineRule="auto"/>
        <w:ind w:left="284" w:hanging="284"/>
        <w:rPr>
          <w:rFonts w:ascii="Arial" w:hAnsi="Arial" w:cs="Arial"/>
          <w:sz w:val="20"/>
          <w:szCs w:val="20"/>
        </w:rPr>
      </w:pPr>
      <w:r w:rsidRPr="00CB399A">
        <w:rPr>
          <w:rFonts w:ascii="Arial" w:hAnsi="Arial" w:cs="Arial"/>
          <w:sz w:val="20"/>
          <w:szCs w:val="20"/>
        </w:rPr>
        <w:t>W przypadku wystąpienia przez jakąkolwiek osobę trzecią w stosunku do Zamawiającego z roszczeniem z tytułu naruszenia praw autorskich, zarówno osobistych, jak i majątkowych, jeżeli naruszenie nastąpiło w związku z nienależytym wykonaniem dokumentacji w ramach Kontraktu przez Wykonawcę, Wykonawca:</w:t>
      </w:r>
    </w:p>
    <w:p w14:paraId="24CF7954" w14:textId="424254D6" w:rsidR="004F42BE" w:rsidRPr="00CB399A" w:rsidRDefault="00E720F3">
      <w:pPr>
        <w:pStyle w:val="Teksttreci20"/>
        <w:numPr>
          <w:ilvl w:val="0"/>
          <w:numId w:val="56"/>
        </w:numPr>
        <w:shd w:val="clear" w:color="auto" w:fill="auto"/>
        <w:tabs>
          <w:tab w:val="left" w:pos="567"/>
        </w:tabs>
        <w:spacing w:before="120" w:after="120" w:line="288" w:lineRule="auto"/>
        <w:ind w:left="567" w:hanging="283"/>
        <w:rPr>
          <w:rFonts w:ascii="Arial" w:hAnsi="Arial" w:cs="Arial"/>
          <w:sz w:val="20"/>
          <w:szCs w:val="20"/>
        </w:rPr>
      </w:pPr>
      <w:r w:rsidRPr="00CB399A">
        <w:rPr>
          <w:rFonts w:ascii="Arial" w:hAnsi="Arial" w:cs="Arial"/>
          <w:sz w:val="20"/>
          <w:szCs w:val="20"/>
        </w:rPr>
        <w:t>przyjmie na siebie pełną odpowiedzialność za powstanie oraz wszelkie skutki powyższych zdarzeń;</w:t>
      </w:r>
    </w:p>
    <w:p w14:paraId="0F1180D6" w14:textId="29F481B0" w:rsidR="004F42BE" w:rsidRPr="00CB399A" w:rsidRDefault="00E720F3">
      <w:pPr>
        <w:pStyle w:val="Teksttreci20"/>
        <w:numPr>
          <w:ilvl w:val="0"/>
          <w:numId w:val="56"/>
        </w:numPr>
        <w:shd w:val="clear" w:color="auto" w:fill="auto"/>
        <w:tabs>
          <w:tab w:val="left" w:pos="567"/>
        </w:tabs>
        <w:spacing w:before="120" w:after="120" w:line="288" w:lineRule="auto"/>
        <w:ind w:left="567" w:hanging="283"/>
        <w:rPr>
          <w:rFonts w:ascii="Arial" w:hAnsi="Arial" w:cs="Arial"/>
          <w:sz w:val="20"/>
          <w:szCs w:val="20"/>
        </w:rPr>
      </w:pPr>
      <w:r w:rsidRPr="00CB399A">
        <w:rPr>
          <w:rFonts w:ascii="Arial" w:hAnsi="Arial" w:cs="Arial"/>
          <w:sz w:val="20"/>
          <w:szCs w:val="20"/>
        </w:rPr>
        <w:t>w przypadku skierowania sprawy na drogę postępowania sądowego wstąpi do procesu po stronie Zamawiającego i pokryje wszelkie koszty związane z udziałem Zamawiającego w</w:t>
      </w:r>
      <w:r w:rsidR="002A537A" w:rsidRPr="00CB399A">
        <w:rPr>
          <w:rFonts w:ascii="Arial" w:hAnsi="Arial" w:cs="Arial"/>
          <w:sz w:val="20"/>
          <w:szCs w:val="20"/>
        </w:rPr>
        <w:t xml:space="preserve"> </w:t>
      </w:r>
      <w:r w:rsidRPr="00CB399A">
        <w:rPr>
          <w:rFonts w:ascii="Arial" w:hAnsi="Arial" w:cs="Arial"/>
          <w:sz w:val="20"/>
          <w:szCs w:val="20"/>
        </w:rPr>
        <w:t>postępowaniu sądowym oraz ewentualnym postępowaniu egzekucyjnym, w tym koszty obsługi prawnej postępowania;</w:t>
      </w:r>
    </w:p>
    <w:p w14:paraId="2D88484B" w14:textId="77777777" w:rsidR="004F42BE" w:rsidRPr="00CB399A" w:rsidRDefault="00E720F3">
      <w:pPr>
        <w:pStyle w:val="Teksttreci20"/>
        <w:numPr>
          <w:ilvl w:val="0"/>
          <w:numId w:val="56"/>
        </w:numPr>
        <w:shd w:val="clear" w:color="auto" w:fill="auto"/>
        <w:tabs>
          <w:tab w:val="left" w:pos="567"/>
        </w:tabs>
        <w:spacing w:before="120" w:after="120" w:line="288" w:lineRule="auto"/>
        <w:ind w:left="567" w:hanging="283"/>
        <w:rPr>
          <w:rFonts w:ascii="Arial" w:hAnsi="Arial" w:cs="Arial"/>
          <w:sz w:val="20"/>
          <w:szCs w:val="20"/>
        </w:rPr>
      </w:pPr>
      <w:r w:rsidRPr="00CB399A">
        <w:rPr>
          <w:rFonts w:ascii="Arial" w:hAnsi="Arial" w:cs="Arial"/>
          <w:sz w:val="20"/>
          <w:szCs w:val="20"/>
        </w:rPr>
        <w:t>poniesie wszelkie koszty związane z ewentualnym pokryciem roszczeń majątkowych i niemajątkowych związanych z naruszeniem praw autorskich majątkowych lub osobistych osoby lub osób zgłaszających roszczenia.</w:t>
      </w:r>
    </w:p>
    <w:p w14:paraId="604A21B6" w14:textId="15EAD4D7" w:rsidR="004F42BE" w:rsidRPr="00CB399A" w:rsidRDefault="00E720F3">
      <w:pPr>
        <w:pStyle w:val="Teksttreci20"/>
        <w:numPr>
          <w:ilvl w:val="0"/>
          <w:numId w:val="54"/>
        </w:numPr>
        <w:shd w:val="clear" w:color="auto" w:fill="auto"/>
        <w:tabs>
          <w:tab w:val="left" w:pos="284"/>
        </w:tabs>
        <w:spacing w:before="120" w:after="120" w:line="288" w:lineRule="auto"/>
        <w:ind w:left="284" w:hanging="284"/>
        <w:rPr>
          <w:rFonts w:ascii="Arial" w:hAnsi="Arial" w:cs="Arial"/>
          <w:sz w:val="20"/>
          <w:szCs w:val="20"/>
        </w:rPr>
      </w:pPr>
      <w:r w:rsidRPr="00CB399A">
        <w:rPr>
          <w:rFonts w:ascii="Arial" w:hAnsi="Arial" w:cs="Arial"/>
          <w:sz w:val="20"/>
          <w:szCs w:val="20"/>
        </w:rPr>
        <w:lastRenderedPageBreak/>
        <w:t>Jeżeli do czasu odstąpienia od Umowy przez Wykonawcę lub Zamawiającego autorskie prawa majątkowe, o których mowa w ust.</w:t>
      </w:r>
      <w:r w:rsidR="00861FBB" w:rsidRPr="00CB399A">
        <w:rPr>
          <w:rFonts w:ascii="Arial" w:hAnsi="Arial" w:cs="Arial"/>
          <w:sz w:val="20"/>
          <w:szCs w:val="20"/>
        </w:rPr>
        <w:t xml:space="preserve"> 1</w:t>
      </w:r>
      <w:r w:rsidRPr="00CB399A">
        <w:rPr>
          <w:rFonts w:ascii="Arial" w:hAnsi="Arial" w:cs="Arial"/>
          <w:sz w:val="20"/>
          <w:szCs w:val="20"/>
        </w:rPr>
        <w:t>, nie zostaną przeniesione na Zamawiającego, przejście tych praw na Zamawiającego nastąpi z chwilą odstąpienia.</w:t>
      </w:r>
    </w:p>
    <w:p w14:paraId="16FC335D" w14:textId="77777777" w:rsidR="004F42BE" w:rsidRPr="000C2CE6" w:rsidRDefault="00E720F3" w:rsidP="000C2CE6">
      <w:pPr>
        <w:autoSpaceDE w:val="0"/>
        <w:autoSpaceDN w:val="0"/>
        <w:adjustRightInd w:val="0"/>
        <w:spacing w:before="120" w:after="120" w:line="288" w:lineRule="auto"/>
        <w:jc w:val="center"/>
        <w:rPr>
          <w:rStyle w:val="Teksttreci71"/>
          <w:rFonts w:ascii="Arial" w:hAnsi="Arial" w:cs="Arial"/>
          <w:b w:val="0"/>
          <w:bCs w:val="0"/>
        </w:rPr>
      </w:pPr>
      <w:r w:rsidRPr="000C2CE6">
        <w:rPr>
          <w:rStyle w:val="Teksttreci71"/>
          <w:rFonts w:ascii="Arial" w:hAnsi="Arial" w:cs="Arial"/>
        </w:rPr>
        <w:t>§</w:t>
      </w:r>
      <w:r w:rsidRPr="000C2CE6">
        <w:rPr>
          <w:rFonts w:ascii="Arial" w:hAnsi="Arial" w:cs="Arial"/>
          <w:b/>
          <w:bCs/>
          <w:sz w:val="20"/>
          <w:szCs w:val="20"/>
          <w:lang w:eastAsia="en-US"/>
        </w:rPr>
        <w:t>27</w:t>
      </w:r>
    </w:p>
    <w:p w14:paraId="24C9DD47" w14:textId="77777777" w:rsidR="00A008AB" w:rsidRPr="00CB399A" w:rsidRDefault="00A008AB" w:rsidP="00CB399A">
      <w:pPr>
        <w:autoSpaceDE w:val="0"/>
        <w:autoSpaceDN w:val="0"/>
        <w:adjustRightInd w:val="0"/>
        <w:spacing w:before="120" w:after="120" w:line="288" w:lineRule="auto"/>
        <w:jc w:val="center"/>
        <w:rPr>
          <w:rFonts w:ascii="Arial" w:hAnsi="Arial" w:cs="Arial"/>
          <w:b/>
          <w:bCs/>
          <w:sz w:val="20"/>
          <w:szCs w:val="20"/>
          <w:lang w:eastAsia="en-US"/>
        </w:rPr>
      </w:pPr>
      <w:r w:rsidRPr="00CB399A">
        <w:rPr>
          <w:rFonts w:ascii="Arial" w:hAnsi="Arial" w:cs="Arial"/>
          <w:b/>
          <w:bCs/>
          <w:sz w:val="20"/>
          <w:szCs w:val="20"/>
          <w:lang w:eastAsia="en-US"/>
        </w:rPr>
        <w:t>Przetwarzanie danych osobowych</w:t>
      </w:r>
    </w:p>
    <w:p w14:paraId="6F3AB433" w14:textId="77777777" w:rsidR="00A008AB" w:rsidRPr="00CB399A" w:rsidRDefault="00A008AB">
      <w:pPr>
        <w:widowControl/>
        <w:numPr>
          <w:ilvl w:val="0"/>
          <w:numId w:val="65"/>
        </w:numPr>
        <w:spacing w:before="120" w:after="120" w:line="288" w:lineRule="auto"/>
        <w:ind w:left="452"/>
        <w:jc w:val="both"/>
        <w:rPr>
          <w:rFonts w:ascii="Arial" w:hAnsi="Arial" w:cs="Arial"/>
          <w:sz w:val="20"/>
          <w:szCs w:val="20"/>
        </w:rPr>
      </w:pPr>
      <w:r w:rsidRPr="00CB399A">
        <w:rPr>
          <w:rFonts w:ascii="Arial" w:hAnsi="Arial" w:cs="Arial"/>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3A1FFD57" w14:textId="77777777" w:rsidR="00A008AB" w:rsidRPr="00CB399A" w:rsidRDefault="00A008AB">
      <w:pPr>
        <w:widowControl/>
        <w:numPr>
          <w:ilvl w:val="0"/>
          <w:numId w:val="63"/>
        </w:numPr>
        <w:spacing w:before="120" w:after="120" w:line="288" w:lineRule="auto"/>
        <w:ind w:left="877" w:hanging="401"/>
        <w:jc w:val="both"/>
        <w:rPr>
          <w:rFonts w:ascii="Arial" w:hAnsi="Arial" w:cs="Arial"/>
          <w:iCs/>
          <w:sz w:val="20"/>
          <w:szCs w:val="20"/>
        </w:rPr>
      </w:pPr>
      <w:r w:rsidRPr="00CB399A">
        <w:rPr>
          <w:rFonts w:ascii="Arial" w:hAnsi="Arial" w:cs="Arial"/>
          <w:sz w:val="20"/>
          <w:szCs w:val="20"/>
        </w:rPr>
        <w:t xml:space="preserve">administratorem Pani/Pana danych osobowych jest </w:t>
      </w:r>
      <w:r w:rsidRPr="00CB399A">
        <w:rPr>
          <w:rFonts w:ascii="Arial" w:hAnsi="Arial" w:cs="Arial"/>
          <w:iCs/>
          <w:sz w:val="20"/>
          <w:szCs w:val="20"/>
        </w:rPr>
        <w:t xml:space="preserve">Burmistrz Skarszew, Urząd Miejski w Skarszewach Pl. Gen. J. Hallera 18, 83-250 Skarszewy, tel. 58 588 22 01, e-mail: </w:t>
      </w:r>
      <w:hyperlink r:id="rId9" w:history="1">
        <w:r w:rsidRPr="00CB399A">
          <w:rPr>
            <w:rStyle w:val="Hipercze"/>
            <w:rFonts w:ascii="Arial" w:hAnsi="Arial" w:cs="Arial"/>
            <w:iCs/>
            <w:sz w:val="20"/>
            <w:szCs w:val="20"/>
          </w:rPr>
          <w:t>skarszewy@skarszewy.pl</w:t>
        </w:r>
      </w:hyperlink>
      <w:r w:rsidRPr="00CB399A">
        <w:rPr>
          <w:rFonts w:ascii="Arial" w:hAnsi="Arial" w:cs="Arial"/>
          <w:iCs/>
          <w:sz w:val="20"/>
          <w:szCs w:val="20"/>
        </w:rPr>
        <w:t xml:space="preserve"> </w:t>
      </w:r>
    </w:p>
    <w:p w14:paraId="7846D356" w14:textId="185D82DB" w:rsidR="00A008AB" w:rsidRPr="00CB399A" w:rsidRDefault="00A008AB">
      <w:pPr>
        <w:widowControl/>
        <w:numPr>
          <w:ilvl w:val="0"/>
          <w:numId w:val="63"/>
        </w:numPr>
        <w:spacing w:before="120" w:after="120" w:line="288" w:lineRule="auto"/>
        <w:ind w:left="877" w:hanging="401"/>
        <w:jc w:val="both"/>
        <w:rPr>
          <w:rFonts w:ascii="Arial" w:hAnsi="Arial" w:cs="Arial"/>
          <w:sz w:val="20"/>
          <w:szCs w:val="20"/>
        </w:rPr>
      </w:pPr>
      <w:r w:rsidRPr="00CB399A">
        <w:rPr>
          <w:rFonts w:ascii="Arial" w:hAnsi="Arial" w:cs="Arial"/>
          <w:sz w:val="20"/>
          <w:szCs w:val="20"/>
        </w:rPr>
        <w:t xml:space="preserve">administrator wyznaczył Inspektora Danych Osobowych – Pana </w:t>
      </w:r>
      <w:r w:rsidR="0008746C">
        <w:rPr>
          <w:rFonts w:ascii="Arial" w:hAnsi="Arial" w:cs="Arial"/>
          <w:sz w:val="20"/>
          <w:szCs w:val="20"/>
        </w:rPr>
        <w:t>Leszka Skrzypkowskiego</w:t>
      </w:r>
      <w:r w:rsidRPr="00CB399A">
        <w:rPr>
          <w:rFonts w:ascii="Arial" w:hAnsi="Arial" w:cs="Arial"/>
          <w:sz w:val="20"/>
          <w:szCs w:val="20"/>
        </w:rPr>
        <w:t xml:space="preserve">, z którym można się kontaktować pod adresem e-mail: </w:t>
      </w:r>
      <w:hyperlink r:id="rId10" w:history="1">
        <w:r w:rsidRPr="00CB399A">
          <w:rPr>
            <w:rStyle w:val="Hipercze"/>
            <w:rFonts w:ascii="Arial" w:hAnsi="Arial" w:cs="Arial"/>
            <w:sz w:val="20"/>
            <w:szCs w:val="20"/>
            <w:lang w:eastAsia="en-US"/>
          </w:rPr>
          <w:t>iod@skarszewy.pl</w:t>
        </w:r>
      </w:hyperlink>
      <w:r w:rsidRPr="00CB399A">
        <w:rPr>
          <w:rFonts w:ascii="Arial" w:hAnsi="Arial" w:cs="Arial"/>
          <w:sz w:val="20"/>
          <w:szCs w:val="20"/>
        </w:rPr>
        <w:t>.</w:t>
      </w:r>
    </w:p>
    <w:p w14:paraId="50267730" w14:textId="77777777" w:rsidR="00A008AB" w:rsidRPr="00CB399A" w:rsidRDefault="00A008AB">
      <w:pPr>
        <w:widowControl/>
        <w:numPr>
          <w:ilvl w:val="0"/>
          <w:numId w:val="63"/>
        </w:numPr>
        <w:spacing w:before="120" w:after="120" w:line="288" w:lineRule="auto"/>
        <w:ind w:left="877" w:hanging="401"/>
        <w:jc w:val="both"/>
        <w:rPr>
          <w:rFonts w:ascii="Arial" w:hAnsi="Arial" w:cs="Arial"/>
          <w:sz w:val="20"/>
          <w:szCs w:val="20"/>
        </w:rPr>
      </w:pPr>
      <w:r w:rsidRPr="00CB399A">
        <w:rPr>
          <w:rFonts w:ascii="Arial" w:hAnsi="Arial" w:cs="Arial"/>
          <w:sz w:val="20"/>
          <w:szCs w:val="20"/>
        </w:rPr>
        <w:t>Pani/Pana dane osobowe przetwarzane będą na podstawie art. 6 ust. 1 lit. c RODO w celu związanym z przedmiotowym postępowaniem o udzielenie zamówienia publicznego, prowadzonym w trybie przetargu nieograniczonego.</w:t>
      </w:r>
    </w:p>
    <w:p w14:paraId="6EB74A78" w14:textId="77777777" w:rsidR="00A008AB" w:rsidRPr="00CB399A" w:rsidRDefault="00A008AB">
      <w:pPr>
        <w:widowControl/>
        <w:numPr>
          <w:ilvl w:val="0"/>
          <w:numId w:val="63"/>
        </w:numPr>
        <w:spacing w:before="120" w:after="120" w:line="288" w:lineRule="auto"/>
        <w:ind w:left="877" w:hanging="401"/>
        <w:jc w:val="both"/>
        <w:rPr>
          <w:rFonts w:ascii="Arial" w:hAnsi="Arial" w:cs="Arial"/>
          <w:sz w:val="20"/>
          <w:szCs w:val="20"/>
        </w:rPr>
      </w:pPr>
      <w:r w:rsidRPr="00CB399A">
        <w:rPr>
          <w:rFonts w:ascii="Arial" w:hAnsi="Arial" w:cs="Arial"/>
          <w:sz w:val="20"/>
          <w:szCs w:val="20"/>
        </w:rPr>
        <w:t>odbiorcami Pani/Pana danych osobowych będą osoby lub podmioty, którym udostępniona zostanie dokumentacja postępowania w oparciu o art. 74 ustawy PZP</w:t>
      </w:r>
    </w:p>
    <w:p w14:paraId="08B0DC3A" w14:textId="77777777" w:rsidR="00A008AB" w:rsidRPr="00CB399A" w:rsidRDefault="00A008AB">
      <w:pPr>
        <w:widowControl/>
        <w:numPr>
          <w:ilvl w:val="0"/>
          <w:numId w:val="63"/>
        </w:numPr>
        <w:spacing w:before="120" w:after="120" w:line="288" w:lineRule="auto"/>
        <w:ind w:left="877" w:hanging="401"/>
        <w:jc w:val="both"/>
        <w:rPr>
          <w:rFonts w:ascii="Arial" w:hAnsi="Arial" w:cs="Arial"/>
          <w:sz w:val="20"/>
          <w:szCs w:val="20"/>
        </w:rPr>
      </w:pPr>
      <w:r w:rsidRPr="00CB399A">
        <w:rPr>
          <w:rFonts w:ascii="Arial" w:hAnsi="Arial" w:cs="Arial"/>
          <w:sz w:val="20"/>
          <w:szCs w:val="20"/>
        </w:rPr>
        <w:t>Pani/Pana dane osobowe będą przechowywane, zgodnie z art. 78 ust. 1 PZP przez okres 4 lat od dnia zakończenia postępowania o udzielenie zamówienia, a jeżeli czas trwania umowy przekracza 4 lata, okres przechowywania obejmuje cały czas trwania umowy;</w:t>
      </w:r>
    </w:p>
    <w:p w14:paraId="03FD4FA7" w14:textId="77777777" w:rsidR="00A008AB" w:rsidRPr="00CB399A" w:rsidRDefault="00A008AB">
      <w:pPr>
        <w:widowControl/>
        <w:numPr>
          <w:ilvl w:val="0"/>
          <w:numId w:val="63"/>
        </w:numPr>
        <w:spacing w:before="120" w:after="120" w:line="288" w:lineRule="auto"/>
        <w:ind w:left="877" w:hanging="401"/>
        <w:jc w:val="both"/>
        <w:rPr>
          <w:rFonts w:ascii="Arial" w:hAnsi="Arial" w:cs="Arial"/>
          <w:sz w:val="20"/>
          <w:szCs w:val="20"/>
        </w:rPr>
      </w:pPr>
      <w:r w:rsidRPr="00CB399A">
        <w:rPr>
          <w:rFonts w:ascii="Arial" w:hAnsi="Arial" w:cs="Arial"/>
          <w:sz w:val="20"/>
          <w:szCs w:val="20"/>
        </w:rPr>
        <w:t>obowiązek podania przez Panią/Pana danych osobowych bezpośrednio Pani/Pana dotyczących jest wymogiem ustawowym określonym w przepisach ustawy PZP, związanym z udziałem w postępowaniu o udzielenie zamówienia publicznego.</w:t>
      </w:r>
    </w:p>
    <w:p w14:paraId="27E55E16" w14:textId="77777777" w:rsidR="00A008AB" w:rsidRPr="00CB399A" w:rsidRDefault="00A008AB">
      <w:pPr>
        <w:widowControl/>
        <w:numPr>
          <w:ilvl w:val="0"/>
          <w:numId w:val="63"/>
        </w:numPr>
        <w:spacing w:before="120" w:after="120" w:line="288" w:lineRule="auto"/>
        <w:ind w:left="877" w:hanging="401"/>
        <w:jc w:val="both"/>
        <w:rPr>
          <w:rFonts w:ascii="Arial" w:hAnsi="Arial" w:cs="Arial"/>
          <w:sz w:val="20"/>
          <w:szCs w:val="20"/>
        </w:rPr>
      </w:pPr>
      <w:r w:rsidRPr="00CB399A">
        <w:rPr>
          <w:rFonts w:ascii="Arial" w:hAnsi="Arial" w:cs="Arial"/>
          <w:sz w:val="20"/>
          <w:szCs w:val="20"/>
        </w:rPr>
        <w:t>w odniesieniu do Pani/Pana danych osobowych decyzje nie będą podejmowane w sposób zautomatyzowany, stosownie do art. 22 RODO.</w:t>
      </w:r>
    </w:p>
    <w:p w14:paraId="2557301C" w14:textId="77777777" w:rsidR="00A008AB" w:rsidRPr="00CB399A" w:rsidRDefault="00A008AB">
      <w:pPr>
        <w:widowControl/>
        <w:numPr>
          <w:ilvl w:val="0"/>
          <w:numId w:val="63"/>
        </w:numPr>
        <w:spacing w:before="120" w:after="120" w:line="288" w:lineRule="auto"/>
        <w:ind w:left="877" w:hanging="401"/>
        <w:jc w:val="both"/>
        <w:rPr>
          <w:rFonts w:ascii="Arial" w:hAnsi="Arial" w:cs="Arial"/>
          <w:sz w:val="20"/>
          <w:szCs w:val="20"/>
        </w:rPr>
      </w:pPr>
      <w:r w:rsidRPr="00CB399A">
        <w:rPr>
          <w:rFonts w:ascii="Arial" w:hAnsi="Arial" w:cs="Arial"/>
          <w:sz w:val="20"/>
          <w:szCs w:val="20"/>
        </w:rPr>
        <w:t>posiada Pani/Pan:</w:t>
      </w:r>
    </w:p>
    <w:p w14:paraId="1CDD6BE7" w14:textId="77777777" w:rsidR="00A008AB" w:rsidRPr="00CB399A" w:rsidRDefault="00A008AB">
      <w:pPr>
        <w:widowControl/>
        <w:numPr>
          <w:ilvl w:val="0"/>
          <w:numId w:val="64"/>
        </w:numPr>
        <w:spacing w:before="120" w:after="120" w:line="288" w:lineRule="auto"/>
        <w:ind w:left="1232" w:hanging="462"/>
        <w:jc w:val="both"/>
        <w:rPr>
          <w:rFonts w:ascii="Arial" w:hAnsi="Arial" w:cs="Arial"/>
          <w:sz w:val="20"/>
          <w:szCs w:val="20"/>
        </w:rPr>
      </w:pPr>
      <w:r w:rsidRPr="00CB399A">
        <w:rPr>
          <w:rFonts w:ascii="Arial" w:hAnsi="Arial" w:cs="Arial"/>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5814C90" w14:textId="77777777" w:rsidR="00A008AB" w:rsidRPr="00CB399A" w:rsidRDefault="00A008AB">
      <w:pPr>
        <w:widowControl/>
        <w:numPr>
          <w:ilvl w:val="0"/>
          <w:numId w:val="64"/>
        </w:numPr>
        <w:spacing w:before="120" w:after="120" w:line="288" w:lineRule="auto"/>
        <w:ind w:left="1232" w:hanging="462"/>
        <w:jc w:val="both"/>
        <w:rPr>
          <w:rFonts w:ascii="Arial" w:hAnsi="Arial" w:cs="Arial"/>
          <w:sz w:val="20"/>
          <w:szCs w:val="20"/>
        </w:rPr>
      </w:pPr>
      <w:r w:rsidRPr="00CB399A">
        <w:rPr>
          <w:rFonts w:ascii="Arial" w:hAnsi="Arial" w:cs="Arial"/>
          <w:sz w:val="20"/>
          <w:szCs w:val="20"/>
        </w:rPr>
        <w:t>na podstawie art. 16 RODO prawo do sprostowania Pani/Pana danych osobowych (</w:t>
      </w:r>
      <w:r w:rsidRPr="00CB399A">
        <w:rPr>
          <w:rFonts w:ascii="Arial" w:hAnsi="Arial" w:cs="Arial"/>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CB399A">
        <w:rPr>
          <w:rFonts w:ascii="Arial" w:hAnsi="Arial" w:cs="Arial"/>
          <w:sz w:val="20"/>
          <w:szCs w:val="20"/>
        </w:rPr>
        <w:t>);</w:t>
      </w:r>
    </w:p>
    <w:p w14:paraId="7C6333BC" w14:textId="77777777" w:rsidR="00A008AB" w:rsidRPr="00CB399A" w:rsidRDefault="00A008AB">
      <w:pPr>
        <w:widowControl/>
        <w:numPr>
          <w:ilvl w:val="0"/>
          <w:numId w:val="64"/>
        </w:numPr>
        <w:spacing w:before="120" w:after="120" w:line="288" w:lineRule="auto"/>
        <w:ind w:left="1232" w:hanging="462"/>
        <w:jc w:val="both"/>
        <w:rPr>
          <w:rFonts w:ascii="Arial" w:hAnsi="Arial" w:cs="Arial"/>
          <w:sz w:val="20"/>
          <w:szCs w:val="20"/>
        </w:rPr>
      </w:pPr>
      <w:r w:rsidRPr="00CB399A">
        <w:rPr>
          <w:rFonts w:ascii="Arial" w:hAnsi="Arial" w:cs="Arial"/>
          <w:sz w:val="20"/>
          <w:szCs w:val="20"/>
        </w:rPr>
        <w:lastRenderedPageBreak/>
        <w:t>na podstawie art. 18 RODO prawo żądania od administratora ograniczenia przetwarzania danych osobowych z zastrzeżeniem okresu trwania postępowania o udzielenie zamówienia publicznego lub konkursu oraz przypadków, o których mowa w art. 18 ust. 2 RODO (</w:t>
      </w:r>
      <w:r w:rsidRPr="00CB399A">
        <w:rPr>
          <w:rFonts w:ascii="Arial" w:hAnsi="Arial" w:cs="Arial"/>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B399A">
        <w:rPr>
          <w:rFonts w:ascii="Arial" w:hAnsi="Arial" w:cs="Arial"/>
          <w:sz w:val="20"/>
          <w:szCs w:val="20"/>
        </w:rPr>
        <w:t>);</w:t>
      </w:r>
    </w:p>
    <w:p w14:paraId="04C4A438" w14:textId="77777777" w:rsidR="00A008AB" w:rsidRPr="00CB399A" w:rsidRDefault="00A008AB">
      <w:pPr>
        <w:widowControl/>
        <w:numPr>
          <w:ilvl w:val="0"/>
          <w:numId w:val="64"/>
        </w:numPr>
        <w:spacing w:before="120" w:after="120" w:line="288" w:lineRule="auto"/>
        <w:ind w:left="1232" w:hanging="462"/>
        <w:jc w:val="both"/>
        <w:rPr>
          <w:rFonts w:ascii="Arial" w:hAnsi="Arial" w:cs="Arial"/>
          <w:sz w:val="20"/>
          <w:szCs w:val="20"/>
        </w:rPr>
      </w:pPr>
      <w:r w:rsidRPr="00CB399A">
        <w:rPr>
          <w:rFonts w:ascii="Arial" w:hAnsi="Arial" w:cs="Arial"/>
          <w:sz w:val="20"/>
          <w:szCs w:val="20"/>
        </w:rPr>
        <w:t xml:space="preserve">prawo do wniesienia skargi do Prezesa Urzędu Ochrony Danych Osobowych, gdy uzna Pani/Pan, że przetwarzanie danych osobowych Pani/Pana dotyczących narusza przepisy RODO; </w:t>
      </w:r>
      <w:r w:rsidRPr="00CB399A">
        <w:rPr>
          <w:rFonts w:ascii="Arial" w:hAnsi="Arial" w:cs="Arial"/>
          <w:i/>
          <w:sz w:val="20"/>
          <w:szCs w:val="20"/>
        </w:rPr>
        <w:t xml:space="preserve"> </w:t>
      </w:r>
    </w:p>
    <w:p w14:paraId="06DCA1A2" w14:textId="77777777" w:rsidR="00A008AB" w:rsidRPr="00CB399A" w:rsidRDefault="00A008AB">
      <w:pPr>
        <w:widowControl/>
        <w:numPr>
          <w:ilvl w:val="0"/>
          <w:numId w:val="63"/>
        </w:numPr>
        <w:spacing w:before="120" w:after="120" w:line="288" w:lineRule="auto"/>
        <w:ind w:left="877" w:hanging="401"/>
        <w:jc w:val="both"/>
        <w:rPr>
          <w:rFonts w:ascii="Arial" w:hAnsi="Arial" w:cs="Arial"/>
          <w:sz w:val="20"/>
          <w:szCs w:val="20"/>
        </w:rPr>
      </w:pPr>
      <w:r w:rsidRPr="00CB399A">
        <w:rPr>
          <w:rFonts w:ascii="Arial" w:hAnsi="Arial" w:cs="Arial"/>
          <w:sz w:val="20"/>
          <w:szCs w:val="20"/>
        </w:rPr>
        <w:t>nie przysługuje Pani/Panu:</w:t>
      </w:r>
    </w:p>
    <w:p w14:paraId="59317A8C" w14:textId="77777777" w:rsidR="00A008AB" w:rsidRPr="00CB399A" w:rsidRDefault="00A008AB">
      <w:pPr>
        <w:widowControl/>
        <w:numPr>
          <w:ilvl w:val="0"/>
          <w:numId w:val="66"/>
        </w:numPr>
        <w:spacing w:before="120" w:after="120" w:line="288" w:lineRule="auto"/>
        <w:ind w:left="1176" w:hanging="392"/>
        <w:jc w:val="both"/>
        <w:rPr>
          <w:rFonts w:ascii="Arial" w:hAnsi="Arial" w:cs="Arial"/>
          <w:sz w:val="20"/>
          <w:szCs w:val="20"/>
        </w:rPr>
      </w:pPr>
      <w:r w:rsidRPr="00CB399A">
        <w:rPr>
          <w:rFonts w:ascii="Arial" w:hAnsi="Arial" w:cs="Arial"/>
          <w:sz w:val="20"/>
          <w:szCs w:val="20"/>
        </w:rPr>
        <w:t>w związku z art. 17 ust. 3 lit. b, d lub e RODO prawo do usunięcia danych osobowych;</w:t>
      </w:r>
    </w:p>
    <w:p w14:paraId="5A373DA0" w14:textId="77777777" w:rsidR="00A008AB" w:rsidRPr="00CB399A" w:rsidRDefault="00A008AB">
      <w:pPr>
        <w:widowControl/>
        <w:numPr>
          <w:ilvl w:val="0"/>
          <w:numId w:val="66"/>
        </w:numPr>
        <w:spacing w:before="120" w:after="120" w:line="288" w:lineRule="auto"/>
        <w:ind w:left="1176" w:hanging="392"/>
        <w:jc w:val="both"/>
        <w:rPr>
          <w:rFonts w:ascii="Arial" w:hAnsi="Arial" w:cs="Arial"/>
          <w:sz w:val="20"/>
          <w:szCs w:val="20"/>
        </w:rPr>
      </w:pPr>
      <w:r w:rsidRPr="00CB399A">
        <w:rPr>
          <w:rFonts w:ascii="Arial" w:hAnsi="Arial" w:cs="Arial"/>
          <w:sz w:val="20"/>
          <w:szCs w:val="20"/>
        </w:rPr>
        <w:t>prawo do przenoszenia danych osobowych, o którym mowa w art. 20 RODO;</w:t>
      </w:r>
    </w:p>
    <w:p w14:paraId="14440B21" w14:textId="77777777" w:rsidR="00A008AB" w:rsidRPr="00CB399A" w:rsidRDefault="00A008AB">
      <w:pPr>
        <w:widowControl/>
        <w:numPr>
          <w:ilvl w:val="0"/>
          <w:numId w:val="66"/>
        </w:numPr>
        <w:spacing w:before="120" w:after="120" w:line="288" w:lineRule="auto"/>
        <w:ind w:left="1176" w:hanging="392"/>
        <w:jc w:val="both"/>
        <w:rPr>
          <w:rFonts w:ascii="Arial" w:hAnsi="Arial" w:cs="Arial"/>
          <w:sz w:val="20"/>
          <w:szCs w:val="20"/>
        </w:rPr>
      </w:pPr>
      <w:r w:rsidRPr="00CB399A">
        <w:rPr>
          <w:rFonts w:ascii="Arial" w:hAnsi="Arial" w:cs="Arial"/>
          <w:sz w:val="20"/>
          <w:szCs w:val="20"/>
        </w:rPr>
        <w:t xml:space="preserve">na podstawie art. 21 RODO prawo sprzeciwu, wobec przetwarzania danych osobowych, gdyż podstawą prawną przetwarzania Pani/Pana danych osobowych jest art. 6 ust. 1 lit. c RODO; </w:t>
      </w:r>
    </w:p>
    <w:p w14:paraId="26C05214" w14:textId="132D93CC" w:rsidR="004F42BE" w:rsidRPr="00CB399A" w:rsidRDefault="00A008AB">
      <w:pPr>
        <w:widowControl/>
        <w:numPr>
          <w:ilvl w:val="0"/>
          <w:numId w:val="63"/>
        </w:numPr>
        <w:spacing w:before="120" w:after="120" w:line="288" w:lineRule="auto"/>
        <w:ind w:left="877" w:hanging="401"/>
        <w:jc w:val="both"/>
        <w:rPr>
          <w:rFonts w:ascii="Arial" w:hAnsi="Arial" w:cs="Arial"/>
          <w:sz w:val="20"/>
          <w:szCs w:val="20"/>
        </w:rPr>
      </w:pPr>
      <w:r w:rsidRPr="00CB399A">
        <w:rPr>
          <w:rFonts w:ascii="Arial" w:hAnsi="Arial" w:cs="Arial"/>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151033A5" w14:textId="77777777" w:rsidR="00392012" w:rsidRPr="00CB399A" w:rsidRDefault="00392012" w:rsidP="00CB399A">
      <w:pPr>
        <w:widowControl/>
        <w:spacing w:before="120" w:after="120" w:line="288" w:lineRule="auto"/>
        <w:jc w:val="both"/>
        <w:rPr>
          <w:rFonts w:ascii="Arial" w:hAnsi="Arial" w:cs="Arial"/>
          <w:sz w:val="20"/>
          <w:szCs w:val="20"/>
        </w:rPr>
      </w:pPr>
    </w:p>
    <w:p w14:paraId="714EA083" w14:textId="77777777" w:rsidR="00AB0211" w:rsidRDefault="00AB0211" w:rsidP="00CB399A">
      <w:pPr>
        <w:pStyle w:val="Teksttreci170"/>
        <w:shd w:val="clear" w:color="auto" w:fill="auto"/>
        <w:spacing w:before="120" w:after="120" w:line="288" w:lineRule="auto"/>
        <w:rPr>
          <w:rFonts w:ascii="Arial" w:hAnsi="Arial" w:cs="Arial"/>
          <w:b/>
        </w:rPr>
      </w:pPr>
    </w:p>
    <w:p w14:paraId="2ED330FF" w14:textId="77777777" w:rsidR="00AB0211" w:rsidRDefault="00AB0211" w:rsidP="00CB399A">
      <w:pPr>
        <w:pStyle w:val="Teksttreci170"/>
        <w:shd w:val="clear" w:color="auto" w:fill="auto"/>
        <w:spacing w:before="120" w:after="120" w:line="288" w:lineRule="auto"/>
        <w:rPr>
          <w:rFonts w:ascii="Arial" w:hAnsi="Arial" w:cs="Arial"/>
          <w:b/>
        </w:rPr>
      </w:pPr>
    </w:p>
    <w:p w14:paraId="2AB630F2" w14:textId="7070B4C1" w:rsidR="00392012" w:rsidRPr="00CB399A" w:rsidRDefault="00392012" w:rsidP="00CB399A">
      <w:pPr>
        <w:pStyle w:val="Teksttreci170"/>
        <w:shd w:val="clear" w:color="auto" w:fill="auto"/>
        <w:spacing w:before="120" w:after="120" w:line="288" w:lineRule="auto"/>
        <w:rPr>
          <w:rFonts w:ascii="Arial" w:hAnsi="Arial" w:cs="Arial"/>
          <w:b/>
        </w:rPr>
      </w:pPr>
      <w:r w:rsidRPr="00CB399A">
        <w:rPr>
          <w:rFonts w:ascii="Arial" w:hAnsi="Arial" w:cs="Arial"/>
          <w:b/>
        </w:rPr>
        <w:t>§28</w:t>
      </w:r>
    </w:p>
    <w:p w14:paraId="2A808EA7" w14:textId="77777777" w:rsidR="00392012" w:rsidRPr="00CB399A" w:rsidRDefault="00392012" w:rsidP="00CB399A">
      <w:pPr>
        <w:pStyle w:val="Nagwek10"/>
        <w:keepNext/>
        <w:keepLines/>
        <w:shd w:val="clear" w:color="auto" w:fill="auto"/>
        <w:spacing w:before="120" w:after="120" w:line="288" w:lineRule="auto"/>
        <w:rPr>
          <w:rFonts w:ascii="Arial" w:hAnsi="Arial" w:cs="Arial"/>
          <w:b/>
          <w:sz w:val="20"/>
          <w:szCs w:val="20"/>
        </w:rPr>
      </w:pPr>
      <w:bookmarkStart w:id="20" w:name="bookmark20"/>
      <w:r w:rsidRPr="00CB399A">
        <w:rPr>
          <w:rFonts w:ascii="Arial" w:hAnsi="Arial" w:cs="Arial"/>
          <w:b/>
          <w:sz w:val="20"/>
          <w:szCs w:val="20"/>
        </w:rPr>
        <w:t>Postanowienia końcowe</w:t>
      </w:r>
      <w:bookmarkEnd w:id="20"/>
    </w:p>
    <w:p w14:paraId="20ED753C" w14:textId="77777777" w:rsidR="00392012" w:rsidRPr="00CB399A" w:rsidRDefault="00392012">
      <w:pPr>
        <w:pStyle w:val="Teksttreci20"/>
        <w:numPr>
          <w:ilvl w:val="0"/>
          <w:numId w:val="57"/>
        </w:numPr>
        <w:shd w:val="clear" w:color="auto" w:fill="auto"/>
        <w:tabs>
          <w:tab w:val="left" w:pos="284"/>
        </w:tabs>
        <w:spacing w:before="120" w:after="120" w:line="288" w:lineRule="auto"/>
        <w:ind w:left="284" w:hanging="284"/>
        <w:rPr>
          <w:rFonts w:ascii="Arial" w:hAnsi="Arial" w:cs="Arial"/>
          <w:sz w:val="20"/>
          <w:szCs w:val="20"/>
        </w:rPr>
      </w:pPr>
      <w:r w:rsidRPr="00CB399A">
        <w:rPr>
          <w:rFonts w:ascii="Arial" w:hAnsi="Arial" w:cs="Arial"/>
          <w:sz w:val="20"/>
          <w:szCs w:val="20"/>
        </w:rPr>
        <w:t>Wykonawca zobowiązuje się do nieudostępniania informacji stanowiących tajemnicę Zamawiającego, jak również zachowania w tajemnicy wszelkich informacji, których ujawnienie mogłoby narazić Zamawiającego na szkodę.</w:t>
      </w:r>
    </w:p>
    <w:p w14:paraId="50B74D19" w14:textId="77777777" w:rsidR="00392012" w:rsidRPr="00CB399A" w:rsidRDefault="00392012">
      <w:pPr>
        <w:pStyle w:val="Teksttreci20"/>
        <w:numPr>
          <w:ilvl w:val="0"/>
          <w:numId w:val="57"/>
        </w:numPr>
        <w:shd w:val="clear" w:color="auto" w:fill="auto"/>
        <w:tabs>
          <w:tab w:val="left" w:pos="284"/>
        </w:tabs>
        <w:spacing w:before="120" w:after="120" w:line="288" w:lineRule="auto"/>
        <w:ind w:left="284" w:hanging="284"/>
        <w:rPr>
          <w:rFonts w:ascii="Arial" w:hAnsi="Arial" w:cs="Arial"/>
          <w:sz w:val="20"/>
          <w:szCs w:val="20"/>
        </w:rPr>
      </w:pPr>
      <w:r w:rsidRPr="00CB399A">
        <w:rPr>
          <w:rFonts w:ascii="Arial" w:hAnsi="Arial" w:cs="Arial"/>
          <w:sz w:val="20"/>
          <w:szCs w:val="20"/>
        </w:rPr>
        <w:t>Wykonawcy bez zgody Zamawiającego wyrażonej pod rygorem nieważności na piśmie nie wolno dokonać cesji przysługujących mu wobec Zamawiającego wierzytelności.</w:t>
      </w:r>
    </w:p>
    <w:p w14:paraId="0C7AC8B2" w14:textId="42DDD98F" w:rsidR="00392012" w:rsidRPr="00CB399A" w:rsidRDefault="00392012">
      <w:pPr>
        <w:pStyle w:val="Teksttreci20"/>
        <w:numPr>
          <w:ilvl w:val="0"/>
          <w:numId w:val="57"/>
        </w:numPr>
        <w:shd w:val="clear" w:color="auto" w:fill="auto"/>
        <w:tabs>
          <w:tab w:val="left" w:pos="284"/>
        </w:tabs>
        <w:spacing w:before="120" w:after="120" w:line="288" w:lineRule="auto"/>
        <w:ind w:left="284" w:hanging="284"/>
        <w:rPr>
          <w:rFonts w:ascii="Arial" w:hAnsi="Arial" w:cs="Arial"/>
          <w:sz w:val="20"/>
          <w:szCs w:val="20"/>
        </w:rPr>
      </w:pPr>
      <w:r w:rsidRPr="00CB399A">
        <w:rPr>
          <w:rFonts w:ascii="Arial" w:hAnsi="Arial" w:cs="Arial"/>
          <w:sz w:val="20"/>
          <w:szCs w:val="20"/>
        </w:rPr>
        <w:t>Korespondencja pomiędzy Stronami dotycząca Umowy może być wykonana przez doręczenie na piśmie osobiście lub listem poleconym lub pocztą kurierską, z tym jednak zastrzeżeniem że korespondencja bieżąca, stanowiąca wykonanie postanowień Umowy bez istotnego wpływu na zakres, formę i treść realizacji postanowień Umowy, może być doręczona pocztą elektroniczną lub w innej formie dokumentowej, chyba że Umowa stanowi inaczej.</w:t>
      </w:r>
    </w:p>
    <w:p w14:paraId="5D720F8E" w14:textId="77777777" w:rsidR="00392012" w:rsidRPr="00CB399A" w:rsidRDefault="00392012">
      <w:pPr>
        <w:pStyle w:val="Teksttreci20"/>
        <w:numPr>
          <w:ilvl w:val="0"/>
          <w:numId w:val="57"/>
        </w:numPr>
        <w:shd w:val="clear" w:color="auto" w:fill="auto"/>
        <w:tabs>
          <w:tab w:val="left" w:pos="284"/>
        </w:tabs>
        <w:spacing w:before="120" w:after="120" w:line="288" w:lineRule="auto"/>
        <w:ind w:left="284" w:hanging="284"/>
        <w:rPr>
          <w:rFonts w:ascii="Arial" w:hAnsi="Arial" w:cs="Arial"/>
          <w:sz w:val="20"/>
          <w:szCs w:val="20"/>
        </w:rPr>
      </w:pPr>
      <w:r w:rsidRPr="00CB399A">
        <w:rPr>
          <w:rFonts w:ascii="Arial" w:hAnsi="Arial" w:cs="Arial"/>
          <w:sz w:val="20"/>
          <w:szCs w:val="20"/>
        </w:rPr>
        <w:t>W czasie trwania Umowy Strony są zobowiązane informować się wzajemnie na piśmie o każdej zmianie adresu swojej siedziby. W razie naruszenia tego obowiązku korespondencję wysłaną na uprzednio wskazany adres listem poleconym za potwierdzeniem odbioru i nieodebraną, uważa się za doręczoną.</w:t>
      </w:r>
    </w:p>
    <w:p w14:paraId="7BCBB1F2" w14:textId="77777777" w:rsidR="00392012" w:rsidRPr="00CB399A" w:rsidRDefault="00392012">
      <w:pPr>
        <w:pStyle w:val="Teksttreci20"/>
        <w:numPr>
          <w:ilvl w:val="0"/>
          <w:numId w:val="57"/>
        </w:numPr>
        <w:shd w:val="clear" w:color="auto" w:fill="auto"/>
        <w:tabs>
          <w:tab w:val="left" w:pos="284"/>
        </w:tabs>
        <w:spacing w:before="120" w:after="120" w:line="288" w:lineRule="auto"/>
        <w:ind w:left="284" w:hanging="284"/>
        <w:rPr>
          <w:rFonts w:ascii="Arial" w:hAnsi="Arial" w:cs="Arial"/>
          <w:sz w:val="20"/>
          <w:szCs w:val="20"/>
        </w:rPr>
      </w:pPr>
      <w:r w:rsidRPr="00CB399A">
        <w:rPr>
          <w:rFonts w:ascii="Arial" w:hAnsi="Arial" w:cs="Arial"/>
          <w:sz w:val="20"/>
          <w:szCs w:val="20"/>
        </w:rPr>
        <w:t xml:space="preserve">W sprawach nie uregulowanych niniejszą umową mają zastosowanie wszystkie odpowiednie przepisy prawa, mające związek z wykonaniem przedmiotu umowy, w tym: Prawo zamówień publicznych, </w:t>
      </w:r>
      <w:r w:rsidRPr="00CB399A">
        <w:rPr>
          <w:rFonts w:ascii="Arial" w:hAnsi="Arial" w:cs="Arial"/>
          <w:sz w:val="20"/>
          <w:szCs w:val="20"/>
        </w:rPr>
        <w:lastRenderedPageBreak/>
        <w:t>Prawo budowlane, Kodeks cywilny.</w:t>
      </w:r>
    </w:p>
    <w:p w14:paraId="50767850" w14:textId="77777777" w:rsidR="00392012" w:rsidRPr="00CB399A" w:rsidRDefault="00392012">
      <w:pPr>
        <w:pStyle w:val="Teksttreci20"/>
        <w:numPr>
          <w:ilvl w:val="0"/>
          <w:numId w:val="57"/>
        </w:numPr>
        <w:shd w:val="clear" w:color="auto" w:fill="auto"/>
        <w:tabs>
          <w:tab w:val="left" w:pos="284"/>
        </w:tabs>
        <w:spacing w:before="120" w:after="120" w:line="288" w:lineRule="auto"/>
        <w:ind w:left="284" w:hanging="284"/>
        <w:rPr>
          <w:rFonts w:ascii="Arial" w:hAnsi="Arial" w:cs="Arial"/>
          <w:sz w:val="20"/>
          <w:szCs w:val="20"/>
        </w:rPr>
      </w:pPr>
      <w:r w:rsidRPr="00CB399A">
        <w:rPr>
          <w:rFonts w:ascii="Arial" w:hAnsi="Arial" w:cs="Arial"/>
          <w:sz w:val="20"/>
          <w:szCs w:val="20"/>
        </w:rPr>
        <w:t>Zamawiający zobowiązuje się do poddania ewentualnych sporów w relacjach z wykonawcami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6BF28860" w14:textId="77777777" w:rsidR="00392012" w:rsidRPr="00CB399A" w:rsidRDefault="00392012">
      <w:pPr>
        <w:pStyle w:val="Teksttreci20"/>
        <w:numPr>
          <w:ilvl w:val="0"/>
          <w:numId w:val="57"/>
        </w:numPr>
        <w:shd w:val="clear" w:color="auto" w:fill="auto"/>
        <w:tabs>
          <w:tab w:val="left" w:pos="284"/>
        </w:tabs>
        <w:spacing w:before="120" w:after="120" w:line="288" w:lineRule="auto"/>
        <w:ind w:left="284" w:hanging="284"/>
        <w:rPr>
          <w:rFonts w:ascii="Arial" w:hAnsi="Arial" w:cs="Arial"/>
          <w:sz w:val="20"/>
          <w:szCs w:val="20"/>
        </w:rPr>
      </w:pPr>
      <w:r w:rsidRPr="00CB399A">
        <w:rPr>
          <w:rFonts w:ascii="Arial" w:hAnsi="Arial" w:cs="Arial"/>
          <w:sz w:val="20"/>
          <w:szCs w:val="20"/>
        </w:rPr>
        <w:t>Spory wynikłe na tle wykonania niniejszej umowy będą rozstrzygane przez sądy powszechne właściwe dla Zamawiającego.</w:t>
      </w:r>
    </w:p>
    <w:p w14:paraId="5266B99E" w14:textId="77777777" w:rsidR="00392012" w:rsidRPr="00CB399A" w:rsidRDefault="00392012">
      <w:pPr>
        <w:pStyle w:val="Teksttreci20"/>
        <w:numPr>
          <w:ilvl w:val="0"/>
          <w:numId w:val="57"/>
        </w:numPr>
        <w:shd w:val="clear" w:color="auto" w:fill="auto"/>
        <w:tabs>
          <w:tab w:val="left" w:pos="284"/>
        </w:tabs>
        <w:spacing w:before="120" w:after="120" w:line="288" w:lineRule="auto"/>
        <w:ind w:left="284" w:hanging="284"/>
        <w:rPr>
          <w:rFonts w:ascii="Arial" w:hAnsi="Arial" w:cs="Arial"/>
          <w:sz w:val="20"/>
          <w:szCs w:val="20"/>
        </w:rPr>
      </w:pPr>
      <w:r w:rsidRPr="00CB399A">
        <w:rPr>
          <w:rFonts w:ascii="Arial" w:hAnsi="Arial" w:cs="Arial"/>
          <w:sz w:val="20"/>
          <w:szCs w:val="20"/>
        </w:rPr>
        <w:t>Umowę sporządzono w trzech jednobrzmiących egzemplarzach, jeden egzemplarz dla Wykonawcy i 2 egzemplarze dla Zamawiającego.</w:t>
      </w:r>
    </w:p>
    <w:p w14:paraId="6DC044DF" w14:textId="77777777" w:rsidR="00E40E5E" w:rsidRDefault="00E40E5E" w:rsidP="00CB399A">
      <w:pPr>
        <w:pStyle w:val="Nagwek10"/>
        <w:keepNext/>
        <w:keepLines/>
        <w:shd w:val="clear" w:color="auto" w:fill="auto"/>
        <w:spacing w:before="120" w:after="120" w:line="288" w:lineRule="auto"/>
        <w:ind w:left="400" w:hanging="400"/>
        <w:jc w:val="both"/>
        <w:rPr>
          <w:rFonts w:ascii="Arial" w:hAnsi="Arial" w:cs="Arial"/>
          <w:sz w:val="20"/>
          <w:szCs w:val="20"/>
        </w:rPr>
      </w:pPr>
      <w:bookmarkStart w:id="21" w:name="bookmark21"/>
    </w:p>
    <w:p w14:paraId="49EBCE38" w14:textId="041F0BA9" w:rsidR="00392012" w:rsidRPr="00CB399A" w:rsidRDefault="00392012" w:rsidP="00CB399A">
      <w:pPr>
        <w:pStyle w:val="Nagwek10"/>
        <w:keepNext/>
        <w:keepLines/>
        <w:shd w:val="clear" w:color="auto" w:fill="auto"/>
        <w:spacing w:before="120" w:after="120" w:line="288" w:lineRule="auto"/>
        <w:ind w:left="400" w:hanging="400"/>
        <w:jc w:val="both"/>
        <w:rPr>
          <w:rFonts w:ascii="Arial" w:hAnsi="Arial" w:cs="Arial"/>
          <w:sz w:val="20"/>
          <w:szCs w:val="20"/>
        </w:rPr>
      </w:pPr>
      <w:r w:rsidRPr="00CB399A">
        <w:rPr>
          <w:rFonts w:ascii="Arial" w:hAnsi="Arial" w:cs="Arial"/>
          <w:sz w:val="20"/>
          <w:szCs w:val="20"/>
        </w:rPr>
        <w:t>Integralna część Umowy stanowią załączniki:</w:t>
      </w:r>
      <w:bookmarkEnd w:id="21"/>
    </w:p>
    <w:p w14:paraId="765322CA" w14:textId="77777777" w:rsidR="00392012" w:rsidRPr="00E40E5E" w:rsidRDefault="00392012">
      <w:pPr>
        <w:pStyle w:val="Teksttreci20"/>
        <w:numPr>
          <w:ilvl w:val="0"/>
          <w:numId w:val="58"/>
        </w:numPr>
        <w:shd w:val="clear" w:color="auto" w:fill="auto"/>
        <w:tabs>
          <w:tab w:val="left" w:pos="357"/>
        </w:tabs>
        <w:spacing w:before="120" w:after="120" w:line="288" w:lineRule="auto"/>
        <w:ind w:left="400" w:hanging="400"/>
        <w:rPr>
          <w:rFonts w:ascii="Arial" w:hAnsi="Arial" w:cs="Arial"/>
          <w:sz w:val="20"/>
          <w:szCs w:val="20"/>
        </w:rPr>
      </w:pPr>
      <w:r w:rsidRPr="00E40E5E">
        <w:rPr>
          <w:rFonts w:ascii="Arial" w:hAnsi="Arial" w:cs="Arial"/>
          <w:sz w:val="20"/>
          <w:szCs w:val="20"/>
        </w:rPr>
        <w:t>Oferta Wykonawcy.</w:t>
      </w:r>
    </w:p>
    <w:p w14:paraId="57F47725" w14:textId="5F56204A" w:rsidR="004315B4" w:rsidRDefault="004315B4">
      <w:pPr>
        <w:pStyle w:val="Teksttreci20"/>
        <w:numPr>
          <w:ilvl w:val="0"/>
          <w:numId w:val="58"/>
        </w:numPr>
        <w:shd w:val="clear" w:color="auto" w:fill="auto"/>
        <w:tabs>
          <w:tab w:val="left" w:pos="357"/>
        </w:tabs>
        <w:spacing w:before="120" w:after="120" w:line="288" w:lineRule="auto"/>
        <w:ind w:left="400" w:hanging="400"/>
        <w:rPr>
          <w:rFonts w:ascii="Arial" w:hAnsi="Arial" w:cs="Arial"/>
          <w:sz w:val="20"/>
          <w:szCs w:val="20"/>
        </w:rPr>
      </w:pPr>
      <w:r>
        <w:rPr>
          <w:rFonts w:ascii="Arial" w:hAnsi="Arial" w:cs="Arial"/>
          <w:sz w:val="20"/>
          <w:szCs w:val="20"/>
        </w:rPr>
        <w:t>OPZ.</w:t>
      </w:r>
    </w:p>
    <w:p w14:paraId="14296517" w14:textId="276139D5" w:rsidR="00E40E5E" w:rsidRPr="00E40E5E" w:rsidRDefault="00392012">
      <w:pPr>
        <w:pStyle w:val="Teksttreci20"/>
        <w:numPr>
          <w:ilvl w:val="0"/>
          <w:numId w:val="58"/>
        </w:numPr>
        <w:shd w:val="clear" w:color="auto" w:fill="auto"/>
        <w:tabs>
          <w:tab w:val="left" w:pos="357"/>
        </w:tabs>
        <w:spacing w:before="120" w:after="120" w:line="288" w:lineRule="auto"/>
        <w:ind w:left="400" w:hanging="400"/>
        <w:rPr>
          <w:rFonts w:ascii="Arial" w:hAnsi="Arial" w:cs="Arial"/>
          <w:sz w:val="20"/>
          <w:szCs w:val="20"/>
        </w:rPr>
      </w:pPr>
      <w:r w:rsidRPr="00E40E5E">
        <w:rPr>
          <w:rFonts w:ascii="Arial" w:hAnsi="Arial" w:cs="Arial"/>
          <w:sz w:val="20"/>
          <w:szCs w:val="20"/>
        </w:rPr>
        <w:t>SWZ wraz z załącznikami.</w:t>
      </w:r>
    </w:p>
    <w:p w14:paraId="0CA9C189" w14:textId="06218F27" w:rsidR="00392012" w:rsidRPr="00E40E5E" w:rsidRDefault="00392012">
      <w:pPr>
        <w:pStyle w:val="Teksttreci20"/>
        <w:numPr>
          <w:ilvl w:val="0"/>
          <w:numId w:val="58"/>
        </w:numPr>
        <w:shd w:val="clear" w:color="auto" w:fill="auto"/>
        <w:tabs>
          <w:tab w:val="left" w:pos="357"/>
        </w:tabs>
        <w:spacing w:before="120" w:after="120" w:line="288" w:lineRule="auto"/>
        <w:ind w:left="400" w:hanging="400"/>
        <w:rPr>
          <w:rFonts w:ascii="Arial" w:hAnsi="Arial" w:cs="Arial"/>
          <w:sz w:val="20"/>
          <w:szCs w:val="20"/>
        </w:rPr>
      </w:pPr>
      <w:r w:rsidRPr="00E40E5E">
        <w:rPr>
          <w:rFonts w:ascii="Arial" w:hAnsi="Arial" w:cs="Arial"/>
          <w:sz w:val="20"/>
          <w:szCs w:val="20"/>
        </w:rPr>
        <w:t>Zabezpieczenie należytego wykonania umowy</w:t>
      </w:r>
      <w:r w:rsidR="004315B4">
        <w:rPr>
          <w:rFonts w:ascii="Arial" w:hAnsi="Arial" w:cs="Arial"/>
          <w:sz w:val="20"/>
          <w:szCs w:val="20"/>
        </w:rPr>
        <w:t>.</w:t>
      </w:r>
    </w:p>
    <w:p w14:paraId="7DE491B9" w14:textId="77777777" w:rsidR="00A164F4" w:rsidRPr="00CB399A" w:rsidRDefault="00A164F4" w:rsidP="00E40E5E">
      <w:bookmarkStart w:id="22" w:name="bookmark22"/>
    </w:p>
    <w:p w14:paraId="287D0D8A" w14:textId="035C7708" w:rsidR="00DE0AE4" w:rsidRDefault="00A164F4" w:rsidP="00E40E5E">
      <w:pPr>
        <w:ind w:firstLine="400"/>
        <w:rPr>
          <w:rFonts w:ascii="Arial" w:hAnsi="Arial" w:cs="Arial"/>
          <w:b/>
          <w:bCs/>
          <w:sz w:val="20"/>
          <w:szCs w:val="20"/>
        </w:rPr>
      </w:pPr>
      <w:r w:rsidRPr="00E40E5E">
        <w:rPr>
          <w:rFonts w:ascii="Arial" w:hAnsi="Arial" w:cs="Arial"/>
          <w:b/>
          <w:bCs/>
          <w:sz w:val="20"/>
          <w:szCs w:val="20"/>
        </w:rPr>
        <w:t>ZAMAWIAJĄCY</w:t>
      </w:r>
      <w:r w:rsidRPr="00E40E5E">
        <w:rPr>
          <w:rFonts w:ascii="Arial" w:hAnsi="Arial" w:cs="Arial"/>
          <w:b/>
          <w:bCs/>
          <w:sz w:val="20"/>
          <w:szCs w:val="20"/>
        </w:rPr>
        <w:tab/>
      </w:r>
      <w:r w:rsidRPr="00E40E5E">
        <w:rPr>
          <w:rFonts w:ascii="Arial" w:hAnsi="Arial" w:cs="Arial"/>
          <w:b/>
          <w:bCs/>
          <w:sz w:val="20"/>
          <w:szCs w:val="20"/>
        </w:rPr>
        <w:tab/>
      </w:r>
      <w:r w:rsidRPr="00E40E5E">
        <w:rPr>
          <w:rFonts w:ascii="Arial" w:hAnsi="Arial" w:cs="Arial"/>
          <w:b/>
          <w:bCs/>
          <w:sz w:val="20"/>
          <w:szCs w:val="20"/>
        </w:rPr>
        <w:tab/>
      </w:r>
      <w:r w:rsidRPr="00E40E5E">
        <w:rPr>
          <w:rFonts w:ascii="Arial" w:hAnsi="Arial" w:cs="Arial"/>
          <w:b/>
          <w:bCs/>
          <w:sz w:val="20"/>
          <w:szCs w:val="20"/>
        </w:rPr>
        <w:tab/>
      </w:r>
      <w:r w:rsidRPr="00E40E5E">
        <w:rPr>
          <w:rFonts w:ascii="Arial" w:hAnsi="Arial" w:cs="Arial"/>
          <w:b/>
          <w:bCs/>
          <w:sz w:val="20"/>
          <w:szCs w:val="20"/>
        </w:rPr>
        <w:tab/>
      </w:r>
      <w:r w:rsidR="00E40E5E" w:rsidRPr="00E40E5E">
        <w:rPr>
          <w:rFonts w:ascii="Arial" w:hAnsi="Arial" w:cs="Arial"/>
          <w:b/>
          <w:bCs/>
          <w:sz w:val="20"/>
          <w:szCs w:val="20"/>
        </w:rPr>
        <w:tab/>
      </w:r>
      <w:r w:rsidR="00E40E5E" w:rsidRPr="00E40E5E">
        <w:rPr>
          <w:rFonts w:ascii="Arial" w:hAnsi="Arial" w:cs="Arial"/>
          <w:b/>
          <w:bCs/>
          <w:sz w:val="20"/>
          <w:szCs w:val="20"/>
        </w:rPr>
        <w:tab/>
      </w:r>
      <w:r w:rsidR="00E40E5E" w:rsidRPr="00E40E5E">
        <w:rPr>
          <w:rFonts w:ascii="Arial" w:hAnsi="Arial" w:cs="Arial"/>
          <w:b/>
          <w:bCs/>
          <w:sz w:val="20"/>
          <w:szCs w:val="20"/>
        </w:rPr>
        <w:tab/>
      </w:r>
      <w:r w:rsidRPr="00E40E5E">
        <w:rPr>
          <w:rFonts w:ascii="Arial" w:hAnsi="Arial" w:cs="Arial"/>
          <w:b/>
          <w:bCs/>
          <w:sz w:val="20"/>
          <w:szCs w:val="20"/>
        </w:rPr>
        <w:t>WYKONAWC</w:t>
      </w:r>
      <w:bookmarkEnd w:id="22"/>
      <w:r w:rsidRPr="00E40E5E">
        <w:rPr>
          <w:rFonts w:ascii="Arial" w:hAnsi="Arial" w:cs="Arial"/>
          <w:b/>
          <w:bCs/>
          <w:sz w:val="20"/>
          <w:szCs w:val="20"/>
        </w:rPr>
        <w:t>A</w:t>
      </w:r>
    </w:p>
    <w:p w14:paraId="0D4F1D1D" w14:textId="2F1CA5A5" w:rsidR="00C34635" w:rsidRDefault="00C34635" w:rsidP="00E40E5E">
      <w:pPr>
        <w:ind w:firstLine="400"/>
        <w:rPr>
          <w:rFonts w:ascii="Arial" w:hAnsi="Arial" w:cs="Arial"/>
          <w:b/>
          <w:bCs/>
          <w:sz w:val="20"/>
          <w:szCs w:val="20"/>
        </w:rPr>
      </w:pPr>
    </w:p>
    <w:p w14:paraId="790B890C" w14:textId="4A9596F5" w:rsidR="00C34635" w:rsidRDefault="00C34635" w:rsidP="00E40E5E">
      <w:pPr>
        <w:ind w:firstLine="400"/>
        <w:rPr>
          <w:rFonts w:ascii="Arial" w:hAnsi="Arial" w:cs="Arial"/>
          <w:b/>
          <w:bCs/>
          <w:sz w:val="20"/>
          <w:szCs w:val="20"/>
        </w:rPr>
      </w:pPr>
    </w:p>
    <w:p w14:paraId="40346877" w14:textId="3598671C" w:rsidR="00C34635" w:rsidRDefault="00C34635" w:rsidP="00E40E5E">
      <w:pPr>
        <w:ind w:firstLine="400"/>
        <w:rPr>
          <w:rFonts w:ascii="Arial" w:hAnsi="Arial" w:cs="Arial"/>
          <w:b/>
          <w:bCs/>
          <w:sz w:val="20"/>
          <w:szCs w:val="20"/>
        </w:rPr>
      </w:pPr>
    </w:p>
    <w:p w14:paraId="32B87AC2" w14:textId="5A90F499" w:rsidR="00C34635" w:rsidRDefault="00C34635" w:rsidP="00E40E5E">
      <w:pPr>
        <w:ind w:firstLine="400"/>
        <w:rPr>
          <w:rFonts w:ascii="Arial" w:hAnsi="Arial" w:cs="Arial"/>
          <w:b/>
          <w:bCs/>
          <w:sz w:val="20"/>
          <w:szCs w:val="20"/>
        </w:rPr>
      </w:pPr>
    </w:p>
    <w:p w14:paraId="06048ABF" w14:textId="774B69D8" w:rsidR="004E1E94" w:rsidRDefault="004E1E94" w:rsidP="00E40E5E">
      <w:pPr>
        <w:ind w:firstLine="400"/>
        <w:rPr>
          <w:rFonts w:ascii="Arial" w:hAnsi="Arial" w:cs="Arial"/>
          <w:b/>
          <w:bCs/>
          <w:sz w:val="20"/>
          <w:szCs w:val="20"/>
        </w:rPr>
      </w:pPr>
    </w:p>
    <w:p w14:paraId="232886F8" w14:textId="64CEA98A" w:rsidR="004E1E94" w:rsidRDefault="004E1E94" w:rsidP="00E40E5E">
      <w:pPr>
        <w:ind w:firstLine="400"/>
        <w:rPr>
          <w:rFonts w:ascii="Arial" w:hAnsi="Arial" w:cs="Arial"/>
          <w:b/>
          <w:bCs/>
          <w:sz w:val="20"/>
          <w:szCs w:val="20"/>
        </w:rPr>
      </w:pPr>
    </w:p>
    <w:p w14:paraId="674AFDFA" w14:textId="42FE60C6" w:rsidR="004E1E94" w:rsidRDefault="004E1E94" w:rsidP="00E40E5E">
      <w:pPr>
        <w:ind w:firstLine="400"/>
        <w:rPr>
          <w:rFonts w:ascii="Arial" w:hAnsi="Arial" w:cs="Arial"/>
          <w:b/>
          <w:bCs/>
          <w:sz w:val="20"/>
          <w:szCs w:val="20"/>
        </w:rPr>
      </w:pPr>
    </w:p>
    <w:p w14:paraId="33D3568F" w14:textId="4DAC827E" w:rsidR="004E1E94" w:rsidRDefault="004E1E94" w:rsidP="00E40E5E">
      <w:pPr>
        <w:ind w:firstLine="400"/>
        <w:rPr>
          <w:rFonts w:ascii="Arial" w:hAnsi="Arial" w:cs="Arial"/>
          <w:b/>
          <w:bCs/>
          <w:sz w:val="20"/>
          <w:szCs w:val="20"/>
        </w:rPr>
      </w:pPr>
    </w:p>
    <w:p w14:paraId="6E16EDBE" w14:textId="00AB874A" w:rsidR="004E1E94" w:rsidRDefault="004E1E94" w:rsidP="00E40E5E">
      <w:pPr>
        <w:ind w:firstLine="400"/>
        <w:rPr>
          <w:rFonts w:ascii="Arial" w:hAnsi="Arial" w:cs="Arial"/>
          <w:b/>
          <w:bCs/>
          <w:sz w:val="20"/>
          <w:szCs w:val="20"/>
        </w:rPr>
      </w:pPr>
    </w:p>
    <w:p w14:paraId="4F71DFB3" w14:textId="5E9FAA3F" w:rsidR="004E1E94" w:rsidRDefault="004E1E94" w:rsidP="00E40E5E">
      <w:pPr>
        <w:ind w:firstLine="400"/>
        <w:rPr>
          <w:rFonts w:ascii="Arial" w:hAnsi="Arial" w:cs="Arial"/>
          <w:b/>
          <w:bCs/>
          <w:sz w:val="20"/>
          <w:szCs w:val="20"/>
        </w:rPr>
      </w:pPr>
    </w:p>
    <w:p w14:paraId="2E531E7C" w14:textId="45C54E98" w:rsidR="004E1E94" w:rsidRDefault="004E1E94" w:rsidP="00E40E5E">
      <w:pPr>
        <w:ind w:firstLine="400"/>
        <w:rPr>
          <w:rFonts w:ascii="Arial" w:hAnsi="Arial" w:cs="Arial"/>
          <w:b/>
          <w:bCs/>
          <w:sz w:val="20"/>
          <w:szCs w:val="20"/>
        </w:rPr>
      </w:pPr>
    </w:p>
    <w:p w14:paraId="3D64E500" w14:textId="62B20B49" w:rsidR="004E1E94" w:rsidRDefault="004E1E94" w:rsidP="00E40E5E">
      <w:pPr>
        <w:ind w:firstLine="400"/>
        <w:rPr>
          <w:rFonts w:ascii="Arial" w:hAnsi="Arial" w:cs="Arial"/>
          <w:b/>
          <w:bCs/>
          <w:sz w:val="20"/>
          <w:szCs w:val="20"/>
        </w:rPr>
      </w:pPr>
    </w:p>
    <w:p w14:paraId="6367EB00" w14:textId="24AF4607" w:rsidR="004E1E94" w:rsidRDefault="004E1E94" w:rsidP="00E40E5E">
      <w:pPr>
        <w:ind w:firstLine="400"/>
        <w:rPr>
          <w:rFonts w:ascii="Arial" w:hAnsi="Arial" w:cs="Arial"/>
          <w:b/>
          <w:bCs/>
          <w:sz w:val="20"/>
          <w:szCs w:val="20"/>
        </w:rPr>
      </w:pPr>
    </w:p>
    <w:p w14:paraId="731E4B03" w14:textId="6C30B570" w:rsidR="004E1E94" w:rsidRDefault="004E1E94" w:rsidP="00E40E5E">
      <w:pPr>
        <w:ind w:firstLine="400"/>
        <w:rPr>
          <w:rFonts w:ascii="Arial" w:hAnsi="Arial" w:cs="Arial"/>
          <w:b/>
          <w:bCs/>
          <w:sz w:val="20"/>
          <w:szCs w:val="20"/>
        </w:rPr>
      </w:pPr>
    </w:p>
    <w:p w14:paraId="23AD7390" w14:textId="5037281D" w:rsidR="004E1E94" w:rsidRDefault="004E1E94" w:rsidP="00E40E5E">
      <w:pPr>
        <w:ind w:firstLine="400"/>
        <w:rPr>
          <w:rFonts w:ascii="Arial" w:hAnsi="Arial" w:cs="Arial"/>
          <w:b/>
          <w:bCs/>
          <w:sz w:val="20"/>
          <w:szCs w:val="20"/>
        </w:rPr>
      </w:pPr>
    </w:p>
    <w:p w14:paraId="6F0AC157" w14:textId="0AA81A86" w:rsidR="004E1E94" w:rsidRDefault="004E1E94" w:rsidP="00E40E5E">
      <w:pPr>
        <w:ind w:firstLine="400"/>
        <w:rPr>
          <w:rFonts w:ascii="Arial" w:hAnsi="Arial" w:cs="Arial"/>
          <w:b/>
          <w:bCs/>
          <w:sz w:val="20"/>
          <w:szCs w:val="20"/>
        </w:rPr>
      </w:pPr>
    </w:p>
    <w:p w14:paraId="6E0E3A27" w14:textId="32D9E234" w:rsidR="004E1E94" w:rsidRDefault="004E1E94" w:rsidP="00E40E5E">
      <w:pPr>
        <w:ind w:firstLine="400"/>
        <w:rPr>
          <w:rFonts w:ascii="Arial" w:hAnsi="Arial" w:cs="Arial"/>
          <w:b/>
          <w:bCs/>
          <w:sz w:val="20"/>
          <w:szCs w:val="20"/>
        </w:rPr>
      </w:pPr>
    </w:p>
    <w:p w14:paraId="6BC7BE6D" w14:textId="68E15E1F" w:rsidR="004E1E94" w:rsidRDefault="004E1E94" w:rsidP="00E40E5E">
      <w:pPr>
        <w:ind w:firstLine="400"/>
        <w:rPr>
          <w:rFonts w:ascii="Arial" w:hAnsi="Arial" w:cs="Arial"/>
          <w:b/>
          <w:bCs/>
          <w:sz w:val="20"/>
          <w:szCs w:val="20"/>
        </w:rPr>
      </w:pPr>
    </w:p>
    <w:p w14:paraId="28E4B549" w14:textId="690B8C2E" w:rsidR="004E1E94" w:rsidRDefault="004E1E94" w:rsidP="00E40E5E">
      <w:pPr>
        <w:ind w:firstLine="400"/>
        <w:rPr>
          <w:rFonts w:ascii="Arial" w:hAnsi="Arial" w:cs="Arial"/>
          <w:b/>
          <w:bCs/>
          <w:sz w:val="20"/>
          <w:szCs w:val="20"/>
        </w:rPr>
      </w:pPr>
    </w:p>
    <w:p w14:paraId="7B0DB8AB" w14:textId="587270E8" w:rsidR="004E1E94" w:rsidRDefault="004E1E94" w:rsidP="00E40E5E">
      <w:pPr>
        <w:ind w:firstLine="400"/>
        <w:rPr>
          <w:rFonts w:ascii="Arial" w:hAnsi="Arial" w:cs="Arial"/>
          <w:b/>
          <w:bCs/>
          <w:sz w:val="20"/>
          <w:szCs w:val="20"/>
        </w:rPr>
      </w:pPr>
    </w:p>
    <w:p w14:paraId="396246A1" w14:textId="0A3C59DF" w:rsidR="004E1E94" w:rsidRDefault="004E1E94" w:rsidP="00E40E5E">
      <w:pPr>
        <w:ind w:firstLine="400"/>
        <w:rPr>
          <w:rFonts w:ascii="Arial" w:hAnsi="Arial" w:cs="Arial"/>
          <w:b/>
          <w:bCs/>
          <w:sz w:val="20"/>
          <w:szCs w:val="20"/>
        </w:rPr>
      </w:pPr>
    </w:p>
    <w:p w14:paraId="48506926" w14:textId="4FDEA5EE" w:rsidR="004E1E94" w:rsidRDefault="004E1E94" w:rsidP="00E40E5E">
      <w:pPr>
        <w:ind w:firstLine="400"/>
        <w:rPr>
          <w:rFonts w:ascii="Arial" w:hAnsi="Arial" w:cs="Arial"/>
          <w:b/>
          <w:bCs/>
          <w:sz w:val="20"/>
          <w:szCs w:val="20"/>
        </w:rPr>
      </w:pPr>
    </w:p>
    <w:p w14:paraId="2B906E1C" w14:textId="5EDCE90F" w:rsidR="004E1E94" w:rsidRDefault="004E1E94" w:rsidP="00E40E5E">
      <w:pPr>
        <w:ind w:firstLine="400"/>
        <w:rPr>
          <w:rFonts w:ascii="Arial" w:hAnsi="Arial" w:cs="Arial"/>
          <w:b/>
          <w:bCs/>
          <w:sz w:val="20"/>
          <w:szCs w:val="20"/>
        </w:rPr>
      </w:pPr>
    </w:p>
    <w:p w14:paraId="5BE5C9D3" w14:textId="197C9AA4" w:rsidR="004E1E94" w:rsidRDefault="004E1E94" w:rsidP="00E40E5E">
      <w:pPr>
        <w:ind w:firstLine="400"/>
        <w:rPr>
          <w:rFonts w:ascii="Arial" w:hAnsi="Arial" w:cs="Arial"/>
          <w:b/>
          <w:bCs/>
          <w:sz w:val="20"/>
          <w:szCs w:val="20"/>
        </w:rPr>
      </w:pPr>
    </w:p>
    <w:p w14:paraId="5C454A23" w14:textId="693A0245" w:rsidR="004E1E94" w:rsidRDefault="004E1E94" w:rsidP="00E40E5E">
      <w:pPr>
        <w:ind w:firstLine="400"/>
        <w:rPr>
          <w:rFonts w:ascii="Arial" w:hAnsi="Arial" w:cs="Arial"/>
          <w:b/>
          <w:bCs/>
          <w:sz w:val="20"/>
          <w:szCs w:val="20"/>
        </w:rPr>
      </w:pPr>
    </w:p>
    <w:p w14:paraId="7175FDEF" w14:textId="569BB71A" w:rsidR="004E1E94" w:rsidRDefault="004E1E94" w:rsidP="00E40E5E">
      <w:pPr>
        <w:ind w:firstLine="400"/>
        <w:rPr>
          <w:rFonts w:ascii="Arial" w:hAnsi="Arial" w:cs="Arial"/>
          <w:b/>
          <w:bCs/>
          <w:sz w:val="20"/>
          <w:szCs w:val="20"/>
        </w:rPr>
      </w:pPr>
    </w:p>
    <w:p w14:paraId="2ECC5543" w14:textId="6FEFA5A2" w:rsidR="004E1E94" w:rsidRDefault="004E1E94" w:rsidP="00E40E5E">
      <w:pPr>
        <w:ind w:firstLine="400"/>
        <w:rPr>
          <w:rFonts w:ascii="Arial" w:hAnsi="Arial" w:cs="Arial"/>
          <w:b/>
          <w:bCs/>
          <w:sz w:val="20"/>
          <w:szCs w:val="20"/>
        </w:rPr>
      </w:pPr>
    </w:p>
    <w:p w14:paraId="57B21DD4" w14:textId="672F3018" w:rsidR="004E1E94" w:rsidRDefault="004E1E94" w:rsidP="00E40E5E">
      <w:pPr>
        <w:ind w:firstLine="400"/>
        <w:rPr>
          <w:rFonts w:ascii="Arial" w:hAnsi="Arial" w:cs="Arial"/>
          <w:b/>
          <w:bCs/>
          <w:sz w:val="20"/>
          <w:szCs w:val="20"/>
        </w:rPr>
      </w:pPr>
    </w:p>
    <w:p w14:paraId="18550002" w14:textId="0FEE06CD" w:rsidR="004E1E94" w:rsidRDefault="004E1E94" w:rsidP="00E40E5E">
      <w:pPr>
        <w:ind w:firstLine="400"/>
        <w:rPr>
          <w:rFonts w:ascii="Arial" w:hAnsi="Arial" w:cs="Arial"/>
          <w:b/>
          <w:bCs/>
          <w:sz w:val="20"/>
          <w:szCs w:val="20"/>
        </w:rPr>
      </w:pPr>
    </w:p>
    <w:p w14:paraId="3987912F" w14:textId="20D98015" w:rsidR="004E1E94" w:rsidRDefault="004E1E94" w:rsidP="00E40E5E">
      <w:pPr>
        <w:ind w:firstLine="400"/>
        <w:rPr>
          <w:rFonts w:ascii="Arial" w:hAnsi="Arial" w:cs="Arial"/>
          <w:b/>
          <w:bCs/>
          <w:sz w:val="20"/>
          <w:szCs w:val="20"/>
        </w:rPr>
      </w:pPr>
    </w:p>
    <w:p w14:paraId="264AB0A4" w14:textId="5745DC5A" w:rsidR="00C34635" w:rsidRPr="00D869B1" w:rsidRDefault="00C34635" w:rsidP="00C34635">
      <w:pPr>
        <w:autoSpaceDE w:val="0"/>
        <w:autoSpaceDN w:val="0"/>
        <w:adjustRightInd w:val="0"/>
        <w:spacing w:before="120" w:after="120" w:line="288" w:lineRule="auto"/>
        <w:jc w:val="center"/>
        <w:rPr>
          <w:rFonts w:ascii="Arial" w:eastAsiaTheme="minorEastAsia" w:hAnsi="Arial" w:cs="Arial"/>
          <w:b/>
          <w:bCs/>
          <w:sz w:val="20"/>
          <w:szCs w:val="20"/>
        </w:rPr>
      </w:pPr>
      <w:r w:rsidRPr="00D869B1">
        <w:rPr>
          <w:rFonts w:ascii="Arial" w:eastAsiaTheme="minorEastAsia" w:hAnsi="Arial" w:cs="Arial"/>
          <w:b/>
          <w:bCs/>
          <w:sz w:val="20"/>
          <w:szCs w:val="20"/>
        </w:rPr>
        <w:t>OŚWIADCZENIE</w:t>
      </w:r>
      <w:r>
        <w:rPr>
          <w:rFonts w:ascii="Arial" w:eastAsiaTheme="minorEastAsia" w:hAnsi="Arial" w:cs="Arial"/>
          <w:b/>
          <w:bCs/>
          <w:sz w:val="20"/>
          <w:szCs w:val="20"/>
        </w:rPr>
        <w:t xml:space="preserve"> WYKONAWCY</w:t>
      </w:r>
    </w:p>
    <w:p w14:paraId="1A675374" w14:textId="77777777" w:rsidR="00C34635" w:rsidRPr="00D869B1" w:rsidRDefault="00C34635" w:rsidP="00C34635">
      <w:pPr>
        <w:autoSpaceDE w:val="0"/>
        <w:autoSpaceDN w:val="0"/>
        <w:adjustRightInd w:val="0"/>
        <w:spacing w:before="120" w:after="120" w:line="288" w:lineRule="auto"/>
        <w:jc w:val="center"/>
        <w:rPr>
          <w:rFonts w:ascii="Arial" w:eastAsiaTheme="minorEastAsia" w:hAnsi="Arial" w:cs="Arial"/>
          <w:sz w:val="20"/>
          <w:szCs w:val="20"/>
        </w:rPr>
      </w:pPr>
      <w:r w:rsidRPr="00D869B1">
        <w:rPr>
          <w:rFonts w:ascii="Arial" w:eastAsiaTheme="minorEastAsia" w:hAnsi="Arial" w:cs="Arial"/>
          <w:sz w:val="20"/>
          <w:szCs w:val="20"/>
        </w:rPr>
        <w:t>składane na podstawie art. 7 ust. 1 ustawy z dnia 13 kwietnia 2022 r. o szczególnych rozwiązaniach</w:t>
      </w:r>
      <w:r>
        <w:rPr>
          <w:rFonts w:ascii="Arial" w:eastAsiaTheme="minorEastAsia" w:hAnsi="Arial" w:cs="Arial"/>
          <w:sz w:val="20"/>
          <w:szCs w:val="20"/>
        </w:rPr>
        <w:t xml:space="preserve"> </w:t>
      </w:r>
      <w:r w:rsidRPr="00D869B1">
        <w:rPr>
          <w:rFonts w:ascii="Arial" w:eastAsiaTheme="minorEastAsia" w:hAnsi="Arial" w:cs="Arial"/>
          <w:sz w:val="20"/>
          <w:szCs w:val="20"/>
        </w:rPr>
        <w:t>w zakresie przeciwdziałania wspieraniu agresji na Ukrainę oraz służących ochronie bezpieczeństwa</w:t>
      </w:r>
      <w:r>
        <w:rPr>
          <w:rFonts w:ascii="Arial" w:eastAsiaTheme="minorEastAsia" w:hAnsi="Arial" w:cs="Arial"/>
          <w:sz w:val="20"/>
          <w:szCs w:val="20"/>
        </w:rPr>
        <w:t xml:space="preserve"> </w:t>
      </w:r>
      <w:r w:rsidRPr="00D869B1">
        <w:rPr>
          <w:rFonts w:ascii="Arial" w:eastAsiaTheme="minorEastAsia" w:hAnsi="Arial" w:cs="Arial"/>
          <w:sz w:val="20"/>
          <w:szCs w:val="20"/>
        </w:rPr>
        <w:t>narodowego (Dz.U. z 2022, poz. 835).</w:t>
      </w:r>
    </w:p>
    <w:p w14:paraId="08F954BF" w14:textId="77777777" w:rsidR="00C34635" w:rsidRPr="005F7AC9" w:rsidRDefault="00C34635" w:rsidP="00C34635">
      <w:pPr>
        <w:rPr>
          <w:rFonts w:ascii="Arial" w:hAnsi="Arial" w:cs="Arial"/>
          <w:b/>
          <w:sz w:val="20"/>
          <w:szCs w:val="20"/>
        </w:rPr>
      </w:pPr>
    </w:p>
    <w:p w14:paraId="6034E16D" w14:textId="77777777" w:rsidR="00C34635" w:rsidRPr="005F7AC9" w:rsidRDefault="00C34635" w:rsidP="00C34635">
      <w:pPr>
        <w:rPr>
          <w:rFonts w:ascii="Arial" w:hAnsi="Arial" w:cs="Arial"/>
          <w:b/>
          <w:sz w:val="20"/>
          <w:szCs w:val="20"/>
        </w:rPr>
      </w:pPr>
      <w:r w:rsidRPr="005F7AC9">
        <w:rPr>
          <w:rFonts w:ascii="Arial" w:hAnsi="Arial" w:cs="Arial"/>
          <w:b/>
          <w:sz w:val="20"/>
          <w:szCs w:val="20"/>
        </w:rPr>
        <w:t>Wykonawca:</w:t>
      </w:r>
    </w:p>
    <w:p w14:paraId="67B8FBB8" w14:textId="77777777" w:rsidR="00C34635" w:rsidRPr="005F7AC9" w:rsidRDefault="00C34635" w:rsidP="00C34635">
      <w:pPr>
        <w:rPr>
          <w:rFonts w:ascii="Arial" w:hAnsi="Arial" w:cs="Arial"/>
          <w:sz w:val="20"/>
          <w:szCs w:val="20"/>
        </w:rPr>
      </w:pPr>
      <w:r w:rsidRPr="005F7AC9">
        <w:rPr>
          <w:rFonts w:ascii="Arial" w:hAnsi="Arial" w:cs="Arial"/>
          <w:sz w:val="20"/>
          <w:szCs w:val="20"/>
        </w:rPr>
        <w:t>………………………………..............................................................................................................</w:t>
      </w:r>
    </w:p>
    <w:p w14:paraId="3E9DBBFA" w14:textId="77777777" w:rsidR="00C34635" w:rsidRPr="005F7AC9" w:rsidRDefault="00C34635" w:rsidP="00C34635">
      <w:pPr>
        <w:ind w:right="5954"/>
        <w:rPr>
          <w:rFonts w:ascii="Arial" w:hAnsi="Arial" w:cs="Arial"/>
          <w:sz w:val="20"/>
          <w:szCs w:val="20"/>
        </w:rPr>
      </w:pPr>
    </w:p>
    <w:p w14:paraId="44414282" w14:textId="77777777" w:rsidR="00C34635" w:rsidRPr="005F7AC9" w:rsidRDefault="00C34635" w:rsidP="00C34635">
      <w:pPr>
        <w:rPr>
          <w:rFonts w:ascii="Arial" w:hAnsi="Arial" w:cs="Arial"/>
          <w:sz w:val="20"/>
          <w:szCs w:val="20"/>
        </w:rPr>
      </w:pPr>
      <w:r w:rsidRPr="005F7AC9">
        <w:rPr>
          <w:rFonts w:ascii="Arial" w:hAnsi="Arial" w:cs="Arial"/>
          <w:sz w:val="20"/>
          <w:szCs w:val="20"/>
        </w:rPr>
        <w:t>………………………………..............................................................................................................</w:t>
      </w:r>
    </w:p>
    <w:p w14:paraId="16A14328" w14:textId="77777777" w:rsidR="00C34635" w:rsidRPr="005F7AC9" w:rsidRDefault="00C34635" w:rsidP="00C34635">
      <w:pPr>
        <w:rPr>
          <w:rFonts w:ascii="Arial" w:hAnsi="Arial" w:cs="Arial"/>
          <w:i/>
          <w:sz w:val="20"/>
          <w:szCs w:val="20"/>
        </w:rPr>
      </w:pPr>
      <w:r w:rsidRPr="005F7AC9">
        <w:rPr>
          <w:rFonts w:ascii="Arial" w:hAnsi="Arial" w:cs="Arial"/>
          <w:i/>
          <w:sz w:val="20"/>
          <w:szCs w:val="20"/>
        </w:rPr>
        <w:t>(pełna nazwa/firma, adres, w zależności od podmiotu: NIP/PESEL, KRS/CEiDG)</w:t>
      </w:r>
    </w:p>
    <w:p w14:paraId="439A0569" w14:textId="77777777" w:rsidR="00C34635" w:rsidRPr="005F7AC9" w:rsidRDefault="00C34635" w:rsidP="00C34635">
      <w:pPr>
        <w:ind w:left="432"/>
        <w:jc w:val="center"/>
        <w:rPr>
          <w:rFonts w:ascii="Arial" w:hAnsi="Arial" w:cs="Arial"/>
          <w:b/>
          <w:bCs/>
          <w:sz w:val="20"/>
          <w:szCs w:val="20"/>
        </w:rPr>
      </w:pPr>
    </w:p>
    <w:p w14:paraId="70D89D19" w14:textId="77777777" w:rsidR="00C522A2" w:rsidRPr="00F129A3" w:rsidRDefault="00C34635" w:rsidP="00C522A2">
      <w:pPr>
        <w:jc w:val="center"/>
        <w:rPr>
          <w:rFonts w:ascii="Arial" w:eastAsia="Calibri" w:hAnsi="Arial" w:cs="Arial"/>
          <w:b/>
          <w:color w:val="auto"/>
          <w:sz w:val="20"/>
          <w:szCs w:val="20"/>
          <w:lang w:eastAsia="en-US" w:bidi="ar-SA"/>
        </w:rPr>
      </w:pPr>
      <w:r w:rsidRPr="00D869B1">
        <w:rPr>
          <w:rFonts w:ascii="Arial" w:eastAsiaTheme="minorEastAsia" w:hAnsi="Arial" w:cs="Arial"/>
          <w:sz w:val="20"/>
          <w:szCs w:val="20"/>
        </w:rPr>
        <w:t xml:space="preserve">ubiegając się o udzielenie zamówienia publicznego na: </w:t>
      </w:r>
      <w:r w:rsidR="00C522A2">
        <w:rPr>
          <w:rFonts w:ascii="Arial" w:eastAsia="Calibri" w:hAnsi="Arial" w:cs="Arial"/>
          <w:b/>
          <w:color w:val="auto"/>
          <w:sz w:val="20"/>
          <w:szCs w:val="20"/>
          <w:lang w:eastAsia="en-US" w:bidi="ar-SA"/>
        </w:rPr>
        <w:t>: „</w:t>
      </w:r>
      <w:r w:rsidR="00C522A2" w:rsidRPr="00CB399A">
        <w:rPr>
          <w:rFonts w:ascii="Arial" w:eastAsia="Calibri" w:hAnsi="Arial" w:cs="Arial"/>
          <w:b/>
          <w:color w:val="auto"/>
          <w:sz w:val="20"/>
          <w:szCs w:val="20"/>
          <w:lang w:eastAsia="en-US" w:bidi="ar-SA"/>
        </w:rPr>
        <w:t xml:space="preserve"> </w:t>
      </w:r>
      <w:r w:rsidR="00C522A2" w:rsidRPr="00F129A3">
        <w:rPr>
          <w:rFonts w:ascii="Arial" w:eastAsia="Calibri" w:hAnsi="Arial" w:cs="Arial"/>
          <w:b/>
          <w:color w:val="auto"/>
          <w:sz w:val="20"/>
          <w:szCs w:val="20"/>
          <w:lang w:eastAsia="en-US" w:bidi="ar-SA"/>
        </w:rPr>
        <w:t>Modernizacja elewacji budynku Szkoły Podstawowej im. Jana Pawła II w</w:t>
      </w:r>
    </w:p>
    <w:p w14:paraId="410FC4B0" w14:textId="77777777" w:rsidR="00C522A2" w:rsidRPr="00F129A3" w:rsidRDefault="00C522A2" w:rsidP="00C522A2">
      <w:pPr>
        <w:jc w:val="center"/>
        <w:rPr>
          <w:rFonts w:ascii="Arial" w:eastAsia="Calibri" w:hAnsi="Arial" w:cs="Arial"/>
          <w:b/>
          <w:color w:val="auto"/>
          <w:sz w:val="20"/>
          <w:szCs w:val="20"/>
          <w:lang w:eastAsia="en-US" w:bidi="ar-SA"/>
        </w:rPr>
      </w:pPr>
      <w:r w:rsidRPr="00F129A3">
        <w:rPr>
          <w:rFonts w:ascii="Arial" w:eastAsia="Calibri" w:hAnsi="Arial" w:cs="Arial"/>
          <w:b/>
          <w:color w:val="auto"/>
          <w:sz w:val="20"/>
          <w:szCs w:val="20"/>
          <w:lang w:eastAsia="en-US" w:bidi="ar-SA"/>
        </w:rPr>
        <w:t>Skarszewach</w:t>
      </w:r>
      <w:r>
        <w:rPr>
          <w:rFonts w:ascii="Arial" w:eastAsia="Calibri" w:hAnsi="Arial" w:cs="Arial"/>
          <w:b/>
          <w:color w:val="auto"/>
          <w:sz w:val="20"/>
          <w:szCs w:val="20"/>
          <w:lang w:eastAsia="en-US" w:bidi="ar-SA"/>
        </w:rPr>
        <w:t>”</w:t>
      </w:r>
      <w:r w:rsidRPr="00F129A3">
        <w:rPr>
          <w:rFonts w:ascii="Arial" w:eastAsia="Calibri" w:hAnsi="Arial" w:cs="Arial"/>
          <w:b/>
          <w:color w:val="auto"/>
          <w:sz w:val="20"/>
          <w:szCs w:val="20"/>
          <w:lang w:eastAsia="en-US" w:bidi="ar-SA"/>
        </w:rPr>
        <w:t>.</w:t>
      </w:r>
    </w:p>
    <w:p w14:paraId="06CE699C" w14:textId="14F9707A" w:rsidR="00C34635" w:rsidRPr="00D869B1" w:rsidRDefault="00C34635" w:rsidP="00C34635">
      <w:pPr>
        <w:autoSpaceDE w:val="0"/>
        <w:autoSpaceDN w:val="0"/>
        <w:adjustRightInd w:val="0"/>
        <w:spacing w:before="120" w:after="120" w:line="288" w:lineRule="auto"/>
        <w:jc w:val="both"/>
        <w:rPr>
          <w:rFonts w:ascii="Arial" w:eastAsiaTheme="minorEastAsia" w:hAnsi="Arial" w:cs="Arial"/>
          <w:sz w:val="20"/>
          <w:szCs w:val="20"/>
        </w:rPr>
      </w:pPr>
      <w:r w:rsidRPr="00D869B1">
        <w:rPr>
          <w:rFonts w:ascii="Arial" w:eastAsiaTheme="minorEastAsia" w:hAnsi="Arial" w:cs="Arial"/>
          <w:sz w:val="20"/>
          <w:szCs w:val="20"/>
        </w:rPr>
        <w:t xml:space="preserve"> oświadczam, że:</w:t>
      </w:r>
    </w:p>
    <w:p w14:paraId="37B63EB1" w14:textId="77777777" w:rsidR="00C34635" w:rsidRPr="00D869B1" w:rsidRDefault="00C34635" w:rsidP="00C34635">
      <w:pPr>
        <w:autoSpaceDE w:val="0"/>
        <w:autoSpaceDN w:val="0"/>
        <w:adjustRightInd w:val="0"/>
        <w:spacing w:before="120" w:after="120" w:line="288" w:lineRule="auto"/>
        <w:jc w:val="both"/>
        <w:rPr>
          <w:rFonts w:ascii="Arial" w:eastAsiaTheme="minorEastAsia" w:hAnsi="Arial" w:cs="Arial"/>
          <w:sz w:val="20"/>
          <w:szCs w:val="20"/>
        </w:rPr>
      </w:pPr>
    </w:p>
    <w:p w14:paraId="658FEEE8" w14:textId="77777777" w:rsidR="00C34635" w:rsidRPr="00D869B1" w:rsidRDefault="00C34635" w:rsidP="00C34635">
      <w:pPr>
        <w:autoSpaceDE w:val="0"/>
        <w:autoSpaceDN w:val="0"/>
        <w:adjustRightInd w:val="0"/>
        <w:spacing w:before="120" w:after="120" w:line="288" w:lineRule="auto"/>
        <w:jc w:val="both"/>
        <w:rPr>
          <w:rFonts w:ascii="Arial" w:eastAsiaTheme="minorEastAsia" w:hAnsi="Arial" w:cs="Arial"/>
          <w:sz w:val="20"/>
          <w:szCs w:val="20"/>
        </w:rPr>
      </w:pPr>
      <w:r w:rsidRPr="00D869B1">
        <w:rPr>
          <w:rFonts w:ascii="Arial" w:eastAsiaTheme="minorEastAsia" w:hAnsi="Arial" w:cs="Arial"/>
          <w:b/>
          <w:bCs/>
          <w:sz w:val="20"/>
          <w:szCs w:val="20"/>
          <w:u w:val="single"/>
        </w:rPr>
        <w:t>nie podlegam wykluczeniu z postępowania na podstawie art. 7 ust. 1</w:t>
      </w:r>
      <w:r w:rsidRPr="00D869B1">
        <w:rPr>
          <w:rFonts w:ascii="Arial" w:eastAsiaTheme="minorEastAsia" w:hAnsi="Arial" w:cs="Arial"/>
          <w:sz w:val="20"/>
          <w:szCs w:val="20"/>
        </w:rPr>
        <w:t xml:space="preserve"> ustawy z dnia 13 kwietnia</w:t>
      </w:r>
      <w:r>
        <w:rPr>
          <w:rFonts w:ascii="Arial" w:eastAsiaTheme="minorEastAsia" w:hAnsi="Arial" w:cs="Arial"/>
          <w:sz w:val="20"/>
          <w:szCs w:val="20"/>
        </w:rPr>
        <w:t xml:space="preserve"> </w:t>
      </w:r>
      <w:r w:rsidRPr="00D869B1">
        <w:rPr>
          <w:rFonts w:ascii="Arial" w:eastAsiaTheme="minorEastAsia" w:hAnsi="Arial" w:cs="Arial"/>
          <w:sz w:val="20"/>
          <w:szCs w:val="20"/>
        </w:rPr>
        <w:t>2022r., o szczególnych rozwiązaniach w zakresie przeciwdziałania wspieraniu agresji na Ukrainę oraz</w:t>
      </w:r>
      <w:r>
        <w:rPr>
          <w:rFonts w:ascii="Arial" w:eastAsiaTheme="minorEastAsia" w:hAnsi="Arial" w:cs="Arial"/>
          <w:sz w:val="20"/>
          <w:szCs w:val="20"/>
        </w:rPr>
        <w:t xml:space="preserve"> </w:t>
      </w:r>
      <w:r w:rsidRPr="00D869B1">
        <w:rPr>
          <w:rFonts w:ascii="Arial" w:eastAsiaTheme="minorEastAsia" w:hAnsi="Arial" w:cs="Arial"/>
          <w:sz w:val="20"/>
          <w:szCs w:val="20"/>
        </w:rPr>
        <w:t>służących ochronie bezpieczeństwa narodowego (Dz.U. z 2022, poz. 835).</w:t>
      </w:r>
    </w:p>
    <w:p w14:paraId="5DCD159E" w14:textId="77777777" w:rsidR="00C34635" w:rsidRDefault="00C34635" w:rsidP="00C34635">
      <w:pPr>
        <w:pStyle w:val="Akapitzlist"/>
        <w:tabs>
          <w:tab w:val="left" w:pos="4962"/>
        </w:tabs>
        <w:ind w:left="0"/>
        <w:rPr>
          <w:rFonts w:ascii="CIDFont+F3" w:eastAsiaTheme="minorEastAsia" w:hAnsi="CIDFont+F3" w:cs="CIDFont+F3"/>
          <w:sz w:val="22"/>
          <w:szCs w:val="22"/>
        </w:rPr>
      </w:pPr>
    </w:p>
    <w:p w14:paraId="1FC33859" w14:textId="77777777" w:rsidR="00C34635" w:rsidRDefault="00C34635" w:rsidP="00C34635">
      <w:pPr>
        <w:pStyle w:val="Akapitzlist"/>
        <w:tabs>
          <w:tab w:val="left" w:pos="4962"/>
        </w:tabs>
        <w:ind w:left="0"/>
        <w:rPr>
          <w:rFonts w:ascii="Arial" w:hAnsi="Arial" w:cs="Arial"/>
          <w:b/>
          <w:iCs/>
          <w:color w:val="FF0000"/>
          <w:sz w:val="20"/>
          <w:szCs w:val="20"/>
        </w:rPr>
      </w:pPr>
    </w:p>
    <w:p w14:paraId="1F558207" w14:textId="77777777" w:rsidR="00C34635" w:rsidRDefault="00C34635" w:rsidP="00C34635">
      <w:pPr>
        <w:pStyle w:val="Akapitzlist"/>
        <w:tabs>
          <w:tab w:val="left" w:pos="4962"/>
        </w:tabs>
        <w:ind w:left="0"/>
        <w:rPr>
          <w:rFonts w:ascii="Arial" w:hAnsi="Arial" w:cs="Arial"/>
          <w:b/>
          <w:iCs/>
          <w:color w:val="FF0000"/>
          <w:sz w:val="20"/>
          <w:szCs w:val="20"/>
        </w:rPr>
      </w:pPr>
    </w:p>
    <w:p w14:paraId="2E6A1C43" w14:textId="77777777" w:rsidR="00C34635" w:rsidRPr="00D869B1" w:rsidRDefault="00C34635" w:rsidP="00C34635">
      <w:pPr>
        <w:pStyle w:val="Akapitzlist"/>
        <w:tabs>
          <w:tab w:val="left" w:pos="4962"/>
        </w:tabs>
        <w:ind w:left="0"/>
        <w:rPr>
          <w:rFonts w:ascii="Arial" w:hAnsi="Arial" w:cs="Arial"/>
          <w:b/>
          <w:iCs/>
          <w:color w:val="000000" w:themeColor="text1"/>
          <w:sz w:val="20"/>
          <w:szCs w:val="20"/>
        </w:rPr>
      </w:pPr>
      <w:r>
        <w:rPr>
          <w:rFonts w:ascii="Arial" w:hAnsi="Arial" w:cs="Arial"/>
          <w:b/>
          <w:iCs/>
          <w:color w:val="FF0000"/>
          <w:sz w:val="20"/>
          <w:szCs w:val="20"/>
        </w:rPr>
        <w:tab/>
      </w:r>
      <w:r>
        <w:rPr>
          <w:rFonts w:ascii="Arial" w:hAnsi="Arial" w:cs="Arial"/>
          <w:b/>
          <w:iCs/>
          <w:color w:val="FF0000"/>
          <w:sz w:val="20"/>
          <w:szCs w:val="20"/>
        </w:rPr>
        <w:tab/>
      </w:r>
      <w:r>
        <w:rPr>
          <w:rFonts w:ascii="Arial" w:hAnsi="Arial" w:cs="Arial"/>
          <w:b/>
          <w:iCs/>
          <w:color w:val="FF0000"/>
          <w:sz w:val="20"/>
          <w:szCs w:val="20"/>
        </w:rPr>
        <w:tab/>
      </w:r>
      <w:r w:rsidRPr="00D869B1">
        <w:rPr>
          <w:rFonts w:ascii="Arial" w:hAnsi="Arial" w:cs="Arial"/>
          <w:b/>
          <w:iCs/>
          <w:color w:val="000000" w:themeColor="text1"/>
          <w:sz w:val="20"/>
          <w:szCs w:val="20"/>
        </w:rPr>
        <w:t>………………………………..</w:t>
      </w:r>
    </w:p>
    <w:p w14:paraId="7AFB5001" w14:textId="77777777" w:rsidR="00AB0211" w:rsidRDefault="00C34635" w:rsidP="00AB0211">
      <w:pPr>
        <w:tabs>
          <w:tab w:val="left" w:pos="4962"/>
        </w:tabs>
        <w:ind w:left="6663"/>
        <w:rPr>
          <w:rFonts w:ascii="Arial" w:hAnsi="Arial" w:cs="Arial"/>
          <w:b/>
          <w:iCs/>
          <w:color w:val="000000" w:themeColor="text1"/>
          <w:sz w:val="20"/>
          <w:szCs w:val="20"/>
        </w:rPr>
      </w:pPr>
      <w:r w:rsidRPr="00AB0211">
        <w:rPr>
          <w:rFonts w:ascii="Arial" w:hAnsi="Arial" w:cs="Arial"/>
          <w:b/>
          <w:iCs/>
          <w:color w:val="000000" w:themeColor="text1"/>
          <w:sz w:val="20"/>
          <w:szCs w:val="20"/>
        </w:rPr>
        <w:t>(</w:t>
      </w:r>
      <w:r w:rsidR="00AB0211" w:rsidRPr="00AB0211">
        <w:rPr>
          <w:rFonts w:ascii="Arial" w:hAnsi="Arial" w:cs="Arial"/>
          <w:b/>
          <w:iCs/>
          <w:color w:val="000000" w:themeColor="text1"/>
          <w:sz w:val="20"/>
          <w:szCs w:val="20"/>
        </w:rPr>
        <w:t xml:space="preserve">data i </w:t>
      </w:r>
      <w:r w:rsidRPr="00AB0211">
        <w:rPr>
          <w:rFonts w:ascii="Arial" w:hAnsi="Arial" w:cs="Arial"/>
          <w:b/>
          <w:iCs/>
          <w:color w:val="000000" w:themeColor="text1"/>
          <w:sz w:val="20"/>
          <w:szCs w:val="20"/>
        </w:rPr>
        <w:t xml:space="preserve">podpis osoby </w:t>
      </w:r>
    </w:p>
    <w:p w14:paraId="37CB0863" w14:textId="6467BE45" w:rsidR="00C34635" w:rsidRPr="00AB0211" w:rsidRDefault="00C34635" w:rsidP="00AB0211">
      <w:pPr>
        <w:tabs>
          <w:tab w:val="left" w:pos="4962"/>
        </w:tabs>
        <w:ind w:left="6946"/>
        <w:rPr>
          <w:rFonts w:ascii="Arial" w:eastAsia="TimesNewRomanPSMT" w:hAnsi="Arial" w:cs="Arial"/>
          <w:i/>
          <w:iCs/>
          <w:color w:val="000000" w:themeColor="text1"/>
          <w:sz w:val="20"/>
          <w:szCs w:val="20"/>
        </w:rPr>
      </w:pPr>
      <w:r w:rsidRPr="00AB0211">
        <w:rPr>
          <w:rFonts w:ascii="Arial" w:hAnsi="Arial" w:cs="Arial"/>
          <w:b/>
          <w:iCs/>
          <w:color w:val="000000" w:themeColor="text1"/>
          <w:sz w:val="20"/>
          <w:szCs w:val="20"/>
        </w:rPr>
        <w:t>upoważnionej)</w:t>
      </w:r>
    </w:p>
    <w:p w14:paraId="77A80733" w14:textId="77777777" w:rsidR="00C34635" w:rsidRPr="00E40E5E" w:rsidRDefault="00C34635" w:rsidP="00AB0211">
      <w:pPr>
        <w:ind w:left="6521"/>
        <w:rPr>
          <w:rFonts w:ascii="Arial" w:hAnsi="Arial" w:cs="Arial"/>
          <w:b/>
          <w:bCs/>
          <w:sz w:val="20"/>
          <w:szCs w:val="20"/>
        </w:rPr>
      </w:pPr>
    </w:p>
    <w:sectPr w:rsidR="00C34635" w:rsidRPr="00E40E5E" w:rsidSect="00CF3E6B">
      <w:headerReference w:type="default" r:id="rId11"/>
      <w:pgSz w:w="11900" w:h="16840"/>
      <w:pgMar w:top="1538" w:right="1267" w:bottom="2342" w:left="1432"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483010" w14:textId="77777777" w:rsidR="00B06883" w:rsidRDefault="00B06883">
      <w:r>
        <w:separator/>
      </w:r>
    </w:p>
  </w:endnote>
  <w:endnote w:type="continuationSeparator" w:id="0">
    <w:p w14:paraId="239D9D0F" w14:textId="77777777" w:rsidR="00B06883" w:rsidRDefault="00B06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Tahoma">
    <w:panose1 w:val="020B0604030504040204"/>
    <w:charset w:val="EE"/>
    <w:family w:val="swiss"/>
    <w:pitch w:val="variable"/>
    <w:sig w:usb0="E1002EFF" w:usb1="C000605B" w:usb2="00000029" w:usb3="00000000" w:csb0="000101FF" w:csb1="00000000"/>
  </w:font>
  <w:font w:name="FrankRuehl">
    <w:charset w:val="B1"/>
    <w:family w:val="swiss"/>
    <w:pitch w:val="variable"/>
    <w:sig w:usb0="00000803" w:usb1="00000000" w:usb2="00000000" w:usb3="00000000" w:csb0="00000021" w:csb1="00000000"/>
  </w:font>
  <w:font w:name="SimSun">
    <w:altName w:val="宋体"/>
    <w:panose1 w:val="02010600030101010101"/>
    <w:charset w:val="86"/>
    <w:family w:val="auto"/>
    <w:pitch w:val="variable"/>
    <w:sig w:usb0="00000203" w:usb1="288F0000" w:usb2="00000016" w:usb3="00000000" w:csb0="00040001" w:csb1="00000000"/>
  </w:font>
  <w:font w:name="CIDFont+F3">
    <w:altName w:val="Calibri"/>
    <w:panose1 w:val="00000000000000000000"/>
    <w:charset w:val="EE"/>
    <w:family w:val="auto"/>
    <w:notTrueType/>
    <w:pitch w:val="default"/>
    <w:sig w:usb0="00000005" w:usb1="00000000" w:usb2="00000000" w:usb3="00000000" w:csb0="00000002" w:csb1="00000000"/>
  </w:font>
  <w:font w:name="TimesNewRomanPSMT">
    <w:altName w:val="Times New Roman"/>
    <w:charset w:val="EE"/>
    <w:family w:val="roman"/>
    <w:pitch w:val="variable"/>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9A6FE9" w14:textId="77777777" w:rsidR="00B06883" w:rsidRDefault="00B06883"/>
  </w:footnote>
  <w:footnote w:type="continuationSeparator" w:id="0">
    <w:p w14:paraId="57AC6569" w14:textId="77777777" w:rsidR="00B06883" w:rsidRDefault="00B068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24F8A" w14:textId="29218203" w:rsidR="00CB399A" w:rsidRDefault="00CB399A">
    <w:pPr>
      <w:pStyle w:val="Nagwek"/>
    </w:pPr>
    <w:r>
      <w:rPr>
        <w:noProof/>
      </w:rPr>
      <w:drawing>
        <wp:anchor distT="0" distB="0" distL="114300" distR="114300" simplePos="0" relativeHeight="251661312" behindDoc="0" locked="0" layoutInCell="1" allowOverlap="1" wp14:anchorId="05856FB4" wp14:editId="5795152F">
          <wp:simplePos x="0" y="0"/>
          <wp:positionH relativeFrom="column">
            <wp:posOffset>2773680</wp:posOffset>
          </wp:positionH>
          <wp:positionV relativeFrom="paragraph">
            <wp:posOffset>121920</wp:posOffset>
          </wp:positionV>
          <wp:extent cx="1022985" cy="733425"/>
          <wp:effectExtent l="0" t="0" r="5715" b="9525"/>
          <wp:wrapThrough wrapText="bothSides">
            <wp:wrapPolygon edited="0">
              <wp:start x="14078" y="0"/>
              <wp:lineTo x="1207" y="8416"/>
              <wp:lineTo x="1609" y="17953"/>
              <wp:lineTo x="0" y="19075"/>
              <wp:lineTo x="0" y="21319"/>
              <wp:lineTo x="2413" y="21319"/>
              <wp:lineTo x="7642" y="21319"/>
              <wp:lineTo x="21318" y="17953"/>
              <wp:lineTo x="21318" y="0"/>
              <wp:lineTo x="14078" y="0"/>
            </wp:wrapPolygon>
          </wp:wrapThrough>
          <wp:docPr id="7" name="Obraz 7" descr="C:\Users\BEATA~1.MUL\AppData\Local\Temp\bgk-logo-1.png"/>
          <wp:cNvGraphicFramePr/>
          <a:graphic xmlns:a="http://schemas.openxmlformats.org/drawingml/2006/main">
            <a:graphicData uri="http://schemas.openxmlformats.org/drawingml/2006/picture">
              <pic:pic xmlns:pic="http://schemas.openxmlformats.org/drawingml/2006/picture">
                <pic:nvPicPr>
                  <pic:cNvPr id="13" name="Obraz 13" descr="C:\Users\BEATA~1.MUL\AppData\Local\Temp\bgk-logo-1.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2985" cy="7334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1" locked="0" layoutInCell="1" allowOverlap="1" wp14:anchorId="41BC0BDE" wp14:editId="4385680C">
          <wp:simplePos x="0" y="0"/>
          <wp:positionH relativeFrom="column">
            <wp:posOffset>1112520</wp:posOffset>
          </wp:positionH>
          <wp:positionV relativeFrom="paragraph">
            <wp:posOffset>175260</wp:posOffset>
          </wp:positionV>
          <wp:extent cx="1295400" cy="734060"/>
          <wp:effectExtent l="0" t="0" r="0" b="8890"/>
          <wp:wrapTight wrapText="bothSides">
            <wp:wrapPolygon edited="0">
              <wp:start x="0" y="0"/>
              <wp:lineTo x="0" y="21301"/>
              <wp:lineTo x="21282" y="21301"/>
              <wp:lineTo x="21282" y="0"/>
              <wp:lineTo x="0" y="0"/>
            </wp:wrapPolygon>
          </wp:wrapTight>
          <wp:docPr id="1" name="Obraz 1" descr="C:\Users\BEATA~1.MUL\AppData\Local\Temp\polski lad-2.png"/>
          <wp:cNvGraphicFramePr/>
          <a:graphic xmlns:a="http://schemas.openxmlformats.org/drawingml/2006/main">
            <a:graphicData uri="http://schemas.openxmlformats.org/drawingml/2006/picture">
              <pic:pic xmlns:pic="http://schemas.openxmlformats.org/drawingml/2006/picture">
                <pic:nvPicPr>
                  <pic:cNvPr id="12" name="Obraz 12" descr="C:\Users\BEATA~1.MUL\AppData\Local\Temp\polski lad-2.png"/>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95400" cy="73406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BD"/>
    <w:multiLevelType w:val="multilevel"/>
    <w:tmpl w:val="39CA7032"/>
    <w:lvl w:ilvl="0">
      <w:start w:val="1"/>
      <w:numFmt w:val="decimal"/>
      <w:lvlText w:val="%1)"/>
      <w:lvlJc w:val="left"/>
      <w:rPr>
        <w:rFonts w:ascii="Arial" w:hAnsi="Arial" w:cs="Arial" w:hint="default"/>
        <w:b w:val="0"/>
        <w:bCs w:val="0"/>
        <w:i w:val="0"/>
        <w:iCs w:val="0"/>
        <w:smallCaps w:val="0"/>
        <w:strike w:val="0"/>
        <w:color w:val="000000"/>
        <w:spacing w:val="0"/>
        <w:w w:val="100"/>
        <w:position w:val="0"/>
        <w:sz w:val="20"/>
        <w:szCs w:val="20"/>
        <w:u w:val="none"/>
      </w:rPr>
    </w:lvl>
    <w:lvl w:ilvl="1">
      <w:start w:val="1"/>
      <w:numFmt w:val="decimal"/>
      <w:lvlText w:val="%1)"/>
      <w:lvlJc w:val="left"/>
      <w:rPr>
        <w:rFonts w:ascii="Segoe UI" w:hAnsi="Segoe UI" w:cs="Segoe UI"/>
        <w:b w:val="0"/>
        <w:bCs w:val="0"/>
        <w:i w:val="0"/>
        <w:iCs w:val="0"/>
        <w:smallCaps w:val="0"/>
        <w:strike w:val="0"/>
        <w:color w:val="000000"/>
        <w:spacing w:val="0"/>
        <w:w w:val="100"/>
        <w:position w:val="0"/>
        <w:sz w:val="18"/>
        <w:szCs w:val="18"/>
        <w:u w:val="none"/>
      </w:rPr>
    </w:lvl>
    <w:lvl w:ilvl="2">
      <w:start w:val="1"/>
      <w:numFmt w:val="decimal"/>
      <w:lvlText w:val="%1)"/>
      <w:lvlJc w:val="left"/>
      <w:rPr>
        <w:rFonts w:ascii="Segoe UI" w:hAnsi="Segoe UI" w:cs="Segoe UI"/>
        <w:b w:val="0"/>
        <w:bCs w:val="0"/>
        <w:i w:val="0"/>
        <w:iCs w:val="0"/>
        <w:smallCaps w:val="0"/>
        <w:strike w:val="0"/>
        <w:color w:val="000000"/>
        <w:spacing w:val="0"/>
        <w:w w:val="100"/>
        <w:position w:val="0"/>
        <w:sz w:val="18"/>
        <w:szCs w:val="18"/>
        <w:u w:val="none"/>
      </w:rPr>
    </w:lvl>
    <w:lvl w:ilvl="3">
      <w:start w:val="1"/>
      <w:numFmt w:val="decimal"/>
      <w:lvlText w:val="%1)"/>
      <w:lvlJc w:val="left"/>
      <w:rPr>
        <w:rFonts w:ascii="Segoe UI" w:hAnsi="Segoe UI" w:cs="Segoe UI"/>
        <w:b w:val="0"/>
        <w:bCs w:val="0"/>
        <w:i w:val="0"/>
        <w:iCs w:val="0"/>
        <w:smallCaps w:val="0"/>
        <w:strike w:val="0"/>
        <w:color w:val="000000"/>
        <w:spacing w:val="0"/>
        <w:w w:val="100"/>
        <w:position w:val="0"/>
        <w:sz w:val="18"/>
        <w:szCs w:val="18"/>
        <w:u w:val="none"/>
      </w:rPr>
    </w:lvl>
    <w:lvl w:ilvl="4">
      <w:start w:val="1"/>
      <w:numFmt w:val="decimal"/>
      <w:lvlText w:val="%1)"/>
      <w:lvlJc w:val="left"/>
      <w:rPr>
        <w:rFonts w:ascii="Segoe UI" w:hAnsi="Segoe UI" w:cs="Segoe UI"/>
        <w:b w:val="0"/>
        <w:bCs w:val="0"/>
        <w:i w:val="0"/>
        <w:iCs w:val="0"/>
        <w:smallCaps w:val="0"/>
        <w:strike w:val="0"/>
        <w:color w:val="000000"/>
        <w:spacing w:val="0"/>
        <w:w w:val="100"/>
        <w:position w:val="0"/>
        <w:sz w:val="18"/>
        <w:szCs w:val="18"/>
        <w:u w:val="none"/>
      </w:rPr>
    </w:lvl>
    <w:lvl w:ilvl="5">
      <w:start w:val="1"/>
      <w:numFmt w:val="decimal"/>
      <w:lvlText w:val="%1)"/>
      <w:lvlJc w:val="left"/>
      <w:rPr>
        <w:rFonts w:ascii="Segoe UI" w:hAnsi="Segoe UI" w:cs="Segoe UI"/>
        <w:b w:val="0"/>
        <w:bCs w:val="0"/>
        <w:i w:val="0"/>
        <w:iCs w:val="0"/>
        <w:smallCaps w:val="0"/>
        <w:strike w:val="0"/>
        <w:color w:val="000000"/>
        <w:spacing w:val="0"/>
        <w:w w:val="100"/>
        <w:position w:val="0"/>
        <w:sz w:val="18"/>
        <w:szCs w:val="18"/>
        <w:u w:val="none"/>
      </w:rPr>
    </w:lvl>
    <w:lvl w:ilvl="6">
      <w:start w:val="1"/>
      <w:numFmt w:val="decimal"/>
      <w:lvlText w:val="%1)"/>
      <w:lvlJc w:val="left"/>
      <w:rPr>
        <w:rFonts w:ascii="Segoe UI" w:hAnsi="Segoe UI" w:cs="Segoe UI"/>
        <w:b w:val="0"/>
        <w:bCs w:val="0"/>
        <w:i w:val="0"/>
        <w:iCs w:val="0"/>
        <w:smallCaps w:val="0"/>
        <w:strike w:val="0"/>
        <w:color w:val="000000"/>
        <w:spacing w:val="0"/>
        <w:w w:val="100"/>
        <w:position w:val="0"/>
        <w:sz w:val="18"/>
        <w:szCs w:val="18"/>
        <w:u w:val="none"/>
      </w:rPr>
    </w:lvl>
    <w:lvl w:ilvl="7">
      <w:start w:val="1"/>
      <w:numFmt w:val="decimal"/>
      <w:lvlText w:val="%1)"/>
      <w:lvlJc w:val="left"/>
      <w:rPr>
        <w:rFonts w:ascii="Segoe UI" w:hAnsi="Segoe UI" w:cs="Segoe UI"/>
        <w:b w:val="0"/>
        <w:bCs w:val="0"/>
        <w:i w:val="0"/>
        <w:iCs w:val="0"/>
        <w:smallCaps w:val="0"/>
        <w:strike w:val="0"/>
        <w:color w:val="000000"/>
        <w:spacing w:val="0"/>
        <w:w w:val="100"/>
        <w:position w:val="0"/>
        <w:sz w:val="18"/>
        <w:szCs w:val="18"/>
        <w:u w:val="none"/>
      </w:rPr>
    </w:lvl>
    <w:lvl w:ilvl="8">
      <w:start w:val="1"/>
      <w:numFmt w:val="decimal"/>
      <w:lvlText w:val="%1)"/>
      <w:lvlJc w:val="left"/>
      <w:rPr>
        <w:rFonts w:ascii="Segoe UI" w:hAnsi="Segoe UI" w:cs="Segoe UI"/>
        <w:b w:val="0"/>
        <w:bCs w:val="0"/>
        <w:i w:val="0"/>
        <w:iCs w:val="0"/>
        <w:smallCaps w:val="0"/>
        <w:strike w:val="0"/>
        <w:color w:val="000000"/>
        <w:spacing w:val="0"/>
        <w:w w:val="100"/>
        <w:position w:val="0"/>
        <w:sz w:val="18"/>
        <w:szCs w:val="18"/>
        <w:u w:val="none"/>
      </w:rPr>
    </w:lvl>
  </w:abstractNum>
  <w:abstractNum w:abstractNumId="1" w15:restartNumberingAfterBreak="0">
    <w:nsid w:val="06743D55"/>
    <w:multiLevelType w:val="hybridMultilevel"/>
    <w:tmpl w:val="B6EE39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7D28DD"/>
    <w:multiLevelType w:val="multilevel"/>
    <w:tmpl w:val="E7A0A4A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CE4748"/>
    <w:multiLevelType w:val="multilevel"/>
    <w:tmpl w:val="EEF23CE4"/>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6C57AF"/>
    <w:multiLevelType w:val="hybridMultilevel"/>
    <w:tmpl w:val="473419A0"/>
    <w:lvl w:ilvl="0" w:tplc="5B06840A">
      <w:start w:val="1"/>
      <w:numFmt w:val="decimal"/>
      <w:lvlText w:val="%1)"/>
      <w:lvlJc w:val="left"/>
      <w:pPr>
        <w:ind w:left="720" w:hanging="360"/>
      </w:pPr>
      <w:rPr>
        <w:rFonts w:ascii="Arial" w:eastAsia="Arial"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593F84"/>
    <w:multiLevelType w:val="multilevel"/>
    <w:tmpl w:val="4768C388"/>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BAF5FBA"/>
    <w:multiLevelType w:val="multilevel"/>
    <w:tmpl w:val="6244483A"/>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C635ABD"/>
    <w:multiLevelType w:val="multilevel"/>
    <w:tmpl w:val="C41E5166"/>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CA717E9"/>
    <w:multiLevelType w:val="multilevel"/>
    <w:tmpl w:val="5DDEA5C2"/>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E114F6B"/>
    <w:multiLevelType w:val="hybridMultilevel"/>
    <w:tmpl w:val="07FA717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101945F5"/>
    <w:multiLevelType w:val="multilevel"/>
    <w:tmpl w:val="3C026814"/>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1D122E1"/>
    <w:multiLevelType w:val="hybridMultilevel"/>
    <w:tmpl w:val="C1B49936"/>
    <w:lvl w:ilvl="0" w:tplc="2F3A4FEA">
      <w:start w:val="1"/>
      <w:numFmt w:val="decimal"/>
      <w:lvlText w:val="%1)"/>
      <w:lvlJc w:val="left"/>
      <w:pPr>
        <w:ind w:left="720" w:hanging="360"/>
      </w:pPr>
      <w:rPr>
        <w:rFonts w:ascii="Arial" w:eastAsia="Arial"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575912"/>
    <w:multiLevelType w:val="multilevel"/>
    <w:tmpl w:val="77C4F4EE"/>
    <w:lvl w:ilvl="0">
      <w:start w:val="1"/>
      <w:numFmt w:val="lowerLetter"/>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559348D"/>
    <w:multiLevelType w:val="hybridMultilevel"/>
    <w:tmpl w:val="DB4228AC"/>
    <w:lvl w:ilvl="0" w:tplc="B82862C4">
      <w:start w:val="1"/>
      <w:numFmt w:val="decimal"/>
      <w:lvlText w:val="%1)"/>
      <w:lvlJc w:val="left"/>
      <w:pPr>
        <w:ind w:left="720" w:hanging="360"/>
      </w:pPr>
      <w:rPr>
        <w:rFonts w:ascii="Arial" w:eastAsia="Arial"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D342CC"/>
    <w:multiLevelType w:val="multilevel"/>
    <w:tmpl w:val="0A884740"/>
    <w:lvl w:ilvl="0">
      <w:start w:val="1"/>
      <w:numFmt w:val="decimal"/>
      <w:lvlText w:val="%1."/>
      <w:lvlJc w:val="left"/>
      <w:pPr>
        <w:ind w:left="1009" w:hanging="452"/>
      </w:pPr>
      <w:rPr>
        <w:b w:val="0"/>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15" w15:restartNumberingAfterBreak="0">
    <w:nsid w:val="19B91197"/>
    <w:multiLevelType w:val="multilevel"/>
    <w:tmpl w:val="B36EF5FE"/>
    <w:lvl w:ilvl="0">
      <w:start w:val="1"/>
      <w:numFmt w:val="lowerLetter"/>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B96088F"/>
    <w:multiLevelType w:val="multilevel"/>
    <w:tmpl w:val="73F4C59E"/>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CCA2DC9"/>
    <w:multiLevelType w:val="hybridMultilevel"/>
    <w:tmpl w:val="440867CC"/>
    <w:lvl w:ilvl="0" w:tplc="8EA4A2F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1E817812"/>
    <w:multiLevelType w:val="multilevel"/>
    <w:tmpl w:val="4628D6E6"/>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EB36BA2"/>
    <w:multiLevelType w:val="multilevel"/>
    <w:tmpl w:val="5596F550"/>
    <w:lvl w:ilvl="0">
      <w:start w:val="1"/>
      <w:numFmt w:val="lowerLetter"/>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1EE682C"/>
    <w:multiLevelType w:val="multilevel"/>
    <w:tmpl w:val="3FD646A8"/>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4A50A7D"/>
    <w:multiLevelType w:val="multilevel"/>
    <w:tmpl w:val="5CE075BE"/>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4B03BB9"/>
    <w:multiLevelType w:val="multilevel"/>
    <w:tmpl w:val="D864345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6456D6B"/>
    <w:multiLevelType w:val="multilevel"/>
    <w:tmpl w:val="48BE0F9C"/>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83003B5"/>
    <w:multiLevelType w:val="multilevel"/>
    <w:tmpl w:val="601463D0"/>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9CA599A"/>
    <w:multiLevelType w:val="hybridMultilevel"/>
    <w:tmpl w:val="4A18F692"/>
    <w:lvl w:ilvl="0" w:tplc="84AA0934">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CDB1321"/>
    <w:multiLevelType w:val="hybridMultilevel"/>
    <w:tmpl w:val="7A02191C"/>
    <w:lvl w:ilvl="0" w:tplc="8D78CE60">
      <w:start w:val="1"/>
      <w:numFmt w:val="decimal"/>
      <w:lvlText w:val="%1."/>
      <w:lvlJc w:val="left"/>
      <w:pPr>
        <w:ind w:left="720" w:hanging="360"/>
      </w:pPr>
      <w:rPr>
        <w:rFonts w:ascii="Arial" w:eastAsiaTheme="minorHAnsi" w:hAnsi="Arial"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D363F64"/>
    <w:multiLevelType w:val="hybridMultilevel"/>
    <w:tmpl w:val="6A1078BC"/>
    <w:lvl w:ilvl="0" w:tplc="415A686E">
      <w:start w:val="1"/>
      <w:numFmt w:val="decimal"/>
      <w:lvlText w:val="%1."/>
      <w:lvlJc w:val="left"/>
      <w:pPr>
        <w:ind w:left="1120" w:hanging="360"/>
      </w:pPr>
      <w:rPr>
        <w:b w:val="0"/>
        <w:bCs w:val="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8" w15:restartNumberingAfterBreak="0">
    <w:nsid w:val="2EFF3162"/>
    <w:multiLevelType w:val="hybridMultilevel"/>
    <w:tmpl w:val="E692FACE"/>
    <w:lvl w:ilvl="0" w:tplc="50F4F044">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314D083F"/>
    <w:multiLevelType w:val="multilevel"/>
    <w:tmpl w:val="E084CE90"/>
    <w:lvl w:ilvl="0">
      <w:start w:val="1"/>
      <w:numFmt w:val="lowerLetter"/>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1EC6AFB"/>
    <w:multiLevelType w:val="hybridMultilevel"/>
    <w:tmpl w:val="3A8A330A"/>
    <w:lvl w:ilvl="0" w:tplc="7DA21E10">
      <w:start w:val="1"/>
      <w:numFmt w:val="decimal"/>
      <w:lvlText w:val="%1)"/>
      <w:lvlJc w:val="left"/>
      <w:pPr>
        <w:ind w:left="720" w:hanging="360"/>
      </w:pPr>
      <w:rPr>
        <w:rFonts w:ascii="Arial" w:eastAsia="Arial"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5D4E34"/>
    <w:multiLevelType w:val="multilevel"/>
    <w:tmpl w:val="79F08DB4"/>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44454AD"/>
    <w:multiLevelType w:val="multilevel"/>
    <w:tmpl w:val="2E4803E2"/>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33" w15:restartNumberingAfterBreak="0">
    <w:nsid w:val="346F33E9"/>
    <w:multiLevelType w:val="multilevel"/>
    <w:tmpl w:val="0164C0D8"/>
    <w:lvl w:ilvl="0">
      <w:start w:val="1"/>
      <w:numFmt w:val="decimal"/>
      <w:lvlText w:val="%1)"/>
      <w:lvlJc w:val="left"/>
      <w:rPr>
        <w:rFonts w:ascii="Arial" w:eastAsia="Calibri"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82B05A2"/>
    <w:multiLevelType w:val="multilevel"/>
    <w:tmpl w:val="03A2A0B6"/>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82D5233"/>
    <w:multiLevelType w:val="multilevel"/>
    <w:tmpl w:val="41AE1A54"/>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A45328B"/>
    <w:multiLevelType w:val="hybridMultilevel"/>
    <w:tmpl w:val="6EECE4F0"/>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7" w15:restartNumberingAfterBreak="0">
    <w:nsid w:val="3B283957"/>
    <w:multiLevelType w:val="multilevel"/>
    <w:tmpl w:val="BC244C98"/>
    <w:lvl w:ilvl="0">
      <w:start w:val="1"/>
      <w:numFmt w:val="lowerLetter"/>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B573893"/>
    <w:multiLevelType w:val="multilevel"/>
    <w:tmpl w:val="5A2842E8"/>
    <w:lvl w:ilvl="0">
      <w:start w:val="1"/>
      <w:numFmt w:val="lowerLetter"/>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D21657A"/>
    <w:multiLevelType w:val="multilevel"/>
    <w:tmpl w:val="541AFBDA"/>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40" w15:restartNumberingAfterBreak="0">
    <w:nsid w:val="3E4E0458"/>
    <w:multiLevelType w:val="hybridMultilevel"/>
    <w:tmpl w:val="3C4A57DC"/>
    <w:lvl w:ilvl="0" w:tplc="0876FCF2">
      <w:start w:val="1"/>
      <w:numFmt w:val="decimal"/>
      <w:lvlText w:val="%1)"/>
      <w:lvlJc w:val="left"/>
      <w:pPr>
        <w:ind w:left="720" w:hanging="360"/>
      </w:pPr>
      <w:rPr>
        <w:rFonts w:ascii="Arial" w:eastAsia="Arial"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F8930D4"/>
    <w:multiLevelType w:val="multilevel"/>
    <w:tmpl w:val="A084931E"/>
    <w:lvl w:ilvl="0">
      <w:start w:val="1"/>
      <w:numFmt w:val="lowerLetter"/>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FD22A38"/>
    <w:multiLevelType w:val="hybridMultilevel"/>
    <w:tmpl w:val="CF3CB950"/>
    <w:lvl w:ilvl="0" w:tplc="02BC345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01641CE"/>
    <w:multiLevelType w:val="multilevel"/>
    <w:tmpl w:val="B4D83B60"/>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1454466"/>
    <w:multiLevelType w:val="hybridMultilevel"/>
    <w:tmpl w:val="A8BCC784"/>
    <w:lvl w:ilvl="0" w:tplc="C160FA7A">
      <w:start w:val="1"/>
      <w:numFmt w:val="decimal"/>
      <w:lvlText w:val="%1)"/>
      <w:lvlJc w:val="left"/>
      <w:pPr>
        <w:ind w:left="720" w:hanging="360"/>
      </w:pPr>
      <w:rPr>
        <w:rFonts w:ascii="Arial" w:eastAsia="Arial"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1BA5179"/>
    <w:multiLevelType w:val="multilevel"/>
    <w:tmpl w:val="91CEEFC6"/>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7" w15:restartNumberingAfterBreak="0">
    <w:nsid w:val="43F95FE9"/>
    <w:multiLevelType w:val="multilevel"/>
    <w:tmpl w:val="BA2EF720"/>
    <w:lvl w:ilvl="0">
      <w:start w:val="1"/>
      <w:numFmt w:val="lowerLetter"/>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4941695"/>
    <w:multiLevelType w:val="multilevel"/>
    <w:tmpl w:val="0CBCF0F0"/>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9AB61F4"/>
    <w:multiLevelType w:val="multilevel"/>
    <w:tmpl w:val="0980E83A"/>
    <w:lvl w:ilvl="0">
      <w:start w:val="1"/>
      <w:numFmt w:val="decimal"/>
      <w:lvlText w:val="%1)"/>
      <w:lvlJc w:val="left"/>
      <w:rPr>
        <w:rFonts w:ascii="Arial" w:eastAsia="Calibri" w:hAnsi="Arial" w:cs="Arial"/>
        <w:b w:val="0"/>
        <w:bCs w:val="0"/>
        <w:i w:val="0"/>
        <w:iCs w:val="0"/>
        <w:smallCaps/>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A3C1FF7"/>
    <w:multiLevelType w:val="multilevel"/>
    <w:tmpl w:val="68062838"/>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4C133BC1"/>
    <w:multiLevelType w:val="hybridMultilevel"/>
    <w:tmpl w:val="7FF459F6"/>
    <w:lvl w:ilvl="0" w:tplc="E370FEF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50AB637F"/>
    <w:multiLevelType w:val="hybridMultilevel"/>
    <w:tmpl w:val="4372C206"/>
    <w:lvl w:ilvl="0" w:tplc="EC9A947E">
      <w:start w:val="1"/>
      <w:numFmt w:val="decimal"/>
      <w:lvlText w:val="%1)"/>
      <w:lvlJc w:val="left"/>
      <w:pPr>
        <w:ind w:left="720" w:hanging="360"/>
      </w:pPr>
      <w:rPr>
        <w:rFonts w:ascii="Arial" w:eastAsia="Arial"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13477A6"/>
    <w:multiLevelType w:val="multilevel"/>
    <w:tmpl w:val="0262ECD6"/>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2B24F64"/>
    <w:multiLevelType w:val="multilevel"/>
    <w:tmpl w:val="841C87FC"/>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52D50861"/>
    <w:multiLevelType w:val="hybridMultilevel"/>
    <w:tmpl w:val="F45AE050"/>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6" w15:restartNumberingAfterBreak="0">
    <w:nsid w:val="537615FE"/>
    <w:multiLevelType w:val="multilevel"/>
    <w:tmpl w:val="112C0F42"/>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3BC24D1"/>
    <w:multiLevelType w:val="hybridMultilevel"/>
    <w:tmpl w:val="86FA89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54E04F4E"/>
    <w:multiLevelType w:val="multilevel"/>
    <w:tmpl w:val="17882E0C"/>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5613610A"/>
    <w:multiLevelType w:val="hybridMultilevel"/>
    <w:tmpl w:val="F8B25A7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0" w15:restartNumberingAfterBreak="0">
    <w:nsid w:val="56264A37"/>
    <w:multiLevelType w:val="hybridMultilevel"/>
    <w:tmpl w:val="BB3EDE6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56B35C95"/>
    <w:multiLevelType w:val="multilevel"/>
    <w:tmpl w:val="263E713A"/>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56E71DAA"/>
    <w:multiLevelType w:val="multilevel"/>
    <w:tmpl w:val="D6925E18"/>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58A61CC7"/>
    <w:multiLevelType w:val="multilevel"/>
    <w:tmpl w:val="9780B0C2"/>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949217D"/>
    <w:multiLevelType w:val="multilevel"/>
    <w:tmpl w:val="ECBC8A04"/>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59B404AF"/>
    <w:multiLevelType w:val="multilevel"/>
    <w:tmpl w:val="66843140"/>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59CC3A3E"/>
    <w:multiLevelType w:val="multilevel"/>
    <w:tmpl w:val="14F8B550"/>
    <w:lvl w:ilvl="0">
      <w:start w:val="1"/>
      <w:numFmt w:val="lowerLetter"/>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5A0D6830"/>
    <w:multiLevelType w:val="multilevel"/>
    <w:tmpl w:val="52ACE156"/>
    <w:lvl w:ilvl="0">
      <w:start w:val="1"/>
      <w:numFmt w:val="lowerLetter"/>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5ABF1568"/>
    <w:multiLevelType w:val="hybridMultilevel"/>
    <w:tmpl w:val="0922C404"/>
    <w:lvl w:ilvl="0" w:tplc="6136E83C">
      <w:start w:val="1"/>
      <w:numFmt w:val="decimal"/>
      <w:lvlText w:val="%1)"/>
      <w:lvlJc w:val="left"/>
      <w:pPr>
        <w:ind w:left="720" w:hanging="360"/>
      </w:pPr>
      <w:rPr>
        <w:rFonts w:ascii="Arial" w:eastAsia="Arial"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B2F644B"/>
    <w:multiLevelType w:val="multilevel"/>
    <w:tmpl w:val="25D845F4"/>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5CE577C5"/>
    <w:multiLevelType w:val="multilevel"/>
    <w:tmpl w:val="E178596C"/>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5DC35638"/>
    <w:multiLevelType w:val="multilevel"/>
    <w:tmpl w:val="DD72F1A4"/>
    <w:lvl w:ilvl="0">
      <w:start w:val="1"/>
      <w:numFmt w:val="lowerLetter"/>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5E3012BB"/>
    <w:multiLevelType w:val="multilevel"/>
    <w:tmpl w:val="C76859BE"/>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5FBD1EEF"/>
    <w:multiLevelType w:val="hybridMultilevel"/>
    <w:tmpl w:val="E8B618EA"/>
    <w:lvl w:ilvl="0" w:tplc="E5E2A834">
      <w:start w:val="1"/>
      <w:numFmt w:val="decimal"/>
      <w:lvlText w:val="%1)"/>
      <w:lvlJc w:val="left"/>
      <w:pPr>
        <w:ind w:left="720" w:hanging="360"/>
      </w:pPr>
      <w:rPr>
        <w:rFonts w:hint="default"/>
        <w:b/>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35A2E58"/>
    <w:multiLevelType w:val="hybridMultilevel"/>
    <w:tmpl w:val="7EE6A53C"/>
    <w:lvl w:ilvl="0" w:tplc="8F10E9B0">
      <w:start w:val="1"/>
      <w:numFmt w:val="decimal"/>
      <w:lvlText w:val="%1)"/>
      <w:lvlJc w:val="left"/>
      <w:pPr>
        <w:ind w:left="720" w:hanging="360"/>
      </w:pPr>
      <w:rPr>
        <w:rFonts w:ascii="Arial" w:eastAsia="Arial"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8C10958"/>
    <w:multiLevelType w:val="multilevel"/>
    <w:tmpl w:val="6EFADFFA"/>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6D256062"/>
    <w:multiLevelType w:val="hybridMultilevel"/>
    <w:tmpl w:val="A0E027D8"/>
    <w:lvl w:ilvl="0" w:tplc="D6864B9A">
      <w:start w:val="1"/>
      <w:numFmt w:val="decimal"/>
      <w:lvlText w:val="%1)"/>
      <w:lvlJc w:val="left"/>
      <w:pPr>
        <w:ind w:left="786" w:hanging="360"/>
      </w:pPr>
      <w:rPr>
        <w:rFonts w:hint="default"/>
        <w:sz w:val="20"/>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7" w15:restartNumberingAfterBreak="0">
    <w:nsid w:val="6DFF12AC"/>
    <w:multiLevelType w:val="multilevel"/>
    <w:tmpl w:val="2466A36C"/>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6E9B0673"/>
    <w:multiLevelType w:val="hybridMultilevel"/>
    <w:tmpl w:val="D41A85EA"/>
    <w:lvl w:ilvl="0" w:tplc="DA548748">
      <w:start w:val="1"/>
      <w:numFmt w:val="decimal"/>
      <w:lvlText w:val="%1)"/>
      <w:lvlJc w:val="left"/>
      <w:pPr>
        <w:ind w:left="720" w:hanging="360"/>
      </w:pPr>
      <w:rPr>
        <w:rFonts w:ascii="Arial" w:eastAsia="Arial"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EE81498"/>
    <w:multiLevelType w:val="hybridMultilevel"/>
    <w:tmpl w:val="9CEECAB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80" w15:restartNumberingAfterBreak="0">
    <w:nsid w:val="7048432E"/>
    <w:multiLevelType w:val="multilevel"/>
    <w:tmpl w:val="3ECA3C5C"/>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72BE3015"/>
    <w:multiLevelType w:val="hybridMultilevel"/>
    <w:tmpl w:val="AA2CEB62"/>
    <w:lvl w:ilvl="0" w:tplc="D4D22694">
      <w:start w:val="1"/>
      <w:numFmt w:val="decimal"/>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2" w15:restartNumberingAfterBreak="0">
    <w:nsid w:val="74522EB7"/>
    <w:multiLevelType w:val="multilevel"/>
    <w:tmpl w:val="E1401540"/>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74E701B5"/>
    <w:multiLevelType w:val="multilevel"/>
    <w:tmpl w:val="5FE0AFA2"/>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76043BA8"/>
    <w:multiLevelType w:val="multilevel"/>
    <w:tmpl w:val="562C4C48"/>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7688189D"/>
    <w:multiLevelType w:val="multilevel"/>
    <w:tmpl w:val="18527570"/>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77583D0E"/>
    <w:multiLevelType w:val="hybridMultilevel"/>
    <w:tmpl w:val="11368CB8"/>
    <w:lvl w:ilvl="0" w:tplc="BF5A6632">
      <w:start w:val="1"/>
      <w:numFmt w:val="lowerLetter"/>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784570C"/>
    <w:multiLevelType w:val="hybridMultilevel"/>
    <w:tmpl w:val="B2223476"/>
    <w:lvl w:ilvl="0" w:tplc="E954D2A4">
      <w:start w:val="1"/>
      <w:numFmt w:val="decimal"/>
      <w:lvlText w:val="%1)"/>
      <w:lvlJc w:val="left"/>
      <w:pPr>
        <w:ind w:left="720" w:hanging="360"/>
      </w:pPr>
      <w:rPr>
        <w:rFonts w:ascii="Arial" w:eastAsia="Arial"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90468D0"/>
    <w:multiLevelType w:val="multilevel"/>
    <w:tmpl w:val="B19892C2"/>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7A0A2060"/>
    <w:multiLevelType w:val="multilevel"/>
    <w:tmpl w:val="DE92089A"/>
    <w:lvl w:ilvl="0">
      <w:start w:val="1"/>
      <w:numFmt w:val="lowerLetter"/>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7AC06B7A"/>
    <w:multiLevelType w:val="multilevel"/>
    <w:tmpl w:val="A306932E"/>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7B7C1B1E"/>
    <w:multiLevelType w:val="hybridMultilevel"/>
    <w:tmpl w:val="E2D820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B9720BE"/>
    <w:multiLevelType w:val="hybridMultilevel"/>
    <w:tmpl w:val="330E151C"/>
    <w:lvl w:ilvl="0" w:tplc="52FCE35A">
      <w:start w:val="1"/>
      <w:numFmt w:val="decimal"/>
      <w:lvlText w:val="%1)"/>
      <w:lvlJc w:val="left"/>
      <w:pPr>
        <w:ind w:left="720" w:hanging="360"/>
      </w:pPr>
      <w:rPr>
        <w:rFonts w:ascii="Arial" w:eastAsia="Arial"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DAC74A3"/>
    <w:multiLevelType w:val="hybridMultilevel"/>
    <w:tmpl w:val="6E40E64A"/>
    <w:lvl w:ilvl="0" w:tplc="52CE2CE8">
      <w:start w:val="1"/>
      <w:numFmt w:val="decimal"/>
      <w:lvlText w:val="%1)"/>
      <w:lvlJc w:val="left"/>
      <w:pPr>
        <w:ind w:left="720" w:hanging="360"/>
      </w:pPr>
      <w:rPr>
        <w:rFonts w:ascii="Arial" w:eastAsia="Arial"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DBB40BA"/>
    <w:multiLevelType w:val="hybridMultilevel"/>
    <w:tmpl w:val="2902937A"/>
    <w:lvl w:ilvl="0" w:tplc="5CE65634">
      <w:start w:val="1"/>
      <w:numFmt w:val="decimal"/>
      <w:lvlText w:val="%1)"/>
      <w:lvlJc w:val="left"/>
      <w:pPr>
        <w:ind w:left="720" w:hanging="360"/>
      </w:pPr>
      <w:rPr>
        <w:rFonts w:ascii="Arial" w:eastAsia="Arial"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E3224A9"/>
    <w:multiLevelType w:val="multilevel"/>
    <w:tmpl w:val="BF42E6E2"/>
    <w:lvl w:ilvl="0">
      <w:start w:val="1"/>
      <w:numFmt w:val="decimal"/>
      <w:lvlText w:val="%1)"/>
      <w:lvlJc w:val="left"/>
      <w:rPr>
        <w:rFonts w:ascii="Arial" w:eastAsia="Calibri"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7E600EFF"/>
    <w:multiLevelType w:val="multilevel"/>
    <w:tmpl w:val="D44CDFF4"/>
    <w:lvl w:ilvl="0">
      <w:start w:val="1"/>
      <w:numFmt w:val="decimal"/>
      <w:lvlText w:val="%1)"/>
      <w:lvlJc w:val="left"/>
      <w:pPr>
        <w:ind w:left="916" w:hanging="360"/>
      </w:pPr>
      <w:rPr>
        <w:b w:val="0"/>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97" w15:restartNumberingAfterBreak="0">
    <w:nsid w:val="7F052AB1"/>
    <w:multiLevelType w:val="hybridMultilevel"/>
    <w:tmpl w:val="7BEEE7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7F0E0F07"/>
    <w:multiLevelType w:val="multilevel"/>
    <w:tmpl w:val="1C623AA0"/>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26569852">
    <w:abstractNumId w:val="35"/>
  </w:num>
  <w:num w:numId="2" w16cid:durableId="1002395629">
    <w:abstractNumId w:val="62"/>
  </w:num>
  <w:num w:numId="3" w16cid:durableId="39019357">
    <w:abstractNumId w:val="18"/>
  </w:num>
  <w:num w:numId="4" w16cid:durableId="2906323">
    <w:abstractNumId w:val="38"/>
  </w:num>
  <w:num w:numId="5" w16cid:durableId="356122633">
    <w:abstractNumId w:val="12"/>
  </w:num>
  <w:num w:numId="6" w16cid:durableId="2079134776">
    <w:abstractNumId w:val="66"/>
  </w:num>
  <w:num w:numId="7" w16cid:durableId="1642883056">
    <w:abstractNumId w:val="41"/>
  </w:num>
  <w:num w:numId="8" w16cid:durableId="1949848284">
    <w:abstractNumId w:val="48"/>
  </w:num>
  <w:num w:numId="9" w16cid:durableId="225842485">
    <w:abstractNumId w:val="37"/>
  </w:num>
  <w:num w:numId="10" w16cid:durableId="2074741687">
    <w:abstractNumId w:val="71"/>
  </w:num>
  <w:num w:numId="11" w16cid:durableId="1018118410">
    <w:abstractNumId w:val="43"/>
  </w:num>
  <w:num w:numId="12" w16cid:durableId="52437296">
    <w:abstractNumId w:val="70"/>
  </w:num>
  <w:num w:numId="13" w16cid:durableId="1778987012">
    <w:abstractNumId w:val="15"/>
  </w:num>
  <w:num w:numId="14" w16cid:durableId="1405300993">
    <w:abstractNumId w:val="72"/>
  </w:num>
  <w:num w:numId="15" w16cid:durableId="694425281">
    <w:abstractNumId w:val="53"/>
  </w:num>
  <w:num w:numId="16" w16cid:durableId="1904369121">
    <w:abstractNumId w:val="34"/>
  </w:num>
  <w:num w:numId="17" w16cid:durableId="1002389640">
    <w:abstractNumId w:val="64"/>
  </w:num>
  <w:num w:numId="18" w16cid:durableId="1529836414">
    <w:abstractNumId w:val="80"/>
  </w:num>
  <w:num w:numId="19" w16cid:durableId="2078820035">
    <w:abstractNumId w:val="67"/>
  </w:num>
  <w:num w:numId="20" w16cid:durableId="611479151">
    <w:abstractNumId w:val="47"/>
  </w:num>
  <w:num w:numId="21" w16cid:durableId="1265260023">
    <w:abstractNumId w:val="24"/>
  </w:num>
  <w:num w:numId="22" w16cid:durableId="791169354">
    <w:abstractNumId w:val="7"/>
  </w:num>
  <w:num w:numId="23" w16cid:durableId="712118805">
    <w:abstractNumId w:val="69"/>
  </w:num>
  <w:num w:numId="24" w16cid:durableId="573005635">
    <w:abstractNumId w:val="10"/>
  </w:num>
  <w:num w:numId="25" w16cid:durableId="1557428426">
    <w:abstractNumId w:val="58"/>
  </w:num>
  <w:num w:numId="26" w16cid:durableId="2085451254">
    <w:abstractNumId w:val="54"/>
  </w:num>
  <w:num w:numId="27" w16cid:durableId="75058996">
    <w:abstractNumId w:val="6"/>
  </w:num>
  <w:num w:numId="28" w16cid:durableId="1910265283">
    <w:abstractNumId w:val="31"/>
  </w:num>
  <w:num w:numId="29" w16cid:durableId="1432624023">
    <w:abstractNumId w:val="90"/>
  </w:num>
  <w:num w:numId="30" w16cid:durableId="108400604">
    <w:abstractNumId w:val="3"/>
  </w:num>
  <w:num w:numId="31" w16cid:durableId="1182360788">
    <w:abstractNumId w:val="82"/>
  </w:num>
  <w:num w:numId="32" w16cid:durableId="1958832335">
    <w:abstractNumId w:val="23"/>
  </w:num>
  <w:num w:numId="33" w16cid:durableId="1105612332">
    <w:abstractNumId w:val="75"/>
  </w:num>
  <w:num w:numId="34" w16cid:durableId="1977682123">
    <w:abstractNumId w:val="84"/>
  </w:num>
  <w:num w:numId="35" w16cid:durableId="1022974674">
    <w:abstractNumId w:val="22"/>
  </w:num>
  <w:num w:numId="36" w16cid:durableId="500315968">
    <w:abstractNumId w:val="50"/>
  </w:num>
  <w:num w:numId="37" w16cid:durableId="353652742">
    <w:abstractNumId w:val="63"/>
  </w:num>
  <w:num w:numId="38" w16cid:durableId="2090735843">
    <w:abstractNumId w:val="61"/>
  </w:num>
  <w:num w:numId="39" w16cid:durableId="1491404932">
    <w:abstractNumId w:val="49"/>
  </w:num>
  <w:num w:numId="40" w16cid:durableId="1900096048">
    <w:abstractNumId w:val="65"/>
  </w:num>
  <w:num w:numId="41" w16cid:durableId="797333291">
    <w:abstractNumId w:val="20"/>
  </w:num>
  <w:num w:numId="42" w16cid:durableId="2073692178">
    <w:abstractNumId w:val="56"/>
  </w:num>
  <w:num w:numId="43" w16cid:durableId="2035308041">
    <w:abstractNumId w:val="29"/>
  </w:num>
  <w:num w:numId="44" w16cid:durableId="757866482">
    <w:abstractNumId w:val="19"/>
  </w:num>
  <w:num w:numId="45" w16cid:durableId="1398898457">
    <w:abstractNumId w:val="98"/>
  </w:num>
  <w:num w:numId="46" w16cid:durableId="1552884046">
    <w:abstractNumId w:val="85"/>
  </w:num>
  <w:num w:numId="47" w16cid:durableId="1139568015">
    <w:abstractNumId w:val="89"/>
  </w:num>
  <w:num w:numId="48" w16cid:durableId="647512454">
    <w:abstractNumId w:val="21"/>
  </w:num>
  <w:num w:numId="49" w16cid:durableId="397285870">
    <w:abstractNumId w:val="88"/>
  </w:num>
  <w:num w:numId="50" w16cid:durableId="332992963">
    <w:abstractNumId w:val="8"/>
  </w:num>
  <w:num w:numId="51" w16cid:durableId="345402146">
    <w:abstractNumId w:val="77"/>
  </w:num>
  <w:num w:numId="52" w16cid:durableId="2119790682">
    <w:abstractNumId w:val="83"/>
  </w:num>
  <w:num w:numId="53" w16cid:durableId="580408859">
    <w:abstractNumId w:val="2"/>
  </w:num>
  <w:num w:numId="54" w16cid:durableId="1998458847">
    <w:abstractNumId w:val="16"/>
  </w:num>
  <w:num w:numId="55" w16cid:durableId="358970105">
    <w:abstractNumId w:val="33"/>
  </w:num>
  <w:num w:numId="56" w16cid:durableId="1218275194">
    <w:abstractNumId w:val="95"/>
  </w:num>
  <w:num w:numId="57" w16cid:durableId="1023435030">
    <w:abstractNumId w:val="45"/>
  </w:num>
  <w:num w:numId="58" w16cid:durableId="1291323527">
    <w:abstractNumId w:val="5"/>
  </w:num>
  <w:num w:numId="59" w16cid:durableId="1751269939">
    <w:abstractNumId w:val="79"/>
  </w:num>
  <w:num w:numId="60" w16cid:durableId="1839274528">
    <w:abstractNumId w:val="9"/>
  </w:num>
  <w:num w:numId="61" w16cid:durableId="2127652901">
    <w:abstractNumId w:val="59"/>
  </w:num>
  <w:num w:numId="62" w16cid:durableId="2069526143">
    <w:abstractNumId w:val="73"/>
  </w:num>
  <w:num w:numId="63" w16cid:durableId="431977198">
    <w:abstractNumId w:val="96"/>
  </w:num>
  <w:num w:numId="64" w16cid:durableId="1824926287">
    <w:abstractNumId w:val="32"/>
  </w:num>
  <w:num w:numId="65" w16cid:durableId="741758657">
    <w:abstractNumId w:val="14"/>
  </w:num>
  <w:num w:numId="66" w16cid:durableId="1155685157">
    <w:abstractNumId w:val="39"/>
  </w:num>
  <w:num w:numId="67" w16cid:durableId="1864201263">
    <w:abstractNumId w:val="51"/>
  </w:num>
  <w:num w:numId="68" w16cid:durableId="859900414">
    <w:abstractNumId w:val="76"/>
  </w:num>
  <w:num w:numId="69" w16cid:durableId="1849714869">
    <w:abstractNumId w:val="28"/>
  </w:num>
  <w:num w:numId="70" w16cid:durableId="1525678645">
    <w:abstractNumId w:val="17"/>
  </w:num>
  <w:num w:numId="71" w16cid:durableId="1775713166">
    <w:abstractNumId w:val="91"/>
  </w:num>
  <w:num w:numId="72" w16cid:durableId="1606112474">
    <w:abstractNumId w:val="93"/>
  </w:num>
  <w:num w:numId="73" w16cid:durableId="1884053460">
    <w:abstractNumId w:val="26"/>
  </w:num>
  <w:num w:numId="74" w16cid:durableId="1734768457">
    <w:abstractNumId w:val="55"/>
  </w:num>
  <w:num w:numId="75" w16cid:durableId="1972249711">
    <w:abstractNumId w:val="92"/>
  </w:num>
  <w:num w:numId="76" w16cid:durableId="11731090">
    <w:abstractNumId w:val="94"/>
  </w:num>
  <w:num w:numId="77" w16cid:durableId="1908832648">
    <w:abstractNumId w:val="30"/>
  </w:num>
  <w:num w:numId="78" w16cid:durableId="2073115668">
    <w:abstractNumId w:val="4"/>
  </w:num>
  <w:num w:numId="79" w16cid:durableId="2043439664">
    <w:abstractNumId w:val="78"/>
  </w:num>
  <w:num w:numId="80" w16cid:durableId="1049955578">
    <w:abstractNumId w:val="11"/>
  </w:num>
  <w:num w:numId="81" w16cid:durableId="1606762918">
    <w:abstractNumId w:val="40"/>
  </w:num>
  <w:num w:numId="82" w16cid:durableId="1827430533">
    <w:abstractNumId w:val="13"/>
  </w:num>
  <w:num w:numId="83" w16cid:durableId="2069112195">
    <w:abstractNumId w:val="42"/>
  </w:num>
  <w:num w:numId="84" w16cid:durableId="1132481849">
    <w:abstractNumId w:val="97"/>
  </w:num>
  <w:num w:numId="85" w16cid:durableId="1174413474">
    <w:abstractNumId w:val="1"/>
  </w:num>
  <w:num w:numId="86" w16cid:durableId="2099398767">
    <w:abstractNumId w:val="60"/>
  </w:num>
  <w:num w:numId="87" w16cid:durableId="502278796">
    <w:abstractNumId w:val="36"/>
  </w:num>
  <w:num w:numId="88" w16cid:durableId="1965185705">
    <w:abstractNumId w:val="57"/>
  </w:num>
  <w:num w:numId="89" w16cid:durableId="1135218289">
    <w:abstractNumId w:val="27"/>
  </w:num>
  <w:num w:numId="90" w16cid:durableId="1486117925">
    <w:abstractNumId w:val="81"/>
  </w:num>
  <w:num w:numId="91" w16cid:durableId="390740407">
    <w:abstractNumId w:val="68"/>
  </w:num>
  <w:num w:numId="92" w16cid:durableId="1644193577">
    <w:abstractNumId w:val="0"/>
  </w:num>
  <w:num w:numId="93" w16cid:durableId="1265116887">
    <w:abstractNumId w:val="52"/>
  </w:num>
  <w:num w:numId="94" w16cid:durableId="1956864429">
    <w:abstractNumId w:val="86"/>
  </w:num>
  <w:num w:numId="95" w16cid:durableId="2101487334">
    <w:abstractNumId w:val="46"/>
  </w:num>
  <w:num w:numId="96" w16cid:durableId="1947080883">
    <w:abstractNumId w:val="44"/>
  </w:num>
  <w:num w:numId="97" w16cid:durableId="1737630124">
    <w:abstractNumId w:val="87"/>
  </w:num>
  <w:num w:numId="98" w16cid:durableId="1380976038">
    <w:abstractNumId w:val="74"/>
  </w:num>
  <w:num w:numId="99" w16cid:durableId="1607232640">
    <w:abstractNumId w:val="25"/>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2BE"/>
    <w:rsid w:val="00000274"/>
    <w:rsid w:val="000031C0"/>
    <w:rsid w:val="00003D32"/>
    <w:rsid w:val="00024223"/>
    <w:rsid w:val="00035993"/>
    <w:rsid w:val="00052944"/>
    <w:rsid w:val="00063037"/>
    <w:rsid w:val="0006526C"/>
    <w:rsid w:val="00067D0C"/>
    <w:rsid w:val="000733B1"/>
    <w:rsid w:val="00073CE4"/>
    <w:rsid w:val="0008746C"/>
    <w:rsid w:val="00090D81"/>
    <w:rsid w:val="0009134B"/>
    <w:rsid w:val="000B0CD4"/>
    <w:rsid w:val="000B582D"/>
    <w:rsid w:val="000C2CE6"/>
    <w:rsid w:val="000D122D"/>
    <w:rsid w:val="000D164F"/>
    <w:rsid w:val="000E527B"/>
    <w:rsid w:val="000E6C3F"/>
    <w:rsid w:val="000F1BEC"/>
    <w:rsid w:val="000F1C99"/>
    <w:rsid w:val="000F313C"/>
    <w:rsid w:val="000F44A8"/>
    <w:rsid w:val="000F4F70"/>
    <w:rsid w:val="000F7D41"/>
    <w:rsid w:val="00111A2E"/>
    <w:rsid w:val="0012402F"/>
    <w:rsid w:val="0012678A"/>
    <w:rsid w:val="00134ED4"/>
    <w:rsid w:val="00135AE4"/>
    <w:rsid w:val="00136C2A"/>
    <w:rsid w:val="00140382"/>
    <w:rsid w:val="0014314E"/>
    <w:rsid w:val="001439F9"/>
    <w:rsid w:val="00147A20"/>
    <w:rsid w:val="00147C13"/>
    <w:rsid w:val="001627C6"/>
    <w:rsid w:val="00183A9B"/>
    <w:rsid w:val="00195FC2"/>
    <w:rsid w:val="00197F90"/>
    <w:rsid w:val="001A3F3F"/>
    <w:rsid w:val="001B19F0"/>
    <w:rsid w:val="001B32FA"/>
    <w:rsid w:val="001C6625"/>
    <w:rsid w:val="001C7D73"/>
    <w:rsid w:val="001E431E"/>
    <w:rsid w:val="00200183"/>
    <w:rsid w:val="00221CE2"/>
    <w:rsid w:val="002533EB"/>
    <w:rsid w:val="002627C9"/>
    <w:rsid w:val="002805A5"/>
    <w:rsid w:val="00281B45"/>
    <w:rsid w:val="00287FC3"/>
    <w:rsid w:val="0029407C"/>
    <w:rsid w:val="002955E3"/>
    <w:rsid w:val="002A4DBF"/>
    <w:rsid w:val="002A537A"/>
    <w:rsid w:val="002C1DFF"/>
    <w:rsid w:val="002C58FB"/>
    <w:rsid w:val="002C6D2F"/>
    <w:rsid w:val="002D5E21"/>
    <w:rsid w:val="002E1AFC"/>
    <w:rsid w:val="002F36C4"/>
    <w:rsid w:val="00302DB6"/>
    <w:rsid w:val="00302EEB"/>
    <w:rsid w:val="0031208A"/>
    <w:rsid w:val="00314F80"/>
    <w:rsid w:val="003169DE"/>
    <w:rsid w:val="0032099D"/>
    <w:rsid w:val="00321B26"/>
    <w:rsid w:val="0033332F"/>
    <w:rsid w:val="00357625"/>
    <w:rsid w:val="00364009"/>
    <w:rsid w:val="00381039"/>
    <w:rsid w:val="00381C4F"/>
    <w:rsid w:val="003871D2"/>
    <w:rsid w:val="00392012"/>
    <w:rsid w:val="0039258A"/>
    <w:rsid w:val="003A1FB6"/>
    <w:rsid w:val="003A384A"/>
    <w:rsid w:val="003C0AD2"/>
    <w:rsid w:val="003E45C8"/>
    <w:rsid w:val="003F3592"/>
    <w:rsid w:val="003F6728"/>
    <w:rsid w:val="00400AC3"/>
    <w:rsid w:val="00402C0C"/>
    <w:rsid w:val="00412CAD"/>
    <w:rsid w:val="0042417A"/>
    <w:rsid w:val="004253DE"/>
    <w:rsid w:val="004315B4"/>
    <w:rsid w:val="00436B0F"/>
    <w:rsid w:val="00437E2E"/>
    <w:rsid w:val="004569EB"/>
    <w:rsid w:val="004571EB"/>
    <w:rsid w:val="00460681"/>
    <w:rsid w:val="0048099C"/>
    <w:rsid w:val="0048109A"/>
    <w:rsid w:val="0048726E"/>
    <w:rsid w:val="00491333"/>
    <w:rsid w:val="004959C0"/>
    <w:rsid w:val="004A340A"/>
    <w:rsid w:val="004A7AD3"/>
    <w:rsid w:val="004B27C4"/>
    <w:rsid w:val="004B3097"/>
    <w:rsid w:val="004B58F3"/>
    <w:rsid w:val="004C78F0"/>
    <w:rsid w:val="004D1A40"/>
    <w:rsid w:val="004D4E31"/>
    <w:rsid w:val="004E1E94"/>
    <w:rsid w:val="004E68E5"/>
    <w:rsid w:val="004F42BE"/>
    <w:rsid w:val="004F6EB1"/>
    <w:rsid w:val="00503C2E"/>
    <w:rsid w:val="005063C0"/>
    <w:rsid w:val="005217F7"/>
    <w:rsid w:val="005249F6"/>
    <w:rsid w:val="00532CE7"/>
    <w:rsid w:val="00535C83"/>
    <w:rsid w:val="00582609"/>
    <w:rsid w:val="00584C20"/>
    <w:rsid w:val="00586DB9"/>
    <w:rsid w:val="00591A60"/>
    <w:rsid w:val="005B32C0"/>
    <w:rsid w:val="005C10D1"/>
    <w:rsid w:val="005C29DB"/>
    <w:rsid w:val="005C5832"/>
    <w:rsid w:val="005D0ABD"/>
    <w:rsid w:val="005D1117"/>
    <w:rsid w:val="005D1D1D"/>
    <w:rsid w:val="005D2885"/>
    <w:rsid w:val="005E1840"/>
    <w:rsid w:val="005F5EA2"/>
    <w:rsid w:val="005F634B"/>
    <w:rsid w:val="00601758"/>
    <w:rsid w:val="00604F47"/>
    <w:rsid w:val="00606430"/>
    <w:rsid w:val="00613D32"/>
    <w:rsid w:val="0062227E"/>
    <w:rsid w:val="00625093"/>
    <w:rsid w:val="00632F16"/>
    <w:rsid w:val="00637F39"/>
    <w:rsid w:val="00641784"/>
    <w:rsid w:val="00645BFB"/>
    <w:rsid w:val="0065641F"/>
    <w:rsid w:val="006613AF"/>
    <w:rsid w:val="00661C0F"/>
    <w:rsid w:val="00663ABB"/>
    <w:rsid w:val="00676522"/>
    <w:rsid w:val="006922D0"/>
    <w:rsid w:val="006A28DB"/>
    <w:rsid w:val="006A496D"/>
    <w:rsid w:val="006B121A"/>
    <w:rsid w:val="006B1FF4"/>
    <w:rsid w:val="006B3501"/>
    <w:rsid w:val="006C75C2"/>
    <w:rsid w:val="006D257F"/>
    <w:rsid w:val="006D5C8C"/>
    <w:rsid w:val="006F081C"/>
    <w:rsid w:val="006F42E2"/>
    <w:rsid w:val="006F5367"/>
    <w:rsid w:val="00704C6D"/>
    <w:rsid w:val="007065EC"/>
    <w:rsid w:val="00711D38"/>
    <w:rsid w:val="007175E5"/>
    <w:rsid w:val="007200ED"/>
    <w:rsid w:val="00720BE1"/>
    <w:rsid w:val="00735F04"/>
    <w:rsid w:val="00752212"/>
    <w:rsid w:val="007579AC"/>
    <w:rsid w:val="0077646E"/>
    <w:rsid w:val="0078005B"/>
    <w:rsid w:val="0078462C"/>
    <w:rsid w:val="00791B61"/>
    <w:rsid w:val="007A351A"/>
    <w:rsid w:val="007C6EF7"/>
    <w:rsid w:val="007D59A3"/>
    <w:rsid w:val="007D648F"/>
    <w:rsid w:val="007D64D9"/>
    <w:rsid w:val="00802FA0"/>
    <w:rsid w:val="00810994"/>
    <w:rsid w:val="00813C8C"/>
    <w:rsid w:val="00814B22"/>
    <w:rsid w:val="00826A26"/>
    <w:rsid w:val="0083637A"/>
    <w:rsid w:val="00837A10"/>
    <w:rsid w:val="008466B4"/>
    <w:rsid w:val="00853C77"/>
    <w:rsid w:val="00861FBB"/>
    <w:rsid w:val="00866E31"/>
    <w:rsid w:val="00874C6B"/>
    <w:rsid w:val="0087663E"/>
    <w:rsid w:val="00886947"/>
    <w:rsid w:val="00893351"/>
    <w:rsid w:val="008969C5"/>
    <w:rsid w:val="008A48F5"/>
    <w:rsid w:val="008A4C5E"/>
    <w:rsid w:val="008D7020"/>
    <w:rsid w:val="008E18EA"/>
    <w:rsid w:val="008E33ED"/>
    <w:rsid w:val="008F2681"/>
    <w:rsid w:val="008F606D"/>
    <w:rsid w:val="008F6E59"/>
    <w:rsid w:val="009041CB"/>
    <w:rsid w:val="00913B79"/>
    <w:rsid w:val="00921715"/>
    <w:rsid w:val="00925C55"/>
    <w:rsid w:val="00935A8A"/>
    <w:rsid w:val="00935C71"/>
    <w:rsid w:val="00947739"/>
    <w:rsid w:val="00960B93"/>
    <w:rsid w:val="00964D0C"/>
    <w:rsid w:val="00967E19"/>
    <w:rsid w:val="00970982"/>
    <w:rsid w:val="00973CBA"/>
    <w:rsid w:val="0098428D"/>
    <w:rsid w:val="009858A0"/>
    <w:rsid w:val="00986D59"/>
    <w:rsid w:val="00994F40"/>
    <w:rsid w:val="009A30A7"/>
    <w:rsid w:val="009B6A54"/>
    <w:rsid w:val="009C420B"/>
    <w:rsid w:val="009C4AD6"/>
    <w:rsid w:val="009C59B2"/>
    <w:rsid w:val="009F6510"/>
    <w:rsid w:val="00A008AB"/>
    <w:rsid w:val="00A11820"/>
    <w:rsid w:val="00A11916"/>
    <w:rsid w:val="00A164F4"/>
    <w:rsid w:val="00A3763E"/>
    <w:rsid w:val="00A525D4"/>
    <w:rsid w:val="00A53F74"/>
    <w:rsid w:val="00A60B6D"/>
    <w:rsid w:val="00A665B6"/>
    <w:rsid w:val="00A71406"/>
    <w:rsid w:val="00A732EB"/>
    <w:rsid w:val="00A840B8"/>
    <w:rsid w:val="00A84277"/>
    <w:rsid w:val="00A87AC8"/>
    <w:rsid w:val="00A90D0E"/>
    <w:rsid w:val="00A91D0C"/>
    <w:rsid w:val="00A9553A"/>
    <w:rsid w:val="00A9665E"/>
    <w:rsid w:val="00AA0F8C"/>
    <w:rsid w:val="00AA4D01"/>
    <w:rsid w:val="00AB0211"/>
    <w:rsid w:val="00AB796A"/>
    <w:rsid w:val="00AC5DB4"/>
    <w:rsid w:val="00AD2406"/>
    <w:rsid w:val="00AE1330"/>
    <w:rsid w:val="00AF6D52"/>
    <w:rsid w:val="00B03789"/>
    <w:rsid w:val="00B06883"/>
    <w:rsid w:val="00B16083"/>
    <w:rsid w:val="00B23833"/>
    <w:rsid w:val="00B24BFC"/>
    <w:rsid w:val="00B34ADC"/>
    <w:rsid w:val="00B5249E"/>
    <w:rsid w:val="00B57BB8"/>
    <w:rsid w:val="00B65AEB"/>
    <w:rsid w:val="00B73DD3"/>
    <w:rsid w:val="00B74E86"/>
    <w:rsid w:val="00B874D0"/>
    <w:rsid w:val="00B91DE4"/>
    <w:rsid w:val="00B944CF"/>
    <w:rsid w:val="00BA29F8"/>
    <w:rsid w:val="00BC02AE"/>
    <w:rsid w:val="00BC2C61"/>
    <w:rsid w:val="00BC6D51"/>
    <w:rsid w:val="00BD214A"/>
    <w:rsid w:val="00BD7864"/>
    <w:rsid w:val="00BE4BD4"/>
    <w:rsid w:val="00BE4DC2"/>
    <w:rsid w:val="00BE7158"/>
    <w:rsid w:val="00BF1E6A"/>
    <w:rsid w:val="00C00716"/>
    <w:rsid w:val="00C0398B"/>
    <w:rsid w:val="00C173A1"/>
    <w:rsid w:val="00C17626"/>
    <w:rsid w:val="00C3446F"/>
    <w:rsid w:val="00C34635"/>
    <w:rsid w:val="00C51FA8"/>
    <w:rsid w:val="00C522A2"/>
    <w:rsid w:val="00C61911"/>
    <w:rsid w:val="00C67F9F"/>
    <w:rsid w:val="00C857B0"/>
    <w:rsid w:val="00C87FFA"/>
    <w:rsid w:val="00C92257"/>
    <w:rsid w:val="00C96FD9"/>
    <w:rsid w:val="00CB1F26"/>
    <w:rsid w:val="00CB399A"/>
    <w:rsid w:val="00CD6ECE"/>
    <w:rsid w:val="00CF3E6B"/>
    <w:rsid w:val="00CF79FA"/>
    <w:rsid w:val="00D03E4D"/>
    <w:rsid w:val="00D059FB"/>
    <w:rsid w:val="00D06200"/>
    <w:rsid w:val="00D124BF"/>
    <w:rsid w:val="00D16ACD"/>
    <w:rsid w:val="00D261FF"/>
    <w:rsid w:val="00D3006F"/>
    <w:rsid w:val="00D35A20"/>
    <w:rsid w:val="00D5324C"/>
    <w:rsid w:val="00D54FB3"/>
    <w:rsid w:val="00D60B2B"/>
    <w:rsid w:val="00D62F59"/>
    <w:rsid w:val="00D71EB6"/>
    <w:rsid w:val="00D732C3"/>
    <w:rsid w:val="00D936B7"/>
    <w:rsid w:val="00D957B3"/>
    <w:rsid w:val="00D9708B"/>
    <w:rsid w:val="00DA1FBB"/>
    <w:rsid w:val="00DA7E64"/>
    <w:rsid w:val="00DB1241"/>
    <w:rsid w:val="00DB3AD3"/>
    <w:rsid w:val="00DD0DEA"/>
    <w:rsid w:val="00DE0AE4"/>
    <w:rsid w:val="00DF38A9"/>
    <w:rsid w:val="00E0124F"/>
    <w:rsid w:val="00E041E5"/>
    <w:rsid w:val="00E10A38"/>
    <w:rsid w:val="00E10FD4"/>
    <w:rsid w:val="00E15CE9"/>
    <w:rsid w:val="00E40E5E"/>
    <w:rsid w:val="00E6205B"/>
    <w:rsid w:val="00E64469"/>
    <w:rsid w:val="00E720F3"/>
    <w:rsid w:val="00E774CE"/>
    <w:rsid w:val="00E77E92"/>
    <w:rsid w:val="00E83D74"/>
    <w:rsid w:val="00E83D8D"/>
    <w:rsid w:val="00E913BB"/>
    <w:rsid w:val="00EA4859"/>
    <w:rsid w:val="00EA5A50"/>
    <w:rsid w:val="00EA6FD0"/>
    <w:rsid w:val="00EB2494"/>
    <w:rsid w:val="00EC09E4"/>
    <w:rsid w:val="00EC22DB"/>
    <w:rsid w:val="00EC4EA4"/>
    <w:rsid w:val="00ED495D"/>
    <w:rsid w:val="00ED5CA6"/>
    <w:rsid w:val="00EE336C"/>
    <w:rsid w:val="00EE372C"/>
    <w:rsid w:val="00EE5EA6"/>
    <w:rsid w:val="00EF5179"/>
    <w:rsid w:val="00F013A7"/>
    <w:rsid w:val="00F129A3"/>
    <w:rsid w:val="00F135E2"/>
    <w:rsid w:val="00F1696B"/>
    <w:rsid w:val="00F23EE0"/>
    <w:rsid w:val="00F24832"/>
    <w:rsid w:val="00F262FB"/>
    <w:rsid w:val="00F37CCF"/>
    <w:rsid w:val="00F47AB3"/>
    <w:rsid w:val="00F50D19"/>
    <w:rsid w:val="00F5134E"/>
    <w:rsid w:val="00F64645"/>
    <w:rsid w:val="00F6662F"/>
    <w:rsid w:val="00F73B47"/>
    <w:rsid w:val="00F9163E"/>
    <w:rsid w:val="00FA75E2"/>
    <w:rsid w:val="00FC1FA9"/>
    <w:rsid w:val="00FD1CE4"/>
    <w:rsid w:val="00FD1DBA"/>
    <w:rsid w:val="00FD485E"/>
    <w:rsid w:val="00FD6492"/>
    <w:rsid w:val="00FE04BC"/>
    <w:rsid w:val="00FE19A1"/>
    <w:rsid w:val="00FE2D36"/>
    <w:rsid w:val="00FE3A15"/>
    <w:rsid w:val="00FE3EC1"/>
    <w:rsid w:val="00FE42E9"/>
    <w:rsid w:val="00FE4478"/>
    <w:rsid w:val="00FE4BCB"/>
    <w:rsid w:val="00FF78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D4D6A"/>
  <w15:docId w15:val="{F89A7588-C367-42DC-B743-6ED58C69C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
    <w:name w:val="Tekst treści (3)_"/>
    <w:basedOn w:val="Domylnaczcionkaakapitu"/>
    <w:link w:val="Teksttreci30"/>
    <w:rPr>
      <w:rFonts w:ascii="Calibri" w:eastAsia="Calibri" w:hAnsi="Calibri" w:cs="Calibri"/>
      <w:b w:val="0"/>
      <w:bCs w:val="0"/>
      <w:i/>
      <w:iCs/>
      <w:smallCaps w:val="0"/>
      <w:strike w:val="0"/>
      <w:sz w:val="20"/>
      <w:szCs w:val="20"/>
      <w:u w:val="none"/>
    </w:rPr>
  </w:style>
  <w:style w:type="character" w:customStyle="1" w:styleId="Nagweklubstopka">
    <w:name w:val="Nagłówek lub stopka_"/>
    <w:basedOn w:val="Domylnaczcionkaakapitu"/>
    <w:link w:val="Nagweklubstopka0"/>
    <w:rPr>
      <w:rFonts w:ascii="Calibri" w:eastAsia="Calibri" w:hAnsi="Calibri" w:cs="Calibri"/>
      <w:b w:val="0"/>
      <w:bCs w:val="0"/>
      <w:i w:val="0"/>
      <w:iCs w:val="0"/>
      <w:smallCaps w:val="0"/>
      <w:strike w:val="0"/>
      <w:sz w:val="16"/>
      <w:szCs w:val="16"/>
      <w:u w:val="none"/>
    </w:rPr>
  </w:style>
  <w:style w:type="character" w:customStyle="1" w:styleId="Nagweklubstopka1">
    <w:name w:val="Nagłówek lub stopka"/>
    <w:basedOn w:val="Nagweklubstopka"/>
    <w:rPr>
      <w:rFonts w:ascii="Calibri" w:eastAsia="Calibri" w:hAnsi="Calibri" w:cs="Calibri"/>
      <w:b w:val="0"/>
      <w:bCs w:val="0"/>
      <w:i w:val="0"/>
      <w:iCs w:val="0"/>
      <w:smallCaps w:val="0"/>
      <w:strike w:val="0"/>
      <w:color w:val="000000"/>
      <w:spacing w:val="0"/>
      <w:w w:val="100"/>
      <w:position w:val="0"/>
      <w:sz w:val="16"/>
      <w:szCs w:val="16"/>
      <w:u w:val="none"/>
      <w:lang w:val="pl-PL" w:eastAsia="pl-PL" w:bidi="pl-PL"/>
    </w:rPr>
  </w:style>
  <w:style w:type="character" w:customStyle="1" w:styleId="Nagwek1">
    <w:name w:val="Nagłówek #1_"/>
    <w:basedOn w:val="Domylnaczcionkaakapitu"/>
    <w:link w:val="Nagwek10"/>
    <w:rPr>
      <w:rFonts w:ascii="Calibri" w:eastAsia="Calibri" w:hAnsi="Calibri" w:cs="Calibri"/>
      <w:b w:val="0"/>
      <w:bCs w:val="0"/>
      <w:i w:val="0"/>
      <w:iCs w:val="0"/>
      <w:smallCaps w:val="0"/>
      <w:strike w:val="0"/>
      <w:sz w:val="19"/>
      <w:szCs w:val="19"/>
      <w:u w:val="none"/>
    </w:rPr>
  </w:style>
  <w:style w:type="character" w:customStyle="1" w:styleId="Teksttreci2">
    <w:name w:val="Tekst treści (2)_"/>
    <w:basedOn w:val="Domylnaczcionkaakapitu"/>
    <w:link w:val="Teksttreci20"/>
    <w:rPr>
      <w:rFonts w:ascii="Calibri" w:eastAsia="Calibri" w:hAnsi="Calibri" w:cs="Calibri"/>
      <w:b w:val="0"/>
      <w:bCs w:val="0"/>
      <w:i w:val="0"/>
      <w:iCs w:val="0"/>
      <w:smallCaps w:val="0"/>
      <w:strike w:val="0"/>
      <w:sz w:val="19"/>
      <w:szCs w:val="19"/>
      <w:u w:val="none"/>
    </w:rPr>
  </w:style>
  <w:style w:type="character" w:customStyle="1" w:styleId="Teksttreci2Kursywa">
    <w:name w:val="Tekst treści (2) + Kursywa"/>
    <w:basedOn w:val="Teksttreci2"/>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
    <w:name w:val="Tekst treści (4)_"/>
    <w:basedOn w:val="Domylnaczcionkaakapitu"/>
    <w:link w:val="Teksttreci40"/>
    <w:rPr>
      <w:rFonts w:ascii="Calibri" w:eastAsia="Calibri" w:hAnsi="Calibri" w:cs="Calibri"/>
      <w:b w:val="0"/>
      <w:bCs w:val="0"/>
      <w:i w:val="0"/>
      <w:iCs w:val="0"/>
      <w:smallCaps w:val="0"/>
      <w:strike w:val="0"/>
      <w:spacing w:val="40"/>
      <w:sz w:val="20"/>
      <w:szCs w:val="20"/>
      <w:u w:val="none"/>
    </w:rPr>
  </w:style>
  <w:style w:type="character" w:customStyle="1" w:styleId="Teksttreci5">
    <w:name w:val="Tekst treści (5)_"/>
    <w:basedOn w:val="Domylnaczcionkaakapitu"/>
    <w:link w:val="Teksttreci50"/>
    <w:rPr>
      <w:rFonts w:ascii="Calibri" w:eastAsia="Calibri" w:hAnsi="Calibri" w:cs="Calibri"/>
      <w:b w:val="0"/>
      <w:bCs w:val="0"/>
      <w:i w:val="0"/>
      <w:iCs w:val="0"/>
      <w:smallCaps w:val="0"/>
      <w:strike w:val="0"/>
      <w:sz w:val="19"/>
      <w:szCs w:val="19"/>
      <w:u w:val="none"/>
    </w:rPr>
  </w:style>
  <w:style w:type="character" w:customStyle="1" w:styleId="Teksttreci6">
    <w:name w:val="Tekst treści (6)_"/>
    <w:basedOn w:val="Domylnaczcionkaakapitu"/>
    <w:link w:val="Teksttreci60"/>
    <w:rPr>
      <w:rFonts w:ascii="Calibri" w:eastAsia="Calibri" w:hAnsi="Calibri" w:cs="Calibri"/>
      <w:b w:val="0"/>
      <w:bCs w:val="0"/>
      <w:i w:val="0"/>
      <w:iCs w:val="0"/>
      <w:smallCaps w:val="0"/>
      <w:strike w:val="0"/>
      <w:spacing w:val="40"/>
      <w:sz w:val="20"/>
      <w:szCs w:val="20"/>
      <w:u w:val="none"/>
    </w:rPr>
  </w:style>
  <w:style w:type="character" w:customStyle="1" w:styleId="Teksttreci7">
    <w:name w:val="Tekst treści (7)_"/>
    <w:basedOn w:val="Domylnaczcionkaakapitu"/>
    <w:link w:val="Teksttreci70"/>
    <w:rPr>
      <w:rFonts w:ascii="Calibri" w:eastAsia="Calibri" w:hAnsi="Calibri" w:cs="Calibri"/>
      <w:b/>
      <w:bCs/>
      <w:i w:val="0"/>
      <w:iCs w:val="0"/>
      <w:smallCaps w:val="0"/>
      <w:strike w:val="0"/>
      <w:spacing w:val="20"/>
      <w:sz w:val="20"/>
      <w:szCs w:val="20"/>
      <w:u w:val="none"/>
    </w:rPr>
  </w:style>
  <w:style w:type="character" w:customStyle="1" w:styleId="Teksttreci21">
    <w:name w:val="Tekst treści (2)"/>
    <w:basedOn w:val="Teksttreci2"/>
    <w:rPr>
      <w:rFonts w:ascii="Calibri" w:eastAsia="Calibri" w:hAnsi="Calibri" w:cs="Calibri"/>
      <w:b w:val="0"/>
      <w:bCs w:val="0"/>
      <w:i w:val="0"/>
      <w:iCs w:val="0"/>
      <w:smallCaps w:val="0"/>
      <w:strike w:val="0"/>
      <w:color w:val="000000"/>
      <w:spacing w:val="0"/>
      <w:w w:val="100"/>
      <w:position w:val="0"/>
      <w:sz w:val="19"/>
      <w:szCs w:val="19"/>
      <w:u w:val="single"/>
      <w:lang w:val="en-US" w:eastAsia="en-US" w:bidi="en-US"/>
    </w:rPr>
  </w:style>
  <w:style w:type="character" w:customStyle="1" w:styleId="Spistreci">
    <w:name w:val="Spis treści_"/>
    <w:basedOn w:val="Domylnaczcionkaakapitu"/>
    <w:link w:val="Spistreci0"/>
    <w:rPr>
      <w:rFonts w:ascii="Calibri" w:eastAsia="Calibri" w:hAnsi="Calibri" w:cs="Calibri"/>
      <w:b w:val="0"/>
      <w:bCs w:val="0"/>
      <w:i w:val="0"/>
      <w:iCs w:val="0"/>
      <w:smallCaps w:val="0"/>
      <w:strike w:val="0"/>
      <w:sz w:val="19"/>
      <w:szCs w:val="19"/>
      <w:u w:val="none"/>
    </w:rPr>
  </w:style>
  <w:style w:type="character" w:customStyle="1" w:styleId="Teksttreci8">
    <w:name w:val="Tekst treści (8)_"/>
    <w:basedOn w:val="Domylnaczcionkaakapitu"/>
    <w:link w:val="Teksttreci80"/>
    <w:rPr>
      <w:rFonts w:ascii="Calibri" w:eastAsia="Calibri" w:hAnsi="Calibri" w:cs="Calibri"/>
      <w:b w:val="0"/>
      <w:bCs w:val="0"/>
      <w:i w:val="0"/>
      <w:iCs w:val="0"/>
      <w:smallCaps w:val="0"/>
      <w:strike w:val="0"/>
      <w:spacing w:val="40"/>
      <w:sz w:val="20"/>
      <w:szCs w:val="20"/>
      <w:u w:val="none"/>
    </w:rPr>
  </w:style>
  <w:style w:type="character" w:customStyle="1" w:styleId="Teksttreci9">
    <w:name w:val="Tekst treści (9)_"/>
    <w:basedOn w:val="Domylnaczcionkaakapitu"/>
    <w:link w:val="Teksttreci90"/>
    <w:rPr>
      <w:rFonts w:ascii="Calibri" w:eastAsia="Calibri" w:hAnsi="Calibri" w:cs="Calibri"/>
      <w:b w:val="0"/>
      <w:bCs w:val="0"/>
      <w:i w:val="0"/>
      <w:iCs w:val="0"/>
      <w:smallCaps w:val="0"/>
      <w:strike w:val="0"/>
      <w:spacing w:val="50"/>
      <w:sz w:val="20"/>
      <w:szCs w:val="20"/>
      <w:u w:val="none"/>
    </w:rPr>
  </w:style>
  <w:style w:type="character" w:customStyle="1" w:styleId="Teksttreci10">
    <w:name w:val="Tekst treści (10)_"/>
    <w:basedOn w:val="Domylnaczcionkaakapitu"/>
    <w:link w:val="Teksttreci100"/>
    <w:rPr>
      <w:rFonts w:ascii="Calibri" w:eastAsia="Calibri" w:hAnsi="Calibri" w:cs="Calibri"/>
      <w:b w:val="0"/>
      <w:bCs w:val="0"/>
      <w:i w:val="0"/>
      <w:iCs w:val="0"/>
      <w:smallCaps w:val="0"/>
      <w:strike w:val="0"/>
      <w:sz w:val="20"/>
      <w:szCs w:val="20"/>
      <w:u w:val="none"/>
    </w:rPr>
  </w:style>
  <w:style w:type="character" w:customStyle="1" w:styleId="Teksttreci1065pt">
    <w:name w:val="Tekst treści (10) + 6;5 pt"/>
    <w:basedOn w:val="Teksttreci10"/>
    <w:rPr>
      <w:rFonts w:ascii="Calibri" w:eastAsia="Calibri" w:hAnsi="Calibri" w:cs="Calibri"/>
      <w:b/>
      <w:bCs/>
      <w:i w:val="0"/>
      <w:iCs w:val="0"/>
      <w:smallCaps w:val="0"/>
      <w:strike w:val="0"/>
      <w:color w:val="000000"/>
      <w:spacing w:val="0"/>
      <w:w w:val="100"/>
      <w:position w:val="0"/>
      <w:sz w:val="13"/>
      <w:szCs w:val="13"/>
      <w:u w:val="none"/>
      <w:lang w:val="pl-PL" w:eastAsia="pl-PL" w:bidi="pl-PL"/>
    </w:rPr>
  </w:style>
  <w:style w:type="character" w:customStyle="1" w:styleId="Teksttreci11">
    <w:name w:val="Tekst treści (11)_"/>
    <w:basedOn w:val="Domylnaczcionkaakapitu"/>
    <w:link w:val="Teksttreci110"/>
    <w:rPr>
      <w:rFonts w:ascii="Calibri" w:eastAsia="Calibri" w:hAnsi="Calibri" w:cs="Calibri"/>
      <w:b w:val="0"/>
      <w:bCs w:val="0"/>
      <w:i w:val="0"/>
      <w:iCs w:val="0"/>
      <w:smallCaps w:val="0"/>
      <w:strike w:val="0"/>
      <w:sz w:val="20"/>
      <w:szCs w:val="20"/>
      <w:u w:val="none"/>
    </w:rPr>
  </w:style>
  <w:style w:type="character" w:customStyle="1" w:styleId="Teksttreci12">
    <w:name w:val="Tekst treści (12)_"/>
    <w:basedOn w:val="Domylnaczcionkaakapitu"/>
    <w:link w:val="Teksttreci120"/>
    <w:rPr>
      <w:rFonts w:ascii="Calibri" w:eastAsia="Calibri" w:hAnsi="Calibri" w:cs="Calibri"/>
      <w:b w:val="0"/>
      <w:bCs w:val="0"/>
      <w:i w:val="0"/>
      <w:iCs w:val="0"/>
      <w:smallCaps w:val="0"/>
      <w:strike w:val="0"/>
      <w:sz w:val="20"/>
      <w:szCs w:val="20"/>
      <w:u w:val="none"/>
    </w:rPr>
  </w:style>
  <w:style w:type="character" w:customStyle="1" w:styleId="Teksttreci12TrebuchetMS95pt">
    <w:name w:val="Tekst treści (12) + Trebuchet MS;9;5 pt"/>
    <w:basedOn w:val="Teksttreci12"/>
    <w:rPr>
      <w:rFonts w:ascii="Trebuchet MS" w:eastAsia="Trebuchet MS" w:hAnsi="Trebuchet MS" w:cs="Trebuchet MS"/>
      <w:b w:val="0"/>
      <w:bCs w:val="0"/>
      <w:i w:val="0"/>
      <w:iCs w:val="0"/>
      <w:smallCaps w:val="0"/>
      <w:strike w:val="0"/>
      <w:color w:val="000000"/>
      <w:spacing w:val="0"/>
      <w:w w:val="100"/>
      <w:position w:val="0"/>
      <w:sz w:val="19"/>
      <w:szCs w:val="19"/>
      <w:u w:val="none"/>
      <w:lang w:val="pl-PL" w:eastAsia="pl-PL" w:bidi="pl-PL"/>
    </w:rPr>
  </w:style>
  <w:style w:type="character" w:customStyle="1" w:styleId="Teksttreci13">
    <w:name w:val="Tekst treści (13)_"/>
    <w:basedOn w:val="Domylnaczcionkaakapitu"/>
    <w:link w:val="Teksttreci130"/>
    <w:rPr>
      <w:rFonts w:ascii="Calibri" w:eastAsia="Calibri" w:hAnsi="Calibri" w:cs="Calibri"/>
      <w:b w:val="0"/>
      <w:bCs w:val="0"/>
      <w:i w:val="0"/>
      <w:iCs w:val="0"/>
      <w:smallCaps w:val="0"/>
      <w:strike w:val="0"/>
      <w:sz w:val="20"/>
      <w:szCs w:val="20"/>
      <w:u w:val="none"/>
    </w:rPr>
  </w:style>
  <w:style w:type="character" w:customStyle="1" w:styleId="Teksttreci13TrebuchetMS">
    <w:name w:val="Tekst treści (13) + Trebuchet MS"/>
    <w:basedOn w:val="Teksttreci13"/>
    <w:rPr>
      <w:rFonts w:ascii="Trebuchet MS" w:eastAsia="Trebuchet MS" w:hAnsi="Trebuchet MS" w:cs="Trebuchet MS"/>
      <w:b w:val="0"/>
      <w:bCs w:val="0"/>
      <w:i w:val="0"/>
      <w:iCs w:val="0"/>
      <w:smallCaps w:val="0"/>
      <w:strike w:val="0"/>
      <w:color w:val="000000"/>
      <w:spacing w:val="0"/>
      <w:w w:val="100"/>
      <w:position w:val="0"/>
      <w:sz w:val="20"/>
      <w:szCs w:val="20"/>
      <w:u w:val="none"/>
      <w:lang w:val="pl-PL" w:eastAsia="pl-PL" w:bidi="pl-PL"/>
    </w:rPr>
  </w:style>
  <w:style w:type="character" w:customStyle="1" w:styleId="Teksttreci510pt">
    <w:name w:val="Tekst treści (5) + 10 pt"/>
    <w:basedOn w:val="Teksttreci5"/>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style>
  <w:style w:type="character" w:customStyle="1" w:styleId="PogrubienieTeksttreci510ptOdstpy1pt">
    <w:name w:val="Pogrubienie;Tekst treści (5) + 10 pt;Odstępy 1 pt"/>
    <w:basedOn w:val="Teksttreci5"/>
    <w:rPr>
      <w:rFonts w:ascii="Calibri" w:eastAsia="Calibri" w:hAnsi="Calibri" w:cs="Calibri"/>
      <w:b/>
      <w:bCs/>
      <w:i w:val="0"/>
      <w:iCs w:val="0"/>
      <w:smallCaps w:val="0"/>
      <w:strike w:val="0"/>
      <w:color w:val="000000"/>
      <w:spacing w:val="20"/>
      <w:w w:val="100"/>
      <w:position w:val="0"/>
      <w:sz w:val="20"/>
      <w:szCs w:val="20"/>
      <w:u w:val="none"/>
      <w:lang w:val="pl-PL" w:eastAsia="pl-PL" w:bidi="pl-PL"/>
    </w:rPr>
  </w:style>
  <w:style w:type="character" w:customStyle="1" w:styleId="Teksttreci14">
    <w:name w:val="Tekst treści (14)_"/>
    <w:basedOn w:val="Domylnaczcionkaakapitu"/>
    <w:link w:val="Teksttreci140"/>
    <w:rPr>
      <w:rFonts w:ascii="Calibri" w:eastAsia="Calibri" w:hAnsi="Calibri" w:cs="Calibri"/>
      <w:b w:val="0"/>
      <w:bCs w:val="0"/>
      <w:i w:val="0"/>
      <w:iCs w:val="0"/>
      <w:smallCaps w:val="0"/>
      <w:strike w:val="0"/>
      <w:sz w:val="20"/>
      <w:szCs w:val="20"/>
      <w:u w:val="none"/>
    </w:rPr>
  </w:style>
  <w:style w:type="character" w:customStyle="1" w:styleId="Teksttreci14TrebuchetMS">
    <w:name w:val="Tekst treści (14) + Trebuchet MS"/>
    <w:basedOn w:val="Teksttreci14"/>
    <w:rPr>
      <w:rFonts w:ascii="Trebuchet MS" w:eastAsia="Trebuchet MS" w:hAnsi="Trebuchet MS" w:cs="Trebuchet MS"/>
      <w:b w:val="0"/>
      <w:bCs w:val="0"/>
      <w:i w:val="0"/>
      <w:iCs w:val="0"/>
      <w:smallCaps w:val="0"/>
      <w:strike w:val="0"/>
      <w:color w:val="000000"/>
      <w:spacing w:val="0"/>
      <w:w w:val="100"/>
      <w:position w:val="0"/>
      <w:sz w:val="20"/>
      <w:szCs w:val="20"/>
      <w:u w:val="none"/>
      <w:lang w:val="pl-PL" w:eastAsia="pl-PL" w:bidi="pl-PL"/>
    </w:rPr>
  </w:style>
  <w:style w:type="character" w:customStyle="1" w:styleId="Teksttreci7BezpogrubieniaOdstpy0pt">
    <w:name w:val="Tekst treści (7) + Bez pogrubienia;Odstępy 0 pt"/>
    <w:basedOn w:val="Teksttreci7"/>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Maelitery">
    <w:name w:val="Tekst treści (2) + Małe litery"/>
    <w:basedOn w:val="Teksttreci2"/>
    <w:rPr>
      <w:rFonts w:ascii="Calibri" w:eastAsia="Calibri" w:hAnsi="Calibri" w:cs="Calibri"/>
      <w:b w:val="0"/>
      <w:bCs w:val="0"/>
      <w:i w:val="0"/>
      <w:iCs w:val="0"/>
      <w:smallCaps/>
      <w:strike w:val="0"/>
      <w:color w:val="000000"/>
      <w:spacing w:val="0"/>
      <w:w w:val="100"/>
      <w:position w:val="0"/>
      <w:sz w:val="19"/>
      <w:szCs w:val="19"/>
      <w:u w:val="none"/>
      <w:lang w:val="pl-PL" w:eastAsia="pl-PL" w:bidi="pl-PL"/>
    </w:rPr>
  </w:style>
  <w:style w:type="character" w:customStyle="1" w:styleId="Teksttreci15">
    <w:name w:val="Tekst treści (15)_"/>
    <w:basedOn w:val="Domylnaczcionkaakapitu"/>
    <w:link w:val="Teksttreci150"/>
    <w:rPr>
      <w:rFonts w:ascii="Calibri" w:eastAsia="Calibri" w:hAnsi="Calibri" w:cs="Calibri"/>
      <w:b w:val="0"/>
      <w:bCs w:val="0"/>
      <w:i w:val="0"/>
      <w:iCs w:val="0"/>
      <w:smallCaps w:val="0"/>
      <w:strike w:val="0"/>
      <w:spacing w:val="0"/>
      <w:sz w:val="20"/>
      <w:szCs w:val="20"/>
      <w:u w:val="none"/>
    </w:rPr>
  </w:style>
  <w:style w:type="character" w:customStyle="1" w:styleId="Teksttreci15TrebuchetMS9pt">
    <w:name w:val="Tekst treści (15) + Trebuchet MS;9 pt"/>
    <w:basedOn w:val="Teksttreci15"/>
    <w:rPr>
      <w:rFonts w:ascii="Trebuchet MS" w:eastAsia="Trebuchet MS" w:hAnsi="Trebuchet MS" w:cs="Trebuchet MS"/>
      <w:b/>
      <w:bCs/>
      <w:i w:val="0"/>
      <w:iCs w:val="0"/>
      <w:smallCaps w:val="0"/>
      <w:strike w:val="0"/>
      <w:color w:val="000000"/>
      <w:spacing w:val="0"/>
      <w:w w:val="100"/>
      <w:position w:val="0"/>
      <w:sz w:val="18"/>
      <w:szCs w:val="18"/>
      <w:u w:val="none"/>
      <w:lang w:val="pl-PL" w:eastAsia="pl-PL" w:bidi="pl-PL"/>
    </w:rPr>
  </w:style>
  <w:style w:type="character" w:customStyle="1" w:styleId="Teksttreci16">
    <w:name w:val="Tekst treści (16)_"/>
    <w:basedOn w:val="Domylnaczcionkaakapitu"/>
    <w:link w:val="Teksttreci160"/>
    <w:uiPriority w:val="99"/>
    <w:rPr>
      <w:b w:val="0"/>
      <w:bCs w:val="0"/>
      <w:i w:val="0"/>
      <w:iCs w:val="0"/>
      <w:smallCaps w:val="0"/>
      <w:strike w:val="0"/>
      <w:spacing w:val="0"/>
      <w:sz w:val="20"/>
      <w:szCs w:val="20"/>
      <w:u w:val="none"/>
    </w:rPr>
  </w:style>
  <w:style w:type="character" w:customStyle="1" w:styleId="Teksttreci71">
    <w:name w:val="Tekst treści (7)"/>
    <w:basedOn w:val="Teksttreci7"/>
    <w:rPr>
      <w:rFonts w:ascii="Calibri" w:eastAsia="Calibri" w:hAnsi="Calibri" w:cs="Calibri"/>
      <w:b/>
      <w:bCs/>
      <w:i w:val="0"/>
      <w:iCs w:val="0"/>
      <w:smallCaps w:val="0"/>
      <w:strike w:val="0"/>
      <w:color w:val="000000"/>
      <w:spacing w:val="20"/>
      <w:w w:val="100"/>
      <w:position w:val="0"/>
      <w:sz w:val="20"/>
      <w:szCs w:val="20"/>
      <w:u w:val="none"/>
      <w:lang w:val="pl-PL" w:eastAsia="pl-PL" w:bidi="pl-PL"/>
    </w:rPr>
  </w:style>
  <w:style w:type="character" w:customStyle="1" w:styleId="Teksttreci17">
    <w:name w:val="Tekst treści (17)_"/>
    <w:basedOn w:val="Domylnaczcionkaakapitu"/>
    <w:link w:val="Teksttreci170"/>
    <w:rPr>
      <w:rFonts w:ascii="Calibri" w:eastAsia="Calibri" w:hAnsi="Calibri" w:cs="Calibri"/>
      <w:b w:val="0"/>
      <w:bCs w:val="0"/>
      <w:i w:val="0"/>
      <w:iCs w:val="0"/>
      <w:smallCaps w:val="0"/>
      <w:strike w:val="0"/>
      <w:spacing w:val="20"/>
      <w:sz w:val="20"/>
      <w:szCs w:val="20"/>
      <w:u w:val="none"/>
    </w:rPr>
  </w:style>
  <w:style w:type="paragraph" w:customStyle="1" w:styleId="Teksttreci30">
    <w:name w:val="Tekst treści (3)"/>
    <w:basedOn w:val="Normalny"/>
    <w:link w:val="Teksttreci3"/>
    <w:pPr>
      <w:shd w:val="clear" w:color="auto" w:fill="FFFFFF"/>
      <w:spacing w:after="140" w:line="244" w:lineRule="exact"/>
      <w:jc w:val="right"/>
    </w:pPr>
    <w:rPr>
      <w:rFonts w:ascii="Calibri" w:eastAsia="Calibri" w:hAnsi="Calibri" w:cs="Calibri"/>
      <w:i/>
      <w:iCs/>
      <w:sz w:val="20"/>
      <w:szCs w:val="20"/>
    </w:rPr>
  </w:style>
  <w:style w:type="paragraph" w:customStyle="1" w:styleId="Nagweklubstopka0">
    <w:name w:val="Nagłówek lub stopka"/>
    <w:basedOn w:val="Normalny"/>
    <w:link w:val="Nagweklubstopka"/>
    <w:pPr>
      <w:shd w:val="clear" w:color="auto" w:fill="FFFFFF"/>
      <w:spacing w:line="196" w:lineRule="exact"/>
    </w:pPr>
    <w:rPr>
      <w:rFonts w:ascii="Calibri" w:eastAsia="Calibri" w:hAnsi="Calibri" w:cs="Calibri"/>
      <w:sz w:val="16"/>
      <w:szCs w:val="16"/>
    </w:rPr>
  </w:style>
  <w:style w:type="paragraph" w:customStyle="1" w:styleId="Nagwek10">
    <w:name w:val="Nagłówek #1"/>
    <w:basedOn w:val="Normalny"/>
    <w:link w:val="Nagwek1"/>
    <w:pPr>
      <w:shd w:val="clear" w:color="auto" w:fill="FFFFFF"/>
      <w:spacing w:before="140" w:after="140" w:line="232" w:lineRule="exact"/>
      <w:jc w:val="center"/>
      <w:outlineLvl w:val="0"/>
    </w:pPr>
    <w:rPr>
      <w:rFonts w:ascii="Calibri" w:eastAsia="Calibri" w:hAnsi="Calibri" w:cs="Calibri"/>
      <w:sz w:val="19"/>
      <w:szCs w:val="19"/>
    </w:rPr>
  </w:style>
  <w:style w:type="paragraph" w:customStyle="1" w:styleId="Teksttreci20">
    <w:name w:val="Tekst treści (2)"/>
    <w:basedOn w:val="Normalny"/>
    <w:link w:val="Teksttreci2"/>
    <w:pPr>
      <w:shd w:val="clear" w:color="auto" w:fill="FFFFFF"/>
      <w:spacing w:before="140" w:after="140" w:line="232" w:lineRule="exact"/>
      <w:ind w:hanging="640"/>
      <w:jc w:val="both"/>
    </w:pPr>
    <w:rPr>
      <w:rFonts w:ascii="Calibri" w:eastAsia="Calibri" w:hAnsi="Calibri" w:cs="Calibri"/>
      <w:sz w:val="19"/>
      <w:szCs w:val="19"/>
    </w:rPr>
  </w:style>
  <w:style w:type="paragraph" w:customStyle="1" w:styleId="Teksttreci40">
    <w:name w:val="Tekst treści (4)"/>
    <w:basedOn w:val="Normalny"/>
    <w:link w:val="Teksttreci4"/>
    <w:pPr>
      <w:shd w:val="clear" w:color="auto" w:fill="FFFFFF"/>
      <w:spacing w:before="280" w:line="244" w:lineRule="exact"/>
      <w:jc w:val="center"/>
    </w:pPr>
    <w:rPr>
      <w:rFonts w:ascii="Calibri" w:eastAsia="Calibri" w:hAnsi="Calibri" w:cs="Calibri"/>
      <w:spacing w:val="40"/>
      <w:sz w:val="20"/>
      <w:szCs w:val="20"/>
    </w:rPr>
  </w:style>
  <w:style w:type="paragraph" w:customStyle="1" w:styleId="Teksttreci50">
    <w:name w:val="Tekst treści (5)"/>
    <w:basedOn w:val="Normalny"/>
    <w:link w:val="Teksttreci5"/>
    <w:pPr>
      <w:shd w:val="clear" w:color="auto" w:fill="FFFFFF"/>
      <w:spacing w:line="277" w:lineRule="exact"/>
    </w:pPr>
    <w:rPr>
      <w:rFonts w:ascii="Calibri" w:eastAsia="Calibri" w:hAnsi="Calibri" w:cs="Calibri"/>
      <w:sz w:val="19"/>
      <w:szCs w:val="19"/>
    </w:rPr>
  </w:style>
  <w:style w:type="paragraph" w:customStyle="1" w:styleId="Teksttreci60">
    <w:name w:val="Tekst treści (6)"/>
    <w:basedOn w:val="Normalny"/>
    <w:link w:val="Teksttreci6"/>
    <w:pPr>
      <w:shd w:val="clear" w:color="auto" w:fill="FFFFFF"/>
      <w:spacing w:before="240" w:line="244" w:lineRule="exact"/>
      <w:jc w:val="center"/>
    </w:pPr>
    <w:rPr>
      <w:rFonts w:ascii="Calibri" w:eastAsia="Calibri" w:hAnsi="Calibri" w:cs="Calibri"/>
      <w:spacing w:val="40"/>
      <w:sz w:val="20"/>
      <w:szCs w:val="20"/>
    </w:rPr>
  </w:style>
  <w:style w:type="paragraph" w:customStyle="1" w:styleId="Teksttreci70">
    <w:name w:val="Tekst treści (7)"/>
    <w:basedOn w:val="Normalny"/>
    <w:link w:val="Teksttreci7"/>
    <w:pPr>
      <w:shd w:val="clear" w:color="auto" w:fill="FFFFFF"/>
      <w:spacing w:line="277" w:lineRule="exact"/>
      <w:jc w:val="center"/>
    </w:pPr>
    <w:rPr>
      <w:rFonts w:ascii="Calibri" w:eastAsia="Calibri" w:hAnsi="Calibri" w:cs="Calibri"/>
      <w:b/>
      <w:bCs/>
      <w:spacing w:val="20"/>
      <w:sz w:val="20"/>
      <w:szCs w:val="20"/>
    </w:rPr>
  </w:style>
  <w:style w:type="paragraph" w:customStyle="1" w:styleId="Spistreci0">
    <w:name w:val="Spis treści"/>
    <w:basedOn w:val="Normalny"/>
    <w:link w:val="Spistreci"/>
    <w:pPr>
      <w:shd w:val="clear" w:color="auto" w:fill="FFFFFF"/>
      <w:spacing w:line="277" w:lineRule="exact"/>
    </w:pPr>
    <w:rPr>
      <w:rFonts w:ascii="Calibri" w:eastAsia="Calibri" w:hAnsi="Calibri" w:cs="Calibri"/>
      <w:sz w:val="19"/>
      <w:szCs w:val="19"/>
    </w:rPr>
  </w:style>
  <w:style w:type="paragraph" w:customStyle="1" w:styleId="Teksttreci80">
    <w:name w:val="Tekst treści (8)"/>
    <w:basedOn w:val="Normalny"/>
    <w:link w:val="Teksttreci8"/>
    <w:pPr>
      <w:shd w:val="clear" w:color="auto" w:fill="FFFFFF"/>
      <w:spacing w:before="280" w:line="244" w:lineRule="exact"/>
    </w:pPr>
    <w:rPr>
      <w:rFonts w:ascii="Calibri" w:eastAsia="Calibri" w:hAnsi="Calibri" w:cs="Calibri"/>
      <w:spacing w:val="40"/>
      <w:sz w:val="20"/>
      <w:szCs w:val="20"/>
    </w:rPr>
  </w:style>
  <w:style w:type="paragraph" w:customStyle="1" w:styleId="Teksttreci90">
    <w:name w:val="Tekst treści (9)"/>
    <w:basedOn w:val="Normalny"/>
    <w:link w:val="Teksttreci9"/>
    <w:pPr>
      <w:shd w:val="clear" w:color="auto" w:fill="FFFFFF"/>
      <w:spacing w:before="220" w:line="244" w:lineRule="exact"/>
      <w:jc w:val="center"/>
    </w:pPr>
    <w:rPr>
      <w:rFonts w:ascii="Calibri" w:eastAsia="Calibri" w:hAnsi="Calibri" w:cs="Calibri"/>
      <w:spacing w:val="50"/>
      <w:sz w:val="20"/>
      <w:szCs w:val="20"/>
    </w:rPr>
  </w:style>
  <w:style w:type="paragraph" w:customStyle="1" w:styleId="Teksttreci100">
    <w:name w:val="Tekst treści (10)"/>
    <w:basedOn w:val="Normalny"/>
    <w:link w:val="Teksttreci10"/>
    <w:pPr>
      <w:shd w:val="clear" w:color="auto" w:fill="FFFFFF"/>
      <w:spacing w:line="277" w:lineRule="exact"/>
    </w:pPr>
    <w:rPr>
      <w:rFonts w:ascii="Calibri" w:eastAsia="Calibri" w:hAnsi="Calibri" w:cs="Calibri"/>
      <w:sz w:val="20"/>
      <w:szCs w:val="20"/>
    </w:rPr>
  </w:style>
  <w:style w:type="paragraph" w:customStyle="1" w:styleId="Teksttreci110">
    <w:name w:val="Tekst treści (11)"/>
    <w:basedOn w:val="Normalny"/>
    <w:link w:val="Teksttreci11"/>
    <w:pPr>
      <w:shd w:val="clear" w:color="auto" w:fill="FFFFFF"/>
      <w:spacing w:before="240" w:line="244" w:lineRule="exact"/>
      <w:jc w:val="center"/>
    </w:pPr>
    <w:rPr>
      <w:rFonts w:ascii="Calibri" w:eastAsia="Calibri" w:hAnsi="Calibri" w:cs="Calibri"/>
      <w:sz w:val="20"/>
      <w:szCs w:val="20"/>
    </w:rPr>
  </w:style>
  <w:style w:type="paragraph" w:customStyle="1" w:styleId="Teksttreci120">
    <w:name w:val="Tekst treści (12)"/>
    <w:basedOn w:val="Normalny"/>
    <w:link w:val="Teksttreci12"/>
    <w:pPr>
      <w:shd w:val="clear" w:color="auto" w:fill="FFFFFF"/>
      <w:spacing w:before="260" w:line="244" w:lineRule="exact"/>
      <w:jc w:val="center"/>
    </w:pPr>
    <w:rPr>
      <w:rFonts w:ascii="Calibri" w:eastAsia="Calibri" w:hAnsi="Calibri" w:cs="Calibri"/>
      <w:sz w:val="20"/>
      <w:szCs w:val="20"/>
    </w:rPr>
  </w:style>
  <w:style w:type="paragraph" w:customStyle="1" w:styleId="Teksttreci130">
    <w:name w:val="Tekst treści (13)"/>
    <w:basedOn w:val="Normalny"/>
    <w:link w:val="Teksttreci13"/>
    <w:pPr>
      <w:shd w:val="clear" w:color="auto" w:fill="FFFFFF"/>
      <w:spacing w:before="240" w:line="244" w:lineRule="exact"/>
    </w:pPr>
    <w:rPr>
      <w:rFonts w:ascii="Calibri" w:eastAsia="Calibri" w:hAnsi="Calibri" w:cs="Calibri"/>
      <w:sz w:val="20"/>
      <w:szCs w:val="20"/>
    </w:rPr>
  </w:style>
  <w:style w:type="paragraph" w:customStyle="1" w:styleId="Teksttreci140">
    <w:name w:val="Tekst treści (14)"/>
    <w:basedOn w:val="Normalny"/>
    <w:link w:val="Teksttreci14"/>
    <w:pPr>
      <w:shd w:val="clear" w:color="auto" w:fill="FFFFFF"/>
      <w:spacing w:line="277" w:lineRule="exact"/>
      <w:jc w:val="center"/>
    </w:pPr>
    <w:rPr>
      <w:rFonts w:ascii="Calibri" w:eastAsia="Calibri" w:hAnsi="Calibri" w:cs="Calibri"/>
      <w:sz w:val="20"/>
      <w:szCs w:val="20"/>
    </w:rPr>
  </w:style>
  <w:style w:type="paragraph" w:customStyle="1" w:styleId="Teksttreci150">
    <w:name w:val="Tekst treści (15)"/>
    <w:basedOn w:val="Normalny"/>
    <w:link w:val="Teksttreci15"/>
    <w:pPr>
      <w:shd w:val="clear" w:color="auto" w:fill="FFFFFF"/>
      <w:spacing w:before="220" w:line="244" w:lineRule="exact"/>
      <w:jc w:val="center"/>
    </w:pPr>
    <w:rPr>
      <w:rFonts w:ascii="Calibri" w:eastAsia="Calibri" w:hAnsi="Calibri" w:cs="Calibri"/>
      <w:sz w:val="20"/>
      <w:szCs w:val="20"/>
    </w:rPr>
  </w:style>
  <w:style w:type="paragraph" w:customStyle="1" w:styleId="Teksttreci160">
    <w:name w:val="Tekst treści (16)"/>
    <w:basedOn w:val="Normalny"/>
    <w:link w:val="Teksttreci16"/>
    <w:pPr>
      <w:shd w:val="clear" w:color="auto" w:fill="FFFFFF"/>
      <w:spacing w:line="277" w:lineRule="exact"/>
    </w:pPr>
    <w:rPr>
      <w:sz w:val="20"/>
      <w:szCs w:val="20"/>
    </w:rPr>
  </w:style>
  <w:style w:type="paragraph" w:customStyle="1" w:styleId="Teksttreci170">
    <w:name w:val="Tekst treści (17)"/>
    <w:basedOn w:val="Normalny"/>
    <w:link w:val="Teksttreci17"/>
    <w:pPr>
      <w:shd w:val="clear" w:color="auto" w:fill="FFFFFF"/>
      <w:spacing w:before="140" w:line="244" w:lineRule="exact"/>
      <w:jc w:val="center"/>
    </w:pPr>
    <w:rPr>
      <w:rFonts w:ascii="Calibri" w:eastAsia="Calibri" w:hAnsi="Calibri" w:cs="Calibri"/>
      <w:spacing w:val="20"/>
      <w:sz w:val="20"/>
      <w:szCs w:val="20"/>
    </w:rPr>
  </w:style>
  <w:style w:type="paragraph" w:styleId="Akapitzlist">
    <w:name w:val="List Paragraph"/>
    <w:aliases w:val="normalny tekst,L1,Numerowanie,2 heading,A_wyliczenie,K-P_odwolanie,Akapit z listą5,maz_wyliczenie,opis dzialania,Nagłowek 3,Preambuła,Akapit z listą BS,Kolorowa lista — akcent 11,Dot pt,F5 List Paragraph,Recommendation,List Paragraph11"/>
    <w:basedOn w:val="Normalny"/>
    <w:link w:val="AkapitzlistZnak"/>
    <w:qFormat/>
    <w:rsid w:val="00AE1330"/>
    <w:pPr>
      <w:ind w:left="720"/>
      <w:contextualSpacing/>
    </w:pPr>
    <w:rPr>
      <w:rFonts w:ascii="Microsoft Sans Serif" w:eastAsia="Microsoft Sans Serif" w:hAnsi="Microsoft Sans Serif" w:cs="Microsoft Sans Serif"/>
    </w:rPr>
  </w:style>
  <w:style w:type="character" w:customStyle="1" w:styleId="AkapitzlistZnak">
    <w:name w:val="Akapit z listą Znak"/>
    <w:aliases w:val="normalny tekst Znak,L1 Znak,Numerowanie Znak,2 heading Znak,A_wyliczenie Znak,K-P_odwolanie Znak,Akapit z listą5 Znak,maz_wyliczenie Znak,opis dzialania Znak,Nagłowek 3 Znak,Preambuła Znak,Akapit z listą BS Znak,Dot pt Znak"/>
    <w:link w:val="Akapitzlist"/>
    <w:qFormat/>
    <w:rsid w:val="00AE1330"/>
    <w:rPr>
      <w:rFonts w:ascii="Microsoft Sans Serif" w:eastAsia="Microsoft Sans Serif" w:hAnsi="Microsoft Sans Serif" w:cs="Microsoft Sans Serif"/>
      <w:color w:val="000000"/>
    </w:rPr>
  </w:style>
  <w:style w:type="paragraph" w:styleId="Nagwek">
    <w:name w:val="header"/>
    <w:basedOn w:val="Normalny"/>
    <w:link w:val="NagwekZnak"/>
    <w:uiPriority w:val="99"/>
    <w:unhideWhenUsed/>
    <w:rsid w:val="00960B93"/>
    <w:pPr>
      <w:tabs>
        <w:tab w:val="center" w:pos="4536"/>
        <w:tab w:val="right" w:pos="9072"/>
      </w:tabs>
    </w:pPr>
  </w:style>
  <w:style w:type="character" w:customStyle="1" w:styleId="NagwekZnak">
    <w:name w:val="Nagłówek Znak"/>
    <w:basedOn w:val="Domylnaczcionkaakapitu"/>
    <w:link w:val="Nagwek"/>
    <w:uiPriority w:val="99"/>
    <w:rsid w:val="00960B93"/>
    <w:rPr>
      <w:color w:val="000000"/>
    </w:rPr>
  </w:style>
  <w:style w:type="paragraph" w:styleId="Stopka">
    <w:name w:val="footer"/>
    <w:basedOn w:val="Normalny"/>
    <w:link w:val="StopkaZnak"/>
    <w:uiPriority w:val="99"/>
    <w:unhideWhenUsed/>
    <w:rsid w:val="00960B93"/>
    <w:pPr>
      <w:tabs>
        <w:tab w:val="center" w:pos="4536"/>
        <w:tab w:val="right" w:pos="9072"/>
      </w:tabs>
    </w:pPr>
  </w:style>
  <w:style w:type="character" w:customStyle="1" w:styleId="StopkaZnak">
    <w:name w:val="Stopka Znak"/>
    <w:basedOn w:val="Domylnaczcionkaakapitu"/>
    <w:link w:val="Stopka"/>
    <w:uiPriority w:val="99"/>
    <w:rsid w:val="00960B93"/>
    <w:rPr>
      <w:color w:val="000000"/>
    </w:rPr>
  </w:style>
  <w:style w:type="paragraph" w:styleId="Tekstdymka">
    <w:name w:val="Balloon Text"/>
    <w:basedOn w:val="Normalny"/>
    <w:link w:val="TekstdymkaZnak"/>
    <w:uiPriority w:val="99"/>
    <w:semiHidden/>
    <w:unhideWhenUsed/>
    <w:rsid w:val="00960B93"/>
    <w:rPr>
      <w:rFonts w:ascii="Tahoma" w:hAnsi="Tahoma" w:cs="Tahoma"/>
      <w:sz w:val="16"/>
      <w:szCs w:val="16"/>
    </w:rPr>
  </w:style>
  <w:style w:type="character" w:customStyle="1" w:styleId="TekstdymkaZnak">
    <w:name w:val="Tekst dymka Znak"/>
    <w:basedOn w:val="Domylnaczcionkaakapitu"/>
    <w:link w:val="Tekstdymka"/>
    <w:uiPriority w:val="99"/>
    <w:semiHidden/>
    <w:rsid w:val="00960B93"/>
    <w:rPr>
      <w:rFonts w:ascii="Tahoma" w:hAnsi="Tahoma" w:cs="Tahoma"/>
      <w:color w:val="000000"/>
      <w:sz w:val="16"/>
      <w:szCs w:val="16"/>
    </w:rPr>
  </w:style>
  <w:style w:type="character" w:styleId="Hipercze">
    <w:name w:val="Hyperlink"/>
    <w:uiPriority w:val="99"/>
    <w:rsid w:val="00A008AB"/>
    <w:rPr>
      <w:rFonts w:cs="Times New Roman"/>
      <w:color w:val="0000FF"/>
      <w:u w:val="single"/>
    </w:rPr>
  </w:style>
  <w:style w:type="paragraph" w:customStyle="1" w:styleId="Default">
    <w:name w:val="Default"/>
    <w:rsid w:val="00CB399A"/>
    <w:pPr>
      <w:widowControl/>
      <w:autoSpaceDE w:val="0"/>
      <w:autoSpaceDN w:val="0"/>
      <w:adjustRightInd w:val="0"/>
    </w:pPr>
    <w:rPr>
      <w:rFonts w:ascii="Calibri" w:eastAsiaTheme="minorHAnsi" w:hAnsi="Calibri" w:cs="Calibri"/>
      <w:color w:val="000000"/>
      <w:lang w:eastAsia="en-US" w:bidi="ar-SA"/>
    </w:rPr>
  </w:style>
  <w:style w:type="character" w:customStyle="1" w:styleId="Tekstpodstawowywcity3Znak1">
    <w:name w:val="Tekst podstawowy wcięty 3 Znak1"/>
    <w:basedOn w:val="Domylnaczcionkaakapitu"/>
    <w:semiHidden/>
    <w:rsid w:val="002C6D2F"/>
    <w:rPr>
      <w:rFonts w:ascii="Arial" w:hAnsi="Arial"/>
      <w:sz w:val="16"/>
      <w:szCs w:val="16"/>
    </w:rPr>
  </w:style>
  <w:style w:type="character" w:styleId="Odwoaniedokomentarza">
    <w:name w:val="annotation reference"/>
    <w:basedOn w:val="Domylnaczcionkaakapitu"/>
    <w:uiPriority w:val="99"/>
    <w:semiHidden/>
    <w:unhideWhenUsed/>
    <w:rsid w:val="002C6D2F"/>
    <w:rPr>
      <w:sz w:val="16"/>
      <w:szCs w:val="16"/>
    </w:rPr>
  </w:style>
  <w:style w:type="paragraph" w:styleId="Tekstkomentarza">
    <w:name w:val="annotation text"/>
    <w:basedOn w:val="Normalny"/>
    <w:link w:val="TekstkomentarzaZnak"/>
    <w:uiPriority w:val="99"/>
    <w:unhideWhenUsed/>
    <w:rsid w:val="002C6D2F"/>
    <w:pPr>
      <w:widowControl/>
      <w:suppressAutoHyphens/>
    </w:pPr>
    <w:rPr>
      <w:rFonts w:ascii="Arial" w:eastAsia="Times New Roman" w:hAnsi="Arial" w:cs="Arial"/>
      <w:color w:val="auto"/>
      <w:sz w:val="20"/>
      <w:szCs w:val="20"/>
      <w:lang w:eastAsia="zh-CN" w:bidi="ar-SA"/>
    </w:rPr>
  </w:style>
  <w:style w:type="character" w:customStyle="1" w:styleId="TekstkomentarzaZnak">
    <w:name w:val="Tekst komentarza Znak"/>
    <w:basedOn w:val="Domylnaczcionkaakapitu"/>
    <w:link w:val="Tekstkomentarza"/>
    <w:uiPriority w:val="99"/>
    <w:rsid w:val="002C6D2F"/>
    <w:rPr>
      <w:rFonts w:ascii="Arial" w:eastAsia="Times New Roman" w:hAnsi="Arial" w:cs="Arial"/>
      <w:sz w:val="20"/>
      <w:szCs w:val="20"/>
      <w:lang w:eastAsia="zh-CN" w:bidi="ar-SA"/>
    </w:rPr>
  </w:style>
  <w:style w:type="paragraph" w:styleId="Bezodstpw">
    <w:name w:val="No Spacing"/>
    <w:uiPriority w:val="1"/>
    <w:qFormat/>
    <w:rsid w:val="00147C13"/>
    <w:pPr>
      <w:widowControl/>
    </w:pPr>
    <w:rPr>
      <w:rFonts w:ascii="Calibri" w:eastAsia="Calibri" w:hAnsi="Calibri" w:cs="Times New Roman"/>
      <w:sz w:val="22"/>
      <w:szCs w:val="22"/>
      <w:lang w:eastAsia="en-US" w:bidi="ar-SA"/>
    </w:rPr>
  </w:style>
  <w:style w:type="character" w:customStyle="1" w:styleId="Teksttreci24">
    <w:name w:val="Tekst treści (24)_"/>
    <w:basedOn w:val="Domylnaczcionkaakapitu"/>
    <w:link w:val="Teksttreci240"/>
    <w:uiPriority w:val="99"/>
    <w:rsid w:val="00A11820"/>
    <w:rPr>
      <w:rFonts w:ascii="FrankRuehl" w:hAnsi="FrankRuehl" w:cs="FrankRuehl"/>
      <w:sz w:val="28"/>
      <w:szCs w:val="28"/>
      <w:shd w:val="clear" w:color="auto" w:fill="FFFFFF"/>
    </w:rPr>
  </w:style>
  <w:style w:type="paragraph" w:customStyle="1" w:styleId="Teksttreci210">
    <w:name w:val="Tekst treści (2)1"/>
    <w:basedOn w:val="Normalny"/>
    <w:uiPriority w:val="99"/>
    <w:rsid w:val="00A11820"/>
    <w:pPr>
      <w:shd w:val="clear" w:color="auto" w:fill="FFFFFF"/>
      <w:spacing w:before="960" w:after="60" w:line="240" w:lineRule="atLeast"/>
      <w:ind w:hanging="1480"/>
      <w:jc w:val="center"/>
    </w:pPr>
    <w:rPr>
      <w:rFonts w:ascii="Calibri" w:eastAsia="Times New Roman" w:hAnsi="Calibri" w:cs="Calibri"/>
      <w:color w:val="auto"/>
      <w:sz w:val="22"/>
      <w:szCs w:val="22"/>
      <w:lang w:bidi="ar-SA"/>
    </w:rPr>
  </w:style>
  <w:style w:type="paragraph" w:customStyle="1" w:styleId="Teksttreci161">
    <w:name w:val="Tekst treści (16)1"/>
    <w:basedOn w:val="Normalny"/>
    <w:uiPriority w:val="99"/>
    <w:rsid w:val="00A11820"/>
    <w:pPr>
      <w:shd w:val="clear" w:color="auto" w:fill="FFFFFF"/>
      <w:spacing w:line="254" w:lineRule="exact"/>
      <w:ind w:hanging="1840"/>
    </w:pPr>
    <w:rPr>
      <w:rFonts w:ascii="Segoe UI" w:eastAsia="Times New Roman" w:hAnsi="Segoe UI" w:cs="Segoe UI"/>
      <w:color w:val="auto"/>
      <w:sz w:val="18"/>
      <w:szCs w:val="18"/>
      <w:lang w:bidi="ar-SA"/>
    </w:rPr>
  </w:style>
  <w:style w:type="paragraph" w:customStyle="1" w:styleId="Teksttreci240">
    <w:name w:val="Tekst treści (24)"/>
    <w:basedOn w:val="Normalny"/>
    <w:link w:val="Teksttreci24"/>
    <w:uiPriority w:val="99"/>
    <w:rsid w:val="00A11820"/>
    <w:pPr>
      <w:shd w:val="clear" w:color="auto" w:fill="FFFFFF"/>
      <w:spacing w:before="240" w:line="279" w:lineRule="exact"/>
      <w:jc w:val="center"/>
    </w:pPr>
    <w:rPr>
      <w:rFonts w:ascii="FrankRuehl" w:hAnsi="FrankRuehl" w:cs="FrankRuehl"/>
      <w:color w:val="auto"/>
      <w:sz w:val="28"/>
      <w:szCs w:val="28"/>
    </w:rPr>
  </w:style>
  <w:style w:type="paragraph" w:styleId="Tematkomentarza">
    <w:name w:val="annotation subject"/>
    <w:basedOn w:val="Tekstkomentarza"/>
    <w:next w:val="Tekstkomentarza"/>
    <w:link w:val="TematkomentarzaZnak"/>
    <w:uiPriority w:val="99"/>
    <w:semiHidden/>
    <w:unhideWhenUsed/>
    <w:rsid w:val="00EE5EA6"/>
    <w:pPr>
      <w:widowControl w:val="0"/>
      <w:suppressAutoHyphens w:val="0"/>
    </w:pPr>
    <w:rPr>
      <w:rFonts w:ascii="Courier New" w:eastAsia="Courier New" w:hAnsi="Courier New" w:cs="Courier New"/>
      <w:b/>
      <w:bCs/>
      <w:color w:val="000000"/>
      <w:lang w:eastAsia="pl-PL" w:bidi="pl-PL"/>
    </w:rPr>
  </w:style>
  <w:style w:type="character" w:customStyle="1" w:styleId="TematkomentarzaZnak">
    <w:name w:val="Temat komentarza Znak"/>
    <w:basedOn w:val="TekstkomentarzaZnak"/>
    <w:link w:val="Tematkomentarza"/>
    <w:uiPriority w:val="99"/>
    <w:semiHidden/>
    <w:rsid w:val="00EE5EA6"/>
    <w:rPr>
      <w:rFonts w:ascii="Arial" w:eastAsia="Times New Roman" w:hAnsi="Arial" w:cs="Arial"/>
      <w:b/>
      <w:bCs/>
      <w:color w:val="000000"/>
      <w:sz w:val="20"/>
      <w:szCs w:val="20"/>
      <w:lang w:eastAsia="zh-CN" w:bidi="ar-SA"/>
    </w:rPr>
  </w:style>
  <w:style w:type="paragraph" w:customStyle="1" w:styleId="sub-margines">
    <w:name w:val="sub-margines"/>
    <w:basedOn w:val="Normalny"/>
    <w:rsid w:val="000B582D"/>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1punkt">
    <w:name w:val="1. punkt"/>
    <w:basedOn w:val="Akapitzlist"/>
    <w:link w:val="1punktZnak"/>
    <w:qFormat/>
    <w:rsid w:val="00D732C3"/>
    <w:pPr>
      <w:widowControl/>
      <w:numPr>
        <w:numId w:val="95"/>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color w:val="auto"/>
      <w:sz w:val="22"/>
      <w:szCs w:val="22"/>
      <w:lang w:bidi="ar-SA"/>
    </w:rPr>
  </w:style>
  <w:style w:type="character" w:customStyle="1" w:styleId="1punktZnak">
    <w:name w:val="1. punkt Znak"/>
    <w:link w:val="1punkt"/>
    <w:rsid w:val="00D732C3"/>
    <w:rPr>
      <w:rFonts w:ascii="Arial" w:eastAsia="Calibri" w:hAnsi="Arial" w:cs="Arial"/>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gk.pl/polski-la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skarszewy.pl" TargetMode="External"/><Relationship Id="rId4" Type="http://schemas.openxmlformats.org/officeDocument/2006/relationships/settings" Target="settings.xml"/><Relationship Id="rId9" Type="http://schemas.openxmlformats.org/officeDocument/2006/relationships/hyperlink" Target="mailto:skarszewy@skarszewy.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C78B3A-2B53-4BD7-8A5D-A05F09EFA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42</Pages>
  <Words>15669</Words>
  <Characters>94014</Characters>
  <Application>Microsoft Office Word</Application>
  <DocSecurity>0</DocSecurity>
  <Lines>783</Lines>
  <Paragraphs>218</Paragraphs>
  <ScaleCrop>false</ScaleCrop>
  <HeadingPairs>
    <vt:vector size="2" baseType="variant">
      <vt:variant>
        <vt:lpstr>Tytuł</vt:lpstr>
      </vt:variant>
      <vt:variant>
        <vt:i4>1</vt:i4>
      </vt:variant>
    </vt:vector>
  </HeadingPairs>
  <TitlesOfParts>
    <vt:vector size="1" baseType="lpstr">
      <vt:lpstr>00206B44362B211223113414</vt:lpstr>
    </vt:vector>
  </TitlesOfParts>
  <Company/>
  <LinksUpToDate>false</LinksUpToDate>
  <CharactersWithSpaces>109465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00206B44362B211223113414</dc:title>
  <dc:creator>Katarzyna Janikowska</dc:creator>
  <cp:lastModifiedBy>Andrzej Janikowski</cp:lastModifiedBy>
  <cp:revision>7</cp:revision>
  <cp:lastPrinted>2022-06-22T07:05:00Z</cp:lastPrinted>
  <dcterms:created xsi:type="dcterms:W3CDTF">2024-05-20T06:53:00Z</dcterms:created>
  <dcterms:modified xsi:type="dcterms:W3CDTF">2024-05-20T11:32:00Z</dcterms:modified>
</cp:coreProperties>
</file>