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5B611327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9F7E73">
        <w:rPr>
          <w:rFonts w:cstheme="minorHAnsi"/>
          <w:b/>
          <w:bCs/>
        </w:rPr>
        <w:t>3</w:t>
      </w:r>
      <w:r w:rsidRPr="006F3E6D">
        <w:rPr>
          <w:rFonts w:cstheme="minorHAnsi"/>
          <w:b/>
          <w:bCs/>
        </w:rPr>
        <w:t xml:space="preserve"> do SWZ</w:t>
      </w:r>
    </w:p>
    <w:p w14:paraId="0D7F429B" w14:textId="6796805C" w:rsidR="00CF7DBC" w:rsidRPr="000F3C23" w:rsidRDefault="00955E65" w:rsidP="000F3C23">
      <w:pPr>
        <w:spacing w:line="240" w:lineRule="auto"/>
        <w:jc w:val="both"/>
        <w:rPr>
          <w:rFonts w:cstheme="minorHAnsi"/>
          <w:b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E154F3">
        <w:rPr>
          <w:rFonts w:cstheme="minorHAnsi"/>
          <w:b/>
        </w:rPr>
        <w:t xml:space="preserve">dostawa z wniesieniem i uruchomieniem </w:t>
      </w:r>
      <w:r w:rsidR="000F3C23" w:rsidRPr="000F3C23">
        <w:rPr>
          <w:rFonts w:cstheme="minorHAnsi"/>
          <w:b/>
        </w:rPr>
        <w:t>amplifikatora kwasów nukleinowych z detekcją zmian</w:t>
      </w:r>
      <w:r w:rsidR="000F3C23">
        <w:rPr>
          <w:rFonts w:cstheme="minorHAnsi"/>
          <w:b/>
        </w:rPr>
        <w:t xml:space="preserve"> </w:t>
      </w:r>
      <w:r w:rsidR="000F3C23" w:rsidRPr="000F3C23">
        <w:rPr>
          <w:rFonts w:cstheme="minorHAnsi"/>
          <w:b/>
        </w:rPr>
        <w:t>fluorescencji w czasie rzeczywistym (real-</w:t>
      </w:r>
      <w:proofErr w:type="spellStart"/>
      <w:r w:rsidR="000F3C23" w:rsidRPr="000F3C23">
        <w:rPr>
          <w:rFonts w:cstheme="minorHAnsi"/>
          <w:b/>
        </w:rPr>
        <w:t>time</w:t>
      </w:r>
      <w:proofErr w:type="spellEnd"/>
      <w:r w:rsidR="000F3C23" w:rsidRPr="000F3C23">
        <w:rPr>
          <w:rFonts w:cstheme="minorHAnsi"/>
          <w:b/>
        </w:rPr>
        <w:t xml:space="preserve"> PCR) wraz z oprzyrządowaniem</w:t>
      </w:r>
      <w:r w:rsidR="000F3C23">
        <w:rPr>
          <w:rFonts w:cstheme="minorHAnsi"/>
          <w:b/>
        </w:rPr>
        <w:t xml:space="preserve"> </w:t>
      </w:r>
      <w:r w:rsidR="00E41A2F" w:rsidRPr="008039F5">
        <w:rPr>
          <w:rFonts w:cstheme="minorHAnsi"/>
          <w:b/>
          <w:color w:val="000000" w:themeColor="text1"/>
        </w:rPr>
        <w:t>w postaci termocyklera gradientowego z blokiem 96-dołkowym do Katedry i Zakładu Farmakologii Uniwersytetu Medycznego w Poznaniu wraz z zestawem startowym zwalidowanych odczynników producenta</w:t>
      </w:r>
      <w:r w:rsidR="00E41A2F">
        <w:rPr>
          <w:rFonts w:cstheme="minorHAnsi"/>
          <w:b/>
        </w:rPr>
        <w:t xml:space="preserve"> </w:t>
      </w:r>
      <w:r w:rsidR="00E154F3">
        <w:rPr>
          <w:rFonts w:cstheme="minorHAnsi"/>
          <w:b/>
        </w:rPr>
        <w:t>wraz z przeszkoleniem personelu</w:t>
      </w:r>
      <w:r w:rsidR="004F71F7">
        <w:rPr>
          <w:rFonts w:cstheme="minorHAnsi"/>
          <w:b/>
          <w:bCs/>
        </w:rPr>
        <w:t>.</w:t>
      </w:r>
    </w:p>
    <w:p w14:paraId="34CD7236" w14:textId="59898458" w:rsidR="009746CC" w:rsidRPr="009746CC" w:rsidRDefault="00CF7DBC" w:rsidP="008E7AF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b/>
          <w:bCs/>
        </w:rPr>
        <w:t>Wymagane</w:t>
      </w:r>
      <w:r w:rsidR="00955E65" w:rsidRPr="006F3E6D">
        <w:rPr>
          <w:rFonts w:cstheme="minorHAnsi"/>
          <w:b/>
          <w:bCs/>
        </w:rPr>
        <w:t xml:space="preserve"> minimaln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 xml:space="preserve"> parametr</w:t>
      </w:r>
      <w:r>
        <w:rPr>
          <w:rFonts w:cstheme="minorHAnsi"/>
          <w:b/>
          <w:bCs/>
        </w:rPr>
        <w:t>y</w:t>
      </w:r>
      <w:r w:rsidR="00955E65" w:rsidRPr="006F3E6D">
        <w:rPr>
          <w:rFonts w:cstheme="minorHAnsi"/>
          <w:b/>
          <w:bCs/>
        </w:rPr>
        <w:t xml:space="preserve"> techniczn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>:</w:t>
      </w:r>
      <w:bookmarkStart w:id="0" w:name="_GoBack"/>
      <w:bookmarkEnd w:id="0"/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50A47788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A42BC7">
        <w:rPr>
          <w:rFonts w:cstheme="minorHAnsi"/>
        </w:rPr>
        <w:t>4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303"/>
        <w:gridCol w:w="851"/>
        <w:gridCol w:w="6345"/>
      </w:tblGrid>
      <w:tr w:rsidR="00DE3145" w:rsidRPr="005E2EC6" w14:paraId="39721994" w14:textId="77777777" w:rsidTr="00DF68BD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0F3C23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F3C23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0F3C23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F3C23">
              <w:rPr>
                <w:rFonts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0F3C23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C23">
              <w:rPr>
                <w:rFonts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0F3C23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F3C23">
              <w:rPr>
                <w:rFonts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F3C23" w:rsidRPr="005E2EC6" w14:paraId="630989CB" w14:textId="77777777" w:rsidTr="000F3C23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4E3" w14:textId="62122A16" w:rsidR="000F3C23" w:rsidRPr="00DE51E8" w:rsidRDefault="000F3C23" w:rsidP="00DE51E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6D6C" w14:textId="5CF3FE45" w:rsidR="000F3C23" w:rsidRPr="000F3C23" w:rsidRDefault="000F3C23" w:rsidP="000F3C23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0F3C23">
              <w:rPr>
                <w:rFonts w:cstheme="minorHAnsi"/>
                <w:b/>
                <w:sz w:val="20"/>
                <w:szCs w:val="20"/>
                <w:highlight w:val="lightGray"/>
              </w:rPr>
              <w:t>Specyfikacja dotycząca amplifikatora kwasów nukleinowych z detekcją zmian fluorescencji w czasie rzeczywistym (real-</w:t>
            </w:r>
            <w:proofErr w:type="spellStart"/>
            <w:r w:rsidRPr="000F3C23">
              <w:rPr>
                <w:rFonts w:cstheme="minorHAnsi"/>
                <w:b/>
                <w:sz w:val="20"/>
                <w:szCs w:val="20"/>
                <w:highlight w:val="lightGray"/>
              </w:rPr>
              <w:t>time</w:t>
            </w:r>
            <w:proofErr w:type="spellEnd"/>
            <w:r w:rsidRPr="000F3C23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 PCR) dedykowanego do molekularnych punktowych i ilościowych analiz farmakodynamicznych, z wyposażeniem obejmującym:</w:t>
            </w:r>
          </w:p>
        </w:tc>
      </w:tr>
      <w:tr w:rsidR="008C672A" w:rsidRPr="005E2EC6" w14:paraId="4D117CA3" w14:textId="77777777" w:rsidTr="00DF68BD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8C672A" w:rsidRPr="000F3C23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59E" w14:textId="13D05E31" w:rsidR="008C672A" w:rsidRPr="000F3C23" w:rsidRDefault="00FA1B13" w:rsidP="00FA1B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1B13">
              <w:rPr>
                <w:rFonts w:cstheme="minorHAnsi"/>
                <w:sz w:val="20"/>
                <w:szCs w:val="20"/>
              </w:rPr>
              <w:t>Jednostka zawierająca podstawę z wbudowanym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A1B13">
              <w:rPr>
                <w:rFonts w:cstheme="minorHAnsi"/>
                <w:sz w:val="20"/>
                <w:szCs w:val="20"/>
              </w:rPr>
              <w:t>aparatu dotykowym wyświetlaczem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A1B13">
              <w:rPr>
                <w:rFonts w:cstheme="minorHAnsi"/>
                <w:sz w:val="20"/>
                <w:szCs w:val="20"/>
              </w:rPr>
              <w:t>(konstrukcja panelu wyświetlacza zapewnia regulację kąta jego ustawienia względem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A1B13">
              <w:rPr>
                <w:rFonts w:cstheme="minorHAnsi"/>
                <w:sz w:val="20"/>
                <w:szCs w:val="20"/>
              </w:rPr>
              <w:t>operatora w zakresie co najmniej 15° – 22°) oraz blokiem grzejno-chłodzącym z układami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A1B13">
              <w:rPr>
                <w:rFonts w:cstheme="minorHAnsi"/>
                <w:sz w:val="20"/>
                <w:szCs w:val="20"/>
              </w:rPr>
              <w:t>Peltier’a.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6850CA64" w:rsidR="008C672A" w:rsidRPr="000F3C23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8C672A" w:rsidRPr="000F3C23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06FDE" w:rsidRPr="005E2EC6" w14:paraId="0C7FB140" w14:textId="77777777" w:rsidTr="00DF68BD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FD18" w14:textId="77777777" w:rsidR="00206FDE" w:rsidRPr="000F3C23" w:rsidRDefault="00206FDE" w:rsidP="00206FDE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CFB" w14:textId="2EC387BA" w:rsidR="00206FDE" w:rsidRPr="00206FDE" w:rsidRDefault="00206FDE" w:rsidP="00206FD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6FDE">
              <w:rPr>
                <w:sz w:val="20"/>
              </w:rPr>
              <w:t xml:space="preserve">Urządzenie nowe, nieużywane, </w:t>
            </w:r>
            <w:proofErr w:type="spellStart"/>
            <w:r w:rsidRPr="00206FDE">
              <w:rPr>
                <w:sz w:val="20"/>
              </w:rPr>
              <w:t>nierefabrykowane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C29" w14:textId="0E7518A5" w:rsidR="00206FDE" w:rsidRPr="000F3C23" w:rsidRDefault="00206FDE" w:rsidP="00206FDE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7755BB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F12" w14:textId="77777777" w:rsidR="00206FDE" w:rsidRPr="000F3C23" w:rsidRDefault="00206FDE" w:rsidP="00206FDE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06FDE" w:rsidRPr="005E2EC6" w14:paraId="09EBD344" w14:textId="77777777" w:rsidTr="00DF68BD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14B8" w14:textId="77777777" w:rsidR="00206FDE" w:rsidRPr="000F3C23" w:rsidRDefault="00206FDE" w:rsidP="00206FDE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9C2" w14:textId="1E3AACBC" w:rsidR="00206FDE" w:rsidRPr="00206FDE" w:rsidRDefault="00206FDE" w:rsidP="00206FD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6FDE">
              <w:rPr>
                <w:sz w:val="20"/>
              </w:rPr>
              <w:t>Dokumentacja techniczna oraz instrukcja w języku polskim dostarczone wraz z urządzeniem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62D2" w14:textId="3D3F28F0" w:rsidR="00206FDE" w:rsidRPr="000F3C23" w:rsidRDefault="00206FDE" w:rsidP="00206FDE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7755BB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FDBC" w14:textId="77777777" w:rsidR="00206FDE" w:rsidRPr="000F3C23" w:rsidRDefault="00206FDE" w:rsidP="00206FDE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06FDE" w:rsidRPr="005E2EC6" w14:paraId="2088F600" w14:textId="77777777" w:rsidTr="00DF68BD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0F85" w14:textId="77777777" w:rsidR="00206FDE" w:rsidRPr="000F3C23" w:rsidRDefault="00206FDE" w:rsidP="00206FDE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1E89" w14:textId="2707608F" w:rsidR="00206FDE" w:rsidRPr="00206FDE" w:rsidRDefault="00206FDE" w:rsidP="00206FD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6FDE">
              <w:rPr>
                <w:sz w:val="20"/>
              </w:rPr>
              <w:t>Transport, wniesienie, instalacja, pierwsze uruchomienie oraz</w:t>
            </w:r>
            <w:r w:rsidR="00DF68BD">
              <w:rPr>
                <w:sz w:val="20"/>
              </w:rPr>
              <w:t xml:space="preserve"> </w:t>
            </w:r>
            <w:r w:rsidRPr="00206FDE">
              <w:rPr>
                <w:sz w:val="20"/>
              </w:rPr>
              <w:t>szkolenia z obsługi urządzeń uwzględnione w cenie.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309A" w14:textId="3B126577" w:rsidR="00206FDE" w:rsidRPr="000F3C23" w:rsidRDefault="00206FDE" w:rsidP="00206FDE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7755BB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850D" w14:textId="77777777" w:rsidR="00206FDE" w:rsidRPr="000F3C23" w:rsidRDefault="00206FDE" w:rsidP="00206FDE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8348B" w:rsidRPr="005E2EC6" w14:paraId="35EA79BC" w14:textId="77777777" w:rsidTr="00DF68BD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43DF" w14:textId="77777777" w:rsidR="0058348B" w:rsidRPr="000F3C23" w:rsidRDefault="0058348B" w:rsidP="00206FDE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110" w14:textId="452505C0" w:rsidR="0058348B" w:rsidRPr="0058348B" w:rsidRDefault="0058348B" w:rsidP="00206FDE">
            <w:pPr>
              <w:spacing w:after="0" w:line="240" w:lineRule="auto"/>
              <w:rPr>
                <w:b/>
                <w:bCs/>
                <w:color w:val="7030A0"/>
                <w:sz w:val="20"/>
              </w:rPr>
            </w:pPr>
            <w:r w:rsidRPr="00DF68BD">
              <w:rPr>
                <w:b/>
                <w:bCs/>
                <w:sz w:val="20"/>
              </w:rPr>
              <w:t>Brak konieczności kalibracji urządzenia (bezpośrednio po pierwszym uruchomieniu jak i w toku bieżącego użytkowania) - sprzęt bezpośrednio po zainstalowaniu jest gotowy do pracy przez użytkownika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DE7D" w14:textId="4B5B330C" w:rsidR="0058348B" w:rsidRPr="00A815B4" w:rsidRDefault="0058348B" w:rsidP="00206FDE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color w:val="7030A0"/>
                <w:sz w:val="20"/>
                <w:szCs w:val="20"/>
              </w:rPr>
            </w:pPr>
            <w:r w:rsidRPr="00A815B4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4CC9" w14:textId="77777777" w:rsidR="0058348B" w:rsidRPr="000F3C23" w:rsidRDefault="0058348B" w:rsidP="00206FDE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C672A" w:rsidRPr="005E2EC6" w14:paraId="5F1E7F9C" w14:textId="77777777" w:rsidTr="00DF68BD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8C672A" w:rsidRPr="000F3C23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29A" w14:textId="3593F5BE" w:rsidR="008C672A" w:rsidRDefault="00FA1B13" w:rsidP="00FA1B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1B13">
              <w:rPr>
                <w:rFonts w:cstheme="minorHAnsi"/>
                <w:sz w:val="20"/>
                <w:szCs w:val="20"/>
              </w:rPr>
              <w:t>Możliwość podłączenia myszy komputerowej, klawiatury, skanera kodów; blok grzejnego 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A1B13">
              <w:rPr>
                <w:rFonts w:cstheme="minorHAnsi"/>
                <w:sz w:val="20"/>
                <w:szCs w:val="20"/>
              </w:rPr>
              <w:t>pojemności min. 96 próbek umożliwiający prowadzenie reakcji 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A1B13">
              <w:rPr>
                <w:rFonts w:cstheme="minorHAnsi"/>
                <w:sz w:val="20"/>
                <w:szCs w:val="20"/>
              </w:rPr>
              <w:t>standardowych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475AF" w:rsidRPr="00FA1B13">
              <w:rPr>
                <w:rFonts w:cstheme="minorHAnsi"/>
                <w:sz w:val="20"/>
                <w:szCs w:val="20"/>
              </w:rPr>
              <w:t>nisko profilowych</w:t>
            </w:r>
            <w:r w:rsidRPr="00FA1B13">
              <w:rPr>
                <w:rFonts w:cstheme="minorHAnsi"/>
                <w:sz w:val="20"/>
                <w:szCs w:val="20"/>
              </w:rPr>
              <w:t xml:space="preserve"> mikropłytkach lub paskach probówek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C76FC46" w14:textId="47B46A66" w:rsidR="00FA1B13" w:rsidRPr="00FA1B13" w:rsidRDefault="00FA1B13" w:rsidP="00FA1B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FA1B13">
              <w:rPr>
                <w:rFonts w:asciiTheme="minorHAnsi" w:hAnsiTheme="minorHAnsi" w:cstheme="minorHAnsi"/>
                <w:sz w:val="20"/>
              </w:rPr>
              <w:t>zakres temperatury bloku 4 - 100 °C.</w:t>
            </w:r>
          </w:p>
          <w:p w14:paraId="3BB8EE35" w14:textId="3B32FB72" w:rsidR="00FA1B13" w:rsidRPr="00FA1B13" w:rsidRDefault="00FA1B13" w:rsidP="00FA1B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FA1B13">
              <w:rPr>
                <w:rFonts w:asciiTheme="minorHAnsi" w:hAnsiTheme="minorHAnsi" w:cstheme="minorHAnsi"/>
                <w:sz w:val="20"/>
              </w:rPr>
              <w:t>dokładność ustalenia temperatury nie gorsza niż 0,2°C w temp. 90°C.</w:t>
            </w:r>
          </w:p>
          <w:p w14:paraId="076C5317" w14:textId="5D9A5451" w:rsidR="00FA1B13" w:rsidRPr="00FA1B13" w:rsidRDefault="00FA1B13" w:rsidP="00FA1B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FA1B13">
              <w:rPr>
                <w:rFonts w:asciiTheme="minorHAnsi" w:hAnsiTheme="minorHAnsi" w:cstheme="minorHAnsi"/>
                <w:sz w:val="20"/>
              </w:rPr>
              <w:lastRenderedPageBreak/>
              <w:t>równomierność rozkładu temperatury na płycie nie gorsza niż 0,3°C osiągane w czasie 10sek. dla temp. 90 °C.</w:t>
            </w:r>
          </w:p>
          <w:p w14:paraId="61BC518D" w14:textId="186DA230" w:rsidR="00FA1B13" w:rsidRPr="00FA1B13" w:rsidRDefault="00FA1B13" w:rsidP="00FA1B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FA1B13">
              <w:rPr>
                <w:rFonts w:asciiTheme="minorHAnsi" w:hAnsiTheme="minorHAnsi" w:cstheme="minorHAnsi"/>
                <w:sz w:val="20"/>
              </w:rPr>
              <w:t xml:space="preserve">zakres wielkości próbki minimum: 1 – 50 </w:t>
            </w:r>
            <w:proofErr w:type="spellStart"/>
            <w:r w:rsidRPr="00FA1B13">
              <w:rPr>
                <w:rFonts w:asciiTheme="minorHAnsi" w:hAnsiTheme="minorHAnsi" w:cstheme="minorHAnsi"/>
                <w:sz w:val="20"/>
              </w:rPr>
              <w:t>μl</w:t>
            </w:r>
            <w:proofErr w:type="spellEnd"/>
            <w:r w:rsidRPr="00FA1B13">
              <w:rPr>
                <w:rFonts w:asciiTheme="minorHAnsi" w:hAnsiTheme="minorHAnsi" w:cstheme="minorHAnsi"/>
                <w:sz w:val="20"/>
              </w:rPr>
              <w:t>.</w:t>
            </w:r>
          </w:p>
          <w:p w14:paraId="109170E8" w14:textId="66525E71" w:rsidR="00FA1B13" w:rsidRPr="00FA1B13" w:rsidRDefault="00FA1B13" w:rsidP="00FA1B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FA1B13">
              <w:rPr>
                <w:rFonts w:asciiTheme="minorHAnsi" w:hAnsiTheme="minorHAnsi" w:cstheme="minorHAnsi"/>
                <w:sz w:val="20"/>
              </w:rPr>
              <w:t>maksymalna szybkość zmian temperatury - co najmniej 5 °C/s, średnia 3.3 °C/s.</w:t>
            </w:r>
          </w:p>
          <w:p w14:paraId="4CADBBD7" w14:textId="28D7C1BD" w:rsidR="00FA1B13" w:rsidRPr="00FA1B13" w:rsidRDefault="00FA1B13" w:rsidP="00FA1B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FA1B13">
              <w:rPr>
                <w:rFonts w:asciiTheme="minorHAnsi" w:hAnsiTheme="minorHAnsi" w:cstheme="minorHAnsi"/>
                <w:sz w:val="20"/>
              </w:rPr>
              <w:t>urządzenie (blok grzejny) zapewnia wykonanie gradientu termicznego umożliwiający jednoczesną optymalizację warunków reakcji dla co najmniej 8 reagentów (w przypadku każdego z 8-miu profili temperaturowych maks. dla 12 próbek)</w:t>
            </w:r>
          </w:p>
          <w:p w14:paraId="30A75E4F" w14:textId="77777777" w:rsidR="00FA1B13" w:rsidRPr="00FA1B13" w:rsidRDefault="00FA1B13" w:rsidP="00FA1B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FA1B13">
              <w:rPr>
                <w:rFonts w:asciiTheme="minorHAnsi" w:hAnsiTheme="minorHAnsi" w:cstheme="minorHAnsi"/>
                <w:sz w:val="20"/>
              </w:rPr>
              <w:t>maksymalna rozpiętość programowalnego zakresu gradientu termicznego, co najmniej 24 °C. Gradient dynamiczny.</w:t>
            </w:r>
          </w:p>
          <w:p w14:paraId="71895950" w14:textId="03AEF64F" w:rsidR="00FA1B13" w:rsidRPr="00FA1B13" w:rsidRDefault="00FA1B13" w:rsidP="00FA1B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FA1B13">
              <w:rPr>
                <w:rFonts w:asciiTheme="minorHAnsi" w:hAnsiTheme="minorHAnsi" w:cstheme="minorHAnsi"/>
                <w:sz w:val="20"/>
              </w:rPr>
              <w:t>zakres temp. ustawienia gradientu 30 – 100°C.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3DDC9337" w:rsidR="008C672A" w:rsidRPr="000F3C23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8C672A" w:rsidRPr="000F3C23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C672A" w:rsidRPr="005E2EC6" w14:paraId="2AB2B596" w14:textId="77777777" w:rsidTr="00DF68BD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8C672A" w:rsidRPr="000F3C23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5AC6A8EC" w:rsidR="008C672A" w:rsidRPr="000F3C23" w:rsidRDefault="003A3FC8" w:rsidP="00AB1B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3FC8">
              <w:rPr>
                <w:rFonts w:cstheme="minorHAnsi"/>
                <w:sz w:val="20"/>
                <w:szCs w:val="20"/>
              </w:rPr>
              <w:t>Pokrywa z grzaniem do 110 °C, w minimalnym zakresie 30 - 110 °C.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7B74142" w:rsidR="008C672A" w:rsidRPr="000F3C23" w:rsidRDefault="008C672A" w:rsidP="008C67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r w:rsidRPr="000F3C23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8C672A" w:rsidRPr="000F3C23" w:rsidRDefault="008C672A" w:rsidP="008C672A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</w:p>
        </w:tc>
      </w:tr>
      <w:tr w:rsidR="00A42BC7" w:rsidRPr="005E2EC6" w14:paraId="422DF8BF" w14:textId="77777777" w:rsidTr="00DF68BD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9E" w14:textId="77777777" w:rsidR="00A42BC7" w:rsidRPr="000F3C23" w:rsidRDefault="00A42BC7" w:rsidP="00A42BC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25A" w14:textId="77777777" w:rsidR="00A42BC7" w:rsidRDefault="003A3FC8" w:rsidP="00A42B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56D">
              <w:rPr>
                <w:rFonts w:cstheme="minorHAnsi"/>
                <w:sz w:val="20"/>
                <w:szCs w:val="20"/>
                <w:u w:val="single"/>
              </w:rPr>
              <w:t>Metoda pomiarowa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1BBB7B7" w14:textId="79D220E2" w:rsidR="00B4256D" w:rsidRPr="00B4256D" w:rsidRDefault="00B4256D" w:rsidP="00B4256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B4256D">
              <w:rPr>
                <w:rFonts w:asciiTheme="minorHAnsi" w:hAnsiTheme="minorHAnsi" w:cstheme="minorHAnsi"/>
                <w:sz w:val="20"/>
              </w:rPr>
              <w:t>detekcja fluorescencji.</w:t>
            </w:r>
          </w:p>
          <w:p w14:paraId="198398A3" w14:textId="02D02C70" w:rsidR="00B4256D" w:rsidRPr="00B4256D" w:rsidRDefault="00B4256D" w:rsidP="00B4256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B4256D">
              <w:rPr>
                <w:rFonts w:asciiTheme="minorHAnsi" w:hAnsiTheme="minorHAnsi" w:cstheme="minorHAnsi"/>
                <w:sz w:val="20"/>
              </w:rPr>
              <w:t>źródło światła: diody LED.</w:t>
            </w:r>
          </w:p>
          <w:p w14:paraId="68835EAF" w14:textId="03FF52BE" w:rsidR="00B4256D" w:rsidRPr="00B4256D" w:rsidRDefault="00B4256D" w:rsidP="00B4256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B4256D">
              <w:rPr>
                <w:rFonts w:asciiTheme="minorHAnsi" w:hAnsiTheme="minorHAnsi" w:cstheme="minorHAnsi"/>
                <w:sz w:val="20"/>
              </w:rPr>
              <w:t xml:space="preserve">zakres spektralny światła wzbudzającego i emitowanego nie mniejszy niż 450 – 730 </w:t>
            </w:r>
            <w:r w:rsidR="009475AF" w:rsidRPr="00B4256D">
              <w:rPr>
                <w:rFonts w:asciiTheme="minorHAnsi" w:hAnsiTheme="minorHAnsi" w:cstheme="minorHAnsi"/>
                <w:sz w:val="20"/>
              </w:rPr>
              <w:t>nm.</w:t>
            </w:r>
          </w:p>
          <w:p w14:paraId="77F26C65" w14:textId="795FE263" w:rsidR="00B4256D" w:rsidRPr="00B4256D" w:rsidRDefault="00B4256D" w:rsidP="00B4256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B4256D">
              <w:rPr>
                <w:rFonts w:asciiTheme="minorHAnsi" w:hAnsiTheme="minorHAnsi" w:cstheme="minorHAnsi"/>
                <w:sz w:val="20"/>
              </w:rPr>
              <w:t>multipleks 5 kanałowy – możliwość oznaczania jednocześnie do 5 genów w jednej próbce.</w:t>
            </w:r>
          </w:p>
          <w:p w14:paraId="59A66A0B" w14:textId="4883D16B" w:rsidR="00B4256D" w:rsidRPr="00B4256D" w:rsidRDefault="00B4256D" w:rsidP="00B4256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B4256D">
              <w:rPr>
                <w:rFonts w:asciiTheme="minorHAnsi" w:hAnsiTheme="minorHAnsi" w:cstheme="minorHAnsi"/>
                <w:sz w:val="20"/>
              </w:rPr>
              <w:t>każdy kanał pomiarowy musi być wyposażony w indywidualną diodę LED o długości światła optymalnej do barwników przypisanych do każdej z nich.</w:t>
            </w:r>
          </w:p>
          <w:p w14:paraId="7010340D" w14:textId="3CB7A845" w:rsidR="00B4256D" w:rsidRPr="00B4256D" w:rsidRDefault="00B4256D" w:rsidP="00B4256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B4256D">
              <w:rPr>
                <w:rFonts w:asciiTheme="minorHAnsi" w:hAnsiTheme="minorHAnsi" w:cstheme="minorHAnsi"/>
                <w:sz w:val="20"/>
              </w:rPr>
              <w:t>urządzenie wyposażone w komplet filtrów światła wzbudzającego i emitowanego zainstalowanych dla każdego z 5 kanałów</w:t>
            </w:r>
          </w:p>
          <w:p w14:paraId="24C277FA" w14:textId="2E1D5585" w:rsidR="00B4256D" w:rsidRPr="00B4256D" w:rsidRDefault="00B4256D" w:rsidP="00B4256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B4256D">
              <w:rPr>
                <w:rFonts w:asciiTheme="minorHAnsi" w:hAnsiTheme="minorHAnsi" w:cstheme="minorHAnsi"/>
                <w:sz w:val="20"/>
              </w:rPr>
              <w:t xml:space="preserve">zapewnienie detekcji zmian </w:t>
            </w:r>
            <w:r w:rsidR="009475AF" w:rsidRPr="00B4256D">
              <w:rPr>
                <w:rFonts w:asciiTheme="minorHAnsi" w:hAnsiTheme="minorHAnsi" w:cstheme="minorHAnsi"/>
                <w:sz w:val="20"/>
              </w:rPr>
              <w:t>fluorescencji</w:t>
            </w:r>
            <w:r w:rsidRPr="00B4256D">
              <w:rPr>
                <w:rFonts w:asciiTheme="minorHAnsi" w:hAnsiTheme="minorHAnsi" w:cstheme="minorHAnsi"/>
                <w:sz w:val="20"/>
              </w:rPr>
              <w:t xml:space="preserve"> w toku każdego cyklu amplifikacji (reakcji PCR) z użyciem barwników: SYBR GREEN, FAM, HEX, VIC, TET, Cal Gold 540, ROX, TEXAS RED, Cal Red 610, Cy5, </w:t>
            </w:r>
            <w:proofErr w:type="spellStart"/>
            <w:r w:rsidRPr="00B4256D">
              <w:rPr>
                <w:rFonts w:asciiTheme="minorHAnsi" w:hAnsiTheme="minorHAnsi" w:cstheme="minorHAnsi"/>
                <w:sz w:val="20"/>
              </w:rPr>
              <w:t>Quasar</w:t>
            </w:r>
            <w:proofErr w:type="spellEnd"/>
            <w:r w:rsidRPr="00B4256D">
              <w:rPr>
                <w:rFonts w:asciiTheme="minorHAnsi" w:hAnsiTheme="minorHAnsi" w:cstheme="minorHAnsi"/>
                <w:sz w:val="20"/>
              </w:rPr>
              <w:t xml:space="preserve"> 670, </w:t>
            </w:r>
            <w:proofErr w:type="spellStart"/>
            <w:r w:rsidRPr="00B4256D">
              <w:rPr>
                <w:rFonts w:asciiTheme="minorHAnsi" w:hAnsiTheme="minorHAnsi" w:cstheme="minorHAnsi"/>
                <w:sz w:val="20"/>
              </w:rPr>
              <w:t>Quasar</w:t>
            </w:r>
            <w:proofErr w:type="spellEnd"/>
            <w:r w:rsidRPr="00B4256D">
              <w:rPr>
                <w:rFonts w:asciiTheme="minorHAnsi" w:hAnsiTheme="minorHAnsi" w:cstheme="minorHAnsi"/>
                <w:sz w:val="20"/>
              </w:rPr>
              <w:t>.</w:t>
            </w:r>
          </w:p>
          <w:p w14:paraId="2FC6462C" w14:textId="77777777" w:rsidR="00B4256D" w:rsidRPr="00B4256D" w:rsidRDefault="00B4256D" w:rsidP="00B4256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B4256D">
              <w:rPr>
                <w:rFonts w:asciiTheme="minorHAnsi" w:hAnsiTheme="minorHAnsi" w:cstheme="minorHAnsi"/>
                <w:sz w:val="20"/>
              </w:rPr>
              <w:t xml:space="preserve">urządzenie musi być fabrycznie skalibrowane do pracy z tymi barwnikami </w:t>
            </w:r>
            <w:r w:rsidRPr="00B4256D">
              <w:rPr>
                <w:rFonts w:asciiTheme="minorHAnsi" w:hAnsiTheme="minorHAnsi" w:cstheme="minorHAnsi"/>
                <w:b/>
                <w:sz w:val="20"/>
                <w:u w:val="single"/>
              </w:rPr>
              <w:t>bez konieczności</w:t>
            </w:r>
            <w:r w:rsidRPr="00B4256D">
              <w:rPr>
                <w:rFonts w:asciiTheme="minorHAnsi" w:hAnsiTheme="minorHAnsi" w:cstheme="minorHAnsi"/>
                <w:sz w:val="20"/>
              </w:rPr>
              <w:t xml:space="preserve"> przeprowadzanie takiej procedury przez użytkownika.</w:t>
            </w:r>
          </w:p>
          <w:p w14:paraId="78D53C56" w14:textId="77777777" w:rsidR="00B4256D" w:rsidRPr="00B4256D" w:rsidRDefault="00B4256D" w:rsidP="00B4256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B4256D">
              <w:rPr>
                <w:rFonts w:asciiTheme="minorHAnsi" w:hAnsiTheme="minorHAnsi" w:cstheme="minorHAnsi"/>
                <w:sz w:val="20"/>
              </w:rPr>
              <w:t>dodatkowy kanał dostosowany do techniki FRET (wzbudzenie FAM, detekcja HEX).</w:t>
            </w:r>
          </w:p>
          <w:p w14:paraId="7C7EB524" w14:textId="34493DD1" w:rsidR="003A3FC8" w:rsidRPr="00B4256D" w:rsidRDefault="00B4256D" w:rsidP="00B4256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B4256D">
              <w:rPr>
                <w:rFonts w:asciiTheme="minorHAnsi" w:hAnsiTheme="minorHAnsi" w:cstheme="minorHAnsi"/>
                <w:sz w:val="20"/>
              </w:rPr>
              <w:t>kilka trybów rejestracji danych w tym opcja szybkiego pomiaru dla pojedynczego kanału.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0A1" w14:textId="4A41F8A2" w:rsidR="00A42BC7" w:rsidRPr="000F3C23" w:rsidRDefault="00A42BC7" w:rsidP="00A42BC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F5A" w14:textId="77777777" w:rsidR="00A42BC7" w:rsidRPr="000F3C23" w:rsidRDefault="00A42BC7" w:rsidP="00A42BC7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42BC7" w:rsidRPr="005E2EC6" w14:paraId="227D0049" w14:textId="77777777" w:rsidTr="00DF68BD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A42BC7" w:rsidRPr="000F3C23" w:rsidRDefault="00A42BC7" w:rsidP="00A42BC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3B1" w14:textId="360F2813" w:rsidR="00A42BC7" w:rsidRPr="00AE7DA8" w:rsidRDefault="00AE7DA8" w:rsidP="00AE7DA8">
            <w:pPr>
              <w:spacing w:after="0" w:line="240" w:lineRule="auto"/>
              <w:rPr>
                <w:rFonts w:cstheme="minorHAnsi"/>
                <w:sz w:val="20"/>
              </w:rPr>
            </w:pPr>
            <w:r w:rsidRPr="00AE7DA8">
              <w:rPr>
                <w:rFonts w:cstheme="minorHAnsi"/>
                <w:sz w:val="20"/>
              </w:rPr>
              <w:t>Połączenie do komputera poprzez port USB</w:t>
            </w:r>
            <w:r w:rsidR="00C631D1">
              <w:rPr>
                <w:rFonts w:cstheme="minorHAnsi"/>
                <w:sz w:val="20"/>
              </w:rPr>
              <w:t xml:space="preserve"> typ co najmniej</w:t>
            </w:r>
            <w:r w:rsidRPr="00AE7DA8">
              <w:rPr>
                <w:rFonts w:cstheme="minorHAnsi"/>
                <w:sz w:val="20"/>
              </w:rPr>
              <w:t xml:space="preserve"> 2.0. Możliwość bezpośredniego połączenia do</w:t>
            </w:r>
            <w:r>
              <w:rPr>
                <w:rFonts w:cstheme="minorHAnsi"/>
                <w:sz w:val="20"/>
              </w:rPr>
              <w:t xml:space="preserve"> </w:t>
            </w:r>
            <w:r w:rsidRPr="00AE7DA8">
              <w:rPr>
                <w:rFonts w:cstheme="minorHAnsi"/>
                <w:sz w:val="20"/>
              </w:rPr>
              <w:t>Wi-Fi z użyciem dedykowanego adapt</w:t>
            </w:r>
            <w:r>
              <w:rPr>
                <w:rFonts w:cstheme="minorHAnsi"/>
                <w:sz w:val="20"/>
              </w:rPr>
              <w:t>e</w:t>
            </w:r>
            <w:r w:rsidRPr="00AE7DA8">
              <w:rPr>
                <w:rFonts w:cstheme="minorHAnsi"/>
                <w:sz w:val="20"/>
              </w:rPr>
              <w:t>ra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198B02A2" w:rsidR="00A42BC7" w:rsidRPr="000F3C23" w:rsidRDefault="00A42BC7" w:rsidP="00A42BC7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A42BC7" w:rsidRPr="000F3C23" w:rsidRDefault="00A42BC7" w:rsidP="00A42BC7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A42BC7" w:rsidRPr="005E2EC6" w14:paraId="018A5531" w14:textId="77777777" w:rsidTr="00DF68BD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8AE" w14:textId="77777777" w:rsidR="00A42BC7" w:rsidRPr="000F3C23" w:rsidRDefault="00A42BC7" w:rsidP="00A42BC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E39D" w14:textId="77777777" w:rsidR="00A42BC7" w:rsidRDefault="00107856" w:rsidP="002D70FF">
            <w:pPr>
              <w:spacing w:after="0" w:line="240" w:lineRule="auto"/>
              <w:rPr>
                <w:rFonts w:cstheme="minorHAnsi"/>
                <w:sz w:val="20"/>
              </w:rPr>
            </w:pPr>
            <w:r w:rsidRPr="00107856">
              <w:rPr>
                <w:rFonts w:cstheme="minorHAnsi"/>
                <w:sz w:val="20"/>
              </w:rPr>
              <w:t>Zaimplementowane oprogramowanie systemu zapewnia</w:t>
            </w:r>
            <w:r>
              <w:rPr>
                <w:rFonts w:cstheme="minorHAnsi"/>
                <w:sz w:val="20"/>
              </w:rPr>
              <w:t>:</w:t>
            </w:r>
          </w:p>
          <w:p w14:paraId="1F36E979" w14:textId="3C37BC4A" w:rsidR="009475AF" w:rsidRPr="009475AF" w:rsidRDefault="009475AF" w:rsidP="009475A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9475AF">
              <w:rPr>
                <w:rFonts w:asciiTheme="minorHAnsi" w:hAnsiTheme="minorHAnsi" w:cstheme="minorHAnsi"/>
                <w:sz w:val="20"/>
              </w:rPr>
              <w:t>możliwość programowania płytki doświadczalnej przed, w trakcie lub po zakończeniu pomiaru.</w:t>
            </w:r>
          </w:p>
          <w:p w14:paraId="18A78C6B" w14:textId="05DDA1BE" w:rsidR="009475AF" w:rsidRPr="009475AF" w:rsidRDefault="009475AF" w:rsidP="009475A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9475AF">
              <w:rPr>
                <w:rFonts w:asciiTheme="minorHAnsi" w:hAnsiTheme="minorHAnsi" w:cstheme="minorHAnsi"/>
                <w:sz w:val="20"/>
              </w:rPr>
              <w:t>musi zapewniać akwizycję i obróbkę wyników.</w:t>
            </w:r>
          </w:p>
          <w:p w14:paraId="30BEFD43" w14:textId="5F4F20E7" w:rsidR="009475AF" w:rsidRPr="009475AF" w:rsidRDefault="009475AF" w:rsidP="009475A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9475AF">
              <w:rPr>
                <w:rFonts w:asciiTheme="minorHAnsi" w:hAnsiTheme="minorHAnsi" w:cstheme="minorHAnsi"/>
                <w:sz w:val="20"/>
              </w:rPr>
              <w:t>tworzenie krzywej kalibracyjnej umożliwiającej oznaczania ilościowe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3C8BE6C9" w14:textId="2147ECAB" w:rsidR="009475AF" w:rsidRPr="009475AF" w:rsidRDefault="009475AF" w:rsidP="009475A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9475AF">
              <w:rPr>
                <w:rFonts w:asciiTheme="minorHAnsi" w:hAnsiTheme="minorHAnsi" w:cstheme="minorHAnsi"/>
                <w:sz w:val="20"/>
              </w:rPr>
              <w:t>analizę krzywej topnienia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477EB4C0" w14:textId="4E8AD905" w:rsidR="009475AF" w:rsidRPr="009475AF" w:rsidRDefault="009475AF" w:rsidP="009475A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9475AF">
              <w:rPr>
                <w:rFonts w:asciiTheme="minorHAnsi" w:hAnsiTheme="minorHAnsi" w:cstheme="minorHAnsi"/>
                <w:sz w:val="20"/>
              </w:rPr>
              <w:t>analizę względnego stężenia DNA „</w:t>
            </w:r>
            <w:proofErr w:type="spellStart"/>
            <w:r w:rsidRPr="009475AF">
              <w:rPr>
                <w:rFonts w:asciiTheme="minorHAnsi" w:hAnsiTheme="minorHAnsi" w:cstheme="minorHAnsi"/>
                <w:sz w:val="20"/>
              </w:rPr>
              <w:t>gene</w:t>
            </w:r>
            <w:proofErr w:type="spellEnd"/>
            <w:r w:rsidRPr="009475A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75AF">
              <w:rPr>
                <w:rFonts w:asciiTheme="minorHAnsi" w:hAnsiTheme="minorHAnsi" w:cstheme="minorHAnsi"/>
                <w:sz w:val="20"/>
              </w:rPr>
              <w:t>expression</w:t>
            </w:r>
            <w:proofErr w:type="spellEnd"/>
            <w:r w:rsidRPr="009475AF">
              <w:rPr>
                <w:rFonts w:asciiTheme="minorHAnsi" w:hAnsiTheme="minorHAnsi" w:cstheme="minorHAnsi"/>
                <w:sz w:val="20"/>
              </w:rPr>
              <w:t xml:space="preserve">” poprzez pomiar / wyznaczenie wartości </w:t>
            </w:r>
            <w:proofErr w:type="spellStart"/>
            <w:r w:rsidRPr="009475AF">
              <w:rPr>
                <w:rFonts w:asciiTheme="minorHAnsi" w:hAnsiTheme="minorHAnsi" w:cstheme="minorHAnsi"/>
                <w:sz w:val="20"/>
              </w:rPr>
              <w:t>deltaCT</w:t>
            </w:r>
            <w:proofErr w:type="spellEnd"/>
            <w:r w:rsidRPr="009475AF">
              <w:rPr>
                <w:rFonts w:asciiTheme="minorHAnsi" w:hAnsiTheme="minorHAnsi" w:cstheme="minorHAnsi"/>
                <w:sz w:val="20"/>
              </w:rPr>
              <w:t xml:space="preserve"> lub delta-</w:t>
            </w:r>
            <w:proofErr w:type="spellStart"/>
            <w:r w:rsidRPr="009475AF">
              <w:rPr>
                <w:rFonts w:asciiTheme="minorHAnsi" w:hAnsiTheme="minorHAnsi" w:cstheme="minorHAnsi"/>
                <w:sz w:val="20"/>
              </w:rPr>
              <w:t>deltaCT</w:t>
            </w:r>
            <w:proofErr w:type="spellEnd"/>
            <w:r w:rsidRPr="009475AF">
              <w:rPr>
                <w:rFonts w:asciiTheme="minorHAnsi" w:hAnsiTheme="minorHAnsi" w:cstheme="minorHAnsi"/>
                <w:sz w:val="20"/>
              </w:rPr>
              <w:t xml:space="preserve"> z uwzględnieniem więcej niż jednego genu referencyjnego.</w:t>
            </w:r>
          </w:p>
          <w:p w14:paraId="1E13A25C" w14:textId="0D0F486C" w:rsidR="009475AF" w:rsidRPr="009475AF" w:rsidRDefault="009475AF" w:rsidP="009475A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9475AF">
              <w:rPr>
                <w:rFonts w:asciiTheme="minorHAnsi" w:hAnsiTheme="minorHAnsi" w:cstheme="minorHAnsi"/>
                <w:sz w:val="20"/>
              </w:rPr>
              <w:t>możliwość jednoczesnej analizy ekspresji genów dla próbek pochodzących z różnych pomiarów.</w:t>
            </w:r>
          </w:p>
          <w:p w14:paraId="72486E6C" w14:textId="5E27122E" w:rsidR="009475AF" w:rsidRPr="009475AF" w:rsidRDefault="009475AF" w:rsidP="009475A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9475AF">
              <w:rPr>
                <w:rFonts w:asciiTheme="minorHAnsi" w:hAnsiTheme="minorHAnsi" w:cstheme="minorHAnsi"/>
                <w:sz w:val="20"/>
              </w:rPr>
              <w:t>analizę z zaprogramowanym punktem końcowym pomiaru „end-point”.</w:t>
            </w:r>
          </w:p>
          <w:p w14:paraId="5FC11E9E" w14:textId="5247D584" w:rsidR="009475AF" w:rsidRPr="009475AF" w:rsidRDefault="009475AF" w:rsidP="009475A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9475AF">
              <w:rPr>
                <w:rFonts w:asciiTheme="minorHAnsi" w:hAnsiTheme="minorHAnsi" w:cstheme="minorHAnsi"/>
                <w:sz w:val="20"/>
              </w:rPr>
              <w:t>analizę alleli (dyskryminacja alleli).</w:t>
            </w:r>
          </w:p>
          <w:p w14:paraId="2504926D" w14:textId="77777777" w:rsidR="009475AF" w:rsidRPr="009475AF" w:rsidRDefault="009475AF" w:rsidP="009475A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9475AF">
              <w:rPr>
                <w:rFonts w:asciiTheme="minorHAnsi" w:hAnsiTheme="minorHAnsi" w:cstheme="minorHAnsi"/>
                <w:sz w:val="20"/>
              </w:rPr>
              <w:t>możliwość eksportu zapisanych wyników analiz do innych aplikacji (typu Excel, Word, PowerPoint).</w:t>
            </w:r>
          </w:p>
          <w:p w14:paraId="17A0365E" w14:textId="0AF93670" w:rsidR="002D70FF" w:rsidRPr="009475AF" w:rsidRDefault="003305C8" w:rsidP="009475A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9475AF">
              <w:rPr>
                <w:rFonts w:asciiTheme="minorHAnsi" w:hAnsiTheme="minorHAnsi" w:cstheme="minorHAnsi"/>
                <w:sz w:val="20"/>
              </w:rPr>
              <w:t>programowanie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="009475AF" w:rsidRPr="009475AF">
              <w:rPr>
                <w:rFonts w:asciiTheme="minorHAnsi" w:hAnsiTheme="minorHAnsi" w:cstheme="minorHAnsi"/>
                <w:sz w:val="20"/>
              </w:rPr>
              <w:t xml:space="preserve"> jako zintegrowane z nim funkcje, musi zawierać możliwość analizy statystycznej ANOVA oraz za pomocą testu normalności </w:t>
            </w:r>
            <w:proofErr w:type="spellStart"/>
            <w:r w:rsidR="009475AF" w:rsidRPr="009475AF">
              <w:rPr>
                <w:rFonts w:asciiTheme="minorHAnsi" w:hAnsiTheme="minorHAnsi" w:cstheme="minorHAnsi"/>
                <w:sz w:val="20"/>
              </w:rPr>
              <w:t>Shapiro</w:t>
            </w:r>
            <w:proofErr w:type="spellEnd"/>
            <w:r w:rsidR="009475AF" w:rsidRPr="009475AF">
              <w:rPr>
                <w:rFonts w:asciiTheme="minorHAnsi" w:hAnsiTheme="minorHAnsi" w:cstheme="minorHAnsi"/>
                <w:sz w:val="20"/>
              </w:rPr>
              <w:t>-Wilka oraz umożliwiać analizę genów pod kątem ich stabilności w celu wybrania genu/ów referencyjnych.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EBD" w14:textId="6ED492A2" w:rsidR="00A42BC7" w:rsidRPr="000F3C23" w:rsidRDefault="00A42BC7" w:rsidP="00A42BC7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4A84" w14:textId="77777777" w:rsidR="00A42BC7" w:rsidRPr="000F3C23" w:rsidRDefault="00A42BC7" w:rsidP="00A42BC7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87435" w:rsidRPr="005E2EC6" w14:paraId="5D1A7F56" w14:textId="77777777" w:rsidTr="00DF68BD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587435" w:rsidRPr="000F3C23" w:rsidRDefault="00587435" w:rsidP="0058743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879" w14:textId="334EDCBB" w:rsidR="00587435" w:rsidRPr="000F3C23" w:rsidRDefault="00DE51E8" w:rsidP="00AB1B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51E8">
              <w:rPr>
                <w:rFonts w:cstheme="minorHAnsi"/>
                <w:sz w:val="20"/>
                <w:szCs w:val="20"/>
              </w:rPr>
              <w:t>Stacja robocza do sterowania i analizy wyników w zestawie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6098AD0E" w:rsidR="00587435" w:rsidRPr="000F3C23" w:rsidRDefault="00587435" w:rsidP="00587435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587435" w:rsidRPr="000F3C23" w:rsidRDefault="00587435" w:rsidP="00587435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DE51E8" w:rsidRPr="005E2EC6" w14:paraId="748D79C2" w14:textId="77777777" w:rsidTr="00DE51E8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383E6ED5" w:rsidR="00DE51E8" w:rsidRPr="00DE51E8" w:rsidRDefault="00DE51E8" w:rsidP="00DE51E8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5C8693F8" w:rsidR="00DE51E8" w:rsidRPr="00DE51E8" w:rsidRDefault="00DE51E8" w:rsidP="00DE51E8">
            <w:pPr>
              <w:spacing w:after="0" w:line="240" w:lineRule="auto"/>
              <w:jc w:val="both"/>
              <w:rPr>
                <w:rFonts w:cstheme="minorHAnsi"/>
                <w:b/>
                <w:snapToGrid w:val="0"/>
                <w:sz w:val="20"/>
                <w:szCs w:val="20"/>
              </w:rPr>
            </w:pPr>
            <w:r w:rsidRPr="00DE51E8">
              <w:rPr>
                <w:rFonts w:cstheme="minorHAnsi"/>
                <w:b/>
                <w:snapToGrid w:val="0"/>
                <w:sz w:val="20"/>
                <w:szCs w:val="20"/>
                <w:highlight w:val="lightGray"/>
              </w:rPr>
              <w:t>Ogólne cechy i specyfikacja dotycząca termocyklera PCR z blokiem gradientowym 96-dołkowym z oprzyrządowaniem - producenta amplifikatora kwasów nukleinowych z detekcją zmian fluorescencji w czasie rzeczywistym (real-</w:t>
            </w:r>
            <w:proofErr w:type="spellStart"/>
            <w:r w:rsidRPr="00DE51E8">
              <w:rPr>
                <w:rFonts w:cstheme="minorHAnsi"/>
                <w:b/>
                <w:snapToGrid w:val="0"/>
                <w:sz w:val="20"/>
                <w:szCs w:val="20"/>
                <w:highlight w:val="lightGray"/>
              </w:rPr>
              <w:t>time</w:t>
            </w:r>
            <w:proofErr w:type="spellEnd"/>
            <w:r w:rsidRPr="00DE51E8">
              <w:rPr>
                <w:rFonts w:cstheme="minorHAnsi"/>
                <w:b/>
                <w:snapToGrid w:val="0"/>
                <w:sz w:val="20"/>
                <w:szCs w:val="20"/>
                <w:highlight w:val="lightGray"/>
              </w:rPr>
              <w:t xml:space="preserve"> PCR)</w:t>
            </w:r>
          </w:p>
        </w:tc>
      </w:tr>
      <w:tr w:rsidR="00BB4402" w:rsidRPr="005E2EC6" w14:paraId="2F858E7C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1CF3E3F2" w:rsidR="00BB4402" w:rsidRPr="00DE51E8" w:rsidRDefault="00BB4402" w:rsidP="00DE51E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8FB" w14:textId="12D81907" w:rsidR="00BB4402" w:rsidRPr="00DE51E8" w:rsidRDefault="00DE51E8" w:rsidP="00DE51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E51E8">
              <w:rPr>
                <w:rFonts w:cstheme="minorHAnsi"/>
                <w:b/>
                <w:sz w:val="20"/>
                <w:szCs w:val="20"/>
              </w:rPr>
              <w:t>Ogólne cechy: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3ED09529" w:rsidR="00BB4402" w:rsidRPr="000F3C23" w:rsidRDefault="00BB4402" w:rsidP="00BB440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BB4402" w:rsidRPr="000F3C23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B4402" w:rsidRPr="005E2EC6" w14:paraId="4AD89B59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BB4402" w:rsidRPr="000F3C23" w:rsidRDefault="00BB4402" w:rsidP="00DE51E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AD8" w14:textId="1D122C8C" w:rsidR="00BB4402" w:rsidRPr="000F3C23" w:rsidRDefault="00FD7A4E" w:rsidP="00DE51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7A4E">
              <w:rPr>
                <w:rFonts w:cstheme="minorHAnsi"/>
                <w:sz w:val="20"/>
                <w:szCs w:val="20"/>
              </w:rPr>
              <w:t>Dokładność i jednorodność termiczna pozwalające uzyskać stałą wydajność.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BB4402" w:rsidRPr="000F3C23" w:rsidRDefault="00BB4402" w:rsidP="00BB440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BB4402" w:rsidRPr="000F3C23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B4402" w:rsidRPr="005E2EC6" w14:paraId="29A96389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BB4402" w:rsidRPr="000F3C23" w:rsidRDefault="00BB4402" w:rsidP="00DE51E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FDE" w14:textId="2D99BF96" w:rsidR="00BB4402" w:rsidRPr="000F3C23" w:rsidRDefault="00FD7A4E" w:rsidP="00DE51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7A4E">
              <w:rPr>
                <w:rFonts w:cstheme="minorHAnsi"/>
                <w:sz w:val="20"/>
                <w:szCs w:val="20"/>
              </w:rPr>
              <w:t>Programowalny gradient termiczny – do optymalizacji temperatur reakcji PCR.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2F663D61" w:rsidR="00BB4402" w:rsidRPr="000F3C23" w:rsidRDefault="00BB4402" w:rsidP="00BB440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BB4402" w:rsidRPr="000F3C23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B4402" w:rsidRPr="005E2EC6" w14:paraId="031D6994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BB4402" w:rsidRPr="000F3C23" w:rsidRDefault="00BB4402" w:rsidP="00DE51E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726" w14:textId="24EEE2CC" w:rsidR="00BB4402" w:rsidRPr="000F3C23" w:rsidRDefault="004D3D07" w:rsidP="00FD7A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Ekran</w:t>
            </w:r>
            <w:r w:rsidR="00FD7A4E" w:rsidRPr="004D3D07">
              <w:rPr>
                <w:rFonts w:cstheme="minorHAnsi"/>
                <w:sz w:val="20"/>
                <w:szCs w:val="20"/>
              </w:rPr>
              <w:t xml:space="preserve"> </w:t>
            </w:r>
            <w:r w:rsidR="00FD7A4E" w:rsidRPr="00FD7A4E">
              <w:rPr>
                <w:rFonts w:cstheme="minorHAnsi"/>
                <w:sz w:val="20"/>
                <w:szCs w:val="20"/>
              </w:rPr>
              <w:t>dotykowy</w:t>
            </w:r>
            <w:r w:rsidR="0000424A">
              <w:rPr>
                <w:rFonts w:cstheme="minorHAnsi"/>
                <w:sz w:val="20"/>
                <w:szCs w:val="20"/>
              </w:rPr>
              <w:t xml:space="preserve"> typu LCD co najmniej 8 cali </w:t>
            </w:r>
            <w:r w:rsidR="00FD7A4E" w:rsidRPr="00FD7A4E">
              <w:rPr>
                <w:rFonts w:cstheme="minorHAnsi"/>
                <w:sz w:val="20"/>
                <w:szCs w:val="20"/>
              </w:rPr>
              <w:t xml:space="preserve">oraz </w:t>
            </w:r>
            <w:r w:rsidR="001D0695" w:rsidRPr="001D0695">
              <w:rPr>
                <w:rFonts w:cstheme="minorHAnsi"/>
                <w:sz w:val="20"/>
                <w:szCs w:val="20"/>
              </w:rPr>
              <w:t>graficzny</w:t>
            </w:r>
            <w:r w:rsidR="00FD7A4E" w:rsidRPr="001D0695">
              <w:rPr>
                <w:rFonts w:cstheme="minorHAnsi"/>
                <w:sz w:val="20"/>
                <w:szCs w:val="20"/>
              </w:rPr>
              <w:t xml:space="preserve"> </w:t>
            </w:r>
            <w:r w:rsidR="00FD7A4E" w:rsidRPr="00FD7A4E">
              <w:rPr>
                <w:rFonts w:cstheme="minorHAnsi"/>
                <w:sz w:val="20"/>
                <w:szCs w:val="20"/>
              </w:rPr>
              <w:t>interfejs użytkownika</w:t>
            </w:r>
            <w:r w:rsidR="00FD7A4E" w:rsidRPr="001D0695">
              <w:rPr>
                <w:rFonts w:cstheme="minorHAnsi"/>
                <w:sz w:val="20"/>
                <w:szCs w:val="20"/>
              </w:rPr>
              <w:t xml:space="preserve"> </w:t>
            </w:r>
            <w:r w:rsidR="001D0695" w:rsidRPr="001D0695">
              <w:rPr>
                <w:rFonts w:cstheme="minorHAnsi"/>
                <w:sz w:val="20"/>
                <w:szCs w:val="20"/>
              </w:rPr>
              <w:t>do</w:t>
            </w:r>
            <w:r w:rsidR="00FD7A4E" w:rsidRPr="001D0695">
              <w:rPr>
                <w:rFonts w:cstheme="minorHAnsi"/>
                <w:sz w:val="20"/>
                <w:szCs w:val="20"/>
              </w:rPr>
              <w:t xml:space="preserve"> </w:t>
            </w:r>
            <w:r w:rsidR="00FD7A4E" w:rsidRPr="00FD7A4E">
              <w:rPr>
                <w:rFonts w:cstheme="minorHAnsi"/>
                <w:sz w:val="20"/>
                <w:szCs w:val="20"/>
              </w:rPr>
              <w:t>programowani</w:t>
            </w:r>
            <w:r w:rsidR="001D0695">
              <w:rPr>
                <w:rFonts w:cstheme="minorHAnsi"/>
                <w:sz w:val="20"/>
                <w:szCs w:val="20"/>
              </w:rPr>
              <w:t>a</w:t>
            </w:r>
            <w:r w:rsidR="00FD7A4E" w:rsidRPr="00FD7A4E">
              <w:rPr>
                <w:rFonts w:cstheme="minorHAnsi"/>
                <w:sz w:val="20"/>
                <w:szCs w:val="20"/>
              </w:rPr>
              <w:t xml:space="preserve"> i edytowani</w:t>
            </w:r>
            <w:r w:rsidR="001D0695">
              <w:rPr>
                <w:rFonts w:cstheme="minorHAnsi"/>
                <w:sz w:val="20"/>
                <w:szCs w:val="20"/>
              </w:rPr>
              <w:t>a</w:t>
            </w:r>
            <w:r w:rsidR="00FD7A4E" w:rsidRPr="00FD7A4E">
              <w:rPr>
                <w:rFonts w:cstheme="minorHAnsi"/>
                <w:sz w:val="20"/>
                <w:szCs w:val="20"/>
              </w:rPr>
              <w:t xml:space="preserve"> protokołów.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25969C8E" w:rsidR="00BB4402" w:rsidRPr="000F3C23" w:rsidRDefault="00BB4402" w:rsidP="00BB440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BB4402" w:rsidRPr="000F3C23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71F17" w:rsidRPr="005E2EC6" w14:paraId="76DD8115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871F17" w:rsidRPr="000F3C23" w:rsidRDefault="00871F17" w:rsidP="00DE51E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42D1657B" w:rsidR="00871F17" w:rsidRPr="000F3C23" w:rsidRDefault="009C14E0" w:rsidP="009C14E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C14E0">
              <w:rPr>
                <w:rFonts w:asciiTheme="minorHAnsi" w:hAnsiTheme="minorHAnsi" w:cstheme="minorHAnsi"/>
                <w:sz w:val="20"/>
              </w:rPr>
              <w:t>Podgrzewana pokrywa – do użytku z różnymi rodzajami materiałów zużywalnych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C14E0">
              <w:rPr>
                <w:rFonts w:asciiTheme="minorHAnsi" w:hAnsiTheme="minorHAnsi" w:cstheme="minorHAnsi"/>
                <w:sz w:val="20"/>
              </w:rPr>
              <w:t>(probówek, pasków probówek, wieczek, płytek oraz folii).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7FAB8D5B" w:rsidR="00871F17" w:rsidRPr="000F3C23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871F17" w:rsidRPr="000F3C23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71F17" w:rsidRPr="005E2EC6" w14:paraId="67BEA42E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D1F" w14:textId="77777777" w:rsidR="00871F17" w:rsidRPr="000F3C23" w:rsidRDefault="00871F17" w:rsidP="00DE51E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C8" w14:textId="57B89E64" w:rsidR="00871F17" w:rsidRPr="000F3C23" w:rsidRDefault="006D23F5" w:rsidP="00871F1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6D23F5">
              <w:rPr>
                <w:rFonts w:asciiTheme="minorHAnsi" w:hAnsiTheme="minorHAnsi" w:cstheme="minorHAnsi"/>
                <w:sz w:val="20"/>
              </w:rPr>
              <w:t xml:space="preserve">Łączność </w:t>
            </w:r>
            <w:r>
              <w:rPr>
                <w:rFonts w:asciiTheme="minorHAnsi" w:hAnsiTheme="minorHAnsi" w:cstheme="minorHAnsi"/>
                <w:sz w:val="20"/>
              </w:rPr>
              <w:t xml:space="preserve">poprzez </w:t>
            </w:r>
            <w:r w:rsidRPr="006D23F5">
              <w:rPr>
                <w:rFonts w:asciiTheme="minorHAnsi" w:hAnsiTheme="minorHAnsi" w:cstheme="minorHAnsi"/>
                <w:sz w:val="20"/>
              </w:rPr>
              <w:t>Wi-Fi, Ethernet i USB</w:t>
            </w:r>
            <w:r w:rsidR="00C631D1">
              <w:rPr>
                <w:rFonts w:asciiTheme="minorHAnsi" w:hAnsiTheme="minorHAnsi" w:cstheme="minorHAnsi"/>
                <w:sz w:val="20"/>
              </w:rPr>
              <w:t xml:space="preserve"> typ co najmniej 2.0.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1" w14:textId="52AB192F" w:rsidR="00871F17" w:rsidRPr="000F3C23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0BC" w14:textId="77777777" w:rsidR="00871F17" w:rsidRPr="000F3C23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71F17" w:rsidRPr="005E2EC6" w14:paraId="341F7410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658" w14:textId="77777777" w:rsidR="00871F17" w:rsidRPr="000F3C23" w:rsidRDefault="00871F17" w:rsidP="00DE51E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8DA" w14:textId="59DF8369" w:rsidR="00871F17" w:rsidRPr="00DF68BD" w:rsidRDefault="002E218D" w:rsidP="002E218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F68BD">
              <w:rPr>
                <w:rFonts w:asciiTheme="minorHAnsi" w:hAnsiTheme="minorHAnsi" w:cstheme="minorHAnsi"/>
                <w:sz w:val="20"/>
              </w:rPr>
              <w:t xml:space="preserve">Widoczny status pracy — </w:t>
            </w:r>
            <w:r w:rsidR="003305C8" w:rsidRPr="00DF68BD">
              <w:rPr>
                <w:rFonts w:asciiTheme="minorHAnsi" w:hAnsiTheme="minorHAnsi" w:cstheme="minorHAnsi"/>
                <w:bCs/>
                <w:sz w:val="20"/>
              </w:rPr>
              <w:t>wyraźne</w:t>
            </w:r>
            <w:r w:rsidR="003305C8" w:rsidRPr="00DF68B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F68BD">
              <w:rPr>
                <w:rFonts w:asciiTheme="minorHAnsi" w:hAnsiTheme="minorHAnsi" w:cstheme="minorHAnsi"/>
                <w:sz w:val="20"/>
              </w:rPr>
              <w:t xml:space="preserve">światło </w:t>
            </w:r>
            <w:r w:rsidR="003305C8" w:rsidRPr="00DF68BD">
              <w:rPr>
                <w:rFonts w:asciiTheme="minorHAnsi" w:hAnsiTheme="minorHAnsi" w:cstheme="minorHAnsi"/>
                <w:bCs/>
                <w:sz w:val="20"/>
              </w:rPr>
              <w:t>(zabarwienie: diody i/lub panelu)</w:t>
            </w:r>
            <w:r w:rsidR="003305C8" w:rsidRPr="00DF68B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F68BD">
              <w:rPr>
                <w:rFonts w:asciiTheme="minorHAnsi" w:hAnsiTheme="minorHAnsi" w:cstheme="minorHAnsi"/>
                <w:sz w:val="20"/>
              </w:rPr>
              <w:t>odzwierciedlające stan instrumentu</w:t>
            </w:r>
            <w:r w:rsidR="003305C8" w:rsidRPr="00DF68B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305C8" w:rsidRPr="00DF68BD">
              <w:rPr>
                <w:rFonts w:asciiTheme="minorHAnsi" w:hAnsiTheme="minorHAnsi" w:cstheme="minorHAnsi"/>
                <w:bCs/>
                <w:sz w:val="20"/>
              </w:rPr>
              <w:t>(co najmniej: odłączony od źródła prądu / podłączony do źródła prądu / tryb pracy)</w:t>
            </w:r>
            <w:r w:rsidR="00DF68BD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8D8" w14:textId="52441666" w:rsidR="00871F17" w:rsidRPr="000F3C23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B30" w14:textId="77777777" w:rsidR="00871F17" w:rsidRPr="000F3C23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71F17" w:rsidRPr="005E2EC6" w14:paraId="3E3AD6A8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477" w14:textId="77777777" w:rsidR="00871F17" w:rsidRPr="000F3C23" w:rsidRDefault="00871F17" w:rsidP="00DE51E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5A8" w14:textId="50F31AD1" w:rsidR="00871F17" w:rsidRPr="000F3C23" w:rsidRDefault="00DD6BB0" w:rsidP="00DD6BB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D6BB0">
              <w:rPr>
                <w:rFonts w:asciiTheme="minorHAnsi" w:hAnsiTheme="minorHAnsi" w:cstheme="minorHAnsi"/>
                <w:sz w:val="20"/>
              </w:rPr>
              <w:t>Łączność w chmurze – wykorzystanie platformy chmurowej (</w:t>
            </w:r>
            <w:proofErr w:type="spellStart"/>
            <w:r w:rsidRPr="00DD6BB0">
              <w:rPr>
                <w:rFonts w:asciiTheme="minorHAnsi" w:hAnsiTheme="minorHAnsi" w:cstheme="minorHAnsi"/>
                <w:sz w:val="20"/>
              </w:rPr>
              <w:t>cloud</w:t>
            </w:r>
            <w:proofErr w:type="spellEnd"/>
            <w:r w:rsidRPr="00DD6BB0">
              <w:rPr>
                <w:rFonts w:asciiTheme="minorHAnsi" w:hAnsiTheme="minorHAnsi" w:cstheme="minorHAnsi"/>
                <w:sz w:val="20"/>
              </w:rPr>
              <w:t>) - bieżąca rejestracja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D6BB0">
              <w:rPr>
                <w:rFonts w:asciiTheme="minorHAnsi" w:hAnsiTheme="minorHAnsi" w:cstheme="minorHAnsi"/>
                <w:sz w:val="20"/>
              </w:rPr>
              <w:t>parametrów protokołów / danych protokołów reakcji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25D" w14:textId="6D435DE4" w:rsidR="00871F17" w:rsidRPr="000F3C23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0594" w14:textId="77777777" w:rsidR="00871F17" w:rsidRPr="000F3C23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AB1B9F" w:rsidRPr="005E2EC6" w14:paraId="7F6B2494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B192" w14:textId="77777777" w:rsidR="00AB1B9F" w:rsidRPr="000F3C23" w:rsidRDefault="00AB1B9F" w:rsidP="00DE51E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1D29" w14:textId="372493FB" w:rsidR="00AB1B9F" w:rsidRPr="000F3C23" w:rsidRDefault="00BD3837" w:rsidP="00BD383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D3837">
              <w:rPr>
                <w:rFonts w:asciiTheme="minorHAnsi" w:hAnsiTheme="minorHAnsi" w:cstheme="minorHAnsi"/>
                <w:sz w:val="20"/>
              </w:rPr>
              <w:t>Dostęp do dysku sieciowego dla zarządzania danymi.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6FAF" w14:textId="6E9DCF3F" w:rsidR="00AB1B9F" w:rsidRPr="000F3C23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27B" w14:textId="77777777" w:rsidR="00AB1B9F" w:rsidRPr="000F3C23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AB1B9F" w:rsidRPr="005E2EC6" w14:paraId="0AFE390B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AE3C" w14:textId="1F439FF9" w:rsidR="00AB1B9F" w:rsidRPr="00BD3837" w:rsidRDefault="00AB1B9F" w:rsidP="00BD3837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023F" w14:textId="3FAEC302" w:rsidR="00AB1B9F" w:rsidRPr="000F3C23" w:rsidRDefault="00590896" w:rsidP="00BD383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590896">
              <w:rPr>
                <w:rFonts w:asciiTheme="minorHAnsi" w:hAnsiTheme="minorHAnsi" w:cstheme="minorHAnsi"/>
                <w:b/>
                <w:sz w:val="20"/>
              </w:rPr>
              <w:t>Specyfikacja urządzenia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0B8B" w14:textId="3A69D850" w:rsidR="00AB1B9F" w:rsidRPr="000F3C23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979" w14:textId="77777777" w:rsidR="00AB1B9F" w:rsidRPr="000F3C23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AB1B9F" w:rsidRPr="005E2EC6" w14:paraId="640451E8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D45" w14:textId="77777777" w:rsidR="00AB1B9F" w:rsidRPr="000F3C23" w:rsidRDefault="00AB1B9F" w:rsidP="009245B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F25" w14:textId="1488C5A0" w:rsidR="00AB1B9F" w:rsidRPr="000F3C23" w:rsidRDefault="009245B1" w:rsidP="008C18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45B1">
              <w:rPr>
                <w:rFonts w:asciiTheme="minorHAnsi" w:hAnsiTheme="minorHAnsi" w:cstheme="minorHAnsi"/>
                <w:sz w:val="20"/>
              </w:rPr>
              <w:t>Pojemność bloku 96 x 0.2 ml probówki lub 1x płytka 96-dołkowa</w:t>
            </w:r>
            <w:r w:rsidR="00206FDE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AAE" w14:textId="6EA4716F" w:rsidR="00AB1B9F" w:rsidRPr="000F3C23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DFB1" w14:textId="77777777" w:rsidR="00AB1B9F" w:rsidRPr="000F3C23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AB1B9F" w:rsidRPr="005E2EC6" w14:paraId="0C1ADF93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1B0" w14:textId="77777777" w:rsidR="00AB1B9F" w:rsidRPr="000F3C23" w:rsidRDefault="00AB1B9F" w:rsidP="009245B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18C4" w14:textId="3E350EE2" w:rsidR="00AB1B9F" w:rsidRPr="000F3C23" w:rsidRDefault="00206FDE" w:rsidP="009245B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06FDE">
              <w:rPr>
                <w:rFonts w:asciiTheme="minorHAnsi" w:hAnsiTheme="minorHAnsi" w:cstheme="minorHAnsi"/>
                <w:sz w:val="20"/>
              </w:rPr>
              <w:t xml:space="preserve">Zakres objętości prób: 1–50 </w:t>
            </w:r>
            <w:proofErr w:type="spellStart"/>
            <w:r w:rsidRPr="00206FDE">
              <w:rPr>
                <w:rFonts w:asciiTheme="minorHAnsi" w:hAnsiTheme="minorHAnsi" w:cstheme="minorHAnsi"/>
                <w:sz w:val="20"/>
              </w:rPr>
              <w:t>μ</w:t>
            </w:r>
            <w:r>
              <w:rPr>
                <w:rFonts w:asciiTheme="minorHAnsi" w:hAnsiTheme="minorHAnsi" w:cstheme="minorHAnsi"/>
                <w:sz w:val="20"/>
              </w:rPr>
              <w:t>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A26" w14:textId="3949C2CD" w:rsidR="00AB1B9F" w:rsidRPr="000F3C23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9091" w14:textId="77777777" w:rsidR="00AB1B9F" w:rsidRPr="000F3C23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AB1B9F" w:rsidRPr="005E2EC6" w14:paraId="45B2399A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7286" w14:textId="77777777" w:rsidR="00AB1B9F" w:rsidRPr="000F3C23" w:rsidRDefault="00AB1B9F" w:rsidP="009245B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6A4" w14:textId="1FB2D5C6" w:rsidR="00AB1B9F" w:rsidRPr="000F3C23" w:rsidRDefault="00206FDE" w:rsidP="00AB1B9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06FDE">
              <w:rPr>
                <w:rFonts w:asciiTheme="minorHAnsi" w:hAnsiTheme="minorHAnsi" w:cstheme="minorHAnsi"/>
                <w:sz w:val="20"/>
              </w:rPr>
              <w:t>Maksymalna szybkość zmiany temperatury, °C/sec - 5 °C/sek</w:t>
            </w:r>
            <w:r w:rsidR="008C1880" w:rsidRPr="000F3C2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4412" w14:textId="4C78EBCD" w:rsidR="00AB1B9F" w:rsidRPr="000F3C23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638" w14:textId="77777777" w:rsidR="00AB1B9F" w:rsidRPr="000F3C23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AB1B9F" w:rsidRPr="005E2EC6" w14:paraId="0D2628BF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FC9" w14:textId="77777777" w:rsidR="00AB1B9F" w:rsidRPr="000F3C23" w:rsidRDefault="00AB1B9F" w:rsidP="009245B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AC7" w14:textId="2A806AC0" w:rsidR="00AB1B9F" w:rsidRPr="000F3C23" w:rsidRDefault="00D76539" w:rsidP="008C18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76539">
              <w:rPr>
                <w:rFonts w:asciiTheme="minorHAnsi" w:hAnsiTheme="minorHAnsi" w:cstheme="minorHAnsi"/>
                <w:sz w:val="20"/>
              </w:rPr>
              <w:t>Średnia szybkość zmiany temperatury, °C/sec - 3.3 °C/sek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A614" w14:textId="55FB0731" w:rsidR="00AB1B9F" w:rsidRPr="000F3C23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3989" w14:textId="77777777" w:rsidR="00AB1B9F" w:rsidRPr="000F3C23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AB1B9F" w:rsidRPr="005E2EC6" w14:paraId="009C1770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2368" w14:textId="77777777" w:rsidR="00AB1B9F" w:rsidRPr="000F3C23" w:rsidRDefault="00AB1B9F" w:rsidP="009245B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427" w14:textId="55B9EABE" w:rsidR="00AB1B9F" w:rsidRPr="000F3C23" w:rsidRDefault="00D76539" w:rsidP="00AB1B9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76539">
              <w:rPr>
                <w:rFonts w:asciiTheme="minorHAnsi" w:hAnsiTheme="minorHAnsi" w:cstheme="minorHAnsi"/>
                <w:sz w:val="20"/>
              </w:rPr>
              <w:t>Rodzaj bloku - stały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2EEC" w14:textId="1A4FB5F9" w:rsidR="00AB1B9F" w:rsidRPr="000F3C23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D02" w14:textId="77777777" w:rsidR="00AB1B9F" w:rsidRPr="000F3C23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06FDE" w:rsidRPr="005E2EC6" w14:paraId="5AC5E0F4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5C3C" w14:textId="77777777" w:rsidR="00206FDE" w:rsidRPr="000F3C23" w:rsidRDefault="00206FDE" w:rsidP="00206FD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3600" w14:textId="210F51B0" w:rsidR="00206FDE" w:rsidRPr="000F3C23" w:rsidRDefault="00D76539" w:rsidP="00206FD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76539">
              <w:rPr>
                <w:rFonts w:asciiTheme="minorHAnsi" w:hAnsiTheme="minorHAnsi" w:cstheme="minorHAnsi"/>
                <w:sz w:val="20"/>
              </w:rPr>
              <w:t>Nie przekraczająca 15 kg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6D6C" w14:textId="3087D4CC" w:rsidR="00206FDE" w:rsidRPr="000F3C23" w:rsidRDefault="00206FDE" w:rsidP="00206FDE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B6C2" w14:textId="77777777" w:rsidR="00206FDE" w:rsidRPr="000F3C23" w:rsidRDefault="00206FDE" w:rsidP="00206FDE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06FDE" w:rsidRPr="005E2EC6" w14:paraId="0AC2854C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02F" w14:textId="77777777" w:rsidR="00206FDE" w:rsidRPr="000F3C23" w:rsidRDefault="00206FDE" w:rsidP="00206FD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7C4" w14:textId="14C47B8E" w:rsidR="00206FDE" w:rsidRPr="000F3C23" w:rsidRDefault="00D76539" w:rsidP="00206FD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76539">
              <w:rPr>
                <w:rFonts w:asciiTheme="minorHAnsi" w:hAnsiTheme="minorHAnsi" w:cstheme="minorHAnsi"/>
                <w:sz w:val="20"/>
              </w:rPr>
              <w:t xml:space="preserve">Wymiary (W x D x H) - nieprzekraczające wartości, odpowiednio: </w:t>
            </w:r>
            <w:r>
              <w:rPr>
                <w:rFonts w:asciiTheme="minorHAnsi" w:hAnsiTheme="minorHAnsi" w:cstheme="minorHAnsi"/>
                <w:sz w:val="20"/>
              </w:rPr>
              <w:t>30</w:t>
            </w:r>
            <w:r w:rsidRPr="00D76539">
              <w:rPr>
                <w:rFonts w:asciiTheme="minorHAnsi" w:hAnsiTheme="minorHAnsi" w:cstheme="minorHAnsi"/>
                <w:sz w:val="20"/>
              </w:rPr>
              <w:t xml:space="preserve"> x 50 x </w:t>
            </w:r>
            <w:r>
              <w:rPr>
                <w:rFonts w:asciiTheme="minorHAnsi" w:hAnsiTheme="minorHAnsi" w:cstheme="minorHAnsi"/>
                <w:sz w:val="20"/>
              </w:rPr>
              <w:t>30</w:t>
            </w:r>
            <w:r w:rsidRPr="00D76539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68FD" w14:textId="65FB5D11" w:rsidR="00206FDE" w:rsidRPr="000F3C23" w:rsidRDefault="00206FDE" w:rsidP="00206FDE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8323" w14:textId="77777777" w:rsidR="00206FDE" w:rsidRPr="000F3C23" w:rsidRDefault="00206FDE" w:rsidP="00206FDE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06FDE" w:rsidRPr="005E2EC6" w14:paraId="29EA2FCE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8657" w14:textId="77777777" w:rsidR="00206FDE" w:rsidRPr="000F3C23" w:rsidRDefault="00206FDE" w:rsidP="00206FD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963D" w14:textId="3FA489CD" w:rsidR="00206FDE" w:rsidRPr="000F3C23" w:rsidRDefault="00D76539" w:rsidP="00206FD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76539">
              <w:rPr>
                <w:rFonts w:asciiTheme="minorHAnsi" w:hAnsiTheme="minorHAnsi" w:cstheme="minorHAnsi"/>
                <w:sz w:val="20"/>
              </w:rPr>
              <w:t xml:space="preserve">Zasilanie urządzenia: </w:t>
            </w:r>
            <w:r>
              <w:rPr>
                <w:rFonts w:asciiTheme="minorHAnsi" w:hAnsiTheme="minorHAnsi" w:cstheme="minorHAnsi"/>
                <w:sz w:val="20"/>
              </w:rPr>
              <w:t>230</w:t>
            </w:r>
            <w:r w:rsidRPr="00D76539">
              <w:rPr>
                <w:rFonts w:asciiTheme="minorHAnsi" w:hAnsiTheme="minorHAnsi" w:cstheme="minorHAnsi"/>
                <w:sz w:val="20"/>
              </w:rPr>
              <w:t xml:space="preserve"> V, 60 </w:t>
            </w:r>
            <w:proofErr w:type="spellStart"/>
            <w:r w:rsidRPr="00D76539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D76539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D76539">
              <w:rPr>
                <w:rFonts w:asciiTheme="minorHAnsi" w:hAnsiTheme="minorHAnsi" w:cstheme="minorHAnsi"/>
                <w:sz w:val="20"/>
              </w:rPr>
              <w:t>850 W; Atesty elektryczne IEC, CE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8BCF" w14:textId="772E2F89" w:rsidR="00206FDE" w:rsidRPr="000F3C23" w:rsidRDefault="00206FDE" w:rsidP="00206FDE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6262" w14:textId="77777777" w:rsidR="00206FDE" w:rsidRPr="000F3C23" w:rsidRDefault="00206FDE" w:rsidP="00206FDE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06FDE" w:rsidRPr="005E2EC6" w14:paraId="3D946CDF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DC46" w14:textId="77777777" w:rsidR="00206FDE" w:rsidRPr="000F3C23" w:rsidRDefault="00206FDE" w:rsidP="00206FD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2EF6" w14:textId="299F0675" w:rsidR="00206FDE" w:rsidRPr="000F3C23" w:rsidRDefault="004D3D07" w:rsidP="001D0695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D3D07">
              <w:rPr>
                <w:rFonts w:asciiTheme="minorHAnsi" w:hAnsiTheme="minorHAnsi" w:cstheme="minorHAnsi"/>
                <w:sz w:val="20"/>
              </w:rPr>
              <w:t>Pamięć wewnętrzna urządzenia: co najmniej 4</w:t>
            </w:r>
            <w:r>
              <w:rPr>
                <w:rFonts w:asciiTheme="minorHAnsi" w:hAnsiTheme="minorHAnsi" w:cstheme="minorHAnsi"/>
                <w:sz w:val="20"/>
              </w:rPr>
              <w:t>,5</w:t>
            </w:r>
            <w:r w:rsidRPr="004D3D07">
              <w:rPr>
                <w:rFonts w:asciiTheme="minorHAnsi" w:hAnsiTheme="minorHAnsi" w:cstheme="minorHAnsi"/>
                <w:sz w:val="20"/>
              </w:rPr>
              <w:t xml:space="preserve"> GB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2CA" w14:textId="41E29D38" w:rsidR="00206FDE" w:rsidRPr="000F3C23" w:rsidRDefault="00206FDE" w:rsidP="00206FDE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36C1" w14:textId="77777777" w:rsidR="00206FDE" w:rsidRPr="000F3C23" w:rsidRDefault="00206FDE" w:rsidP="00206FDE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06FDE" w:rsidRPr="005E2EC6" w14:paraId="04F14797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9E8B" w14:textId="77777777" w:rsidR="00206FDE" w:rsidRPr="000F3C23" w:rsidRDefault="00206FDE" w:rsidP="00206FD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1C95" w14:textId="58E41DA2" w:rsidR="00206FDE" w:rsidRPr="000F3C23" w:rsidRDefault="004D3D07" w:rsidP="001D0695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D3D07">
              <w:rPr>
                <w:rFonts w:asciiTheme="minorHAnsi" w:hAnsiTheme="minorHAnsi" w:cstheme="minorHAnsi"/>
                <w:sz w:val="20"/>
              </w:rPr>
              <w:t xml:space="preserve">Poziom hałasu &lt;90 </w:t>
            </w:r>
            <w:proofErr w:type="spellStart"/>
            <w:r w:rsidRPr="004D3D07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2AB0" w14:textId="2DB65053" w:rsidR="00206FDE" w:rsidRPr="000F3C23" w:rsidRDefault="00206FDE" w:rsidP="00206FDE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25F" w14:textId="77777777" w:rsidR="00206FDE" w:rsidRPr="000F3C23" w:rsidRDefault="00206FDE" w:rsidP="00206FDE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06FDE" w:rsidRPr="005E2EC6" w14:paraId="4BEF2F96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DCB6" w14:textId="77777777" w:rsidR="00206FDE" w:rsidRPr="000F3C23" w:rsidRDefault="00206FDE" w:rsidP="00206FD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0C09" w14:textId="315E59DD" w:rsidR="00206FDE" w:rsidRPr="00DF68BD" w:rsidRDefault="004D3D07" w:rsidP="001D0695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F68BD">
              <w:rPr>
                <w:rFonts w:asciiTheme="minorHAnsi" w:hAnsiTheme="minorHAnsi" w:cstheme="minorHAnsi"/>
                <w:sz w:val="20"/>
              </w:rPr>
              <w:t>Rodzaj pokrywy - automatyczna.</w:t>
            </w:r>
            <w:r w:rsidR="003305C8" w:rsidRPr="00DF68B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305C8" w:rsidRPr="00DF68BD">
              <w:rPr>
                <w:rFonts w:asciiTheme="minorHAnsi" w:hAnsiTheme="minorHAnsi" w:cstheme="minorHAnsi"/>
                <w:bCs/>
                <w:sz w:val="20"/>
              </w:rPr>
              <w:t xml:space="preserve">Jej otwieranie sterowane zaimplementowanym w urządzeniu oprogramowaniem warunkuje możliwość integracji z systemami - stacjami zapewniającymi zautomatyzowaną, wysokoprzepustową procedurę próbkowania </w:t>
            </w:r>
            <w:proofErr w:type="spellStart"/>
            <w:r w:rsidR="003305C8" w:rsidRPr="00DF68BD">
              <w:rPr>
                <w:rFonts w:asciiTheme="minorHAnsi" w:hAnsiTheme="minorHAnsi" w:cstheme="minorHAnsi"/>
                <w:bCs/>
                <w:sz w:val="20"/>
              </w:rPr>
              <w:t>analitu</w:t>
            </w:r>
            <w:proofErr w:type="spellEnd"/>
            <w:r w:rsidR="003305C8" w:rsidRPr="00DF68BD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678D" w14:textId="463457F8" w:rsidR="00206FDE" w:rsidRPr="000F3C23" w:rsidRDefault="00206FDE" w:rsidP="00206FDE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3B20" w14:textId="77777777" w:rsidR="00206FDE" w:rsidRPr="000F3C23" w:rsidRDefault="00206FDE" w:rsidP="00206FDE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06FDE" w:rsidRPr="005E2EC6" w14:paraId="70E849B5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3BE" w14:textId="77777777" w:rsidR="00206FDE" w:rsidRPr="000F3C23" w:rsidRDefault="00206FDE" w:rsidP="00206FDE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3FD" w14:textId="601EB1D2" w:rsidR="00206FDE" w:rsidRPr="000F3C23" w:rsidRDefault="001D0695" w:rsidP="001D0695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D0695">
              <w:rPr>
                <w:rFonts w:asciiTheme="minorHAnsi" w:hAnsiTheme="minorHAnsi" w:cstheme="minorHAnsi"/>
                <w:sz w:val="20"/>
              </w:rPr>
              <w:t>Możliwości programowania - tryb graficzny blokowy i automatyczny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0AB8" w14:textId="14749042" w:rsidR="00206FDE" w:rsidRPr="000F3C23" w:rsidRDefault="00206FDE" w:rsidP="00206FDE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1C52" w14:textId="77777777" w:rsidR="00206FDE" w:rsidRPr="000F3C23" w:rsidRDefault="00206FDE" w:rsidP="00206FDE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AB1B9F" w:rsidRPr="005E2EC6" w14:paraId="73E2A64C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776" w14:textId="77777777" w:rsidR="00AB1B9F" w:rsidRPr="000F3C23" w:rsidRDefault="00AB1B9F" w:rsidP="009245B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7F1" w14:textId="7CE9F5E4" w:rsidR="00AB1B9F" w:rsidRPr="000F3C23" w:rsidRDefault="001D0695" w:rsidP="001D0695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D0695">
              <w:rPr>
                <w:rFonts w:asciiTheme="minorHAnsi" w:hAnsiTheme="minorHAnsi" w:cstheme="minorHAnsi"/>
                <w:sz w:val="20"/>
              </w:rPr>
              <w:t>Możliwość zabezpieczenia logowania - dostępu do obsługi oprogramowania urządzenia: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D0695">
              <w:rPr>
                <w:rFonts w:asciiTheme="minorHAnsi" w:hAnsiTheme="minorHAnsi" w:cstheme="minorHAnsi"/>
                <w:sz w:val="20"/>
              </w:rPr>
              <w:t>ochrona hasłem oraz tryb bezpieczny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DCBA" w14:textId="7F04DCC2" w:rsidR="00AB1B9F" w:rsidRPr="000F3C23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0F3C2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628" w14:textId="77777777" w:rsidR="00AB1B9F" w:rsidRPr="000F3C23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C318B" w:rsidRPr="005E2EC6" w14:paraId="23794860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0CAA" w14:textId="77777777" w:rsidR="002C318B" w:rsidRPr="000F3C23" w:rsidRDefault="002C318B" w:rsidP="002C318B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CFAB" w14:textId="7B32FFB1" w:rsidR="002C318B" w:rsidRPr="001D0695" w:rsidRDefault="002C318B" w:rsidP="002C318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C631D1">
              <w:rPr>
                <w:rFonts w:asciiTheme="minorHAnsi" w:hAnsiTheme="minorHAnsi" w:cstheme="minorHAnsi"/>
                <w:sz w:val="20"/>
              </w:rPr>
              <w:t>Możliwość eksportu raportów z pracy urządzenia oraz danych (raportów) systemowych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9AE7" w14:textId="18252F53" w:rsidR="002C318B" w:rsidRPr="000F3C23" w:rsidRDefault="002C318B" w:rsidP="002C31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A36" w14:textId="77777777" w:rsidR="002C318B" w:rsidRPr="000F3C23" w:rsidRDefault="002C318B" w:rsidP="002C318B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C318B" w:rsidRPr="005E2EC6" w14:paraId="2C0198A8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EBA2" w14:textId="77777777" w:rsidR="002C318B" w:rsidRPr="000F3C23" w:rsidRDefault="002C318B" w:rsidP="002C318B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6492" w14:textId="7F093C0C" w:rsidR="002C318B" w:rsidRPr="001D0695" w:rsidRDefault="002C318B" w:rsidP="002C318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C631D1">
              <w:rPr>
                <w:rFonts w:asciiTheme="minorHAnsi" w:hAnsiTheme="minorHAnsi" w:cstheme="minorHAnsi"/>
                <w:sz w:val="20"/>
              </w:rPr>
              <w:t>Tryby kontroli temperatury - obliczeniowy i blokowy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E9CB" w14:textId="65954D8E" w:rsidR="002C318B" w:rsidRPr="000F3C23" w:rsidRDefault="002C318B" w:rsidP="002C31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F3C2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BF6D" w14:textId="77777777" w:rsidR="002C318B" w:rsidRPr="000F3C23" w:rsidRDefault="002C318B" w:rsidP="002C318B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C318B" w:rsidRPr="005E2EC6" w14:paraId="4B606C0A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2E07" w14:textId="77777777" w:rsidR="002C318B" w:rsidRPr="000F3C23" w:rsidRDefault="002C318B" w:rsidP="002C318B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D6AE" w14:textId="77777777" w:rsidR="002C318B" w:rsidRDefault="002C318B" w:rsidP="002C318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76867">
              <w:rPr>
                <w:rFonts w:asciiTheme="minorHAnsi" w:hAnsiTheme="minorHAnsi" w:cstheme="minorHAnsi"/>
                <w:sz w:val="20"/>
              </w:rPr>
              <w:t xml:space="preserve">Metoda grzania i chłodzenia </w:t>
            </w:r>
            <w:proofErr w:type="spellStart"/>
            <w:r w:rsidRPr="00D76867">
              <w:rPr>
                <w:rFonts w:asciiTheme="minorHAnsi" w:hAnsiTheme="minorHAnsi" w:cstheme="minorHAnsi"/>
                <w:sz w:val="20"/>
              </w:rPr>
              <w:t>Peltier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19910751" w14:textId="2EB774A2" w:rsidR="002C318B" w:rsidRPr="00CB4861" w:rsidRDefault="002C318B" w:rsidP="002C318B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CB4861">
              <w:rPr>
                <w:rFonts w:asciiTheme="minorHAnsi" w:hAnsiTheme="minorHAnsi" w:cstheme="minorHAnsi"/>
                <w:sz w:val="20"/>
              </w:rPr>
              <w:t xml:space="preserve">grzanie pokrywy: w zakresie temperaturowym - o rozpiętości: 30 </w:t>
            </w: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CB4861">
              <w:rPr>
                <w:rFonts w:asciiTheme="minorHAnsi" w:hAnsiTheme="minorHAnsi" w:cstheme="minorHAnsi"/>
                <w:sz w:val="20"/>
              </w:rPr>
              <w:t>110 °C;</w:t>
            </w:r>
          </w:p>
          <w:p w14:paraId="6BD26E90" w14:textId="24CFEEF3" w:rsidR="002C318B" w:rsidRPr="00CB4861" w:rsidRDefault="002C318B" w:rsidP="002C318B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CB4861">
              <w:rPr>
                <w:rFonts w:asciiTheme="minorHAnsi" w:hAnsiTheme="minorHAnsi" w:cstheme="minorHAnsi"/>
                <w:sz w:val="20"/>
              </w:rPr>
              <w:lastRenderedPageBreak/>
              <w:t>zakres temperatur bloku: w zakresie temperaturowym - 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B4861">
              <w:rPr>
                <w:rFonts w:asciiTheme="minorHAnsi" w:hAnsiTheme="minorHAnsi" w:cstheme="minorHAnsi"/>
                <w:sz w:val="20"/>
              </w:rPr>
              <w:t>rozpiętości: 4 – 100 °C;</w:t>
            </w:r>
          </w:p>
          <w:p w14:paraId="02E876BD" w14:textId="78FE40B6" w:rsidR="002C318B" w:rsidRPr="00CB4861" w:rsidRDefault="002C318B" w:rsidP="002C318B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CB4861">
              <w:rPr>
                <w:rFonts w:asciiTheme="minorHAnsi" w:hAnsiTheme="minorHAnsi" w:cstheme="minorHAnsi"/>
                <w:sz w:val="20"/>
              </w:rPr>
              <w:t>dokładność temperaturowa: co najmniej +/- 0.2 °C w 90 °C;</w:t>
            </w:r>
          </w:p>
          <w:p w14:paraId="008E6F42" w14:textId="18985B19" w:rsidR="002C318B" w:rsidRPr="00CB4861" w:rsidRDefault="002C318B" w:rsidP="002C318B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CB4861">
              <w:rPr>
                <w:rFonts w:asciiTheme="minorHAnsi" w:hAnsiTheme="minorHAnsi" w:cstheme="minorHAnsi"/>
                <w:sz w:val="20"/>
              </w:rPr>
              <w:t>jednorodność temperaturowa: +/- 0.4 °C dołek do dołka w ciągu 10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B4861">
              <w:rPr>
                <w:rFonts w:asciiTheme="minorHAnsi" w:hAnsiTheme="minorHAnsi" w:cstheme="minorHAnsi"/>
                <w:sz w:val="20"/>
              </w:rPr>
              <w:t>sekund od osiągnięcia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B4861">
              <w:rPr>
                <w:rFonts w:asciiTheme="minorHAnsi" w:hAnsiTheme="minorHAnsi" w:cstheme="minorHAnsi"/>
                <w:sz w:val="20"/>
              </w:rPr>
              <w:t>90 °C;</w:t>
            </w:r>
          </w:p>
          <w:p w14:paraId="4901BEBF" w14:textId="77777777" w:rsidR="002C318B" w:rsidRDefault="002C318B" w:rsidP="002C318B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CB4861">
              <w:rPr>
                <w:rFonts w:asciiTheme="minorHAnsi" w:hAnsiTheme="minorHAnsi" w:cstheme="minorHAnsi"/>
                <w:sz w:val="20"/>
              </w:rPr>
              <w:t>zakres temperatur gradientu: w zakresie temperaturowym - 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B4861">
              <w:rPr>
                <w:rFonts w:asciiTheme="minorHAnsi" w:hAnsiTheme="minorHAnsi" w:cstheme="minorHAnsi"/>
                <w:sz w:val="20"/>
              </w:rPr>
              <w:t>rozpiętości: 30–100 °C;</w:t>
            </w:r>
          </w:p>
          <w:p w14:paraId="462279D7" w14:textId="61F7AA4F" w:rsidR="002C318B" w:rsidRPr="001D0695" w:rsidRDefault="002C318B" w:rsidP="002C318B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CB4861">
              <w:rPr>
                <w:rFonts w:asciiTheme="minorHAnsi" w:hAnsiTheme="minorHAnsi" w:cstheme="minorHAnsi"/>
                <w:sz w:val="20"/>
              </w:rPr>
              <w:t>Programowalny zakres gradientu - 8 rzędów: w zakresie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B4861">
              <w:rPr>
                <w:rFonts w:asciiTheme="minorHAnsi" w:hAnsiTheme="minorHAnsi" w:cstheme="minorHAnsi"/>
                <w:sz w:val="20"/>
              </w:rPr>
              <w:t>temperaturowym - o rozpiętości: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B4861">
              <w:rPr>
                <w:rFonts w:asciiTheme="minorHAnsi" w:hAnsiTheme="minorHAnsi" w:cstheme="minorHAnsi"/>
                <w:sz w:val="20"/>
              </w:rPr>
              <w:t>1 – 24 °C;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08E5" w14:textId="2BCD2897" w:rsidR="002C318B" w:rsidRPr="000F3C23" w:rsidRDefault="002C318B" w:rsidP="002C31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0038" w14:textId="77777777" w:rsidR="002C318B" w:rsidRPr="000F3C23" w:rsidRDefault="002C318B" w:rsidP="002C318B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547AC" w:rsidRPr="005E2EC6" w14:paraId="1DDFAEE8" w14:textId="77777777" w:rsidTr="002547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B162" w14:textId="337BDF09" w:rsidR="002547AC" w:rsidRPr="002547AC" w:rsidRDefault="002547AC" w:rsidP="002547AC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1080" w14:textId="51DC82CE" w:rsidR="002547AC" w:rsidRPr="002547AC" w:rsidRDefault="002547AC" w:rsidP="002547AC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r w:rsidRPr="002547AC">
              <w:rPr>
                <w:rFonts w:asciiTheme="minorHAnsi" w:hAnsiTheme="minorHAnsi" w:cstheme="minorHAnsi"/>
                <w:b/>
                <w:sz w:val="20"/>
                <w:highlight w:val="lightGray"/>
              </w:rPr>
              <w:t>Pakiet startowy odczynników - producenta amplifikatora kwasów nukleinowych z detekcją zmian fluorescencji w czasie rzeczywistym (real-</w:t>
            </w:r>
            <w:proofErr w:type="spellStart"/>
            <w:r w:rsidRPr="002547AC">
              <w:rPr>
                <w:rFonts w:asciiTheme="minorHAnsi" w:hAnsiTheme="minorHAnsi" w:cstheme="minorHAnsi"/>
                <w:b/>
                <w:sz w:val="20"/>
                <w:highlight w:val="lightGray"/>
              </w:rPr>
              <w:t>time</w:t>
            </w:r>
            <w:proofErr w:type="spellEnd"/>
            <w:r w:rsidRPr="002547AC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PCR)</w:t>
            </w:r>
          </w:p>
        </w:tc>
      </w:tr>
      <w:tr w:rsidR="002C318B" w:rsidRPr="005E2EC6" w14:paraId="7E35A50F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081F" w14:textId="77777777" w:rsidR="002C318B" w:rsidRPr="000F3C23" w:rsidRDefault="002C318B" w:rsidP="002C318B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0245" w14:textId="77777777" w:rsidR="002C318B" w:rsidRDefault="002C318B" w:rsidP="002C318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5080C">
              <w:rPr>
                <w:rFonts w:asciiTheme="minorHAnsi" w:hAnsiTheme="minorHAnsi" w:cstheme="minorHAnsi"/>
                <w:sz w:val="20"/>
              </w:rPr>
              <w:t>Zestaw odczynników (kitów) umożliwiających:</w:t>
            </w:r>
          </w:p>
          <w:p w14:paraId="42585EE0" w14:textId="420C1648" w:rsidR="002C318B" w:rsidRPr="0095080C" w:rsidRDefault="002C318B" w:rsidP="002C318B">
            <w:pPr>
              <w:pStyle w:val="Bezodstp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95080C">
              <w:rPr>
                <w:rFonts w:asciiTheme="minorHAnsi" w:hAnsiTheme="minorHAnsi" w:cstheme="minorHAnsi"/>
                <w:sz w:val="20"/>
              </w:rPr>
              <w:t>przeprowadzenie reakcji odwrotnej transkrypcji.</w:t>
            </w:r>
          </w:p>
          <w:p w14:paraId="50A480F3" w14:textId="7A76E1B1" w:rsidR="002C318B" w:rsidRPr="001D0695" w:rsidRDefault="002C318B" w:rsidP="002C318B">
            <w:pPr>
              <w:pStyle w:val="Bezodstp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95080C">
              <w:rPr>
                <w:rFonts w:asciiTheme="minorHAnsi" w:hAnsiTheme="minorHAnsi" w:cstheme="minorHAnsi"/>
                <w:sz w:val="20"/>
              </w:rPr>
              <w:t>kwantyfikację ekspresji genów z wykorzystaniem w zestawie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5080C">
              <w:rPr>
                <w:rFonts w:asciiTheme="minorHAnsi" w:hAnsiTheme="minorHAnsi" w:cstheme="minorHAnsi"/>
                <w:sz w:val="20"/>
              </w:rPr>
              <w:t xml:space="preserve">barwnika </w:t>
            </w:r>
            <w:proofErr w:type="spellStart"/>
            <w:r w:rsidRPr="0095080C">
              <w:rPr>
                <w:rFonts w:asciiTheme="minorHAnsi" w:hAnsiTheme="minorHAnsi" w:cstheme="minorHAnsi"/>
                <w:sz w:val="20"/>
              </w:rPr>
              <w:t>interkalującego</w:t>
            </w:r>
            <w:proofErr w:type="spellEnd"/>
            <w:r w:rsidRPr="0095080C">
              <w:rPr>
                <w:rFonts w:asciiTheme="minorHAnsi" w:hAnsiTheme="minorHAnsi" w:cstheme="minorHAnsi"/>
                <w:sz w:val="20"/>
              </w:rPr>
              <w:t xml:space="preserve"> do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5080C">
              <w:rPr>
                <w:rFonts w:asciiTheme="minorHAnsi" w:hAnsiTheme="minorHAnsi" w:cstheme="minorHAnsi"/>
                <w:sz w:val="20"/>
              </w:rPr>
              <w:t>struktury DNA.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580" w14:textId="12C16FD0" w:rsidR="002C318B" w:rsidRPr="000F3C23" w:rsidRDefault="002C318B" w:rsidP="002C31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6692" w14:textId="77777777" w:rsidR="002C318B" w:rsidRPr="000F3C23" w:rsidRDefault="002C318B" w:rsidP="002C318B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C318B" w:rsidRPr="002C318B" w14:paraId="3FB995AE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5E6A" w14:textId="77777777" w:rsidR="002C318B" w:rsidRPr="000F3C23" w:rsidRDefault="002C318B" w:rsidP="002C318B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B83C" w14:textId="54B4D1A6" w:rsidR="002C318B" w:rsidRPr="002C318B" w:rsidRDefault="002C318B" w:rsidP="002C318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2C318B">
              <w:rPr>
                <w:rFonts w:asciiTheme="minorHAnsi" w:hAnsiTheme="minorHAnsi" w:cstheme="minorHAnsi"/>
                <w:sz w:val="20"/>
              </w:rPr>
              <w:t>olie adhezyjne dedykowane do reakcji real-</w:t>
            </w:r>
            <w:proofErr w:type="spellStart"/>
            <w:r w:rsidRPr="002C318B">
              <w:rPr>
                <w:rFonts w:asciiTheme="minorHAnsi" w:hAnsiTheme="minorHAnsi" w:cstheme="minorHAnsi"/>
                <w:sz w:val="20"/>
              </w:rPr>
              <w:t>time</w:t>
            </w:r>
            <w:proofErr w:type="spellEnd"/>
            <w:r w:rsidRPr="002C318B">
              <w:rPr>
                <w:rFonts w:asciiTheme="minorHAnsi" w:hAnsiTheme="minorHAnsi" w:cstheme="minorHAnsi"/>
                <w:sz w:val="20"/>
              </w:rPr>
              <w:t xml:space="preserve"> PCR - do płytek 96-dołkowych typu Hard-Shell 96W </w:t>
            </w:r>
            <w:proofErr w:type="spellStart"/>
            <w:r w:rsidRPr="002C318B">
              <w:rPr>
                <w:rFonts w:asciiTheme="minorHAnsi" w:hAnsiTheme="minorHAnsi" w:cstheme="minorHAnsi"/>
                <w:sz w:val="20"/>
              </w:rPr>
              <w:t>Low</w:t>
            </w:r>
            <w:proofErr w:type="spellEnd"/>
            <w:r w:rsidRPr="002C318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C318B">
              <w:rPr>
                <w:rFonts w:asciiTheme="minorHAnsi" w:hAnsiTheme="minorHAnsi" w:cstheme="minorHAnsi"/>
                <w:sz w:val="20"/>
              </w:rPr>
              <w:t>Skrtd</w:t>
            </w:r>
            <w:proofErr w:type="spellEnd"/>
            <w:r w:rsidRPr="002C318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C318B">
              <w:rPr>
                <w:rFonts w:asciiTheme="minorHAnsi" w:hAnsiTheme="minorHAnsi" w:cstheme="minorHAnsi"/>
                <w:sz w:val="20"/>
              </w:rPr>
              <w:t>Wht</w:t>
            </w:r>
            <w:proofErr w:type="spellEnd"/>
            <w:r w:rsidRPr="002C318B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2C318B">
              <w:rPr>
                <w:rFonts w:asciiTheme="minorHAnsi" w:hAnsiTheme="minorHAnsi" w:cstheme="minorHAnsi"/>
                <w:sz w:val="20"/>
              </w:rPr>
              <w:t>Clr</w:t>
            </w:r>
            <w:proofErr w:type="spellEnd"/>
            <w:r w:rsidRPr="002C318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CAAF" w14:textId="21EB2E12" w:rsidR="002C318B" w:rsidRPr="002C318B" w:rsidRDefault="002C318B" w:rsidP="002C31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F3C2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9A34" w14:textId="77777777" w:rsidR="002C318B" w:rsidRPr="002C318B" w:rsidRDefault="002C318B" w:rsidP="002C318B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C318B" w:rsidRPr="002C318B" w14:paraId="786770D8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2D76" w14:textId="77777777" w:rsidR="002C318B" w:rsidRPr="002C318B" w:rsidRDefault="002C318B" w:rsidP="002C318B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C754" w14:textId="110441FA" w:rsidR="002C318B" w:rsidRPr="002C318B" w:rsidRDefault="002C318B" w:rsidP="002C318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2C318B">
              <w:rPr>
                <w:rFonts w:asciiTheme="minorHAnsi" w:hAnsiTheme="minorHAnsi" w:cstheme="minorHAnsi"/>
                <w:sz w:val="20"/>
              </w:rPr>
              <w:t xml:space="preserve">łytki 96-dołkowe typu Hard-Shell 96W </w:t>
            </w:r>
            <w:proofErr w:type="spellStart"/>
            <w:r w:rsidRPr="002C318B">
              <w:rPr>
                <w:rFonts w:asciiTheme="minorHAnsi" w:hAnsiTheme="minorHAnsi" w:cstheme="minorHAnsi"/>
                <w:sz w:val="20"/>
              </w:rPr>
              <w:t>Low</w:t>
            </w:r>
            <w:proofErr w:type="spellEnd"/>
            <w:r w:rsidRPr="002C318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C318B">
              <w:rPr>
                <w:rFonts w:asciiTheme="minorHAnsi" w:hAnsiTheme="minorHAnsi" w:cstheme="minorHAnsi"/>
                <w:sz w:val="20"/>
              </w:rPr>
              <w:t>Skrtd</w:t>
            </w:r>
            <w:proofErr w:type="spellEnd"/>
            <w:r w:rsidRPr="002C318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C318B">
              <w:rPr>
                <w:rFonts w:asciiTheme="minorHAnsi" w:hAnsiTheme="minorHAnsi" w:cstheme="minorHAnsi"/>
                <w:sz w:val="20"/>
              </w:rPr>
              <w:t>Wht</w:t>
            </w:r>
            <w:proofErr w:type="spellEnd"/>
            <w:r w:rsidRPr="002C318B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2C318B">
              <w:rPr>
                <w:rFonts w:asciiTheme="minorHAnsi" w:hAnsiTheme="minorHAnsi" w:cstheme="minorHAnsi"/>
                <w:sz w:val="20"/>
              </w:rPr>
              <w:t>Clr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DBF4" w14:textId="56532228" w:rsidR="002C318B" w:rsidRPr="002C318B" w:rsidRDefault="002C318B" w:rsidP="002C31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F3C23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D703" w14:textId="77777777" w:rsidR="002C318B" w:rsidRPr="002C318B" w:rsidRDefault="002C318B" w:rsidP="002C318B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2C318B" w:rsidRPr="002C318B" w14:paraId="5E19F4EA" w14:textId="77777777" w:rsidTr="00DF68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F9" w14:textId="77777777" w:rsidR="002C318B" w:rsidRPr="002C318B" w:rsidRDefault="002C318B" w:rsidP="002C318B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4D15" w14:textId="06CE7466" w:rsidR="002C318B" w:rsidRPr="002C318B" w:rsidRDefault="002C318B" w:rsidP="002C318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C318B">
              <w:rPr>
                <w:rFonts w:asciiTheme="minorHAnsi" w:hAnsiTheme="minorHAnsi" w:cstheme="minorHAnsi"/>
                <w:sz w:val="20"/>
              </w:rPr>
              <w:t>Wszystkie zużywalne komponenty (dedykowane płytki, folie adhezyjne) oraz odczynniki</w:t>
            </w:r>
            <w:r>
              <w:rPr>
                <w:rFonts w:asciiTheme="minorHAnsi" w:hAnsiTheme="minorHAnsi" w:cstheme="minorHAnsi"/>
                <w:sz w:val="20"/>
              </w:rPr>
              <w:t xml:space="preserve"> muszą</w:t>
            </w:r>
            <w:r w:rsidRPr="002C318B">
              <w:rPr>
                <w:rFonts w:asciiTheme="minorHAnsi" w:hAnsiTheme="minorHAnsi" w:cstheme="minorHAnsi"/>
                <w:sz w:val="20"/>
              </w:rPr>
              <w:t xml:space="preserve"> być wykonane,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C318B">
              <w:rPr>
                <w:rFonts w:asciiTheme="minorHAnsi" w:hAnsiTheme="minorHAnsi" w:cstheme="minorHAnsi"/>
                <w:sz w:val="20"/>
              </w:rPr>
              <w:t>zoptymalizowane, zwalidowane przez producenta ww. urządzeń, to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C318B">
              <w:rPr>
                <w:rFonts w:asciiTheme="minorHAnsi" w:hAnsiTheme="minorHAnsi" w:cstheme="minorHAnsi"/>
                <w:sz w:val="20"/>
              </w:rPr>
              <w:t>jest: amplifikatora kwasów nukleinowych z detekcją zmian fluorescencji w czasie</w:t>
            </w:r>
          </w:p>
          <w:p w14:paraId="793BF6B0" w14:textId="6E61F131" w:rsidR="002C318B" w:rsidRPr="002C318B" w:rsidRDefault="002C318B" w:rsidP="002C318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C318B">
              <w:rPr>
                <w:rFonts w:asciiTheme="minorHAnsi" w:hAnsiTheme="minorHAnsi" w:cstheme="minorHAnsi"/>
                <w:sz w:val="20"/>
              </w:rPr>
              <w:t>rzeczywistym (real-</w:t>
            </w:r>
            <w:proofErr w:type="spellStart"/>
            <w:r w:rsidRPr="002C318B">
              <w:rPr>
                <w:rFonts w:asciiTheme="minorHAnsi" w:hAnsiTheme="minorHAnsi" w:cstheme="minorHAnsi"/>
                <w:sz w:val="20"/>
              </w:rPr>
              <w:t>time</w:t>
            </w:r>
            <w:proofErr w:type="spellEnd"/>
            <w:r w:rsidRPr="002C318B">
              <w:rPr>
                <w:rFonts w:asciiTheme="minorHAnsi" w:hAnsiTheme="minorHAnsi" w:cstheme="minorHAnsi"/>
                <w:sz w:val="20"/>
              </w:rPr>
              <w:t xml:space="preserve"> PCR) oraz </w:t>
            </w:r>
            <w:proofErr w:type="spellStart"/>
            <w:r w:rsidRPr="002C318B">
              <w:rPr>
                <w:rFonts w:asciiTheme="minorHAnsi" w:hAnsiTheme="minorHAnsi" w:cstheme="minorHAnsi"/>
                <w:sz w:val="20"/>
              </w:rPr>
              <w:t>termocyklera</w:t>
            </w:r>
            <w:proofErr w:type="spellEnd"/>
            <w:r w:rsidRPr="002C318B">
              <w:rPr>
                <w:rFonts w:asciiTheme="minorHAnsi" w:hAnsiTheme="minorHAnsi" w:cstheme="minorHAnsi"/>
                <w:sz w:val="20"/>
              </w:rPr>
              <w:t xml:space="preserve"> PCR z blokiem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C318B">
              <w:rPr>
                <w:rFonts w:asciiTheme="minorHAnsi" w:hAnsiTheme="minorHAnsi" w:cstheme="minorHAnsi"/>
                <w:sz w:val="20"/>
              </w:rPr>
              <w:t>gradientowym 96-dołkowym.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BA19" w14:textId="4E524C85" w:rsidR="002C318B" w:rsidRPr="002C318B" w:rsidRDefault="002C318B" w:rsidP="002C31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F3C2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03CF" w14:textId="77777777" w:rsidR="002C318B" w:rsidRPr="002C318B" w:rsidRDefault="002C318B" w:rsidP="002C318B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</w:tbl>
    <w:p w14:paraId="161BC6ED" w14:textId="77777777" w:rsidR="00D1045A" w:rsidRPr="002C318B" w:rsidRDefault="00D1045A" w:rsidP="008E7AF9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21613553" w14:textId="4D9DFC4E" w:rsidR="009F0B0F" w:rsidRPr="006F3E6D" w:rsidRDefault="003D2249" w:rsidP="00E7198D">
      <w:pPr>
        <w:spacing w:after="0" w:line="240" w:lineRule="auto"/>
        <w:ind w:left="4248"/>
        <w:jc w:val="center"/>
        <w:rPr>
          <w:rFonts w:cstheme="minorHAnsi"/>
        </w:rPr>
      </w:pPr>
      <w:r w:rsidRPr="006F3E6D">
        <w:rPr>
          <w:rFonts w:cstheme="minorHAnsi"/>
          <w:color w:val="FF0000"/>
        </w:rPr>
        <w:t>podpisy osób/-y uprawnionych/-ej</w:t>
      </w: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453CD" w14:textId="77777777" w:rsidR="00F23B84" w:rsidRDefault="00F23B84" w:rsidP="003D2249">
      <w:pPr>
        <w:spacing w:after="0" w:line="240" w:lineRule="auto"/>
      </w:pPr>
      <w:r>
        <w:separator/>
      </w:r>
    </w:p>
  </w:endnote>
  <w:endnote w:type="continuationSeparator" w:id="0">
    <w:p w14:paraId="2A22F303" w14:textId="77777777" w:rsidR="00F23B84" w:rsidRDefault="00F23B84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6E1C" w14:textId="77777777" w:rsidR="00F23B84" w:rsidRDefault="00F23B84" w:rsidP="003D2249">
      <w:pPr>
        <w:spacing w:after="0" w:line="240" w:lineRule="auto"/>
      </w:pPr>
      <w:r>
        <w:separator/>
      </w:r>
    </w:p>
  </w:footnote>
  <w:footnote w:type="continuationSeparator" w:id="0">
    <w:p w14:paraId="3AAE6C7D" w14:textId="77777777" w:rsidR="00F23B84" w:rsidRDefault="00F23B84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F46"/>
    <w:multiLevelType w:val="hybridMultilevel"/>
    <w:tmpl w:val="27E26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136C4"/>
    <w:multiLevelType w:val="hybridMultilevel"/>
    <w:tmpl w:val="7494C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22F09"/>
    <w:multiLevelType w:val="hybridMultilevel"/>
    <w:tmpl w:val="4D04F5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10D02"/>
    <w:multiLevelType w:val="hybridMultilevel"/>
    <w:tmpl w:val="4F56E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F7A0A"/>
    <w:multiLevelType w:val="hybridMultilevel"/>
    <w:tmpl w:val="5864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52AD0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C0D3D"/>
    <w:multiLevelType w:val="hybridMultilevel"/>
    <w:tmpl w:val="1E0649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546C7"/>
    <w:multiLevelType w:val="hybridMultilevel"/>
    <w:tmpl w:val="247E37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925CD7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450D18"/>
    <w:multiLevelType w:val="hybridMultilevel"/>
    <w:tmpl w:val="E23CA0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535EC"/>
    <w:multiLevelType w:val="hybridMultilevel"/>
    <w:tmpl w:val="C6624D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7B689A"/>
    <w:multiLevelType w:val="hybridMultilevel"/>
    <w:tmpl w:val="5DD8AF92"/>
    <w:lvl w:ilvl="0" w:tplc="275E93F0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757F10"/>
    <w:multiLevelType w:val="hybridMultilevel"/>
    <w:tmpl w:val="CF5A2A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87E68"/>
    <w:multiLevelType w:val="hybridMultilevel"/>
    <w:tmpl w:val="4A3443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122EA1"/>
    <w:multiLevelType w:val="hybridMultilevel"/>
    <w:tmpl w:val="3BBE668E"/>
    <w:lvl w:ilvl="0" w:tplc="C77A2E52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C45BBB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E419EE"/>
    <w:multiLevelType w:val="hybridMultilevel"/>
    <w:tmpl w:val="812AC1C6"/>
    <w:lvl w:ilvl="0" w:tplc="5344D4F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6D7866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F486A"/>
    <w:multiLevelType w:val="hybridMultilevel"/>
    <w:tmpl w:val="23889FF4"/>
    <w:lvl w:ilvl="0" w:tplc="BC3254C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14"/>
  </w:num>
  <w:num w:numId="9">
    <w:abstractNumId w:val="18"/>
  </w:num>
  <w:num w:numId="10">
    <w:abstractNumId w:val="10"/>
  </w:num>
  <w:num w:numId="11">
    <w:abstractNumId w:val="9"/>
  </w:num>
  <w:num w:numId="12">
    <w:abstractNumId w:val="7"/>
  </w:num>
  <w:num w:numId="13">
    <w:abstractNumId w:val="16"/>
  </w:num>
  <w:num w:numId="14">
    <w:abstractNumId w:val="11"/>
  </w:num>
  <w:num w:numId="15">
    <w:abstractNumId w:val="5"/>
  </w:num>
  <w:num w:numId="16">
    <w:abstractNumId w:val="8"/>
  </w:num>
  <w:num w:numId="17">
    <w:abstractNumId w:val="13"/>
  </w:num>
  <w:num w:numId="18">
    <w:abstractNumId w:val="15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G0MDIxNbQwMzU3szRX0lEKTi0uzszPAykwrQUAU7uvOiwAAAA="/>
  </w:docVars>
  <w:rsids>
    <w:rsidRoot w:val="00955E65"/>
    <w:rsid w:val="00001527"/>
    <w:rsid w:val="0000424A"/>
    <w:rsid w:val="000252EC"/>
    <w:rsid w:val="00033603"/>
    <w:rsid w:val="00041B8B"/>
    <w:rsid w:val="00077F42"/>
    <w:rsid w:val="0009124A"/>
    <w:rsid w:val="000B48B1"/>
    <w:rsid w:val="000C42C8"/>
    <w:rsid w:val="000E4F12"/>
    <w:rsid w:val="000F3C23"/>
    <w:rsid w:val="000F49A9"/>
    <w:rsid w:val="00107856"/>
    <w:rsid w:val="001335A0"/>
    <w:rsid w:val="0015288F"/>
    <w:rsid w:val="00164C88"/>
    <w:rsid w:val="001C60D4"/>
    <w:rsid w:val="001D0695"/>
    <w:rsid w:val="00206FDE"/>
    <w:rsid w:val="002547AC"/>
    <w:rsid w:val="002B180C"/>
    <w:rsid w:val="002C318B"/>
    <w:rsid w:val="002C370D"/>
    <w:rsid w:val="002D70FF"/>
    <w:rsid w:val="002D7FC1"/>
    <w:rsid w:val="002E218D"/>
    <w:rsid w:val="002F7AED"/>
    <w:rsid w:val="00326474"/>
    <w:rsid w:val="003305C8"/>
    <w:rsid w:val="00380D28"/>
    <w:rsid w:val="00392D4A"/>
    <w:rsid w:val="003A3FC8"/>
    <w:rsid w:val="003D2249"/>
    <w:rsid w:val="003E2400"/>
    <w:rsid w:val="003E6AED"/>
    <w:rsid w:val="003E793D"/>
    <w:rsid w:val="004269DE"/>
    <w:rsid w:val="00457161"/>
    <w:rsid w:val="00470380"/>
    <w:rsid w:val="004838A4"/>
    <w:rsid w:val="00490916"/>
    <w:rsid w:val="004D3D07"/>
    <w:rsid w:val="004F71F7"/>
    <w:rsid w:val="0057279C"/>
    <w:rsid w:val="00577111"/>
    <w:rsid w:val="0058348B"/>
    <w:rsid w:val="00587435"/>
    <w:rsid w:val="00590896"/>
    <w:rsid w:val="005A76D3"/>
    <w:rsid w:val="005E2EC6"/>
    <w:rsid w:val="006068BD"/>
    <w:rsid w:val="00622E86"/>
    <w:rsid w:val="00660BBE"/>
    <w:rsid w:val="006628CF"/>
    <w:rsid w:val="006D23F5"/>
    <w:rsid w:val="006D43A0"/>
    <w:rsid w:val="006F3E6D"/>
    <w:rsid w:val="00723998"/>
    <w:rsid w:val="00752A23"/>
    <w:rsid w:val="00754F14"/>
    <w:rsid w:val="00773CEB"/>
    <w:rsid w:val="00777396"/>
    <w:rsid w:val="007C7F71"/>
    <w:rsid w:val="007D0F1D"/>
    <w:rsid w:val="008035E9"/>
    <w:rsid w:val="00836BDB"/>
    <w:rsid w:val="008473D7"/>
    <w:rsid w:val="00871F17"/>
    <w:rsid w:val="008A0BBE"/>
    <w:rsid w:val="008B48A9"/>
    <w:rsid w:val="008C1880"/>
    <w:rsid w:val="008C672A"/>
    <w:rsid w:val="008D2DF3"/>
    <w:rsid w:val="008D3A02"/>
    <w:rsid w:val="008E7AF9"/>
    <w:rsid w:val="00902F22"/>
    <w:rsid w:val="009245B1"/>
    <w:rsid w:val="009475AF"/>
    <w:rsid w:val="0095080C"/>
    <w:rsid w:val="00955E65"/>
    <w:rsid w:val="00965DCF"/>
    <w:rsid w:val="009746CC"/>
    <w:rsid w:val="00986673"/>
    <w:rsid w:val="009C14E0"/>
    <w:rsid w:val="009F009E"/>
    <w:rsid w:val="009F0B0F"/>
    <w:rsid w:val="009F7E73"/>
    <w:rsid w:val="00A42BC7"/>
    <w:rsid w:val="00A70A7D"/>
    <w:rsid w:val="00A815B4"/>
    <w:rsid w:val="00AB1B9F"/>
    <w:rsid w:val="00AE7DA8"/>
    <w:rsid w:val="00AF1C45"/>
    <w:rsid w:val="00B2489E"/>
    <w:rsid w:val="00B34331"/>
    <w:rsid w:val="00B35B3C"/>
    <w:rsid w:val="00B4256D"/>
    <w:rsid w:val="00B6368B"/>
    <w:rsid w:val="00B64435"/>
    <w:rsid w:val="00B92B35"/>
    <w:rsid w:val="00BB4402"/>
    <w:rsid w:val="00BB5116"/>
    <w:rsid w:val="00BC7FDD"/>
    <w:rsid w:val="00BD3837"/>
    <w:rsid w:val="00BF364B"/>
    <w:rsid w:val="00C06145"/>
    <w:rsid w:val="00C20E61"/>
    <w:rsid w:val="00C47E83"/>
    <w:rsid w:val="00C631D1"/>
    <w:rsid w:val="00CB4861"/>
    <w:rsid w:val="00CD342A"/>
    <w:rsid w:val="00CE5189"/>
    <w:rsid w:val="00CF7DBC"/>
    <w:rsid w:val="00D04058"/>
    <w:rsid w:val="00D1045A"/>
    <w:rsid w:val="00D31340"/>
    <w:rsid w:val="00D34364"/>
    <w:rsid w:val="00D6220C"/>
    <w:rsid w:val="00D764A4"/>
    <w:rsid w:val="00D76539"/>
    <w:rsid w:val="00D76867"/>
    <w:rsid w:val="00DD6BB0"/>
    <w:rsid w:val="00DE3145"/>
    <w:rsid w:val="00DE51E8"/>
    <w:rsid w:val="00DF5625"/>
    <w:rsid w:val="00DF68BD"/>
    <w:rsid w:val="00E04C0B"/>
    <w:rsid w:val="00E15330"/>
    <w:rsid w:val="00E154F3"/>
    <w:rsid w:val="00E41A2F"/>
    <w:rsid w:val="00E5532C"/>
    <w:rsid w:val="00E65744"/>
    <w:rsid w:val="00E7198D"/>
    <w:rsid w:val="00EE3801"/>
    <w:rsid w:val="00F23B84"/>
    <w:rsid w:val="00F339F6"/>
    <w:rsid w:val="00F4466B"/>
    <w:rsid w:val="00F55134"/>
    <w:rsid w:val="00F6299C"/>
    <w:rsid w:val="00F64B4C"/>
    <w:rsid w:val="00F86FA0"/>
    <w:rsid w:val="00FA1B13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5" ma:contentTypeDescription="Utwórz nowy dokument." ma:contentTypeScope="" ma:versionID="eb054d3e43cd3f080564f52cdc68e0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338dcb596b73f7c73203c9eca4e8de1a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1A5FE-0671-4A32-BDF0-76718FA6A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040B2-8D15-4108-9343-F8886EB672D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ac2bcd6b-1cfb-4024-b694-1e96efe82571"/>
    <ds:schemaRef ds:uri="8d7f34ec-9741-4b79-a27d-5e7851a777a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4BDA80-1699-43D7-8EE0-33B72E8F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Wojciech Cyż</cp:lastModifiedBy>
  <cp:revision>4</cp:revision>
  <cp:lastPrinted>2023-07-14T07:03:00Z</cp:lastPrinted>
  <dcterms:created xsi:type="dcterms:W3CDTF">2024-07-19T12:19:00Z</dcterms:created>
  <dcterms:modified xsi:type="dcterms:W3CDTF">2024-07-24T08:14:00Z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  <property fmtid="{D5CDD505-2E9C-101B-9397-08002B2CF9AE}" pid="3" name="GrammarlyDocumentId">
    <vt:lpwstr>79254eca1c7f2ca643938b2b82a9bcda40d16de4fd270d53b9c66b03809384ce</vt:lpwstr>
  </property>
</Properties>
</file>