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0D4556" w14:textId="16B9A796" w:rsidR="00E36B58" w:rsidRPr="007E10A9" w:rsidRDefault="0093142E" w:rsidP="00674989">
      <w:pPr>
        <w:spacing w:after="14" w:line="360" w:lineRule="auto"/>
        <w:ind w:left="0" w:right="886" w:firstLine="0"/>
        <w:jc w:val="center"/>
        <w:rPr>
          <w:color w:val="000000" w:themeColor="text1"/>
        </w:rPr>
      </w:pPr>
      <w:r>
        <w:rPr>
          <w:color w:val="000000" w:themeColor="text1"/>
        </w:rPr>
        <w:t>UMOWA NR OZK.5543.6</w:t>
      </w:r>
      <w:r w:rsidR="00007686">
        <w:rPr>
          <w:color w:val="000000" w:themeColor="text1"/>
        </w:rPr>
        <w:t>.2024.Sz.T.</w:t>
      </w:r>
    </w:p>
    <w:p w14:paraId="4B29C6E3" w14:textId="77777777" w:rsidR="00E36B58" w:rsidRPr="007E10A9" w:rsidRDefault="00F572AF" w:rsidP="00674989">
      <w:pPr>
        <w:spacing w:line="360" w:lineRule="auto"/>
        <w:ind w:left="-8" w:right="14" w:firstLine="0"/>
        <w:rPr>
          <w:color w:val="000000" w:themeColor="text1"/>
        </w:rPr>
      </w:pPr>
      <w:r w:rsidRPr="007E10A9">
        <w:rPr>
          <w:color w:val="000000" w:themeColor="text1"/>
        </w:rPr>
        <w:t xml:space="preserve">zawarta w dniu ________________________ roku pomiędzy: </w:t>
      </w:r>
    </w:p>
    <w:p w14:paraId="1CBFD9B8" w14:textId="4DF67E63" w:rsidR="005D3BF9" w:rsidRPr="007E10A9" w:rsidRDefault="005D3BF9" w:rsidP="00674989">
      <w:pPr>
        <w:spacing w:line="360" w:lineRule="auto"/>
        <w:ind w:left="0" w:firstLine="0"/>
        <w:rPr>
          <w:color w:val="000000" w:themeColor="text1"/>
        </w:rPr>
      </w:pPr>
      <w:r w:rsidRPr="007E10A9">
        <w:rPr>
          <w:color w:val="000000" w:themeColor="text1"/>
        </w:rPr>
        <w:t xml:space="preserve">Gminą Miasto Krosno ( adres dla doręczeń: 38-400 Krosno ul. Lwowska 28a), zwaną w dalszej części umowy „Zamawiającym” reprezentowaną </w:t>
      </w:r>
      <w:r w:rsidRPr="007E10A9">
        <w:rPr>
          <w:bCs/>
          <w:color w:val="000000" w:themeColor="text1"/>
        </w:rPr>
        <w:t xml:space="preserve">przez </w:t>
      </w:r>
      <w:r w:rsidR="005E7F4D" w:rsidRPr="007E10A9">
        <w:rPr>
          <w:bCs/>
          <w:color w:val="000000" w:themeColor="text1"/>
        </w:rPr>
        <w:t>___________</w:t>
      </w:r>
      <w:r w:rsidRPr="007E10A9">
        <w:rPr>
          <w:bCs/>
          <w:color w:val="000000" w:themeColor="text1"/>
        </w:rPr>
        <w:t>,</w:t>
      </w:r>
      <w:r w:rsidRPr="007E10A9">
        <w:rPr>
          <w:color w:val="000000" w:themeColor="text1"/>
        </w:rPr>
        <w:t xml:space="preserve"> przy kontrasygnacie </w:t>
      </w:r>
    </w:p>
    <w:p w14:paraId="071026DD" w14:textId="77777777" w:rsidR="00E36B58" w:rsidRPr="007E10A9" w:rsidRDefault="00F572AF" w:rsidP="00674989">
      <w:pPr>
        <w:spacing w:after="3" w:line="360" w:lineRule="auto"/>
        <w:ind w:left="-8" w:right="14" w:firstLine="0"/>
        <w:rPr>
          <w:color w:val="000000" w:themeColor="text1"/>
        </w:rPr>
      </w:pPr>
      <w:r w:rsidRPr="007E10A9">
        <w:rPr>
          <w:color w:val="000000" w:themeColor="text1"/>
        </w:rPr>
        <w:t xml:space="preserve">_________________________________________________________________________________ a </w:t>
      </w:r>
    </w:p>
    <w:p w14:paraId="11AF968C" w14:textId="56FE8646" w:rsidR="00E36B58" w:rsidRPr="007E10A9" w:rsidRDefault="00F572AF" w:rsidP="00674989">
      <w:pPr>
        <w:spacing w:after="0" w:line="360" w:lineRule="auto"/>
        <w:ind w:left="-8" w:right="14" w:firstLine="0"/>
        <w:rPr>
          <w:color w:val="000000" w:themeColor="text1"/>
        </w:rPr>
      </w:pPr>
      <w:r w:rsidRPr="007E10A9">
        <w:rPr>
          <w:color w:val="000000" w:themeColor="text1"/>
        </w:rPr>
        <w:t xml:space="preserve">_________________________________________________________________________________ zwanym w dalszej części umowy „Wykonawcą”,  reprezentowanym przez: </w:t>
      </w:r>
    </w:p>
    <w:p w14:paraId="182F3D6C" w14:textId="77777777" w:rsidR="00E36B58" w:rsidRPr="007E10A9" w:rsidRDefault="00F572AF" w:rsidP="00674989">
      <w:pPr>
        <w:spacing w:line="360" w:lineRule="auto"/>
        <w:ind w:left="-8" w:right="14" w:firstLine="0"/>
        <w:rPr>
          <w:color w:val="000000" w:themeColor="text1"/>
        </w:rPr>
      </w:pPr>
      <w:r w:rsidRPr="007E10A9">
        <w:rPr>
          <w:color w:val="000000" w:themeColor="text1"/>
        </w:rPr>
        <w:t xml:space="preserve">_________________________________________________________________________________ </w:t>
      </w:r>
    </w:p>
    <w:p w14:paraId="1F7A2979" w14:textId="1F68A9EB" w:rsidR="00E36B58" w:rsidRPr="007E10A9" w:rsidRDefault="00F572AF" w:rsidP="00674989">
      <w:pPr>
        <w:spacing w:after="86" w:line="360" w:lineRule="auto"/>
        <w:ind w:left="-8" w:right="14" w:firstLine="0"/>
        <w:rPr>
          <w:color w:val="000000" w:themeColor="text1"/>
        </w:rPr>
      </w:pPr>
      <w:r w:rsidRPr="007E10A9">
        <w:rPr>
          <w:color w:val="000000" w:themeColor="text1"/>
        </w:rPr>
        <w:t xml:space="preserve">Umowa niniejsza zostaje zawarta na podstawie przyjętej przez Zamawiającego oferty  z dnia _______ roku w postępowaniu o udzielenie zamówienia publicznego prowadzonego w trybie </w:t>
      </w:r>
      <w:r w:rsidR="007E10A9" w:rsidRPr="007E10A9">
        <w:rPr>
          <w:color w:val="000000" w:themeColor="text1"/>
        </w:rPr>
        <w:t>podstawowym art.</w:t>
      </w:r>
      <w:r w:rsidR="00187814" w:rsidRPr="007E10A9">
        <w:rPr>
          <w:color w:val="000000" w:themeColor="text1"/>
        </w:rPr>
        <w:t>275</w:t>
      </w:r>
      <w:r w:rsidRPr="007E10A9">
        <w:rPr>
          <w:color w:val="000000" w:themeColor="text1"/>
        </w:rPr>
        <w:t>________________________________________________</w:t>
      </w:r>
      <w:r w:rsidR="00AD6B56">
        <w:rPr>
          <w:color w:val="000000" w:themeColor="text1"/>
        </w:rPr>
        <w:t>____________________________</w:t>
      </w:r>
      <w:r w:rsidR="00007686">
        <w:rPr>
          <w:color w:val="000000" w:themeColor="text1"/>
        </w:rPr>
        <w:t xml:space="preserve"> Znak sprawy: </w:t>
      </w:r>
    </w:p>
    <w:p w14:paraId="2C95B783" w14:textId="17F356C7" w:rsidR="00E36B58" w:rsidRPr="007E10A9" w:rsidRDefault="00634C90" w:rsidP="00674989">
      <w:pPr>
        <w:pStyle w:val="Nagwek1"/>
        <w:spacing w:line="360" w:lineRule="auto"/>
        <w:rPr>
          <w:b w:val="0"/>
          <w:color w:val="000000" w:themeColor="text1"/>
        </w:rPr>
      </w:pPr>
      <w:r w:rsidRPr="007E10A9">
        <w:rPr>
          <w:b w:val="0"/>
          <w:color w:val="000000" w:themeColor="text1"/>
        </w:rPr>
        <w:t>§ 1.</w:t>
      </w:r>
    </w:p>
    <w:p w14:paraId="06ADEB0B" w14:textId="157940DB" w:rsidR="00E36B58" w:rsidRPr="007E10A9" w:rsidRDefault="005D3BF9" w:rsidP="00674989">
      <w:pPr>
        <w:numPr>
          <w:ilvl w:val="0"/>
          <w:numId w:val="1"/>
        </w:numPr>
        <w:spacing w:after="93" w:line="360" w:lineRule="auto"/>
        <w:ind w:right="14" w:hanging="420"/>
        <w:rPr>
          <w:color w:val="000000" w:themeColor="text1"/>
        </w:rPr>
      </w:pPr>
      <w:r w:rsidRPr="007E10A9">
        <w:rPr>
          <w:color w:val="000000" w:themeColor="text1"/>
        </w:rPr>
        <w:t xml:space="preserve">Przedmiotem umowy jest dostawa, </w:t>
      </w:r>
      <w:r w:rsidR="008743B6" w:rsidRPr="007E10A9">
        <w:rPr>
          <w:i/>
          <w:color w:val="000000" w:themeColor="text1"/>
        </w:rPr>
        <w:t>sprzętu specjalistycznego</w:t>
      </w:r>
      <w:r w:rsidRPr="007E10A9">
        <w:rPr>
          <w:i/>
          <w:color w:val="000000" w:themeColor="text1"/>
        </w:rPr>
        <w:t xml:space="preserve"> dla OSP Krosno-Białobrzegi</w:t>
      </w:r>
      <w:r w:rsidR="00F572AF" w:rsidRPr="007E10A9">
        <w:rPr>
          <w:color w:val="000000" w:themeColor="text1"/>
        </w:rPr>
        <w:t>, zwanego dalej „wyposażeniem” , zgodnie ze szczegółowym wykazem i parametrami określony</w:t>
      </w:r>
      <w:r w:rsidRPr="007E10A9">
        <w:rPr>
          <w:color w:val="000000" w:themeColor="text1"/>
        </w:rPr>
        <w:t xml:space="preserve">mi w opisie przedmiotu zamówienia </w:t>
      </w:r>
      <w:r w:rsidR="00F572AF" w:rsidRPr="007E10A9">
        <w:rPr>
          <w:color w:val="000000" w:themeColor="text1"/>
        </w:rPr>
        <w:t xml:space="preserve">(Załącznik nr </w:t>
      </w:r>
      <w:r w:rsidRPr="007E10A9">
        <w:rPr>
          <w:color w:val="000000" w:themeColor="text1"/>
        </w:rPr>
        <w:t>1</w:t>
      </w:r>
      <w:r w:rsidR="00F572AF" w:rsidRPr="007E10A9">
        <w:rPr>
          <w:color w:val="000000" w:themeColor="text1"/>
        </w:rPr>
        <w:t xml:space="preserve"> do umowy). </w:t>
      </w:r>
    </w:p>
    <w:p w14:paraId="591EBF4A" w14:textId="77777777" w:rsidR="00E36B58" w:rsidRPr="007E10A9" w:rsidRDefault="00F572AF" w:rsidP="00674989">
      <w:pPr>
        <w:numPr>
          <w:ilvl w:val="0"/>
          <w:numId w:val="1"/>
        </w:numPr>
        <w:spacing w:line="360" w:lineRule="auto"/>
        <w:ind w:right="14" w:hanging="420"/>
        <w:rPr>
          <w:color w:val="000000" w:themeColor="text1"/>
        </w:rPr>
      </w:pPr>
      <w:r w:rsidRPr="007E10A9">
        <w:rPr>
          <w:color w:val="000000" w:themeColor="text1"/>
        </w:rPr>
        <w:t>Miejscem dostawy je</w:t>
      </w:r>
      <w:r w:rsidR="005D3BF9" w:rsidRPr="007E10A9">
        <w:rPr>
          <w:color w:val="000000" w:themeColor="text1"/>
        </w:rPr>
        <w:t>st budynek strażnicy OSP Krosno-Białobrzegi przy ul. Mikołaja Kopernika 17 w Krośnie.</w:t>
      </w:r>
    </w:p>
    <w:p w14:paraId="0B9D5FDD" w14:textId="77777777" w:rsidR="00E36B58" w:rsidRPr="007E10A9" w:rsidRDefault="00F572AF" w:rsidP="00674989">
      <w:pPr>
        <w:numPr>
          <w:ilvl w:val="0"/>
          <w:numId w:val="1"/>
        </w:numPr>
        <w:spacing w:after="113" w:line="360" w:lineRule="auto"/>
        <w:ind w:right="14" w:hanging="420"/>
        <w:rPr>
          <w:color w:val="000000" w:themeColor="text1"/>
        </w:rPr>
      </w:pPr>
      <w:r w:rsidRPr="007E10A9">
        <w:rPr>
          <w:color w:val="000000" w:themeColor="text1"/>
        </w:rPr>
        <w:t>Wykonawca zobowiązuje się w ramach kwoty określonej w § 3 us</w:t>
      </w:r>
      <w:r w:rsidR="00187814" w:rsidRPr="007E10A9">
        <w:rPr>
          <w:color w:val="000000" w:themeColor="text1"/>
        </w:rPr>
        <w:t>t. 1, do realizacji zamówienia</w:t>
      </w:r>
      <w:r w:rsidR="008E0DEB" w:rsidRPr="007E10A9">
        <w:rPr>
          <w:color w:val="000000" w:themeColor="text1"/>
        </w:rPr>
        <w:t>:</w:t>
      </w:r>
    </w:p>
    <w:p w14:paraId="2F735CEE" w14:textId="6BDC331D" w:rsidR="00E36B58" w:rsidRPr="007E10A9" w:rsidRDefault="00F572AF" w:rsidP="00674989">
      <w:pPr>
        <w:numPr>
          <w:ilvl w:val="1"/>
          <w:numId w:val="1"/>
        </w:numPr>
        <w:spacing w:line="360" w:lineRule="auto"/>
        <w:ind w:right="14" w:hanging="461"/>
        <w:rPr>
          <w:color w:val="000000" w:themeColor="text1"/>
        </w:rPr>
      </w:pPr>
      <w:r w:rsidRPr="007E10A9">
        <w:rPr>
          <w:color w:val="000000" w:themeColor="text1"/>
        </w:rPr>
        <w:t>dostarczenia do miejsc</w:t>
      </w:r>
      <w:r w:rsidR="00187814" w:rsidRPr="007E10A9">
        <w:rPr>
          <w:color w:val="000000" w:themeColor="text1"/>
        </w:rPr>
        <w:t>a określonego</w:t>
      </w:r>
      <w:r w:rsidRPr="007E10A9">
        <w:rPr>
          <w:color w:val="000000" w:themeColor="text1"/>
        </w:rPr>
        <w:t xml:space="preserve"> w ust. 2 nowego i wolnego od wad wyposażenia o</w:t>
      </w:r>
      <w:r w:rsidR="001547E5">
        <w:rPr>
          <w:color w:val="000000" w:themeColor="text1"/>
        </w:rPr>
        <w:t> </w:t>
      </w:r>
      <w:r w:rsidRPr="007E10A9">
        <w:rPr>
          <w:color w:val="000000" w:themeColor="text1"/>
        </w:rPr>
        <w:t>jakości i parametrach określonych przez</w:t>
      </w:r>
      <w:r w:rsidR="005D3BF9" w:rsidRPr="007E10A9">
        <w:rPr>
          <w:color w:val="000000" w:themeColor="text1"/>
        </w:rPr>
        <w:t xml:space="preserve"> Zamawiającego w Załączniku nr 1</w:t>
      </w:r>
      <w:r w:rsidRPr="007E10A9">
        <w:rPr>
          <w:color w:val="000000" w:themeColor="text1"/>
        </w:rPr>
        <w:t xml:space="preserve"> do umowy, na koszt i ryzyko Wykonawcy; </w:t>
      </w:r>
    </w:p>
    <w:p w14:paraId="77C0E069" w14:textId="77777777" w:rsidR="00E36B58" w:rsidRPr="007E10A9" w:rsidRDefault="00F572AF" w:rsidP="00674989">
      <w:pPr>
        <w:numPr>
          <w:ilvl w:val="1"/>
          <w:numId w:val="1"/>
        </w:numPr>
        <w:spacing w:line="360" w:lineRule="auto"/>
        <w:ind w:right="14" w:hanging="461"/>
        <w:rPr>
          <w:color w:val="000000" w:themeColor="text1"/>
        </w:rPr>
      </w:pPr>
      <w:r w:rsidRPr="007E10A9">
        <w:rPr>
          <w:color w:val="000000" w:themeColor="text1"/>
        </w:rPr>
        <w:t xml:space="preserve">dostarczenia wyposażenia w opakowaniach posiadających wyraźne oznaczenie danego wyposażenia (nazwa, liczba sztuk), pozwalających na podpisanie protokołu odbioru ilościowego bez otwierania opakowań;  </w:t>
      </w:r>
    </w:p>
    <w:p w14:paraId="3D6E2710" w14:textId="77777777" w:rsidR="00E36B58" w:rsidRPr="007E10A9" w:rsidRDefault="00F572AF" w:rsidP="00674989">
      <w:pPr>
        <w:numPr>
          <w:ilvl w:val="1"/>
          <w:numId w:val="1"/>
        </w:numPr>
        <w:spacing w:line="360" w:lineRule="auto"/>
        <w:ind w:right="14" w:hanging="461"/>
        <w:rPr>
          <w:color w:val="000000" w:themeColor="text1"/>
        </w:rPr>
      </w:pPr>
      <w:r w:rsidRPr="007E10A9">
        <w:rPr>
          <w:color w:val="000000" w:themeColor="text1"/>
        </w:rPr>
        <w:t xml:space="preserve">dostarczenia wszystkich niezbędnych akcesoriów i innych drobnych elementów wymaganych do poprawnego działania dostarczanego wyposażenia; </w:t>
      </w:r>
    </w:p>
    <w:p w14:paraId="45DD61A9" w14:textId="1AC60A7D" w:rsidR="00E36B58" w:rsidRPr="007E10A9" w:rsidRDefault="00F572AF" w:rsidP="00674989">
      <w:pPr>
        <w:numPr>
          <w:ilvl w:val="1"/>
          <w:numId w:val="1"/>
        </w:numPr>
        <w:spacing w:line="360" w:lineRule="auto"/>
        <w:ind w:right="14" w:hanging="461"/>
        <w:rPr>
          <w:color w:val="000000" w:themeColor="text1"/>
        </w:rPr>
      </w:pPr>
      <w:r w:rsidRPr="007E10A9">
        <w:rPr>
          <w:color w:val="000000" w:themeColor="text1"/>
        </w:rPr>
        <w:t xml:space="preserve">przeprowadzenia instruktażu </w:t>
      </w:r>
      <w:r w:rsidR="002B7FC1" w:rsidRPr="007E10A9">
        <w:rPr>
          <w:bCs/>
          <w:color w:val="000000" w:themeColor="text1"/>
        </w:rPr>
        <w:t>dziesięciu</w:t>
      </w:r>
      <w:r w:rsidR="002B7FC1" w:rsidRPr="007E10A9">
        <w:rPr>
          <w:color w:val="000000" w:themeColor="text1"/>
        </w:rPr>
        <w:t xml:space="preserve"> </w:t>
      </w:r>
      <w:r w:rsidRPr="007E10A9">
        <w:rPr>
          <w:color w:val="000000" w:themeColor="text1"/>
        </w:rPr>
        <w:t>przedstawicieli</w:t>
      </w:r>
      <w:r w:rsidR="008150C2" w:rsidRPr="007E10A9">
        <w:rPr>
          <w:color w:val="000000" w:themeColor="text1"/>
        </w:rPr>
        <w:t xml:space="preserve"> </w:t>
      </w:r>
      <w:r w:rsidR="008150C2" w:rsidRPr="007E10A9">
        <w:rPr>
          <w:bCs/>
          <w:color w:val="000000" w:themeColor="text1"/>
        </w:rPr>
        <w:t>wskazanych przez</w:t>
      </w:r>
      <w:r w:rsidR="008150C2" w:rsidRPr="007E10A9">
        <w:rPr>
          <w:color w:val="000000" w:themeColor="text1"/>
        </w:rPr>
        <w:t xml:space="preserve"> </w:t>
      </w:r>
      <w:r w:rsidRPr="007E10A9">
        <w:rPr>
          <w:color w:val="000000" w:themeColor="text1"/>
        </w:rPr>
        <w:t>Zamawiającego w zakresie obsługi i konserwacji wyposażenia</w:t>
      </w:r>
      <w:r w:rsidR="008150C2" w:rsidRPr="007E10A9">
        <w:rPr>
          <w:color w:val="000000" w:themeColor="text1"/>
        </w:rPr>
        <w:t xml:space="preserve"> </w:t>
      </w:r>
      <w:r w:rsidR="008150C2" w:rsidRPr="007E10A9">
        <w:rPr>
          <w:bCs/>
          <w:color w:val="000000" w:themeColor="text1"/>
        </w:rPr>
        <w:t>w dniu jego dostarczenia</w:t>
      </w:r>
      <w:r w:rsidRPr="007E10A9">
        <w:rPr>
          <w:color w:val="000000" w:themeColor="text1"/>
        </w:rPr>
        <w:t xml:space="preserve">; </w:t>
      </w:r>
    </w:p>
    <w:p w14:paraId="6D54D5C0" w14:textId="6444733A" w:rsidR="00634C90" w:rsidRPr="007E10A9" w:rsidRDefault="00F572AF" w:rsidP="00674989">
      <w:pPr>
        <w:numPr>
          <w:ilvl w:val="1"/>
          <w:numId w:val="1"/>
        </w:numPr>
        <w:spacing w:line="360" w:lineRule="auto"/>
        <w:ind w:right="14" w:hanging="461"/>
        <w:rPr>
          <w:color w:val="000000" w:themeColor="text1"/>
        </w:rPr>
      </w:pPr>
      <w:r w:rsidRPr="007E10A9">
        <w:rPr>
          <w:color w:val="000000" w:themeColor="text1"/>
        </w:rPr>
        <w:t xml:space="preserve">przekazania Zamawiającemu instrukcji obsługi w języku polskim,  dokumentów gwarancji producenta oraz wymaganych przepisami prawa lub wymaganych przez Zamawiającego </w:t>
      </w:r>
      <w:r w:rsidR="008150C2" w:rsidRPr="007E10A9">
        <w:rPr>
          <w:bCs/>
          <w:color w:val="000000" w:themeColor="text1"/>
        </w:rPr>
        <w:t>dokumentów</w:t>
      </w:r>
      <w:r w:rsidR="008150C2" w:rsidRPr="007E10A9">
        <w:rPr>
          <w:color w:val="000000" w:themeColor="text1"/>
        </w:rPr>
        <w:t xml:space="preserve"> </w:t>
      </w:r>
      <w:r w:rsidRPr="007E10A9">
        <w:rPr>
          <w:bCs/>
          <w:color w:val="000000" w:themeColor="text1"/>
        </w:rPr>
        <w:t>opatrzonych</w:t>
      </w:r>
      <w:r w:rsidRPr="007E10A9">
        <w:rPr>
          <w:color w:val="000000" w:themeColor="text1"/>
        </w:rPr>
        <w:t xml:space="preserve"> oświadczeniem Wykonawcy, że dokumenty te dotyczą wyposażenia dostarczonego do Zamawiającego w ramach niniejszej umowy.</w:t>
      </w:r>
    </w:p>
    <w:p w14:paraId="4D01F21D" w14:textId="60B1271C" w:rsidR="00E36B58" w:rsidRPr="007E10A9" w:rsidRDefault="00634C90" w:rsidP="00674989">
      <w:pPr>
        <w:spacing w:after="168" w:line="360" w:lineRule="auto"/>
        <w:ind w:left="891" w:right="0" w:hanging="10"/>
        <w:jc w:val="center"/>
        <w:rPr>
          <w:color w:val="000000" w:themeColor="text1"/>
        </w:rPr>
      </w:pPr>
      <w:r w:rsidRPr="007E10A9">
        <w:rPr>
          <w:color w:val="000000" w:themeColor="text1"/>
        </w:rPr>
        <w:lastRenderedPageBreak/>
        <w:t>§ 2.</w:t>
      </w:r>
    </w:p>
    <w:p w14:paraId="5EB23087" w14:textId="0AF3AF43" w:rsidR="00E36B58" w:rsidRPr="007E10A9" w:rsidRDefault="00F572AF" w:rsidP="00674989">
      <w:pPr>
        <w:numPr>
          <w:ilvl w:val="0"/>
          <w:numId w:val="2"/>
        </w:numPr>
        <w:spacing w:after="106" w:line="360" w:lineRule="auto"/>
        <w:ind w:right="14" w:hanging="427"/>
        <w:rPr>
          <w:color w:val="000000" w:themeColor="text1"/>
        </w:rPr>
      </w:pPr>
      <w:r w:rsidRPr="007E10A9">
        <w:rPr>
          <w:color w:val="000000" w:themeColor="text1"/>
        </w:rPr>
        <w:t>Wy</w:t>
      </w:r>
      <w:r w:rsidR="00647976" w:rsidRPr="007E10A9">
        <w:rPr>
          <w:color w:val="000000" w:themeColor="text1"/>
        </w:rPr>
        <w:t xml:space="preserve">konawca zobowiązuje się dostarczyć </w:t>
      </w:r>
      <w:r w:rsidRPr="007E10A9">
        <w:rPr>
          <w:color w:val="000000" w:themeColor="text1"/>
        </w:rPr>
        <w:t>p</w:t>
      </w:r>
      <w:r w:rsidR="00674989">
        <w:rPr>
          <w:color w:val="000000" w:themeColor="text1"/>
        </w:rPr>
        <w:t xml:space="preserve">rzedmiot umowy w terminie </w:t>
      </w:r>
      <w:r w:rsidR="00647976" w:rsidRPr="007E10A9">
        <w:rPr>
          <w:color w:val="000000" w:themeColor="text1"/>
        </w:rPr>
        <w:t xml:space="preserve"> 30 </w:t>
      </w:r>
      <w:r w:rsidR="00674989">
        <w:rPr>
          <w:color w:val="000000" w:themeColor="text1"/>
        </w:rPr>
        <w:t>dni od dnia</w:t>
      </w:r>
      <w:r w:rsidRPr="007E10A9">
        <w:rPr>
          <w:color w:val="000000" w:themeColor="text1"/>
        </w:rPr>
        <w:t xml:space="preserve"> zawarcia niniejszej umowy. Wykonanie przedmiotu umowy zostanie potwierdzone protokołem </w:t>
      </w:r>
      <w:r w:rsidR="00674989">
        <w:rPr>
          <w:color w:val="000000" w:themeColor="text1"/>
        </w:rPr>
        <w:t>odbioru.</w:t>
      </w:r>
    </w:p>
    <w:p w14:paraId="74FC9DC1" w14:textId="62F90B22" w:rsidR="00E36B58" w:rsidRPr="007E10A9" w:rsidRDefault="008E0DEB" w:rsidP="00674989">
      <w:pPr>
        <w:numPr>
          <w:ilvl w:val="0"/>
          <w:numId w:val="2"/>
        </w:numPr>
        <w:spacing w:line="360" w:lineRule="auto"/>
        <w:ind w:right="14" w:hanging="427"/>
        <w:rPr>
          <w:color w:val="000000" w:themeColor="text1"/>
        </w:rPr>
      </w:pPr>
      <w:r w:rsidRPr="007E10A9">
        <w:rPr>
          <w:color w:val="000000" w:themeColor="text1"/>
        </w:rPr>
        <w:t>Szczegółowy termin</w:t>
      </w:r>
      <w:r w:rsidR="00F572AF" w:rsidRPr="007E10A9">
        <w:rPr>
          <w:color w:val="000000" w:themeColor="text1"/>
        </w:rPr>
        <w:t xml:space="preserve"> dostarczenia oraz instalacji Wykonawca uzgodni z przedstawicielem Zamawiającego, wskazanym w ust. 6, telefonicznie lub e-mailem. Gotowość do wykonania d</w:t>
      </w:r>
      <w:r w:rsidR="00674989">
        <w:rPr>
          <w:color w:val="000000" w:themeColor="text1"/>
        </w:rPr>
        <w:t>ostawy Wykonawca zgłosi</w:t>
      </w:r>
      <w:r w:rsidR="00F572AF" w:rsidRPr="007E10A9">
        <w:rPr>
          <w:color w:val="000000" w:themeColor="text1"/>
        </w:rPr>
        <w:t xml:space="preserve"> z wyprzedzeniem co najmniej 2 dni roboczych. </w:t>
      </w:r>
    </w:p>
    <w:p w14:paraId="1A3CF8D7" w14:textId="77777777" w:rsidR="00E36B58" w:rsidRPr="007E10A9" w:rsidRDefault="00F572AF" w:rsidP="00674989">
      <w:pPr>
        <w:numPr>
          <w:ilvl w:val="0"/>
          <w:numId w:val="2"/>
        </w:numPr>
        <w:spacing w:line="360" w:lineRule="auto"/>
        <w:ind w:right="14" w:hanging="427"/>
        <w:rPr>
          <w:color w:val="000000" w:themeColor="text1"/>
        </w:rPr>
      </w:pPr>
      <w:r w:rsidRPr="007E10A9">
        <w:rPr>
          <w:color w:val="000000" w:themeColor="text1"/>
        </w:rPr>
        <w:t xml:space="preserve">Dostawa odbędzie się w dni robocze, w godzinach 8:00–14:00. </w:t>
      </w:r>
    </w:p>
    <w:p w14:paraId="3023102C" w14:textId="3C25B185" w:rsidR="00E36B58" w:rsidRPr="007E10A9" w:rsidRDefault="00F572AF" w:rsidP="00674989">
      <w:pPr>
        <w:numPr>
          <w:ilvl w:val="0"/>
          <w:numId w:val="2"/>
        </w:numPr>
        <w:spacing w:line="360" w:lineRule="auto"/>
        <w:ind w:right="14" w:hanging="427"/>
        <w:rPr>
          <w:color w:val="000000" w:themeColor="text1"/>
        </w:rPr>
      </w:pPr>
      <w:r w:rsidRPr="007E10A9">
        <w:rPr>
          <w:color w:val="000000" w:themeColor="text1"/>
        </w:rPr>
        <w:t>Wykonanie przedmiotu ni</w:t>
      </w:r>
      <w:r w:rsidR="00674989">
        <w:rPr>
          <w:color w:val="000000" w:themeColor="text1"/>
        </w:rPr>
        <w:t xml:space="preserve">niejszej umowy </w:t>
      </w:r>
      <w:r w:rsidRPr="007E10A9">
        <w:rPr>
          <w:color w:val="000000" w:themeColor="text1"/>
        </w:rPr>
        <w:t xml:space="preserve"> będzie potwierdzone protokołem </w:t>
      </w:r>
      <w:r w:rsidR="00674989">
        <w:rPr>
          <w:color w:val="000000" w:themeColor="text1"/>
        </w:rPr>
        <w:t>odbioru</w:t>
      </w:r>
      <w:r w:rsidR="00647976" w:rsidRPr="007E10A9">
        <w:rPr>
          <w:color w:val="000000" w:themeColor="text1"/>
        </w:rPr>
        <w:t xml:space="preserve"> (Załącznik nr 2</w:t>
      </w:r>
      <w:r w:rsidRPr="007E10A9">
        <w:rPr>
          <w:color w:val="000000" w:themeColor="text1"/>
        </w:rPr>
        <w:t xml:space="preserve">). </w:t>
      </w:r>
    </w:p>
    <w:p w14:paraId="4C302713" w14:textId="77777777" w:rsidR="00E36B58" w:rsidRPr="007E10A9" w:rsidRDefault="00F572AF" w:rsidP="00674989">
      <w:pPr>
        <w:numPr>
          <w:ilvl w:val="0"/>
          <w:numId w:val="2"/>
        </w:numPr>
        <w:spacing w:line="360" w:lineRule="auto"/>
        <w:ind w:right="14" w:hanging="427"/>
        <w:rPr>
          <w:color w:val="000000" w:themeColor="text1"/>
        </w:rPr>
      </w:pPr>
      <w:r w:rsidRPr="007E10A9">
        <w:rPr>
          <w:color w:val="000000" w:themeColor="text1"/>
        </w:rPr>
        <w:t xml:space="preserve">Zobowiązania Wykonawcy będą uznane za wykonane z chwilą przyjęcia przez Zamawiającego całości dostarczonego wyposażenia i podpisania protokołu wykonania przedmiotu umowy przez upoważnionych przedstawicieli Stron. </w:t>
      </w:r>
    </w:p>
    <w:p w14:paraId="6E57DB7E" w14:textId="4BEB6B87" w:rsidR="00E36B58" w:rsidRPr="007E10A9" w:rsidRDefault="00F572AF" w:rsidP="00674989">
      <w:pPr>
        <w:numPr>
          <w:ilvl w:val="0"/>
          <w:numId w:val="2"/>
        </w:numPr>
        <w:spacing w:line="360" w:lineRule="auto"/>
        <w:ind w:right="14" w:hanging="427"/>
        <w:rPr>
          <w:color w:val="000000" w:themeColor="text1"/>
        </w:rPr>
      </w:pPr>
      <w:r w:rsidRPr="007E10A9">
        <w:rPr>
          <w:color w:val="000000" w:themeColor="text1"/>
        </w:rPr>
        <w:t xml:space="preserve">Dla celów realizacji umowy w zakresie dostawy i podpisania protokołu odbioru ilościowego </w:t>
      </w:r>
      <w:r w:rsidR="00647976" w:rsidRPr="007E10A9">
        <w:rPr>
          <w:color w:val="000000" w:themeColor="text1"/>
        </w:rPr>
        <w:t xml:space="preserve">oraz jakościowego </w:t>
      </w:r>
      <w:r w:rsidRPr="007E10A9">
        <w:rPr>
          <w:color w:val="000000" w:themeColor="text1"/>
        </w:rPr>
        <w:t>Zamawiający</w:t>
      </w:r>
      <w:r w:rsidR="008D7A15">
        <w:rPr>
          <w:color w:val="000000" w:themeColor="text1"/>
        </w:rPr>
        <w:t xml:space="preserve"> oraz Wykonawca </w:t>
      </w:r>
      <w:r w:rsidRPr="007E10A9">
        <w:rPr>
          <w:color w:val="000000" w:themeColor="text1"/>
        </w:rPr>
        <w:t>ustanawia</w:t>
      </w:r>
      <w:r w:rsidR="008D7A15">
        <w:rPr>
          <w:color w:val="000000" w:themeColor="text1"/>
        </w:rPr>
        <w:t>ją</w:t>
      </w:r>
      <w:r w:rsidRPr="007E10A9">
        <w:rPr>
          <w:color w:val="000000" w:themeColor="text1"/>
        </w:rPr>
        <w:t xml:space="preserve"> </w:t>
      </w:r>
      <w:r w:rsidR="008D7A15">
        <w:rPr>
          <w:color w:val="000000" w:themeColor="text1"/>
        </w:rPr>
        <w:t>przedstawicieli</w:t>
      </w:r>
      <w:r w:rsidRPr="007E10A9">
        <w:rPr>
          <w:color w:val="000000" w:themeColor="text1"/>
        </w:rPr>
        <w:t xml:space="preserve">: ________________________________________ </w:t>
      </w:r>
    </w:p>
    <w:p w14:paraId="3B8C5793" w14:textId="4CF75B8E" w:rsidR="00E36B58" w:rsidRPr="007E10A9" w:rsidRDefault="00634C90" w:rsidP="00674989">
      <w:pPr>
        <w:spacing w:after="138" w:line="360" w:lineRule="auto"/>
        <w:ind w:right="34"/>
        <w:jc w:val="center"/>
        <w:rPr>
          <w:color w:val="000000" w:themeColor="text1"/>
        </w:rPr>
      </w:pPr>
      <w:r w:rsidRPr="007E10A9">
        <w:rPr>
          <w:color w:val="000000" w:themeColor="text1"/>
        </w:rPr>
        <w:t>§ 3.</w:t>
      </w:r>
    </w:p>
    <w:p w14:paraId="6BC99A3A" w14:textId="001C70BD" w:rsidR="00E36B58" w:rsidRPr="0093142E" w:rsidRDefault="00F572AF" w:rsidP="0093142E">
      <w:pPr>
        <w:numPr>
          <w:ilvl w:val="0"/>
          <w:numId w:val="3"/>
        </w:numPr>
        <w:spacing w:after="0" w:line="360" w:lineRule="auto"/>
        <w:ind w:right="14" w:hanging="427"/>
        <w:rPr>
          <w:color w:val="000000" w:themeColor="text1"/>
        </w:rPr>
      </w:pPr>
      <w:r w:rsidRPr="007E10A9">
        <w:rPr>
          <w:color w:val="000000" w:themeColor="text1"/>
        </w:rPr>
        <w:t>Za wykonanie przedmiotu umowy Wykonawca otrz</w:t>
      </w:r>
      <w:r w:rsidR="00007686">
        <w:rPr>
          <w:color w:val="000000" w:themeColor="text1"/>
        </w:rPr>
        <w:t>yma wynagrodzenie w kwocie brutto</w:t>
      </w:r>
      <w:r w:rsidRPr="007E10A9">
        <w:rPr>
          <w:color w:val="000000" w:themeColor="text1"/>
        </w:rPr>
        <w:t xml:space="preserve">: _____ zł </w:t>
      </w:r>
      <w:r w:rsidR="008D7A15">
        <w:rPr>
          <w:color w:val="000000" w:themeColor="text1"/>
        </w:rPr>
        <w:t xml:space="preserve">ustalone na podstawie złożonej oferty. </w:t>
      </w:r>
      <w:r w:rsidRPr="0093142E">
        <w:rPr>
          <w:color w:val="000000" w:themeColor="text1"/>
        </w:rPr>
        <w:t xml:space="preserve"> (słownie złotych: __________________________________________________) brutto. </w:t>
      </w:r>
    </w:p>
    <w:p w14:paraId="302E8BBF" w14:textId="516A6EE8" w:rsidR="00E36B58" w:rsidRPr="007E10A9" w:rsidRDefault="00F572AF" w:rsidP="00674989">
      <w:pPr>
        <w:numPr>
          <w:ilvl w:val="0"/>
          <w:numId w:val="3"/>
        </w:numPr>
        <w:spacing w:line="360" w:lineRule="auto"/>
        <w:ind w:right="14" w:hanging="427"/>
        <w:rPr>
          <w:color w:val="000000" w:themeColor="text1"/>
        </w:rPr>
      </w:pPr>
      <w:r w:rsidRPr="007E10A9">
        <w:rPr>
          <w:color w:val="000000" w:themeColor="text1"/>
        </w:rPr>
        <w:t>Kwota określona w ust. 1 obejmuje wszystkie koszty związane z</w:t>
      </w:r>
      <w:r w:rsidR="0025460C" w:rsidRPr="007E10A9">
        <w:rPr>
          <w:color w:val="000000" w:themeColor="text1"/>
        </w:rPr>
        <w:t xml:space="preserve"> umową, w tym transport, </w:t>
      </w:r>
      <w:r w:rsidRPr="007E10A9">
        <w:rPr>
          <w:color w:val="000000" w:themeColor="text1"/>
        </w:rPr>
        <w:t>i</w:t>
      </w:r>
      <w:r w:rsidR="001547E5">
        <w:rPr>
          <w:color w:val="000000" w:themeColor="text1"/>
        </w:rPr>
        <w:t> </w:t>
      </w:r>
      <w:r w:rsidRPr="007E10A9">
        <w:rPr>
          <w:color w:val="000000" w:themeColor="text1"/>
        </w:rPr>
        <w:t xml:space="preserve">instruktaż. </w:t>
      </w:r>
    </w:p>
    <w:p w14:paraId="04B3EECA" w14:textId="56C4A063" w:rsidR="00E36B58" w:rsidRPr="007E10A9" w:rsidRDefault="00F572AF" w:rsidP="00674989">
      <w:pPr>
        <w:numPr>
          <w:ilvl w:val="0"/>
          <w:numId w:val="3"/>
        </w:numPr>
        <w:spacing w:line="360" w:lineRule="auto"/>
        <w:ind w:right="14" w:hanging="427"/>
        <w:rPr>
          <w:color w:val="000000" w:themeColor="text1"/>
        </w:rPr>
      </w:pPr>
      <w:r w:rsidRPr="007E10A9">
        <w:rPr>
          <w:color w:val="000000" w:themeColor="text1"/>
        </w:rPr>
        <w:t>Wynagrodzenie, o którym mowa w ust. 1, jest wynagrodzeniem ryczałto</w:t>
      </w:r>
      <w:r w:rsidR="0093142E">
        <w:rPr>
          <w:color w:val="000000" w:themeColor="text1"/>
        </w:rPr>
        <w:t>wym w</w:t>
      </w:r>
      <w:r w:rsidRPr="007E10A9">
        <w:rPr>
          <w:color w:val="000000" w:themeColor="text1"/>
        </w:rPr>
        <w:t xml:space="preserve"> obejmującym wszystkie czynności niezbędne </w:t>
      </w:r>
      <w:r w:rsidR="0025460C" w:rsidRPr="007E10A9">
        <w:rPr>
          <w:color w:val="000000" w:themeColor="text1"/>
        </w:rPr>
        <w:t>do prawidłowego wykonania umowy</w:t>
      </w:r>
      <w:r w:rsidRPr="007E10A9">
        <w:rPr>
          <w:color w:val="000000" w:themeColor="text1"/>
        </w:rPr>
        <w:t xml:space="preserve">. Wykonawca nie może żądać podwyższenia wynagrodzenia, nawet jeżeli z przyczyn od siebie niezależnych nie mógł przewidzieć wszystkich czynności niezbędnych do prawidłowego wykonania umowy. </w:t>
      </w:r>
    </w:p>
    <w:p w14:paraId="05DC6B0B" w14:textId="3E001D9E" w:rsidR="00E36B58" w:rsidRPr="007E10A9" w:rsidRDefault="008D7A15" w:rsidP="00674989">
      <w:pPr>
        <w:numPr>
          <w:ilvl w:val="0"/>
          <w:numId w:val="3"/>
        </w:numPr>
        <w:spacing w:line="360" w:lineRule="auto"/>
        <w:ind w:right="14" w:hanging="427"/>
        <w:rPr>
          <w:color w:val="000000" w:themeColor="text1"/>
        </w:rPr>
      </w:pPr>
      <w:r>
        <w:rPr>
          <w:color w:val="000000" w:themeColor="text1"/>
        </w:rPr>
        <w:t>P</w:t>
      </w:r>
      <w:r w:rsidR="0093142E">
        <w:rPr>
          <w:color w:val="000000" w:themeColor="text1"/>
        </w:rPr>
        <w:t>odstawą wystawienia f</w:t>
      </w:r>
      <w:r w:rsidR="00007686">
        <w:rPr>
          <w:color w:val="000000" w:themeColor="text1"/>
        </w:rPr>
        <w:t>aktury będzie podpisanie</w:t>
      </w:r>
      <w:r w:rsidR="00F572AF" w:rsidRPr="007E10A9">
        <w:rPr>
          <w:color w:val="000000" w:themeColor="text1"/>
        </w:rPr>
        <w:t xml:space="preserve"> pro</w:t>
      </w:r>
      <w:r>
        <w:rPr>
          <w:color w:val="000000" w:themeColor="text1"/>
        </w:rPr>
        <w:t>tokołu wymienionego w § 2 ust. 4</w:t>
      </w:r>
      <w:r w:rsidR="00F572AF" w:rsidRPr="007E10A9">
        <w:rPr>
          <w:color w:val="000000" w:themeColor="text1"/>
        </w:rPr>
        <w:t xml:space="preserve"> przez Strony umowy lub przez</w:t>
      </w:r>
      <w:r w:rsidR="008150C2" w:rsidRPr="007E10A9">
        <w:rPr>
          <w:color w:val="000000" w:themeColor="text1"/>
        </w:rPr>
        <w:t xml:space="preserve"> </w:t>
      </w:r>
      <w:r w:rsidR="0025460C" w:rsidRPr="007E10A9">
        <w:rPr>
          <w:bCs/>
          <w:color w:val="000000" w:themeColor="text1"/>
        </w:rPr>
        <w:t>przedstawiciel</w:t>
      </w:r>
      <w:r w:rsidR="008150C2" w:rsidRPr="007E10A9">
        <w:rPr>
          <w:bCs/>
          <w:color w:val="000000" w:themeColor="text1"/>
        </w:rPr>
        <w:t>i</w:t>
      </w:r>
      <w:r w:rsidR="0025460C" w:rsidRPr="007E10A9">
        <w:rPr>
          <w:bCs/>
          <w:color w:val="000000" w:themeColor="text1"/>
        </w:rPr>
        <w:t xml:space="preserve"> </w:t>
      </w:r>
      <w:r w:rsidR="00667E99" w:rsidRPr="007E10A9">
        <w:rPr>
          <w:bCs/>
          <w:color w:val="000000" w:themeColor="text1"/>
        </w:rPr>
        <w:t>Stron</w:t>
      </w:r>
      <w:r w:rsidR="0025460C" w:rsidRPr="007E10A9">
        <w:rPr>
          <w:bCs/>
          <w:color w:val="000000" w:themeColor="text1"/>
        </w:rPr>
        <w:t>.</w:t>
      </w:r>
    </w:p>
    <w:p w14:paraId="74032630" w14:textId="20E8604B" w:rsidR="00E36B58" w:rsidRPr="007E10A9" w:rsidRDefault="00F572AF" w:rsidP="00674989">
      <w:pPr>
        <w:numPr>
          <w:ilvl w:val="0"/>
          <w:numId w:val="3"/>
        </w:numPr>
        <w:spacing w:line="360" w:lineRule="auto"/>
        <w:ind w:right="14" w:hanging="427"/>
        <w:rPr>
          <w:color w:val="000000" w:themeColor="text1"/>
        </w:rPr>
      </w:pPr>
      <w:r w:rsidRPr="007E10A9">
        <w:rPr>
          <w:color w:val="000000" w:themeColor="text1"/>
        </w:rPr>
        <w:t>Zamawiający zrealizuje płatność przelewem na rachunek bankowy Wykonawcy</w:t>
      </w:r>
      <w:r w:rsidR="008D7A15">
        <w:rPr>
          <w:color w:val="000000" w:themeColor="text1"/>
        </w:rPr>
        <w:t xml:space="preserve"> nr rachunku : ____________________</w:t>
      </w:r>
      <w:r w:rsidR="008D7A15" w:rsidRPr="007E10A9">
        <w:rPr>
          <w:color w:val="000000" w:themeColor="text1"/>
        </w:rPr>
        <w:t xml:space="preserve"> </w:t>
      </w:r>
      <w:r w:rsidR="008D7A15">
        <w:rPr>
          <w:color w:val="000000" w:themeColor="text1"/>
        </w:rPr>
        <w:t xml:space="preserve"> </w:t>
      </w:r>
      <w:r w:rsidRPr="007E10A9">
        <w:rPr>
          <w:color w:val="000000" w:themeColor="text1"/>
        </w:rPr>
        <w:t xml:space="preserve">, wskazany na fakturze, w terminie 21 dni od daty dostarczenia prawidłowo wystawionego oryginału faktury VAT </w:t>
      </w:r>
      <w:r w:rsidR="00667E99" w:rsidRPr="007E10A9">
        <w:rPr>
          <w:bCs/>
          <w:color w:val="000000" w:themeColor="text1"/>
        </w:rPr>
        <w:t>na adres</w:t>
      </w:r>
      <w:r w:rsidRPr="007E10A9">
        <w:rPr>
          <w:bCs/>
          <w:color w:val="000000" w:themeColor="text1"/>
        </w:rPr>
        <w:t xml:space="preserve"> Zamawiającego</w:t>
      </w:r>
      <w:r w:rsidR="00667E99" w:rsidRPr="007E10A9">
        <w:rPr>
          <w:bCs/>
          <w:color w:val="000000" w:themeColor="text1"/>
        </w:rPr>
        <w:t xml:space="preserve"> wskazany w</w:t>
      </w:r>
      <w:r w:rsidR="001547E5">
        <w:rPr>
          <w:bCs/>
          <w:color w:val="000000" w:themeColor="text1"/>
        </w:rPr>
        <w:t> </w:t>
      </w:r>
      <w:r w:rsidR="00667E99" w:rsidRPr="007E10A9">
        <w:rPr>
          <w:bCs/>
          <w:color w:val="000000" w:themeColor="text1"/>
        </w:rPr>
        <w:t>komparacji umowy</w:t>
      </w:r>
      <w:r w:rsidRPr="007E10A9">
        <w:rPr>
          <w:bCs/>
          <w:color w:val="000000" w:themeColor="text1"/>
        </w:rPr>
        <w:t>.</w:t>
      </w:r>
      <w:r w:rsidRPr="007E10A9">
        <w:rPr>
          <w:color w:val="000000" w:themeColor="text1"/>
        </w:rPr>
        <w:t xml:space="preserve"> </w:t>
      </w:r>
    </w:p>
    <w:p w14:paraId="37DCEB2F" w14:textId="77777777" w:rsidR="00E36B58" w:rsidRPr="007E10A9" w:rsidRDefault="00F572AF" w:rsidP="00674989">
      <w:pPr>
        <w:numPr>
          <w:ilvl w:val="0"/>
          <w:numId w:val="3"/>
        </w:numPr>
        <w:spacing w:line="360" w:lineRule="auto"/>
        <w:ind w:right="14" w:hanging="427"/>
        <w:rPr>
          <w:color w:val="000000" w:themeColor="text1"/>
        </w:rPr>
      </w:pPr>
      <w:r w:rsidRPr="007E10A9">
        <w:rPr>
          <w:color w:val="000000" w:themeColor="text1"/>
        </w:rPr>
        <w:lastRenderedPageBreak/>
        <w:t xml:space="preserve">Za termin dokonania płatności strony przyjmują datę obciążenia rachunku bankowego Zamawiającego. </w:t>
      </w:r>
    </w:p>
    <w:p w14:paraId="1E886D49" w14:textId="025D5F0C" w:rsidR="003E2C64" w:rsidRPr="007E10A9" w:rsidRDefault="00F572AF" w:rsidP="00674989">
      <w:pPr>
        <w:numPr>
          <w:ilvl w:val="0"/>
          <w:numId w:val="3"/>
        </w:numPr>
        <w:spacing w:line="360" w:lineRule="auto"/>
        <w:ind w:right="14" w:hanging="427"/>
        <w:rPr>
          <w:color w:val="000000" w:themeColor="text1"/>
        </w:rPr>
      </w:pPr>
      <w:r w:rsidRPr="007E10A9">
        <w:rPr>
          <w:color w:val="000000" w:themeColor="text1"/>
        </w:rPr>
        <w:t>Wszelkie rozliczenia pomiędzy Zamawiającym a Wykonawcą będą</w:t>
      </w:r>
      <w:r w:rsidR="003E2C64" w:rsidRPr="007E10A9">
        <w:rPr>
          <w:color w:val="000000" w:themeColor="text1"/>
        </w:rPr>
        <w:t xml:space="preserve"> dokonywane w złotych polskich.</w:t>
      </w:r>
    </w:p>
    <w:p w14:paraId="113D61CC" w14:textId="77777777" w:rsidR="00767FAE" w:rsidRPr="007E10A9" w:rsidRDefault="00767FAE" w:rsidP="00674989">
      <w:pPr>
        <w:spacing w:line="360" w:lineRule="auto"/>
        <w:ind w:left="0" w:right="14" w:firstLine="0"/>
        <w:jc w:val="center"/>
        <w:rPr>
          <w:color w:val="000000" w:themeColor="text1"/>
        </w:rPr>
      </w:pPr>
    </w:p>
    <w:p w14:paraId="72D55A84" w14:textId="64079072" w:rsidR="003E2C64" w:rsidRPr="007E10A9" w:rsidRDefault="003E2C64" w:rsidP="00674989">
      <w:pPr>
        <w:spacing w:line="360" w:lineRule="auto"/>
        <w:ind w:left="0" w:right="14" w:firstLine="0"/>
        <w:jc w:val="center"/>
        <w:rPr>
          <w:color w:val="000000" w:themeColor="text1"/>
        </w:rPr>
      </w:pPr>
      <w:r w:rsidRPr="007E10A9">
        <w:rPr>
          <w:color w:val="000000" w:themeColor="text1"/>
        </w:rPr>
        <w:t>§ 4.</w:t>
      </w:r>
    </w:p>
    <w:p w14:paraId="6E582349" w14:textId="5CB2C7E8" w:rsidR="003E2C64" w:rsidRPr="007E10A9" w:rsidRDefault="003E2C64" w:rsidP="00674989">
      <w:pPr>
        <w:spacing w:line="360" w:lineRule="auto"/>
        <w:ind w:left="0" w:right="14" w:firstLine="0"/>
        <w:rPr>
          <w:color w:val="000000" w:themeColor="text1"/>
        </w:rPr>
      </w:pPr>
      <w:r w:rsidRPr="007E10A9">
        <w:rPr>
          <w:color w:val="000000" w:themeColor="text1"/>
        </w:rPr>
        <w:t>1. Wykonawca zapłaci Zamawiającemu kary umowne:</w:t>
      </w:r>
    </w:p>
    <w:p w14:paraId="50129225" w14:textId="5B31BDE0" w:rsidR="003E2C64" w:rsidRPr="007E10A9" w:rsidRDefault="003E2C64" w:rsidP="00674989">
      <w:pPr>
        <w:spacing w:line="360" w:lineRule="auto"/>
        <w:ind w:left="0" w:right="14" w:firstLine="0"/>
        <w:rPr>
          <w:color w:val="000000" w:themeColor="text1"/>
        </w:rPr>
      </w:pPr>
      <w:r w:rsidRPr="007E10A9">
        <w:rPr>
          <w:color w:val="000000" w:themeColor="text1"/>
        </w:rPr>
        <w:t xml:space="preserve">1) za zwłokę w dostawie w stosunku do terminu określonego w § 2 ust. 1 umowy w wysokości 0,5 % </w:t>
      </w:r>
      <w:r w:rsidR="00653B58" w:rsidRPr="007E10A9">
        <w:rPr>
          <w:color w:val="000000" w:themeColor="text1"/>
        </w:rPr>
        <w:t xml:space="preserve">wynagrodzenia brutto Wykonawcy, określonego w § 3 ust. 1 umowy – za </w:t>
      </w:r>
      <w:r w:rsidRPr="007E10A9">
        <w:rPr>
          <w:color w:val="000000" w:themeColor="text1"/>
        </w:rPr>
        <w:t>każdy rozpoczęty dzień zwłoki,</w:t>
      </w:r>
    </w:p>
    <w:p w14:paraId="4BEC2C23" w14:textId="49BC7CDA" w:rsidR="003E2C64" w:rsidRPr="007E10A9" w:rsidRDefault="00FF579D" w:rsidP="00674989">
      <w:pPr>
        <w:spacing w:line="360" w:lineRule="auto"/>
        <w:ind w:left="0" w:right="14" w:firstLine="0"/>
        <w:rPr>
          <w:color w:val="000000" w:themeColor="text1"/>
        </w:rPr>
      </w:pPr>
      <w:r w:rsidRPr="007E10A9">
        <w:rPr>
          <w:color w:val="000000" w:themeColor="text1"/>
        </w:rPr>
        <w:t>2</w:t>
      </w:r>
      <w:r w:rsidR="003E2C64" w:rsidRPr="007E10A9">
        <w:rPr>
          <w:color w:val="000000" w:themeColor="text1"/>
        </w:rPr>
        <w:t>) za odstąpienie od umo</w:t>
      </w:r>
      <w:r w:rsidR="00653B58" w:rsidRPr="007E10A9">
        <w:rPr>
          <w:color w:val="000000" w:themeColor="text1"/>
        </w:rPr>
        <w:t>wy z przyczyn zależnych od W</w:t>
      </w:r>
      <w:r w:rsidR="003E2C64" w:rsidRPr="007E10A9">
        <w:rPr>
          <w:color w:val="000000" w:themeColor="text1"/>
        </w:rPr>
        <w:t>ykona</w:t>
      </w:r>
      <w:r w:rsidR="00653B58" w:rsidRPr="007E10A9">
        <w:rPr>
          <w:color w:val="000000" w:themeColor="text1"/>
        </w:rPr>
        <w:t>wca w wysokości 1</w:t>
      </w:r>
      <w:r w:rsidR="003C6F59" w:rsidRPr="007E10A9">
        <w:rPr>
          <w:color w:val="000000" w:themeColor="text1"/>
        </w:rPr>
        <w:t>0</w:t>
      </w:r>
      <w:r w:rsidR="00653B58" w:rsidRPr="007E10A9">
        <w:rPr>
          <w:color w:val="000000" w:themeColor="text1"/>
        </w:rPr>
        <w:t xml:space="preserve"> % wynagrodzenia brutto Wykonawcy, określonego w § 3 ust. 1 umowy</w:t>
      </w:r>
      <w:r w:rsidR="003E2C64" w:rsidRPr="007E10A9">
        <w:rPr>
          <w:color w:val="000000" w:themeColor="text1"/>
        </w:rPr>
        <w:t>,</w:t>
      </w:r>
    </w:p>
    <w:p w14:paraId="3E661B26" w14:textId="5EA44B5F" w:rsidR="003E2C64" w:rsidRPr="007E10A9" w:rsidRDefault="00FF579D" w:rsidP="00674989">
      <w:pPr>
        <w:spacing w:line="360" w:lineRule="auto"/>
        <w:ind w:left="0" w:right="14" w:firstLine="0"/>
        <w:rPr>
          <w:color w:val="000000" w:themeColor="text1"/>
        </w:rPr>
      </w:pPr>
      <w:r w:rsidRPr="007E10A9">
        <w:rPr>
          <w:color w:val="000000" w:themeColor="text1"/>
        </w:rPr>
        <w:t>3</w:t>
      </w:r>
      <w:r w:rsidR="003E2C64" w:rsidRPr="007E10A9">
        <w:rPr>
          <w:color w:val="000000" w:themeColor="text1"/>
        </w:rPr>
        <w:t>) w przypadku niewykonania lub nienależytego wykonania umowy z przyczyn zależnych od Wykonawcy w wysokości 10</w:t>
      </w:r>
      <w:r w:rsidR="00653B58" w:rsidRPr="007E10A9">
        <w:rPr>
          <w:color w:val="000000" w:themeColor="text1"/>
        </w:rPr>
        <w:t xml:space="preserve"> </w:t>
      </w:r>
      <w:r w:rsidR="003E2C64" w:rsidRPr="007E10A9">
        <w:rPr>
          <w:color w:val="000000" w:themeColor="text1"/>
        </w:rPr>
        <w:t>%</w:t>
      </w:r>
      <w:r w:rsidR="00634C90" w:rsidRPr="007E10A9">
        <w:rPr>
          <w:color w:val="000000" w:themeColor="text1"/>
        </w:rPr>
        <w:t xml:space="preserve"> </w:t>
      </w:r>
      <w:r w:rsidR="00653B58" w:rsidRPr="007E10A9">
        <w:rPr>
          <w:color w:val="000000" w:themeColor="text1"/>
        </w:rPr>
        <w:t xml:space="preserve">wynagrodzenia brutto Wykonawcy, określonego w § 3 ust. 1 umowy, </w:t>
      </w:r>
      <w:r w:rsidR="003E2C64" w:rsidRPr="007E10A9">
        <w:rPr>
          <w:color w:val="000000" w:themeColor="text1"/>
        </w:rPr>
        <w:t>w stosunku do każdego ze wskazanych punktów</w:t>
      </w:r>
      <w:r w:rsidR="00653B58" w:rsidRPr="007E10A9">
        <w:rPr>
          <w:color w:val="000000" w:themeColor="text1"/>
        </w:rPr>
        <w:t xml:space="preserve"> (§ 1 ust. 3 pkt 1-5)</w:t>
      </w:r>
      <w:r w:rsidR="003E2C64" w:rsidRPr="007E10A9">
        <w:rPr>
          <w:color w:val="000000" w:themeColor="text1"/>
        </w:rPr>
        <w:t>.</w:t>
      </w:r>
    </w:p>
    <w:p w14:paraId="354DECBF" w14:textId="596D8CA0" w:rsidR="003E2C64" w:rsidRPr="007E10A9" w:rsidRDefault="003E2C64" w:rsidP="00674989">
      <w:pPr>
        <w:spacing w:line="360" w:lineRule="auto"/>
        <w:ind w:left="0" w:right="14" w:firstLine="0"/>
        <w:rPr>
          <w:color w:val="000000" w:themeColor="text1"/>
        </w:rPr>
      </w:pPr>
      <w:r w:rsidRPr="007E10A9">
        <w:rPr>
          <w:color w:val="000000" w:themeColor="text1"/>
        </w:rPr>
        <w:t>2.Wykonawca ponosi pełną odpowiedzialność za szkody wyrządzone w związku z realizacją, niewykonaniem lub nienależytym wykonaniem niniejszej umowy.</w:t>
      </w:r>
    </w:p>
    <w:p w14:paraId="13FD20F9" w14:textId="6CE9410E" w:rsidR="003E2C64" w:rsidRPr="007E10A9" w:rsidRDefault="003E2C64" w:rsidP="00674989">
      <w:pPr>
        <w:spacing w:line="360" w:lineRule="auto"/>
        <w:ind w:left="0" w:right="14" w:firstLine="0"/>
        <w:rPr>
          <w:color w:val="000000" w:themeColor="text1"/>
        </w:rPr>
      </w:pPr>
      <w:r w:rsidRPr="007E10A9">
        <w:rPr>
          <w:color w:val="000000" w:themeColor="text1"/>
        </w:rPr>
        <w:t>3. Strony przewidują możliwość dochodzenia odszkodowania uzupełniającego przewyższającego wysokość kar umownych na zasadach ogólnych wynikających z przepisów Kodeksu cywilnego.</w:t>
      </w:r>
    </w:p>
    <w:p w14:paraId="08773E32" w14:textId="2886D01E" w:rsidR="00B6648F" w:rsidRPr="007E10A9" w:rsidRDefault="003E2C64" w:rsidP="00674989">
      <w:pPr>
        <w:spacing w:line="360" w:lineRule="auto"/>
        <w:ind w:left="0" w:right="14" w:firstLine="0"/>
        <w:rPr>
          <w:color w:val="000000" w:themeColor="text1"/>
        </w:rPr>
      </w:pPr>
      <w:r w:rsidRPr="007E10A9">
        <w:rPr>
          <w:color w:val="000000" w:themeColor="text1"/>
        </w:rPr>
        <w:t xml:space="preserve">4. Łączna maksymalna wysokość kar umownych przysługująca Zamawiającemu od Wykonawcy nie może przekroczyć 50% wynagrodzenia brutto określonego w </w:t>
      </w:r>
      <w:r w:rsidR="00C87B0E" w:rsidRPr="007E10A9">
        <w:rPr>
          <w:color w:val="000000" w:themeColor="text1"/>
        </w:rPr>
        <w:t>§ 3 ust. 1 umowy</w:t>
      </w:r>
      <w:r w:rsidRPr="007E10A9">
        <w:rPr>
          <w:color w:val="000000" w:themeColor="text1"/>
        </w:rPr>
        <w:t>.</w:t>
      </w:r>
    </w:p>
    <w:p w14:paraId="629F1B52" w14:textId="32A51B6B" w:rsidR="003E2C64" w:rsidRPr="007E10A9" w:rsidRDefault="003E2C64" w:rsidP="00674989">
      <w:pPr>
        <w:spacing w:line="360" w:lineRule="auto"/>
        <w:ind w:left="0" w:right="14" w:firstLine="0"/>
        <w:jc w:val="center"/>
        <w:rPr>
          <w:color w:val="000000" w:themeColor="text1"/>
        </w:rPr>
      </w:pPr>
      <w:r w:rsidRPr="007E10A9">
        <w:rPr>
          <w:color w:val="000000" w:themeColor="text1"/>
        </w:rPr>
        <w:t>§ 5.</w:t>
      </w:r>
    </w:p>
    <w:p w14:paraId="0319AECB" w14:textId="77777777" w:rsidR="003E2C64" w:rsidRPr="007E10A9" w:rsidRDefault="003E2C64" w:rsidP="00674989">
      <w:pPr>
        <w:pStyle w:val="Akapitzlist"/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7E10A9">
        <w:rPr>
          <w:rFonts w:ascii="Times New Roman" w:eastAsia="Times New Roman" w:hAnsi="Times New Roman" w:cs="Times New Roman"/>
          <w:color w:val="000000" w:themeColor="text1"/>
          <w:lang w:eastAsia="pl-PL"/>
        </w:rPr>
        <w:t>Zgodnie z art. 456 ustawy Prawo zamówień publicznych, w razie zaistnienia istotnej</w:t>
      </w:r>
      <w:r w:rsidRPr="007E10A9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  <w:t>zmiany okoliczności powodującej, że wykonanie umowy nie leży w interesie publicznym,</w:t>
      </w:r>
      <w:r w:rsidRPr="007E10A9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  <w:t>czego nie można było przewidzieć w chwili zawarcia umowy, lub dalsze wykonywanie umowy może zagrozić istotnemu interesowi bezpieczeństwa państwa lub bezpieczeństwu</w:t>
      </w:r>
      <w:r w:rsidRPr="007E10A9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  <w:t>publicznemu, Zamawiający może odstąpić od umowy w terminie 30 dni od powzięcia</w:t>
      </w:r>
      <w:r w:rsidRPr="007E10A9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  <w:t>wiadomości o powyższych okolicznościach. W takim wypadku Wykonawca może żądać</w:t>
      </w:r>
      <w:r w:rsidRPr="007E10A9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  <w:t>jedynie wynagrodzenia należnego mu z tytułu wykonania części umowy.</w:t>
      </w:r>
    </w:p>
    <w:p w14:paraId="0B5349D6" w14:textId="77777777" w:rsidR="003E2C64" w:rsidRPr="007E10A9" w:rsidRDefault="003E2C64" w:rsidP="00674989">
      <w:pPr>
        <w:pStyle w:val="Akapitzlist"/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7E10A9">
        <w:rPr>
          <w:rFonts w:ascii="Times New Roman" w:eastAsia="Times New Roman" w:hAnsi="Times New Roman" w:cs="Times New Roman"/>
          <w:color w:val="000000" w:themeColor="text1"/>
          <w:lang w:eastAsia="pl-PL"/>
        </w:rPr>
        <w:t>Zamawiającemu przysługuje prawo do odstąpienia od umowy:</w:t>
      </w:r>
    </w:p>
    <w:p w14:paraId="1544510B" w14:textId="77777777" w:rsidR="003E2C64" w:rsidRPr="007E10A9" w:rsidRDefault="003E2C64" w:rsidP="00674989">
      <w:pPr>
        <w:pStyle w:val="Akapitzlist"/>
        <w:numPr>
          <w:ilvl w:val="0"/>
          <w:numId w:val="12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7E10A9">
        <w:rPr>
          <w:rFonts w:ascii="Times New Roman" w:eastAsia="Times New Roman" w:hAnsi="Times New Roman" w:cs="Times New Roman"/>
          <w:color w:val="000000" w:themeColor="text1"/>
          <w:lang w:eastAsia="pl-PL"/>
        </w:rPr>
        <w:t>jeżeli zostanie wydany nakaz zajęcia majątku Wykonawcy,</w:t>
      </w:r>
    </w:p>
    <w:p w14:paraId="78E5C33D" w14:textId="77777777" w:rsidR="003E2C64" w:rsidRPr="007E10A9" w:rsidRDefault="003E2C64" w:rsidP="00674989">
      <w:pPr>
        <w:pStyle w:val="Akapitzlist"/>
        <w:numPr>
          <w:ilvl w:val="0"/>
          <w:numId w:val="12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7E10A9">
        <w:rPr>
          <w:rFonts w:ascii="Times New Roman" w:eastAsia="Times New Roman" w:hAnsi="Times New Roman" w:cs="Times New Roman"/>
          <w:color w:val="000000" w:themeColor="text1"/>
          <w:lang w:eastAsia="pl-PL"/>
        </w:rPr>
        <w:lastRenderedPageBreak/>
        <w:t>jeżeli Wykonawca naruszył w sposób rażący obowiązujące przepisy i normy w zakresie przedmiotu umowy,</w:t>
      </w:r>
    </w:p>
    <w:p w14:paraId="217FEB38" w14:textId="0ABEE1FB" w:rsidR="003E2C64" w:rsidRPr="007E10A9" w:rsidRDefault="003E2C64" w:rsidP="00674989">
      <w:pPr>
        <w:pStyle w:val="Akapitzlist"/>
        <w:numPr>
          <w:ilvl w:val="0"/>
          <w:numId w:val="12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7E10A9">
        <w:rPr>
          <w:rFonts w:ascii="Times New Roman" w:eastAsia="Times New Roman" w:hAnsi="Times New Roman" w:cs="Times New Roman"/>
          <w:color w:val="000000" w:themeColor="text1"/>
          <w:lang w:eastAsia="pl-PL"/>
        </w:rPr>
        <w:t>w przypadku wykonywania przez Wykonawcę swoich obowiązków w sposób nienależyty i</w:t>
      </w:r>
      <w:r w:rsidR="001547E5">
        <w:rPr>
          <w:rFonts w:ascii="Times New Roman" w:eastAsia="Times New Roman" w:hAnsi="Times New Roman" w:cs="Times New Roman"/>
          <w:color w:val="000000" w:themeColor="text1"/>
          <w:lang w:eastAsia="pl-PL"/>
        </w:rPr>
        <w:t> </w:t>
      </w:r>
      <w:r w:rsidRPr="007E10A9">
        <w:rPr>
          <w:rFonts w:ascii="Times New Roman" w:eastAsia="Times New Roman" w:hAnsi="Times New Roman" w:cs="Times New Roman"/>
          <w:color w:val="000000" w:themeColor="text1"/>
          <w:lang w:eastAsia="pl-PL"/>
        </w:rPr>
        <w:t>pomimo dodatkowego wezwania Zamawiającego brak zmiany sposobu ich wykonywania,</w:t>
      </w:r>
    </w:p>
    <w:p w14:paraId="436F7C5D" w14:textId="77777777" w:rsidR="003E2C64" w:rsidRPr="007E10A9" w:rsidRDefault="003E2C64" w:rsidP="00674989">
      <w:pPr>
        <w:pStyle w:val="Akapitzlist"/>
        <w:numPr>
          <w:ilvl w:val="0"/>
          <w:numId w:val="12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7E10A9">
        <w:rPr>
          <w:rFonts w:ascii="Times New Roman" w:eastAsia="Times New Roman" w:hAnsi="Times New Roman" w:cs="Times New Roman"/>
          <w:color w:val="000000" w:themeColor="text1"/>
          <w:lang w:eastAsia="pl-PL"/>
        </w:rPr>
        <w:t>wykonywania niniejszej umowy przez Wykonawcę w sposób sprzeczny z jej</w:t>
      </w:r>
      <w:r w:rsidRPr="007E10A9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  <w:t>postanowieniami lub dopuszczenie się przez niego rażącego zaniedbania obowiązków</w:t>
      </w:r>
      <w:r w:rsidRPr="007E10A9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  <w:t>umownych,</w:t>
      </w:r>
    </w:p>
    <w:p w14:paraId="2702DE65" w14:textId="77777777" w:rsidR="003E2C64" w:rsidRPr="007E10A9" w:rsidRDefault="003E2C64" w:rsidP="00674989">
      <w:pPr>
        <w:pStyle w:val="Akapitzlist"/>
        <w:numPr>
          <w:ilvl w:val="0"/>
          <w:numId w:val="12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7E10A9">
        <w:rPr>
          <w:rFonts w:ascii="Times New Roman" w:eastAsia="Times New Roman" w:hAnsi="Times New Roman" w:cs="Times New Roman"/>
          <w:color w:val="000000" w:themeColor="text1"/>
          <w:lang w:eastAsia="pl-PL"/>
        </w:rPr>
        <w:t>rozpoczęcia likwidacji Wykonawcy, złożenia wniosku o ogłoszenie upadłości</w:t>
      </w:r>
      <w:r w:rsidRPr="007E10A9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  <w:t>Wykonawcy, złożenie oświadczenia o wszczęciu postępowania naprawczego;</w:t>
      </w:r>
    </w:p>
    <w:p w14:paraId="341A7DAB" w14:textId="77777777" w:rsidR="003E2C64" w:rsidRPr="007E10A9" w:rsidRDefault="003E2C64" w:rsidP="00674989">
      <w:pPr>
        <w:pStyle w:val="Akapitzlist"/>
        <w:numPr>
          <w:ilvl w:val="0"/>
          <w:numId w:val="12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7E10A9">
        <w:rPr>
          <w:rFonts w:ascii="Times New Roman" w:eastAsia="Times New Roman" w:hAnsi="Times New Roman" w:cs="Times New Roman"/>
          <w:color w:val="000000" w:themeColor="text1"/>
          <w:lang w:eastAsia="pl-PL"/>
        </w:rPr>
        <w:t>narażenie Zamawiającego z winy Wykonawcy na szkodę lub utratę dobrego imienia,</w:t>
      </w:r>
    </w:p>
    <w:p w14:paraId="7753CCB4" w14:textId="77777777" w:rsidR="003E2C64" w:rsidRPr="007E10A9" w:rsidRDefault="003E2C64" w:rsidP="00674989">
      <w:pPr>
        <w:pStyle w:val="Akapitzlist"/>
        <w:numPr>
          <w:ilvl w:val="0"/>
          <w:numId w:val="12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7E10A9">
        <w:rPr>
          <w:rFonts w:ascii="Times New Roman" w:eastAsia="Times New Roman" w:hAnsi="Times New Roman" w:cs="Times New Roman"/>
          <w:color w:val="000000" w:themeColor="text1"/>
          <w:lang w:eastAsia="pl-PL"/>
        </w:rPr>
        <w:t>jeżeli wskutek siły wyższej niemożliwe stanie się wykonanie przedmiotu umowy przez</w:t>
      </w:r>
      <w:r w:rsidRPr="007E10A9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  <w:t>okres stu dni od wystąpienia pierwszego zdarzenia o takim charakterze,</w:t>
      </w:r>
    </w:p>
    <w:p w14:paraId="64E10F72" w14:textId="77777777" w:rsidR="003E2C64" w:rsidRPr="007E10A9" w:rsidRDefault="003E2C64" w:rsidP="00674989">
      <w:pPr>
        <w:pStyle w:val="Akapitzlist"/>
        <w:numPr>
          <w:ilvl w:val="0"/>
          <w:numId w:val="12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7E10A9">
        <w:rPr>
          <w:rFonts w:ascii="Times New Roman" w:eastAsia="Times New Roman" w:hAnsi="Times New Roman" w:cs="Times New Roman"/>
          <w:color w:val="000000" w:themeColor="text1"/>
          <w:lang w:eastAsia="pl-PL"/>
        </w:rPr>
        <w:t>jeżeli wykonanie przedmiotu umowy wiąże się z koniecznością poniesienia przez</w:t>
      </w:r>
      <w:r w:rsidRPr="007E10A9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  <w:t>Zamawiającego dodatkowych, nieprzewidzianych w niniejszej umowie kosztów,</w:t>
      </w:r>
    </w:p>
    <w:p w14:paraId="291A8492" w14:textId="77777777" w:rsidR="003E2C64" w:rsidRPr="007E10A9" w:rsidRDefault="003E2C64" w:rsidP="00674989">
      <w:pPr>
        <w:pStyle w:val="Akapitzlist"/>
        <w:numPr>
          <w:ilvl w:val="0"/>
          <w:numId w:val="12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7E10A9">
        <w:rPr>
          <w:rFonts w:ascii="Times New Roman" w:eastAsia="Times New Roman" w:hAnsi="Times New Roman" w:cs="Times New Roman"/>
          <w:color w:val="000000" w:themeColor="text1"/>
          <w:lang w:eastAsia="pl-PL"/>
        </w:rPr>
        <w:t>w razie wystąpienia istotnej zmiany okoliczności powodujących, że wykonanie części</w:t>
      </w:r>
      <w:r w:rsidRPr="007E10A9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  <w:t>przedmiotu umowy nie leży w interesie Zamawiającego, czego nie można było przewidzieć w chwili zawarcia umowy.</w:t>
      </w:r>
    </w:p>
    <w:p w14:paraId="795CAE0D" w14:textId="77777777" w:rsidR="003E2C64" w:rsidRPr="007E10A9" w:rsidRDefault="003E2C64" w:rsidP="00674989">
      <w:pPr>
        <w:pStyle w:val="Akapitzlist"/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7E10A9">
        <w:rPr>
          <w:rFonts w:ascii="Times New Roman" w:eastAsia="Times New Roman" w:hAnsi="Times New Roman" w:cs="Times New Roman"/>
          <w:color w:val="000000" w:themeColor="text1"/>
          <w:lang w:eastAsia="pl-PL"/>
        </w:rPr>
        <w:t>Wykonawcy przysługuje prawo do odstąpienia od umowy, jeżeli Zamawiający odmawia</w:t>
      </w:r>
      <w:r w:rsidRPr="007E10A9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  <w:t>bez uzasadnionej przyczyny odbioru przedmiotu umowy lub podpisania protokołu odbioru</w:t>
      </w:r>
      <w:r w:rsidRPr="007E10A9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  <w:t>przedmiotu umowy.</w:t>
      </w:r>
    </w:p>
    <w:p w14:paraId="738E20D4" w14:textId="2DB0B06F" w:rsidR="003E2C64" w:rsidRPr="007E10A9" w:rsidRDefault="003E2C64" w:rsidP="00674989">
      <w:pPr>
        <w:pStyle w:val="Akapitzlist"/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7E10A9">
        <w:rPr>
          <w:rFonts w:ascii="Times New Roman" w:eastAsia="Times New Roman" w:hAnsi="Times New Roman" w:cs="Times New Roman"/>
          <w:color w:val="000000" w:themeColor="text1"/>
          <w:lang w:eastAsia="pl-PL"/>
        </w:rPr>
        <w:t>Odstąpienie od umowy powinno nastąpić w formie pisemnej pod rygorem nieważności i</w:t>
      </w:r>
      <w:r w:rsidR="001547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7E10A9">
        <w:rPr>
          <w:rFonts w:ascii="Times New Roman" w:eastAsia="Times New Roman" w:hAnsi="Times New Roman" w:cs="Times New Roman"/>
          <w:color w:val="000000" w:themeColor="text1"/>
          <w:lang w:eastAsia="pl-PL"/>
        </w:rPr>
        <w:t>powinno zawierać uzasadnienie.</w:t>
      </w:r>
    </w:p>
    <w:p w14:paraId="3B61E47E" w14:textId="72800B1B" w:rsidR="003E2C64" w:rsidRPr="007E10A9" w:rsidRDefault="003E2C64" w:rsidP="00674989">
      <w:pPr>
        <w:pStyle w:val="Akapitzlist"/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7E10A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Odstąpienie, na warunkach opisanych w niniejszym paragrafie, powinno </w:t>
      </w:r>
      <w:r w:rsidR="008D7A15">
        <w:rPr>
          <w:rFonts w:ascii="Times New Roman" w:eastAsia="Times New Roman" w:hAnsi="Times New Roman" w:cs="Times New Roman"/>
          <w:color w:val="000000" w:themeColor="text1"/>
          <w:lang w:eastAsia="pl-PL"/>
        </w:rPr>
        <w:t>nastąpić w</w:t>
      </w:r>
      <w:r w:rsidR="001547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8D7A1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ciągu 30 dni </w:t>
      </w:r>
      <w:r w:rsidRPr="007E10A9">
        <w:rPr>
          <w:rFonts w:ascii="Times New Roman" w:eastAsia="Times New Roman" w:hAnsi="Times New Roman" w:cs="Times New Roman"/>
          <w:color w:val="000000" w:themeColor="text1"/>
          <w:lang w:eastAsia="pl-PL"/>
        </w:rPr>
        <w:t>od dnia, kiedy Strona odstępująca dowiedziała się o okolicznościach je uzasadniających.</w:t>
      </w:r>
    </w:p>
    <w:p w14:paraId="6D5F86A3" w14:textId="7B2F0AB9" w:rsidR="00B6648F" w:rsidRPr="007E10A9" w:rsidRDefault="00B6648F" w:rsidP="00674989">
      <w:pPr>
        <w:widowControl w:val="0"/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bCs/>
          <w:color w:val="000000" w:themeColor="text1"/>
        </w:rPr>
      </w:pPr>
      <w:r w:rsidRPr="007E10A9">
        <w:rPr>
          <w:bCs/>
          <w:color w:val="000000" w:themeColor="text1"/>
        </w:rPr>
        <w:t xml:space="preserve">§ </w:t>
      </w:r>
      <w:r w:rsidR="00634C90" w:rsidRPr="007E10A9">
        <w:rPr>
          <w:bCs/>
          <w:color w:val="000000" w:themeColor="text1"/>
        </w:rPr>
        <w:t>6.</w:t>
      </w:r>
    </w:p>
    <w:p w14:paraId="617EFB7B" w14:textId="19CB5991" w:rsidR="00B6648F" w:rsidRPr="007E10A9" w:rsidRDefault="00B6648F" w:rsidP="00674989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0"/>
        <w:rPr>
          <w:bCs/>
          <w:strike/>
          <w:color w:val="000000" w:themeColor="text1"/>
        </w:rPr>
      </w:pPr>
      <w:r w:rsidRPr="007E10A9">
        <w:rPr>
          <w:bCs/>
          <w:color w:val="000000" w:themeColor="text1"/>
        </w:rPr>
        <w:t>Wykonawca w dniu podpisania umowy wniesie zabezpieczenie należytego wykonania umowy. Zabezpieczenie należytego wykonania umowy w wysokości 5 % ceny całkowitej podanej w ofercie w kwocie ………………… zł, zostanie wniesione w pieniądzu, poręczeniach bankowych lub poręczeniach spółdzielczej kasy oszczędnościowo – kredytowej, z tym że zobowiązanie kasy jest zawsze zobowiązaniem pieniężnym, w gwarancjach bankowych, w</w:t>
      </w:r>
      <w:r w:rsidR="001547E5">
        <w:rPr>
          <w:bCs/>
          <w:color w:val="000000" w:themeColor="text1"/>
        </w:rPr>
        <w:t> </w:t>
      </w:r>
      <w:r w:rsidRPr="007E10A9">
        <w:rPr>
          <w:bCs/>
          <w:color w:val="000000" w:themeColor="text1"/>
        </w:rPr>
        <w:t>gwarancjach ubezpieczeniowych bądź w poręczeniach udzielanych przez podmioty, o których mowa w art. 6 b ust. 5 pkt. 2 ustawy z dnia 9 listopada 2000 r. o utworzeniu Polskiej agencji rozwoju Przedsiębiorczości]</w:t>
      </w:r>
    </w:p>
    <w:p w14:paraId="5F8292B8" w14:textId="77777777" w:rsidR="00B6648F" w:rsidRPr="007E10A9" w:rsidRDefault="00B6648F" w:rsidP="00674989">
      <w:pPr>
        <w:autoSpaceDE w:val="0"/>
        <w:autoSpaceDN w:val="0"/>
        <w:adjustRightInd w:val="0"/>
        <w:spacing w:after="0" w:line="360" w:lineRule="auto"/>
        <w:ind w:left="360" w:right="0" w:firstLine="0"/>
        <w:rPr>
          <w:bCs/>
          <w:color w:val="000000" w:themeColor="text1"/>
        </w:rPr>
      </w:pPr>
      <w:r w:rsidRPr="007E10A9">
        <w:rPr>
          <w:bCs/>
          <w:color w:val="000000" w:themeColor="text1"/>
        </w:rPr>
        <w:t>(*należy wypisać formę zabezpieczenia, podana w ofercie)</w:t>
      </w:r>
    </w:p>
    <w:p w14:paraId="2F439268" w14:textId="77777777" w:rsidR="00B6648F" w:rsidRPr="007E10A9" w:rsidRDefault="00B6648F" w:rsidP="00674989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0"/>
        <w:jc w:val="left"/>
        <w:rPr>
          <w:color w:val="000000" w:themeColor="text1"/>
        </w:rPr>
      </w:pPr>
      <w:r w:rsidRPr="007E10A9">
        <w:rPr>
          <w:color w:val="000000" w:themeColor="text1"/>
        </w:rPr>
        <w:t xml:space="preserve">W przypadku wydłużenia terminu realizacji umowy, Wykonawca zobowiązany będzie do odpowiedniego przedłużenia ważności zabezpieczenia należytego wykonania umowy lub wniesienia nowego zabezpieczenia, bez odrębnego w tym zakresie wezwania przez </w:t>
      </w:r>
      <w:r w:rsidRPr="007E10A9">
        <w:rPr>
          <w:color w:val="000000" w:themeColor="text1"/>
        </w:rPr>
        <w:lastRenderedPageBreak/>
        <w:t>Zamawiającego, najpóźniej na 30 dni przed upływem terminu ważności zabezpieczenia należytego wykonania umowy. Koszty przedłużenia ważności zabezpieczenia należytego wykonania umowy ponosi Wykonawca.</w:t>
      </w:r>
    </w:p>
    <w:p w14:paraId="4E547965" w14:textId="77777777" w:rsidR="00B6648F" w:rsidRPr="007E10A9" w:rsidRDefault="00B6648F" w:rsidP="00674989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0"/>
        <w:jc w:val="left"/>
        <w:rPr>
          <w:color w:val="000000" w:themeColor="text1"/>
        </w:rPr>
      </w:pPr>
      <w:r w:rsidRPr="007E10A9">
        <w:rPr>
          <w:color w:val="000000" w:themeColor="text1"/>
        </w:rPr>
        <w:t>W trakcie realizacji umowy Wykonawca może dokonać zmiany formy zabezpieczenia należytego wykonania umowy na jedną lub kilka form, o których mowa w przepisach ustawy Pzp pod warunkiem, że zmiana formy zabezpieczenia zostanie dokonana z zachowaniem ciągłości zabezpieczenia i bez zmiany jego wysokości.</w:t>
      </w:r>
    </w:p>
    <w:p w14:paraId="5F3E363C" w14:textId="0FC7B94B" w:rsidR="00B6648F" w:rsidRPr="007E10A9" w:rsidRDefault="00B6648F" w:rsidP="00674989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0"/>
        <w:jc w:val="left"/>
        <w:rPr>
          <w:color w:val="000000" w:themeColor="text1"/>
        </w:rPr>
      </w:pPr>
      <w:r w:rsidRPr="007E10A9">
        <w:rPr>
          <w:color w:val="000000" w:themeColor="text1"/>
        </w:rPr>
        <w:t xml:space="preserve">Zamawiający zwraca </w:t>
      </w:r>
      <w:r w:rsidRPr="007E10A9">
        <w:rPr>
          <w:iCs/>
          <w:color w:val="000000" w:themeColor="text1"/>
        </w:rPr>
        <w:t>zabezpieczenie</w:t>
      </w:r>
      <w:r w:rsidRPr="007E10A9">
        <w:rPr>
          <w:color w:val="000000" w:themeColor="text1"/>
        </w:rPr>
        <w:t xml:space="preserve"> w terminie 30 dni od dnia wykonania zamówienia </w:t>
      </w:r>
      <w:r w:rsidRPr="007E10A9">
        <w:rPr>
          <w:color w:val="000000" w:themeColor="text1"/>
        </w:rPr>
        <w:br/>
        <w:t>i uznania przez zamawiającego za należycie wykonane.</w:t>
      </w:r>
    </w:p>
    <w:p w14:paraId="074AF519" w14:textId="04D937F0" w:rsidR="00E36B58" w:rsidRPr="007E10A9" w:rsidRDefault="00F572AF" w:rsidP="00674989">
      <w:pPr>
        <w:spacing w:after="168" w:line="360" w:lineRule="auto"/>
        <w:ind w:left="891" w:right="888" w:hanging="10"/>
        <w:jc w:val="center"/>
        <w:rPr>
          <w:color w:val="000000" w:themeColor="text1"/>
        </w:rPr>
      </w:pPr>
      <w:r w:rsidRPr="007E10A9">
        <w:rPr>
          <w:color w:val="000000" w:themeColor="text1"/>
        </w:rPr>
        <w:t xml:space="preserve">§ </w:t>
      </w:r>
      <w:r w:rsidR="00634C90" w:rsidRPr="007E10A9">
        <w:rPr>
          <w:color w:val="000000" w:themeColor="text1"/>
        </w:rPr>
        <w:t>7</w:t>
      </w:r>
      <w:r w:rsidR="008778D0" w:rsidRPr="007E10A9">
        <w:rPr>
          <w:color w:val="000000" w:themeColor="text1"/>
        </w:rPr>
        <w:t>.</w:t>
      </w:r>
    </w:p>
    <w:p w14:paraId="61A962C6" w14:textId="2F2B1AAF" w:rsidR="00E36B58" w:rsidRPr="007E10A9" w:rsidRDefault="00F572AF" w:rsidP="00674989">
      <w:pPr>
        <w:numPr>
          <w:ilvl w:val="0"/>
          <w:numId w:val="5"/>
        </w:numPr>
        <w:spacing w:line="360" w:lineRule="auto"/>
        <w:ind w:right="14" w:hanging="540"/>
        <w:rPr>
          <w:color w:val="000000" w:themeColor="text1"/>
        </w:rPr>
      </w:pPr>
      <w:r w:rsidRPr="007E10A9">
        <w:rPr>
          <w:color w:val="000000" w:themeColor="text1"/>
        </w:rPr>
        <w:t>Odpowiedzialność Wykonawcy z tytułu rękojmi za wady zostaje rozszerzona</w:t>
      </w:r>
      <w:r w:rsidR="008D7A15">
        <w:rPr>
          <w:color w:val="000000" w:themeColor="text1"/>
        </w:rPr>
        <w:t xml:space="preserve"> na zasadach opisanych poniżej.</w:t>
      </w:r>
    </w:p>
    <w:p w14:paraId="3A3F2397" w14:textId="47190609" w:rsidR="00E36B58" w:rsidRPr="007E10A9" w:rsidRDefault="00F572AF" w:rsidP="00674989">
      <w:pPr>
        <w:numPr>
          <w:ilvl w:val="0"/>
          <w:numId w:val="5"/>
        </w:numPr>
        <w:spacing w:line="360" w:lineRule="auto"/>
        <w:ind w:right="14" w:hanging="540"/>
        <w:rPr>
          <w:bCs/>
          <w:color w:val="000000" w:themeColor="text1"/>
        </w:rPr>
      </w:pPr>
      <w:r w:rsidRPr="007E10A9">
        <w:rPr>
          <w:bCs/>
          <w:color w:val="000000" w:themeColor="text1"/>
        </w:rPr>
        <w:t>Okres rękojmi za wady</w:t>
      </w:r>
      <w:r w:rsidR="0093142E">
        <w:rPr>
          <w:bCs/>
          <w:color w:val="000000" w:themeColor="text1"/>
        </w:rPr>
        <w:t xml:space="preserve"> wynosi 24</w:t>
      </w:r>
      <w:r w:rsidRPr="007E10A9">
        <w:rPr>
          <w:bCs/>
          <w:color w:val="000000" w:themeColor="text1"/>
        </w:rPr>
        <w:t xml:space="preserve"> miesi</w:t>
      </w:r>
      <w:r w:rsidR="00767FAE" w:rsidRPr="007E10A9">
        <w:rPr>
          <w:bCs/>
          <w:color w:val="000000" w:themeColor="text1"/>
        </w:rPr>
        <w:t>ęcy</w:t>
      </w:r>
      <w:r w:rsidRPr="007E10A9">
        <w:rPr>
          <w:bCs/>
          <w:color w:val="000000" w:themeColor="text1"/>
        </w:rPr>
        <w:t xml:space="preserve"> i jest liczony od dnia wykonania przedmiotu umowy określonego w Protokole, o którym mowa w § 2 ust. </w:t>
      </w:r>
      <w:r w:rsidR="008F2484" w:rsidRPr="007E10A9">
        <w:rPr>
          <w:bCs/>
          <w:color w:val="000000" w:themeColor="text1"/>
        </w:rPr>
        <w:t>4</w:t>
      </w:r>
      <w:r w:rsidRPr="007E10A9">
        <w:rPr>
          <w:bCs/>
          <w:color w:val="000000" w:themeColor="text1"/>
        </w:rPr>
        <w:t xml:space="preserve"> umowy. </w:t>
      </w:r>
    </w:p>
    <w:p w14:paraId="234533A5" w14:textId="0EE4A6CE" w:rsidR="00E36B58" w:rsidRPr="007E10A9" w:rsidRDefault="00F572AF" w:rsidP="00674989">
      <w:pPr>
        <w:numPr>
          <w:ilvl w:val="0"/>
          <w:numId w:val="5"/>
        </w:numPr>
        <w:spacing w:line="360" w:lineRule="auto"/>
        <w:ind w:right="14" w:hanging="540"/>
        <w:rPr>
          <w:color w:val="000000" w:themeColor="text1"/>
        </w:rPr>
      </w:pPr>
      <w:r w:rsidRPr="007E10A9">
        <w:rPr>
          <w:color w:val="000000" w:themeColor="text1"/>
        </w:rPr>
        <w:t xml:space="preserve">Rękojmia za wady obejmuje zapewnienie Wykonawcy, że urządzenia posiadają parametry techniczne zgodne z określonymi w załączniku nr 1 do umowy. Obejmuje także w pełni sprawne i bezawaryjne funkcjonowanie tych urządzeń oraz obowiązek Wykonawcy usunięcia na własny koszt stwierdzonych </w:t>
      </w:r>
      <w:r w:rsidRPr="007E10A9">
        <w:rPr>
          <w:bCs/>
          <w:color w:val="000000" w:themeColor="text1"/>
        </w:rPr>
        <w:t>wad</w:t>
      </w:r>
      <w:r w:rsidR="00A15E0B" w:rsidRPr="007E10A9">
        <w:rPr>
          <w:bCs/>
          <w:color w:val="000000" w:themeColor="text1"/>
        </w:rPr>
        <w:t>, usterek czy nieprawidłowości</w:t>
      </w:r>
      <w:r w:rsidRPr="007E10A9">
        <w:rPr>
          <w:bCs/>
          <w:color w:val="000000" w:themeColor="text1"/>
        </w:rPr>
        <w:t>.</w:t>
      </w:r>
      <w:r w:rsidRPr="007E10A9">
        <w:rPr>
          <w:color w:val="000000" w:themeColor="text1"/>
        </w:rPr>
        <w:t xml:space="preserve"> </w:t>
      </w:r>
    </w:p>
    <w:p w14:paraId="30DB07FA" w14:textId="77777777" w:rsidR="00E36B58" w:rsidRPr="007E10A9" w:rsidRDefault="00F572AF" w:rsidP="00674989">
      <w:pPr>
        <w:numPr>
          <w:ilvl w:val="0"/>
          <w:numId w:val="5"/>
        </w:numPr>
        <w:spacing w:line="360" w:lineRule="auto"/>
        <w:ind w:right="14" w:hanging="540"/>
        <w:rPr>
          <w:color w:val="000000" w:themeColor="text1"/>
        </w:rPr>
      </w:pPr>
      <w:r w:rsidRPr="007E10A9">
        <w:rPr>
          <w:color w:val="000000" w:themeColor="text1"/>
        </w:rPr>
        <w:t xml:space="preserve">W ramach rękojmi za wady Wykonawca pokrywa koszty napraw dostarczonego wyposażenia oraz koszty wymiany wadliwych elementów, podzespołów lub całego przedmiotu umowy, jeżeli zajdzie taka konieczność. Wszelkie koszty związane z powyższymi czynnościami, jak koszty transportu, ubezpieczenia, koszty robocizny, ewentualne koszty dojazdów, pobytu serwisantów i inne pokrywa Wykonawca.  </w:t>
      </w:r>
    </w:p>
    <w:p w14:paraId="5DCDBCCA" w14:textId="4D3AE686" w:rsidR="00E36B58" w:rsidRPr="007E10A9" w:rsidRDefault="00F572AF" w:rsidP="00674989">
      <w:pPr>
        <w:numPr>
          <w:ilvl w:val="0"/>
          <w:numId w:val="5"/>
        </w:numPr>
        <w:spacing w:line="360" w:lineRule="auto"/>
        <w:ind w:right="14" w:hanging="540"/>
        <w:rPr>
          <w:bCs/>
          <w:color w:val="000000" w:themeColor="text1"/>
        </w:rPr>
      </w:pPr>
      <w:r w:rsidRPr="007E10A9">
        <w:rPr>
          <w:bCs/>
          <w:color w:val="000000" w:themeColor="text1"/>
        </w:rPr>
        <w:t>Zamawiający zawiado</w:t>
      </w:r>
      <w:r w:rsidR="00634C90" w:rsidRPr="007E10A9">
        <w:rPr>
          <w:bCs/>
          <w:color w:val="000000" w:themeColor="text1"/>
        </w:rPr>
        <w:t>mi Wykonawcę o wadzie</w:t>
      </w:r>
      <w:r w:rsidR="00A15E0B" w:rsidRPr="007E10A9">
        <w:rPr>
          <w:bCs/>
          <w:color w:val="000000" w:themeColor="text1"/>
        </w:rPr>
        <w:t xml:space="preserve">, usterce lub nieprawidłowości </w:t>
      </w:r>
      <w:r w:rsidR="00634C90" w:rsidRPr="007E10A9">
        <w:rPr>
          <w:bCs/>
          <w:color w:val="000000" w:themeColor="text1"/>
        </w:rPr>
        <w:t>poprzez drogę elektroniczną lub telefoniczną</w:t>
      </w:r>
      <w:r w:rsidR="00FF579D" w:rsidRPr="007E10A9">
        <w:rPr>
          <w:bCs/>
          <w:color w:val="000000" w:themeColor="text1"/>
        </w:rPr>
        <w:t>/faksem</w:t>
      </w:r>
      <w:r w:rsidR="00634C90" w:rsidRPr="007E10A9">
        <w:rPr>
          <w:bCs/>
          <w:color w:val="000000" w:themeColor="text1"/>
        </w:rPr>
        <w:t xml:space="preserve"> lub </w:t>
      </w:r>
      <w:r w:rsidRPr="007E10A9">
        <w:rPr>
          <w:bCs/>
          <w:color w:val="000000" w:themeColor="text1"/>
        </w:rPr>
        <w:t>pisemnie pod adres Wykonawcy</w:t>
      </w:r>
      <w:r w:rsidR="00634C90" w:rsidRPr="007E10A9">
        <w:rPr>
          <w:bCs/>
          <w:color w:val="000000" w:themeColor="text1"/>
        </w:rPr>
        <w:t xml:space="preserve"> zgodnie z ust. 6</w:t>
      </w:r>
      <w:r w:rsidRPr="007E10A9">
        <w:rPr>
          <w:bCs/>
          <w:color w:val="000000" w:themeColor="text1"/>
        </w:rPr>
        <w:t>.</w:t>
      </w:r>
    </w:p>
    <w:p w14:paraId="4E44BEE9" w14:textId="6C54A752" w:rsidR="00634C90" w:rsidRPr="007E10A9" w:rsidRDefault="00F572AF" w:rsidP="00674989">
      <w:pPr>
        <w:numPr>
          <w:ilvl w:val="0"/>
          <w:numId w:val="5"/>
        </w:numPr>
        <w:spacing w:line="360" w:lineRule="auto"/>
        <w:ind w:right="14" w:hanging="540"/>
        <w:rPr>
          <w:bCs/>
          <w:color w:val="000000" w:themeColor="text1"/>
        </w:rPr>
      </w:pPr>
      <w:r w:rsidRPr="007E10A9">
        <w:rPr>
          <w:bCs/>
          <w:color w:val="000000" w:themeColor="text1"/>
        </w:rPr>
        <w:t xml:space="preserve">Wszelkie uszkodzenia, </w:t>
      </w:r>
      <w:r w:rsidR="00FF579D" w:rsidRPr="007E10A9">
        <w:rPr>
          <w:bCs/>
          <w:color w:val="000000" w:themeColor="text1"/>
        </w:rPr>
        <w:t xml:space="preserve">wady, nieprawidłowości, </w:t>
      </w:r>
      <w:r w:rsidRPr="007E10A9">
        <w:rPr>
          <w:bCs/>
          <w:color w:val="000000" w:themeColor="text1"/>
        </w:rPr>
        <w:t>awarie i niesprawne działanie urządzeń Zamawi</w:t>
      </w:r>
      <w:r w:rsidR="00634C90" w:rsidRPr="007E10A9">
        <w:rPr>
          <w:bCs/>
          <w:color w:val="000000" w:themeColor="text1"/>
        </w:rPr>
        <w:t>ający będzie zgłaszać Wykonawcy:</w:t>
      </w:r>
    </w:p>
    <w:p w14:paraId="690B099B" w14:textId="25B822AB" w:rsidR="00634C90" w:rsidRPr="007E10A9" w:rsidRDefault="00634C90" w:rsidP="00674989">
      <w:pPr>
        <w:spacing w:line="360" w:lineRule="auto"/>
        <w:ind w:left="540" w:right="14" w:firstLine="0"/>
        <w:rPr>
          <w:bCs/>
          <w:color w:val="000000" w:themeColor="text1"/>
        </w:rPr>
      </w:pPr>
      <w:r w:rsidRPr="007E10A9">
        <w:rPr>
          <w:bCs/>
          <w:color w:val="000000" w:themeColor="text1"/>
        </w:rPr>
        <w:t>- pisemnie na adres Wykonawcy _______ lub</w:t>
      </w:r>
    </w:p>
    <w:p w14:paraId="4F7EF1A9" w14:textId="037F7F14" w:rsidR="00634C90" w:rsidRPr="007E10A9" w:rsidRDefault="00FF579D" w:rsidP="00674989">
      <w:pPr>
        <w:spacing w:line="360" w:lineRule="auto"/>
        <w:ind w:left="540" w:right="14" w:firstLine="0"/>
        <w:rPr>
          <w:bCs/>
          <w:color w:val="000000" w:themeColor="text1"/>
        </w:rPr>
      </w:pPr>
      <w:r w:rsidRPr="007E10A9">
        <w:rPr>
          <w:bCs/>
          <w:color w:val="000000" w:themeColor="text1"/>
        </w:rPr>
        <w:t xml:space="preserve">- telefonicznie/faksem </w:t>
      </w:r>
      <w:r w:rsidR="00634C90" w:rsidRPr="007E10A9">
        <w:rPr>
          <w:bCs/>
          <w:color w:val="000000" w:themeColor="text1"/>
        </w:rPr>
        <w:t xml:space="preserve">pod numer _________ lub </w:t>
      </w:r>
    </w:p>
    <w:p w14:paraId="38D06959" w14:textId="6DB0EE0C" w:rsidR="00E36B58" w:rsidRPr="007E10A9" w:rsidRDefault="00634C90" w:rsidP="00674989">
      <w:pPr>
        <w:spacing w:line="360" w:lineRule="auto"/>
        <w:ind w:left="540" w:right="14" w:firstLine="0"/>
        <w:rPr>
          <w:bCs/>
          <w:color w:val="000000" w:themeColor="text1"/>
        </w:rPr>
      </w:pPr>
      <w:r w:rsidRPr="007E10A9">
        <w:rPr>
          <w:bCs/>
          <w:color w:val="000000" w:themeColor="text1"/>
        </w:rPr>
        <w:t xml:space="preserve">- </w:t>
      </w:r>
      <w:r w:rsidR="00F572AF" w:rsidRPr="007E10A9">
        <w:rPr>
          <w:bCs/>
          <w:color w:val="000000" w:themeColor="text1"/>
        </w:rPr>
        <w:t xml:space="preserve">pocztą elektroniczną pod  adres: </w:t>
      </w:r>
      <w:r w:rsidRPr="007E10A9">
        <w:rPr>
          <w:bCs/>
          <w:color w:val="000000" w:themeColor="text1"/>
        </w:rPr>
        <w:t xml:space="preserve">______ </w:t>
      </w:r>
    </w:p>
    <w:p w14:paraId="2E665E9D" w14:textId="77777777" w:rsidR="00E36B58" w:rsidRPr="007E10A9" w:rsidRDefault="00F572AF" w:rsidP="00674989">
      <w:pPr>
        <w:numPr>
          <w:ilvl w:val="0"/>
          <w:numId w:val="5"/>
        </w:numPr>
        <w:spacing w:line="360" w:lineRule="auto"/>
        <w:ind w:right="14" w:hanging="540"/>
        <w:rPr>
          <w:color w:val="000000" w:themeColor="text1"/>
        </w:rPr>
      </w:pPr>
      <w:r w:rsidRPr="007E10A9">
        <w:rPr>
          <w:color w:val="000000" w:themeColor="text1"/>
        </w:rPr>
        <w:t xml:space="preserve">Za wykonanie naprawy, wymianę urządzeń lub ich części na nowe oraz usunięcie nieprawidłowości w działaniu całkowitą odpowiedzialność ponosi Wykonawca. </w:t>
      </w:r>
    </w:p>
    <w:p w14:paraId="28487A5D" w14:textId="77777777" w:rsidR="00E36B58" w:rsidRPr="007E10A9" w:rsidRDefault="00F572AF" w:rsidP="00674989">
      <w:pPr>
        <w:numPr>
          <w:ilvl w:val="0"/>
          <w:numId w:val="5"/>
        </w:numPr>
        <w:spacing w:line="360" w:lineRule="auto"/>
        <w:ind w:right="14" w:hanging="540"/>
        <w:rPr>
          <w:color w:val="000000" w:themeColor="text1"/>
        </w:rPr>
      </w:pPr>
      <w:r w:rsidRPr="007E10A9">
        <w:rPr>
          <w:color w:val="000000" w:themeColor="text1"/>
        </w:rPr>
        <w:lastRenderedPageBreak/>
        <w:t xml:space="preserve">Termin rękojmi za wady ulega przedłużeniu o termin usuwania wady. Termin usuwania wady rozpoczyna się z dniem zawiadomienia Wykonawcy o wadzie, a kończy z dniem przekazania przedmiotu umowy wolnego od wad upoważnionemu przedstawicielowi Zamawiającego.  </w:t>
      </w:r>
    </w:p>
    <w:p w14:paraId="7F8B06A4" w14:textId="67AA8EB9" w:rsidR="00E36B58" w:rsidRPr="007E10A9" w:rsidRDefault="00F572AF" w:rsidP="00674989">
      <w:pPr>
        <w:numPr>
          <w:ilvl w:val="0"/>
          <w:numId w:val="5"/>
        </w:numPr>
        <w:spacing w:line="360" w:lineRule="auto"/>
        <w:ind w:right="14" w:hanging="540"/>
        <w:rPr>
          <w:color w:val="000000" w:themeColor="text1"/>
        </w:rPr>
      </w:pPr>
      <w:r w:rsidRPr="007E10A9">
        <w:rPr>
          <w:color w:val="000000" w:themeColor="text1"/>
        </w:rPr>
        <w:t>Wady usuwane będą w miejscu, w którym przedmiot umowy jest używany, chyba że sprzeciwia się temu istota wady.</w:t>
      </w:r>
    </w:p>
    <w:p w14:paraId="138ABF03" w14:textId="5C85927C" w:rsidR="00E36B58" w:rsidRPr="007E10A9" w:rsidRDefault="00F572AF" w:rsidP="00674989">
      <w:pPr>
        <w:numPr>
          <w:ilvl w:val="0"/>
          <w:numId w:val="5"/>
        </w:numPr>
        <w:spacing w:line="360" w:lineRule="auto"/>
        <w:ind w:right="14" w:hanging="540"/>
        <w:rPr>
          <w:color w:val="000000" w:themeColor="text1"/>
        </w:rPr>
      </w:pPr>
      <w:r w:rsidRPr="007E10A9">
        <w:rPr>
          <w:color w:val="000000" w:themeColor="text1"/>
        </w:rPr>
        <w:t>W przypadku konieczności usunięcia wad w innym miejscu niż miejsce używania przedmiotu umowy, koszt i odpowiedzialność za jego transport ponosi Wykonawca. Koszt i</w:t>
      </w:r>
      <w:r w:rsidR="001547E5">
        <w:rPr>
          <w:color w:val="000000" w:themeColor="text1"/>
        </w:rPr>
        <w:t> </w:t>
      </w:r>
      <w:r w:rsidRPr="007E10A9">
        <w:rPr>
          <w:color w:val="000000" w:themeColor="text1"/>
        </w:rPr>
        <w:t xml:space="preserve">odpowiedzialność Wykonawca ponosi od chwili wydania wadliwego sprzętu jego upoważnionemu przedstawicielowi, do chwili odbioru wolnego od wad przedmiotu umowy przez upoważnionego przedstawiciela Zamawiającego. </w:t>
      </w:r>
    </w:p>
    <w:p w14:paraId="4CCE8C43" w14:textId="77777777" w:rsidR="00E36B58" w:rsidRPr="007E10A9" w:rsidRDefault="00F572AF" w:rsidP="00674989">
      <w:pPr>
        <w:numPr>
          <w:ilvl w:val="0"/>
          <w:numId w:val="5"/>
        </w:numPr>
        <w:spacing w:line="360" w:lineRule="auto"/>
        <w:ind w:right="14" w:hanging="540"/>
        <w:rPr>
          <w:color w:val="000000" w:themeColor="text1"/>
        </w:rPr>
      </w:pPr>
      <w:r w:rsidRPr="007E10A9">
        <w:rPr>
          <w:color w:val="000000" w:themeColor="text1"/>
        </w:rPr>
        <w:t xml:space="preserve">Z czynności odbioru przedmiotu umowy, po usunięciu wady zostanie spisany protokół. </w:t>
      </w:r>
    </w:p>
    <w:p w14:paraId="2AE7CCB2" w14:textId="77777777" w:rsidR="00E36B58" w:rsidRPr="007E10A9" w:rsidRDefault="00F572AF" w:rsidP="00674989">
      <w:pPr>
        <w:numPr>
          <w:ilvl w:val="0"/>
          <w:numId w:val="5"/>
        </w:numPr>
        <w:spacing w:line="360" w:lineRule="auto"/>
        <w:ind w:right="14" w:hanging="540"/>
        <w:rPr>
          <w:color w:val="000000" w:themeColor="text1"/>
        </w:rPr>
      </w:pPr>
      <w:r w:rsidRPr="007E10A9">
        <w:rPr>
          <w:color w:val="000000" w:themeColor="text1"/>
        </w:rPr>
        <w:t xml:space="preserve">Jeżeli wady przedmiotu umowy usunąć się nie da Zamawiający ma prawo, wedle swego wyboru: </w:t>
      </w:r>
    </w:p>
    <w:p w14:paraId="19A480CA" w14:textId="4FF649DE" w:rsidR="00E36B58" w:rsidRPr="007E10A9" w:rsidRDefault="00F572AF" w:rsidP="00674989">
      <w:pPr>
        <w:numPr>
          <w:ilvl w:val="1"/>
          <w:numId w:val="5"/>
        </w:numPr>
        <w:spacing w:after="11" w:line="360" w:lineRule="auto"/>
        <w:ind w:right="14" w:hanging="341"/>
        <w:rPr>
          <w:color w:val="000000" w:themeColor="text1"/>
        </w:rPr>
      </w:pPr>
      <w:r w:rsidRPr="007E10A9">
        <w:rPr>
          <w:color w:val="000000" w:themeColor="text1"/>
        </w:rPr>
        <w:t>odstąpić z przyczyn leżących po stronie Wykonawcy od Umowy bez względu na charakter i</w:t>
      </w:r>
      <w:r w:rsidR="001547E5">
        <w:rPr>
          <w:color w:val="000000" w:themeColor="text1"/>
        </w:rPr>
        <w:t> </w:t>
      </w:r>
      <w:r w:rsidRPr="007E10A9">
        <w:rPr>
          <w:color w:val="000000" w:themeColor="text1"/>
        </w:rPr>
        <w:t xml:space="preserve">rozmiar wady przekazując przedmiot umowy do dyspozycji Wykonawcy i żądając zwrotu zapłaconego wynagrodzenia, lub </w:t>
      </w:r>
    </w:p>
    <w:p w14:paraId="56ED7ABB" w14:textId="77777777" w:rsidR="00E36B58" w:rsidRPr="007E10A9" w:rsidRDefault="00F572AF" w:rsidP="00674989">
      <w:pPr>
        <w:numPr>
          <w:ilvl w:val="1"/>
          <w:numId w:val="5"/>
        </w:numPr>
        <w:spacing w:line="360" w:lineRule="auto"/>
        <w:ind w:right="14" w:hanging="341"/>
        <w:rPr>
          <w:color w:val="000000" w:themeColor="text1"/>
        </w:rPr>
      </w:pPr>
      <w:r w:rsidRPr="007E10A9">
        <w:rPr>
          <w:color w:val="000000" w:themeColor="text1"/>
        </w:rPr>
        <w:t xml:space="preserve">Zamawiający zażąda wymiany przedmiotu umowy na wolny od wad. </w:t>
      </w:r>
    </w:p>
    <w:p w14:paraId="6F8A3E5C" w14:textId="7069E8F1" w:rsidR="00E36B58" w:rsidRPr="007E10A9" w:rsidRDefault="00F572AF" w:rsidP="00674989">
      <w:pPr>
        <w:numPr>
          <w:ilvl w:val="0"/>
          <w:numId w:val="5"/>
        </w:numPr>
        <w:spacing w:line="360" w:lineRule="auto"/>
        <w:ind w:right="14" w:hanging="540"/>
        <w:rPr>
          <w:color w:val="000000" w:themeColor="text1"/>
        </w:rPr>
      </w:pPr>
      <w:r w:rsidRPr="007E10A9">
        <w:rPr>
          <w:color w:val="000000" w:themeColor="text1"/>
        </w:rPr>
        <w:t xml:space="preserve">Jeżeli Wykonawca nie usunie wady w terminie określonym w </w:t>
      </w:r>
      <w:r w:rsidRPr="007E10A9">
        <w:rPr>
          <w:bCs/>
          <w:color w:val="000000" w:themeColor="text1"/>
        </w:rPr>
        <w:t xml:space="preserve">§ </w:t>
      </w:r>
      <w:r w:rsidR="00FF579D" w:rsidRPr="007E10A9">
        <w:rPr>
          <w:bCs/>
          <w:color w:val="000000" w:themeColor="text1"/>
        </w:rPr>
        <w:t>8</w:t>
      </w:r>
      <w:r w:rsidRPr="007E10A9">
        <w:rPr>
          <w:bCs/>
          <w:color w:val="000000" w:themeColor="text1"/>
        </w:rPr>
        <w:t xml:space="preserve"> ust. 3,</w:t>
      </w:r>
      <w:r w:rsidRPr="007E10A9">
        <w:rPr>
          <w:color w:val="000000" w:themeColor="text1"/>
        </w:rPr>
        <w:t xml:space="preserve"> albo po usunięciu wady przedmiot umowy nadal wykazuje wady, Zamawiający może zlecić dokonanie naprawy osobie trzeciej, na koszt i ryzyko Wykonawcy. </w:t>
      </w:r>
    </w:p>
    <w:p w14:paraId="258734E0" w14:textId="77777777" w:rsidR="00E36B58" w:rsidRPr="007E10A9" w:rsidRDefault="00F572AF" w:rsidP="00674989">
      <w:pPr>
        <w:numPr>
          <w:ilvl w:val="0"/>
          <w:numId w:val="5"/>
        </w:numPr>
        <w:spacing w:line="360" w:lineRule="auto"/>
        <w:ind w:right="14" w:hanging="540"/>
        <w:rPr>
          <w:color w:val="000000" w:themeColor="text1"/>
        </w:rPr>
      </w:pPr>
      <w:r w:rsidRPr="007E10A9">
        <w:rPr>
          <w:color w:val="000000" w:themeColor="text1"/>
        </w:rPr>
        <w:t xml:space="preserve">Niezależnie od uprawnień określonych w umowie, Zamawiającemu przysługują wszystkie prawa z tytułu rękojmi za wady określone w kodeksie cywilnym. </w:t>
      </w:r>
    </w:p>
    <w:p w14:paraId="4F044D1E" w14:textId="692546B9" w:rsidR="00E36B58" w:rsidRPr="007E10A9" w:rsidRDefault="00F572AF" w:rsidP="00674989">
      <w:pPr>
        <w:numPr>
          <w:ilvl w:val="0"/>
          <w:numId w:val="5"/>
        </w:numPr>
        <w:spacing w:line="360" w:lineRule="auto"/>
        <w:ind w:right="14" w:hanging="540"/>
        <w:rPr>
          <w:color w:val="000000" w:themeColor="text1"/>
        </w:rPr>
      </w:pPr>
      <w:r w:rsidRPr="007E10A9">
        <w:rPr>
          <w:color w:val="000000" w:themeColor="text1"/>
        </w:rPr>
        <w:t>Niezależnie od uprawnień z rękojmi za wady Zamawiający może korzystać z uprawnień z</w:t>
      </w:r>
      <w:r w:rsidR="001547E5">
        <w:rPr>
          <w:color w:val="000000" w:themeColor="text1"/>
        </w:rPr>
        <w:t> </w:t>
      </w:r>
      <w:r w:rsidRPr="007E10A9">
        <w:rPr>
          <w:color w:val="000000" w:themeColor="text1"/>
        </w:rPr>
        <w:t xml:space="preserve">gwarancji Producenta. </w:t>
      </w:r>
    </w:p>
    <w:p w14:paraId="730F4645" w14:textId="77777777" w:rsidR="00E36B58" w:rsidRPr="007E10A9" w:rsidRDefault="00F572AF" w:rsidP="00674989">
      <w:pPr>
        <w:numPr>
          <w:ilvl w:val="0"/>
          <w:numId w:val="5"/>
        </w:numPr>
        <w:spacing w:line="360" w:lineRule="auto"/>
        <w:ind w:right="14" w:hanging="540"/>
        <w:rPr>
          <w:color w:val="000000" w:themeColor="text1"/>
        </w:rPr>
      </w:pPr>
      <w:r w:rsidRPr="007E10A9">
        <w:rPr>
          <w:color w:val="000000" w:themeColor="text1"/>
        </w:rPr>
        <w:t>Wykonawca zobowiązany jest uzyskać od Producenta oświadczenie gwarancyjne w rozumieniu art. 577 i art. 577</w:t>
      </w:r>
      <w:r w:rsidRPr="007E10A9">
        <w:rPr>
          <w:color w:val="000000" w:themeColor="text1"/>
          <w:vertAlign w:val="superscript"/>
        </w:rPr>
        <w:t>1</w:t>
      </w:r>
      <w:r w:rsidRPr="007E10A9">
        <w:rPr>
          <w:color w:val="000000" w:themeColor="text1"/>
        </w:rPr>
        <w:t xml:space="preserve"> Kodeksu cywilnego, zawierające wskazanie Zamawiającego jako beneficjenta uprawnień z tytułu gwarancji Producenta. Obowiązek ten jest aktualny również w przypadku, gdy Wykonawca jest jednocześnie Producentem urządzeń. </w:t>
      </w:r>
    </w:p>
    <w:p w14:paraId="2C07C51F" w14:textId="42A4F78F" w:rsidR="00E36B58" w:rsidRPr="007E10A9" w:rsidRDefault="00F572AF" w:rsidP="00674989">
      <w:pPr>
        <w:spacing w:after="168" w:line="360" w:lineRule="auto"/>
        <w:ind w:left="891" w:right="888" w:hanging="10"/>
        <w:jc w:val="center"/>
        <w:rPr>
          <w:bCs/>
          <w:color w:val="000000" w:themeColor="text1"/>
        </w:rPr>
      </w:pPr>
      <w:r w:rsidRPr="007E10A9">
        <w:rPr>
          <w:bCs/>
          <w:color w:val="000000" w:themeColor="text1"/>
        </w:rPr>
        <w:t xml:space="preserve">§ </w:t>
      </w:r>
      <w:r w:rsidR="00634C90" w:rsidRPr="007E10A9">
        <w:rPr>
          <w:bCs/>
          <w:color w:val="000000" w:themeColor="text1"/>
        </w:rPr>
        <w:t>8</w:t>
      </w:r>
      <w:r w:rsidR="002F5B53" w:rsidRPr="007E10A9">
        <w:rPr>
          <w:bCs/>
          <w:color w:val="000000" w:themeColor="text1"/>
        </w:rPr>
        <w:t>.</w:t>
      </w:r>
    </w:p>
    <w:p w14:paraId="4121FA12" w14:textId="45B005BB" w:rsidR="00E36B58" w:rsidRPr="007E10A9" w:rsidRDefault="00F572AF" w:rsidP="00674989">
      <w:pPr>
        <w:numPr>
          <w:ilvl w:val="0"/>
          <w:numId w:val="6"/>
        </w:numPr>
        <w:spacing w:line="360" w:lineRule="auto"/>
        <w:ind w:right="14" w:hanging="427"/>
        <w:rPr>
          <w:bCs/>
          <w:color w:val="000000" w:themeColor="text1"/>
        </w:rPr>
      </w:pPr>
      <w:r w:rsidRPr="007E10A9">
        <w:rPr>
          <w:bCs/>
          <w:color w:val="000000" w:themeColor="text1"/>
        </w:rPr>
        <w:t>Naprawy w ramach rękojmi za wady będą świadczone prze</w:t>
      </w:r>
      <w:r w:rsidR="00B80165" w:rsidRPr="007E10A9">
        <w:rPr>
          <w:bCs/>
          <w:color w:val="000000" w:themeColor="text1"/>
        </w:rPr>
        <w:t>z serwis Wykonawcy nieodpłatnie</w:t>
      </w:r>
      <w:r w:rsidRPr="007E10A9">
        <w:rPr>
          <w:bCs/>
          <w:color w:val="000000" w:themeColor="text1"/>
        </w:rPr>
        <w:t xml:space="preserve">. </w:t>
      </w:r>
    </w:p>
    <w:p w14:paraId="4F836D23" w14:textId="50184FDB" w:rsidR="00E36B58" w:rsidRPr="007E10A9" w:rsidRDefault="00F572AF" w:rsidP="00674989">
      <w:pPr>
        <w:numPr>
          <w:ilvl w:val="0"/>
          <w:numId w:val="6"/>
        </w:numPr>
        <w:spacing w:line="360" w:lineRule="auto"/>
        <w:ind w:right="14" w:hanging="427"/>
        <w:rPr>
          <w:bCs/>
          <w:color w:val="000000" w:themeColor="text1"/>
        </w:rPr>
      </w:pPr>
      <w:r w:rsidRPr="007E10A9">
        <w:rPr>
          <w:bCs/>
          <w:color w:val="000000" w:themeColor="text1"/>
        </w:rPr>
        <w:t xml:space="preserve">Zamawiający może zgłaszać reklamacje Wykonawcy w sposób określony w § </w:t>
      </w:r>
      <w:r w:rsidR="008778D0" w:rsidRPr="007E10A9">
        <w:rPr>
          <w:bCs/>
          <w:color w:val="000000" w:themeColor="text1"/>
        </w:rPr>
        <w:t>7</w:t>
      </w:r>
      <w:r w:rsidRPr="007E10A9">
        <w:rPr>
          <w:bCs/>
          <w:color w:val="000000" w:themeColor="text1"/>
        </w:rPr>
        <w:t xml:space="preserve"> ust. </w:t>
      </w:r>
      <w:r w:rsidR="008778D0" w:rsidRPr="007E10A9">
        <w:rPr>
          <w:bCs/>
          <w:color w:val="000000" w:themeColor="text1"/>
        </w:rPr>
        <w:t xml:space="preserve">5 i ust. </w:t>
      </w:r>
      <w:r w:rsidRPr="007E10A9">
        <w:rPr>
          <w:bCs/>
          <w:color w:val="000000" w:themeColor="text1"/>
        </w:rPr>
        <w:t xml:space="preserve">6 umowy – podając numer seryjny urządzenia oraz powód zgłoszenia. </w:t>
      </w:r>
    </w:p>
    <w:p w14:paraId="7FFEC76E" w14:textId="1AC8702D" w:rsidR="00E36B58" w:rsidRPr="007E10A9" w:rsidRDefault="00F572AF" w:rsidP="00674989">
      <w:pPr>
        <w:numPr>
          <w:ilvl w:val="0"/>
          <w:numId w:val="6"/>
        </w:numPr>
        <w:spacing w:line="360" w:lineRule="auto"/>
        <w:ind w:right="14" w:hanging="427"/>
        <w:rPr>
          <w:bCs/>
          <w:color w:val="000000" w:themeColor="text1"/>
        </w:rPr>
      </w:pPr>
      <w:r w:rsidRPr="007E10A9">
        <w:rPr>
          <w:bCs/>
          <w:color w:val="000000" w:themeColor="text1"/>
        </w:rPr>
        <w:lastRenderedPageBreak/>
        <w:t xml:space="preserve">Wykonawca zapewni naprawę w terminie do 14 dni od daty zgłoszenia wady, niesprawnego działania, uszkodzenia lub awarii wyposażenia. </w:t>
      </w:r>
    </w:p>
    <w:p w14:paraId="6C35C07E" w14:textId="02E58AD1" w:rsidR="00E36B58" w:rsidRPr="007E10A9" w:rsidRDefault="00F572AF" w:rsidP="00674989">
      <w:pPr>
        <w:numPr>
          <w:ilvl w:val="0"/>
          <w:numId w:val="6"/>
        </w:numPr>
        <w:spacing w:line="360" w:lineRule="auto"/>
        <w:ind w:right="14" w:hanging="427"/>
        <w:rPr>
          <w:bCs/>
          <w:color w:val="000000" w:themeColor="text1"/>
        </w:rPr>
      </w:pPr>
      <w:r w:rsidRPr="007E10A9">
        <w:rPr>
          <w:bCs/>
          <w:color w:val="000000" w:themeColor="text1"/>
        </w:rPr>
        <w:t>W przypadku niedotrzymania terminu naprawy lub wymian</w:t>
      </w:r>
      <w:r w:rsidR="00410616" w:rsidRPr="007E10A9">
        <w:rPr>
          <w:bCs/>
          <w:color w:val="000000" w:themeColor="text1"/>
        </w:rPr>
        <w:t>y wyposażenia, Zamawiający nalicza kary umowne w wysokości 0,5 %</w:t>
      </w:r>
      <w:r w:rsidRPr="007E10A9">
        <w:rPr>
          <w:bCs/>
          <w:color w:val="000000" w:themeColor="text1"/>
        </w:rPr>
        <w:t xml:space="preserve"> </w:t>
      </w:r>
      <w:r w:rsidR="008778D0" w:rsidRPr="007E10A9">
        <w:rPr>
          <w:bCs/>
          <w:color w:val="000000" w:themeColor="text1"/>
        </w:rPr>
        <w:t>wynagrodzenia umownego</w:t>
      </w:r>
      <w:r w:rsidRPr="007E10A9">
        <w:rPr>
          <w:bCs/>
          <w:color w:val="000000" w:themeColor="text1"/>
        </w:rPr>
        <w:t>, za każdy</w:t>
      </w:r>
      <w:r w:rsidR="00410616" w:rsidRPr="007E10A9">
        <w:rPr>
          <w:bCs/>
          <w:color w:val="000000" w:themeColor="text1"/>
        </w:rPr>
        <w:t xml:space="preserve"> rozpoczęty</w:t>
      </w:r>
      <w:r w:rsidRPr="007E10A9">
        <w:rPr>
          <w:bCs/>
          <w:color w:val="000000" w:themeColor="text1"/>
        </w:rPr>
        <w:t xml:space="preserve"> dzień </w:t>
      </w:r>
      <w:r w:rsidR="008D7A15">
        <w:rPr>
          <w:bCs/>
          <w:color w:val="000000" w:themeColor="text1"/>
        </w:rPr>
        <w:t>zwłoki</w:t>
      </w:r>
      <w:r w:rsidRPr="007E10A9">
        <w:rPr>
          <w:bCs/>
          <w:color w:val="000000" w:themeColor="text1"/>
        </w:rPr>
        <w:t xml:space="preserve">. </w:t>
      </w:r>
    </w:p>
    <w:p w14:paraId="65269396" w14:textId="4F083312" w:rsidR="00E36B58" w:rsidRPr="007E10A9" w:rsidRDefault="00F572AF" w:rsidP="00674989">
      <w:pPr>
        <w:numPr>
          <w:ilvl w:val="0"/>
          <w:numId w:val="6"/>
        </w:numPr>
        <w:spacing w:line="360" w:lineRule="auto"/>
        <w:ind w:right="14" w:hanging="427"/>
        <w:rPr>
          <w:bCs/>
          <w:color w:val="000000" w:themeColor="text1"/>
        </w:rPr>
      </w:pPr>
      <w:r w:rsidRPr="007E10A9">
        <w:rPr>
          <w:bCs/>
          <w:color w:val="000000" w:themeColor="text1"/>
        </w:rPr>
        <w:t xml:space="preserve">Kar, umownych o których mowa w § </w:t>
      </w:r>
      <w:r w:rsidR="008778D0" w:rsidRPr="007E10A9">
        <w:rPr>
          <w:bCs/>
          <w:color w:val="000000" w:themeColor="text1"/>
        </w:rPr>
        <w:t>8</w:t>
      </w:r>
      <w:r w:rsidRPr="007E10A9">
        <w:rPr>
          <w:bCs/>
          <w:color w:val="000000" w:themeColor="text1"/>
        </w:rPr>
        <w:t xml:space="preserve"> ust. 4 nie nalicza się, jeśli Wykonawca uzgodni z</w:t>
      </w:r>
      <w:r w:rsidR="001547E5">
        <w:rPr>
          <w:bCs/>
          <w:color w:val="000000" w:themeColor="text1"/>
        </w:rPr>
        <w:t> </w:t>
      </w:r>
      <w:bookmarkStart w:id="0" w:name="_GoBack"/>
      <w:bookmarkEnd w:id="0"/>
      <w:r w:rsidRPr="007E10A9">
        <w:rPr>
          <w:bCs/>
          <w:color w:val="000000" w:themeColor="text1"/>
        </w:rPr>
        <w:t>Zamawiającym dostarczenie wyposażenia zastępczego, które  zostanie  dostarczone w terminie 14 dni od daty zgłoszenia wady.</w:t>
      </w:r>
    </w:p>
    <w:p w14:paraId="13F8DE67" w14:textId="18BC6CC0" w:rsidR="00E36B58" w:rsidRPr="007E10A9" w:rsidRDefault="00634C90" w:rsidP="00674989">
      <w:pPr>
        <w:spacing w:after="168" w:line="360" w:lineRule="auto"/>
        <w:ind w:left="891" w:right="888" w:hanging="10"/>
        <w:jc w:val="center"/>
        <w:rPr>
          <w:color w:val="000000" w:themeColor="text1"/>
        </w:rPr>
      </w:pPr>
      <w:r w:rsidRPr="007E10A9">
        <w:rPr>
          <w:color w:val="000000" w:themeColor="text1"/>
        </w:rPr>
        <w:t>§ 9.</w:t>
      </w:r>
    </w:p>
    <w:p w14:paraId="4D78C107" w14:textId="77777777" w:rsidR="00E36B58" w:rsidRPr="007E10A9" w:rsidRDefault="00F572AF" w:rsidP="00674989">
      <w:pPr>
        <w:numPr>
          <w:ilvl w:val="0"/>
          <w:numId w:val="9"/>
        </w:numPr>
        <w:spacing w:line="360" w:lineRule="auto"/>
        <w:ind w:right="14" w:hanging="566"/>
        <w:rPr>
          <w:color w:val="000000" w:themeColor="text1"/>
        </w:rPr>
      </w:pPr>
      <w:r w:rsidRPr="007E10A9">
        <w:rPr>
          <w:color w:val="000000" w:themeColor="text1"/>
        </w:rPr>
        <w:t xml:space="preserve">Wszelkie zmiany umowy wymagają formy pisemnej pod rygorem nieważności. </w:t>
      </w:r>
    </w:p>
    <w:p w14:paraId="2C91F872" w14:textId="37607BAB" w:rsidR="00E36B58" w:rsidRPr="007E10A9" w:rsidRDefault="00F572AF" w:rsidP="00674989">
      <w:pPr>
        <w:numPr>
          <w:ilvl w:val="0"/>
          <w:numId w:val="9"/>
        </w:numPr>
        <w:spacing w:line="360" w:lineRule="auto"/>
        <w:ind w:right="14" w:hanging="566"/>
        <w:rPr>
          <w:color w:val="000000" w:themeColor="text1"/>
        </w:rPr>
      </w:pPr>
      <w:r w:rsidRPr="007E10A9">
        <w:rPr>
          <w:color w:val="000000" w:themeColor="text1"/>
        </w:rPr>
        <w:t>Sprawy sporne wynikłe w trakcie realizacji umowy Strony zobowiązują się uzgadniać polubownie, a w przypadku braku takiej możliwości poddają pod rozstrzygnię</w:t>
      </w:r>
      <w:r w:rsidR="00410616" w:rsidRPr="007E10A9">
        <w:rPr>
          <w:color w:val="000000" w:themeColor="text1"/>
        </w:rPr>
        <w:t xml:space="preserve">cie sądu </w:t>
      </w:r>
      <w:r w:rsidR="008D7A15">
        <w:rPr>
          <w:color w:val="000000" w:themeColor="text1"/>
        </w:rPr>
        <w:t>powszechnego</w:t>
      </w:r>
      <w:r w:rsidR="00410616" w:rsidRPr="007E10A9">
        <w:rPr>
          <w:color w:val="000000" w:themeColor="text1"/>
        </w:rPr>
        <w:t xml:space="preserve"> miejscowo</w:t>
      </w:r>
      <w:r w:rsidRPr="007E10A9">
        <w:rPr>
          <w:color w:val="000000" w:themeColor="text1"/>
        </w:rPr>
        <w:t xml:space="preserve"> </w:t>
      </w:r>
      <w:r w:rsidR="00A15E0B" w:rsidRPr="007E10A9">
        <w:rPr>
          <w:bCs/>
          <w:color w:val="000000" w:themeColor="text1"/>
        </w:rPr>
        <w:t xml:space="preserve">dla </w:t>
      </w:r>
      <w:r w:rsidRPr="007E10A9">
        <w:rPr>
          <w:bCs/>
          <w:color w:val="000000" w:themeColor="text1"/>
        </w:rPr>
        <w:t>Zamawiającego.</w:t>
      </w:r>
      <w:r w:rsidRPr="007E10A9">
        <w:rPr>
          <w:color w:val="000000" w:themeColor="text1"/>
        </w:rPr>
        <w:t xml:space="preserve"> </w:t>
      </w:r>
    </w:p>
    <w:p w14:paraId="76F4EB27" w14:textId="77777777" w:rsidR="00E36B58" w:rsidRPr="007E10A9" w:rsidRDefault="00F572AF" w:rsidP="00674989">
      <w:pPr>
        <w:numPr>
          <w:ilvl w:val="0"/>
          <w:numId w:val="9"/>
        </w:numPr>
        <w:spacing w:line="360" w:lineRule="auto"/>
        <w:ind w:right="14" w:hanging="566"/>
        <w:rPr>
          <w:color w:val="000000" w:themeColor="text1"/>
        </w:rPr>
      </w:pPr>
      <w:r w:rsidRPr="007E10A9">
        <w:rPr>
          <w:color w:val="000000" w:themeColor="text1"/>
        </w:rPr>
        <w:t xml:space="preserve">W sprawach nieuregulowanych umową mają zastosowanie przepisy ustawy Prawo zamówień publicznych oraz kodeksu cywilnego. </w:t>
      </w:r>
    </w:p>
    <w:p w14:paraId="2CEE2AC9" w14:textId="77777777" w:rsidR="00E36B58" w:rsidRPr="007E10A9" w:rsidRDefault="00F572AF" w:rsidP="00674989">
      <w:pPr>
        <w:numPr>
          <w:ilvl w:val="0"/>
          <w:numId w:val="9"/>
        </w:numPr>
        <w:spacing w:line="360" w:lineRule="auto"/>
        <w:ind w:right="14" w:hanging="566"/>
        <w:rPr>
          <w:color w:val="000000" w:themeColor="text1"/>
        </w:rPr>
      </w:pPr>
      <w:r w:rsidRPr="007E10A9">
        <w:rPr>
          <w:color w:val="000000" w:themeColor="text1"/>
        </w:rPr>
        <w:t xml:space="preserve">Umowa została sporządzona w trzech jednobrzmiących egzemplarzach, z których jeden otrzymuje Wykonawca, a dwa Zamawiający. </w:t>
      </w:r>
    </w:p>
    <w:p w14:paraId="47EC1EFC" w14:textId="77777777" w:rsidR="00E36B58" w:rsidRPr="007E10A9" w:rsidRDefault="00F572AF" w:rsidP="00674989">
      <w:pPr>
        <w:numPr>
          <w:ilvl w:val="0"/>
          <w:numId w:val="9"/>
        </w:numPr>
        <w:spacing w:line="360" w:lineRule="auto"/>
        <w:ind w:right="14" w:hanging="566"/>
        <w:rPr>
          <w:color w:val="000000" w:themeColor="text1"/>
        </w:rPr>
      </w:pPr>
      <w:r w:rsidRPr="007E10A9">
        <w:rPr>
          <w:color w:val="000000" w:themeColor="text1"/>
        </w:rPr>
        <w:t xml:space="preserve">Integralną część umowy stanowią: </w:t>
      </w:r>
    </w:p>
    <w:p w14:paraId="486D8BB4" w14:textId="77777777" w:rsidR="00E36B58" w:rsidRPr="007E10A9" w:rsidRDefault="005D3BF9" w:rsidP="00674989">
      <w:pPr>
        <w:numPr>
          <w:ilvl w:val="1"/>
          <w:numId w:val="9"/>
        </w:numPr>
        <w:spacing w:after="18" w:line="360" w:lineRule="auto"/>
        <w:ind w:right="14" w:hanging="401"/>
        <w:rPr>
          <w:color w:val="000000" w:themeColor="text1"/>
        </w:rPr>
      </w:pPr>
      <w:r w:rsidRPr="007E10A9">
        <w:rPr>
          <w:color w:val="000000" w:themeColor="text1"/>
        </w:rPr>
        <w:t>Załącznik nr 1 – Opis przedmiotu zamówienia</w:t>
      </w:r>
      <w:r w:rsidR="00F572AF" w:rsidRPr="007E10A9">
        <w:rPr>
          <w:color w:val="000000" w:themeColor="text1"/>
        </w:rPr>
        <w:t xml:space="preserve"> </w:t>
      </w:r>
    </w:p>
    <w:p w14:paraId="2D955048" w14:textId="4A8BB77E" w:rsidR="008743B6" w:rsidRDefault="008743B6" w:rsidP="00674989">
      <w:pPr>
        <w:numPr>
          <w:ilvl w:val="1"/>
          <w:numId w:val="9"/>
        </w:numPr>
        <w:spacing w:after="18" w:line="360" w:lineRule="auto"/>
        <w:ind w:right="14" w:hanging="401"/>
        <w:rPr>
          <w:color w:val="000000" w:themeColor="text1"/>
        </w:rPr>
      </w:pPr>
      <w:r w:rsidRPr="007E10A9">
        <w:rPr>
          <w:color w:val="000000" w:themeColor="text1"/>
        </w:rPr>
        <w:t>Załącznik nr 2 –</w:t>
      </w:r>
      <w:r w:rsidR="007C0B16" w:rsidRPr="007E10A9">
        <w:rPr>
          <w:color w:val="000000" w:themeColor="text1"/>
        </w:rPr>
        <w:t xml:space="preserve"> P</w:t>
      </w:r>
      <w:r w:rsidR="00B80165" w:rsidRPr="007E10A9">
        <w:rPr>
          <w:color w:val="000000" w:themeColor="text1"/>
        </w:rPr>
        <w:t>rotokół odbioru</w:t>
      </w:r>
    </w:p>
    <w:p w14:paraId="0B7526DE" w14:textId="63606B80" w:rsidR="008D7A15" w:rsidRDefault="008D7A15" w:rsidP="008D7A15">
      <w:pPr>
        <w:numPr>
          <w:ilvl w:val="0"/>
          <w:numId w:val="9"/>
        </w:numPr>
        <w:spacing w:after="18" w:line="360" w:lineRule="auto"/>
        <w:ind w:right="14" w:hanging="401"/>
        <w:rPr>
          <w:color w:val="000000" w:themeColor="text1"/>
        </w:rPr>
      </w:pPr>
      <w:r>
        <w:rPr>
          <w:color w:val="000000" w:themeColor="text1"/>
        </w:rPr>
        <w:t>Zamawiający oświadcza,</w:t>
      </w:r>
      <w:r w:rsidR="00007686">
        <w:rPr>
          <w:color w:val="000000" w:themeColor="text1"/>
        </w:rPr>
        <w:t xml:space="preserve"> że jest podatnikiem VAT – Gmina Miasto Krosno – NIP: </w:t>
      </w:r>
      <w:r w:rsidR="00007686" w:rsidRPr="00007686">
        <w:rPr>
          <w:rStyle w:val="hgkelc"/>
          <w:bCs/>
        </w:rPr>
        <w:t>6840013798</w:t>
      </w:r>
    </w:p>
    <w:p w14:paraId="5AA5F4CB" w14:textId="43B9F9F1" w:rsidR="008D7A15" w:rsidRPr="007E10A9" w:rsidRDefault="008D7A15" w:rsidP="008D7A15">
      <w:pPr>
        <w:numPr>
          <w:ilvl w:val="0"/>
          <w:numId w:val="9"/>
        </w:numPr>
        <w:spacing w:after="18" w:line="360" w:lineRule="auto"/>
        <w:ind w:right="14" w:hanging="401"/>
        <w:rPr>
          <w:color w:val="000000" w:themeColor="text1"/>
        </w:rPr>
      </w:pPr>
      <w:r>
        <w:rPr>
          <w:color w:val="000000" w:themeColor="text1"/>
        </w:rPr>
        <w:t>Wykona</w:t>
      </w:r>
      <w:r w:rsidR="00007686">
        <w:rPr>
          <w:color w:val="000000" w:themeColor="text1"/>
        </w:rPr>
        <w:t>wca oświadcza że jest/nie jest</w:t>
      </w:r>
      <w:r>
        <w:rPr>
          <w:color w:val="000000" w:themeColor="text1"/>
        </w:rPr>
        <w:t xml:space="preserve"> podatnikiem VAT – nazwa – NIP.</w:t>
      </w:r>
    </w:p>
    <w:p w14:paraId="2BA5EB0B" w14:textId="16841FCE" w:rsidR="00E36B58" w:rsidRPr="007E10A9" w:rsidRDefault="00E36B58">
      <w:pPr>
        <w:spacing w:after="161" w:line="259" w:lineRule="auto"/>
        <w:ind w:left="0" w:right="0" w:firstLine="0"/>
        <w:jc w:val="left"/>
        <w:rPr>
          <w:color w:val="000000" w:themeColor="text1"/>
        </w:rPr>
      </w:pPr>
    </w:p>
    <w:p w14:paraId="707F6298" w14:textId="386ACC72" w:rsidR="00E36B58" w:rsidRPr="00002D08" w:rsidRDefault="00F572AF" w:rsidP="00A15E0B">
      <w:pPr>
        <w:pStyle w:val="Nagwek1"/>
        <w:tabs>
          <w:tab w:val="center" w:pos="1067"/>
          <w:tab w:val="center" w:pos="2330"/>
          <w:tab w:val="center" w:pos="3039"/>
          <w:tab w:val="center" w:pos="3747"/>
          <w:tab w:val="center" w:pos="4455"/>
          <w:tab w:val="center" w:pos="5163"/>
          <w:tab w:val="center" w:pos="5871"/>
          <w:tab w:val="center" w:pos="6579"/>
          <w:tab w:val="center" w:pos="8076"/>
        </w:tabs>
        <w:spacing w:after="140"/>
        <w:ind w:left="0" w:right="0" w:firstLine="0"/>
        <w:jc w:val="left"/>
      </w:pPr>
      <w:r w:rsidRPr="007E10A9">
        <w:rPr>
          <w:rFonts w:eastAsia="Calibri"/>
          <w:b w:val="0"/>
          <w:color w:val="000000" w:themeColor="text1"/>
        </w:rPr>
        <w:tab/>
      </w:r>
      <w:r w:rsidRPr="007E10A9">
        <w:rPr>
          <w:color w:val="000000" w:themeColor="text1"/>
        </w:rPr>
        <w:t xml:space="preserve">ZAMAWIAJĄCY  </w:t>
      </w:r>
      <w:r w:rsidRPr="007E10A9">
        <w:rPr>
          <w:color w:val="000000" w:themeColor="text1"/>
        </w:rPr>
        <w:tab/>
        <w:t xml:space="preserve"> </w:t>
      </w:r>
      <w:r w:rsidRPr="007E10A9">
        <w:rPr>
          <w:color w:val="000000" w:themeColor="text1"/>
        </w:rPr>
        <w:tab/>
        <w:t xml:space="preserve"> </w:t>
      </w:r>
      <w:r w:rsidRPr="007E10A9">
        <w:rPr>
          <w:color w:val="000000" w:themeColor="text1"/>
        </w:rPr>
        <w:tab/>
        <w:t xml:space="preserve"> </w:t>
      </w:r>
      <w:r w:rsidRPr="007E10A9">
        <w:rPr>
          <w:color w:val="000000" w:themeColor="text1"/>
        </w:rPr>
        <w:tab/>
        <w:t xml:space="preserve"> </w:t>
      </w:r>
      <w:r w:rsidRPr="007E10A9">
        <w:rPr>
          <w:color w:val="000000" w:themeColor="text1"/>
        </w:rPr>
        <w:tab/>
      </w:r>
      <w:r w:rsidRPr="00002D08">
        <w:t xml:space="preserve"> </w:t>
      </w:r>
      <w:r w:rsidRPr="00002D08">
        <w:tab/>
        <w:t xml:space="preserve"> </w:t>
      </w:r>
      <w:r w:rsidRPr="00002D08">
        <w:tab/>
        <w:t xml:space="preserve"> </w:t>
      </w:r>
      <w:r w:rsidRPr="00002D08">
        <w:tab/>
        <w:t>WYKONAWC</w:t>
      </w:r>
      <w:r w:rsidR="00A15E0B" w:rsidRPr="00002D08">
        <w:t>A</w:t>
      </w:r>
    </w:p>
    <w:sectPr w:rsidR="00E36B58" w:rsidRPr="00002D08">
      <w:headerReference w:type="even" r:id="rId8"/>
      <w:headerReference w:type="default" r:id="rId9"/>
      <w:headerReference w:type="first" r:id="rId10"/>
      <w:pgSz w:w="11906" w:h="16838"/>
      <w:pgMar w:top="1434" w:right="1412" w:bottom="1446" w:left="1416" w:header="711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B3DDE" w14:textId="77777777" w:rsidR="00320F14" w:rsidRDefault="00320F14">
      <w:pPr>
        <w:spacing w:after="0" w:line="240" w:lineRule="auto"/>
      </w:pPr>
      <w:r>
        <w:separator/>
      </w:r>
    </w:p>
  </w:endnote>
  <w:endnote w:type="continuationSeparator" w:id="0">
    <w:p w14:paraId="0D1B550A" w14:textId="77777777" w:rsidR="00320F14" w:rsidRDefault="00320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8568B" w14:textId="77777777" w:rsidR="00320F14" w:rsidRDefault="00320F14">
      <w:pPr>
        <w:spacing w:after="0" w:line="240" w:lineRule="auto"/>
      </w:pPr>
      <w:r>
        <w:separator/>
      </w:r>
    </w:p>
  </w:footnote>
  <w:footnote w:type="continuationSeparator" w:id="0">
    <w:p w14:paraId="695936CE" w14:textId="77777777" w:rsidR="00320F14" w:rsidRDefault="00320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18E40" w14:textId="77777777" w:rsidR="00E36B58" w:rsidRDefault="00F572AF">
    <w:pPr>
      <w:spacing w:after="16" w:line="259" w:lineRule="auto"/>
      <w:ind w:left="0" w:right="9" w:firstLine="0"/>
      <w:jc w:val="right"/>
    </w:pPr>
    <w:r>
      <w:rPr>
        <w:sz w:val="18"/>
      </w:rPr>
      <w:t xml:space="preserve">Załącznik Nr 4 do Decyzji Nr 142/2015 Kanclerza UKSW z dnia 05 sierpnia 2015r. </w:t>
    </w:r>
  </w:p>
  <w:p w14:paraId="678AF7CD" w14:textId="77777777" w:rsidR="00E36B58" w:rsidRDefault="00F572AF">
    <w:pPr>
      <w:spacing w:after="24" w:line="259" w:lineRule="auto"/>
      <w:ind w:left="0" w:right="12" w:firstLine="0"/>
      <w:jc w:val="right"/>
    </w:pPr>
    <w:r>
      <w:rPr>
        <w:sz w:val="18"/>
      </w:rPr>
      <w:t xml:space="preserve">w sprawie wprowadzenia wzorów umów na dostawę oraz wzory umów najmu pomieszczeń </w:t>
    </w:r>
  </w:p>
  <w:p w14:paraId="59516969" w14:textId="77777777" w:rsidR="00E36B58" w:rsidRDefault="00F572A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36DAF" w14:textId="77777777" w:rsidR="00E36B58" w:rsidRDefault="00E36B58">
    <w:pPr>
      <w:spacing w:after="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B1862" w14:textId="77777777" w:rsidR="00E36B58" w:rsidRDefault="00F572AF">
    <w:pPr>
      <w:spacing w:after="16" w:line="259" w:lineRule="auto"/>
      <w:ind w:left="0" w:right="9" w:firstLine="0"/>
      <w:jc w:val="right"/>
    </w:pPr>
    <w:r>
      <w:rPr>
        <w:sz w:val="18"/>
      </w:rPr>
      <w:t xml:space="preserve">Załącznik Nr 4 do Decyzji Nr 142/2015 Kanclerza UKSW z dnia 05 sierpnia 2015r. </w:t>
    </w:r>
  </w:p>
  <w:p w14:paraId="2C9349FC" w14:textId="77777777" w:rsidR="00E36B58" w:rsidRDefault="00F572AF">
    <w:pPr>
      <w:spacing w:after="24" w:line="259" w:lineRule="auto"/>
      <w:ind w:left="0" w:right="12" w:firstLine="0"/>
      <w:jc w:val="right"/>
    </w:pPr>
    <w:r>
      <w:rPr>
        <w:sz w:val="18"/>
      </w:rPr>
      <w:t xml:space="preserve">w sprawie wprowadzenia wzorów umów na dostawę oraz wzory umów najmu pomieszczeń </w:t>
    </w:r>
  </w:p>
  <w:p w14:paraId="298A0EFB" w14:textId="77777777" w:rsidR="00E36B58" w:rsidRDefault="00F572A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C7A32"/>
    <w:multiLevelType w:val="hybridMultilevel"/>
    <w:tmpl w:val="3B662BB0"/>
    <w:lvl w:ilvl="0" w:tplc="6C82345C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80E1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4657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AAD1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5E8D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A8B5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4C90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A84C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7CC4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871A61"/>
    <w:multiLevelType w:val="hybridMultilevel"/>
    <w:tmpl w:val="6C2AED9E"/>
    <w:lvl w:ilvl="0" w:tplc="7198311C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58CA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46B2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FA0C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D41F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10B9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AE80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A2F7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D845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3C51F4"/>
    <w:multiLevelType w:val="hybridMultilevel"/>
    <w:tmpl w:val="743CA588"/>
    <w:lvl w:ilvl="0" w:tplc="FD74EBFE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54B544">
      <w:start w:val="1"/>
      <w:numFmt w:val="decimal"/>
      <w:lvlText w:val="%2)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B8D602">
      <w:start w:val="1"/>
      <w:numFmt w:val="lowerRoman"/>
      <w:lvlText w:val="%3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1696C0">
      <w:start w:val="1"/>
      <w:numFmt w:val="decimal"/>
      <w:lvlText w:val="%4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E658DC">
      <w:start w:val="1"/>
      <w:numFmt w:val="lowerLetter"/>
      <w:lvlText w:val="%5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925DAA">
      <w:start w:val="1"/>
      <w:numFmt w:val="lowerRoman"/>
      <w:lvlText w:val="%6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8E303E">
      <w:start w:val="1"/>
      <w:numFmt w:val="decimal"/>
      <w:lvlText w:val="%7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1E0442">
      <w:start w:val="1"/>
      <w:numFmt w:val="lowerLetter"/>
      <w:lvlText w:val="%8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7C8316">
      <w:start w:val="1"/>
      <w:numFmt w:val="lowerRoman"/>
      <w:lvlText w:val="%9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6051F1"/>
    <w:multiLevelType w:val="hybridMultilevel"/>
    <w:tmpl w:val="2D48B1AE"/>
    <w:lvl w:ilvl="0" w:tplc="12C6A5B2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7516D4A"/>
    <w:multiLevelType w:val="hybridMultilevel"/>
    <w:tmpl w:val="E2A6B93C"/>
    <w:lvl w:ilvl="0" w:tplc="E1FAF49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A086AA">
      <w:start w:val="1"/>
      <w:numFmt w:val="decimal"/>
      <w:lvlText w:val="%2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600A22">
      <w:start w:val="1"/>
      <w:numFmt w:val="lowerLetter"/>
      <w:lvlText w:val="%3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A632F0">
      <w:start w:val="1"/>
      <w:numFmt w:val="decimal"/>
      <w:lvlText w:val="%4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4B438">
      <w:start w:val="1"/>
      <w:numFmt w:val="lowerLetter"/>
      <w:lvlText w:val="%5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4A9566">
      <w:start w:val="1"/>
      <w:numFmt w:val="lowerRoman"/>
      <w:lvlText w:val="%6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44F7E2">
      <w:start w:val="1"/>
      <w:numFmt w:val="decimal"/>
      <w:lvlText w:val="%7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A8B7A0">
      <w:start w:val="1"/>
      <w:numFmt w:val="lowerLetter"/>
      <w:lvlText w:val="%8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E28F96">
      <w:start w:val="1"/>
      <w:numFmt w:val="lowerRoman"/>
      <w:lvlText w:val="%9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9575CB"/>
    <w:multiLevelType w:val="hybridMultilevel"/>
    <w:tmpl w:val="9C9A32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1047412"/>
    <w:multiLevelType w:val="hybridMultilevel"/>
    <w:tmpl w:val="2F041834"/>
    <w:lvl w:ilvl="0" w:tplc="D9309ACC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0EFF42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ACF7F6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BAB38C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045E2A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903186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B669CC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1CBFC6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0001BE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551819"/>
    <w:multiLevelType w:val="hybridMultilevel"/>
    <w:tmpl w:val="35149216"/>
    <w:lvl w:ilvl="0" w:tplc="E41C8358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300C08">
      <w:start w:val="1"/>
      <w:numFmt w:val="decimal"/>
      <w:lvlText w:val="%2)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18CD0C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6E8D2E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1AD45E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AEFDC2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F0A8CE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6CF97A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DA13E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C8D4F12"/>
    <w:multiLevelType w:val="hybridMultilevel"/>
    <w:tmpl w:val="62E2F76A"/>
    <w:lvl w:ilvl="0" w:tplc="66C87FE2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D469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AE6A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CAB2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484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327B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6ECD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1ECC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52CB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613229"/>
    <w:multiLevelType w:val="hybridMultilevel"/>
    <w:tmpl w:val="88A49C34"/>
    <w:lvl w:ilvl="0" w:tplc="14DA3EA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-545" w:hanging="360"/>
      </w:pPr>
    </w:lvl>
    <w:lvl w:ilvl="2" w:tplc="0415001B">
      <w:start w:val="1"/>
      <w:numFmt w:val="lowerRoman"/>
      <w:lvlText w:val="%3."/>
      <w:lvlJc w:val="right"/>
      <w:pPr>
        <w:ind w:left="175" w:hanging="180"/>
      </w:pPr>
    </w:lvl>
    <w:lvl w:ilvl="3" w:tplc="0415000F">
      <w:start w:val="1"/>
      <w:numFmt w:val="decimal"/>
      <w:lvlText w:val="%4."/>
      <w:lvlJc w:val="left"/>
      <w:pPr>
        <w:ind w:left="895" w:hanging="360"/>
      </w:pPr>
    </w:lvl>
    <w:lvl w:ilvl="4" w:tplc="04150019">
      <w:start w:val="1"/>
      <w:numFmt w:val="lowerLetter"/>
      <w:lvlText w:val="%5."/>
      <w:lvlJc w:val="left"/>
      <w:pPr>
        <w:ind w:left="1615" w:hanging="360"/>
      </w:pPr>
    </w:lvl>
    <w:lvl w:ilvl="5" w:tplc="0415001B">
      <w:start w:val="1"/>
      <w:numFmt w:val="lowerRoman"/>
      <w:lvlText w:val="%6."/>
      <w:lvlJc w:val="right"/>
      <w:pPr>
        <w:ind w:left="2335" w:hanging="180"/>
      </w:pPr>
    </w:lvl>
    <w:lvl w:ilvl="6" w:tplc="0415000F">
      <w:start w:val="1"/>
      <w:numFmt w:val="decimal"/>
      <w:lvlText w:val="%7."/>
      <w:lvlJc w:val="left"/>
      <w:pPr>
        <w:ind w:left="3055" w:hanging="360"/>
      </w:pPr>
    </w:lvl>
    <w:lvl w:ilvl="7" w:tplc="04150019">
      <w:start w:val="1"/>
      <w:numFmt w:val="lowerLetter"/>
      <w:lvlText w:val="%8."/>
      <w:lvlJc w:val="left"/>
      <w:pPr>
        <w:ind w:left="3775" w:hanging="360"/>
      </w:pPr>
    </w:lvl>
    <w:lvl w:ilvl="8" w:tplc="0415001B">
      <w:start w:val="1"/>
      <w:numFmt w:val="lowerRoman"/>
      <w:lvlText w:val="%9."/>
      <w:lvlJc w:val="right"/>
      <w:pPr>
        <w:ind w:left="4495" w:hanging="180"/>
      </w:pPr>
    </w:lvl>
  </w:abstractNum>
  <w:abstractNum w:abstractNumId="10" w15:restartNumberingAfterBreak="0">
    <w:nsid w:val="75075848"/>
    <w:multiLevelType w:val="hybridMultilevel"/>
    <w:tmpl w:val="F2FC6170"/>
    <w:lvl w:ilvl="0" w:tplc="69E6085C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B003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3AEA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2402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6493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88FB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069D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6A47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2E65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A525D83"/>
    <w:multiLevelType w:val="hybridMultilevel"/>
    <w:tmpl w:val="89AAD7E8"/>
    <w:lvl w:ilvl="0" w:tplc="5EEA8CF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245124">
      <w:start w:val="1"/>
      <w:numFmt w:val="decimal"/>
      <w:lvlText w:val="%2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AEF7C2">
      <w:start w:val="1"/>
      <w:numFmt w:val="lowerRoman"/>
      <w:lvlText w:val="%3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7CE4EC">
      <w:start w:val="1"/>
      <w:numFmt w:val="decimal"/>
      <w:lvlText w:val="%4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341C10">
      <w:start w:val="1"/>
      <w:numFmt w:val="lowerLetter"/>
      <w:lvlText w:val="%5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72C5B0">
      <w:start w:val="1"/>
      <w:numFmt w:val="lowerRoman"/>
      <w:lvlText w:val="%6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B8AC34">
      <w:start w:val="1"/>
      <w:numFmt w:val="decimal"/>
      <w:lvlText w:val="%7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E69B70">
      <w:start w:val="1"/>
      <w:numFmt w:val="lowerLetter"/>
      <w:lvlText w:val="%8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BC6A44">
      <w:start w:val="1"/>
      <w:numFmt w:val="lowerRoman"/>
      <w:lvlText w:val="%9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7"/>
  </w:num>
  <w:num w:numId="6">
    <w:abstractNumId w:val="10"/>
  </w:num>
  <w:num w:numId="7">
    <w:abstractNumId w:val="1"/>
  </w:num>
  <w:num w:numId="8">
    <w:abstractNumId w:val="4"/>
  </w:num>
  <w:num w:numId="9">
    <w:abstractNumId w:val="11"/>
  </w:num>
  <w:num w:numId="10">
    <w:abstractNumId w:val="9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B58"/>
    <w:rsid w:val="00002D08"/>
    <w:rsid w:val="00007686"/>
    <w:rsid w:val="0003214E"/>
    <w:rsid w:val="000B26C3"/>
    <w:rsid w:val="001547E5"/>
    <w:rsid w:val="00187814"/>
    <w:rsid w:val="001A6C99"/>
    <w:rsid w:val="001C029E"/>
    <w:rsid w:val="0025460C"/>
    <w:rsid w:val="002B7FC1"/>
    <w:rsid w:val="002F5B53"/>
    <w:rsid w:val="002F69A9"/>
    <w:rsid w:val="00320F14"/>
    <w:rsid w:val="003226C5"/>
    <w:rsid w:val="003C6F59"/>
    <w:rsid w:val="003D59D7"/>
    <w:rsid w:val="003E2C64"/>
    <w:rsid w:val="00410616"/>
    <w:rsid w:val="004340A5"/>
    <w:rsid w:val="004A4723"/>
    <w:rsid w:val="005328FE"/>
    <w:rsid w:val="005D3BF9"/>
    <w:rsid w:val="005E7F4D"/>
    <w:rsid w:val="00634C90"/>
    <w:rsid w:val="00647976"/>
    <w:rsid w:val="00653B58"/>
    <w:rsid w:val="00667E99"/>
    <w:rsid w:val="00674989"/>
    <w:rsid w:val="0071070D"/>
    <w:rsid w:val="0073689E"/>
    <w:rsid w:val="00767FAE"/>
    <w:rsid w:val="007C0B16"/>
    <w:rsid w:val="007E10A9"/>
    <w:rsid w:val="008150C2"/>
    <w:rsid w:val="008743B6"/>
    <w:rsid w:val="008778D0"/>
    <w:rsid w:val="008D7A15"/>
    <w:rsid w:val="008E0DEB"/>
    <w:rsid w:val="008F2484"/>
    <w:rsid w:val="008F69F0"/>
    <w:rsid w:val="0093142E"/>
    <w:rsid w:val="0098150B"/>
    <w:rsid w:val="009B606B"/>
    <w:rsid w:val="00A15E0B"/>
    <w:rsid w:val="00A17BD8"/>
    <w:rsid w:val="00A66078"/>
    <w:rsid w:val="00A670F5"/>
    <w:rsid w:val="00AB22CE"/>
    <w:rsid w:val="00AD32B0"/>
    <w:rsid w:val="00AD6B56"/>
    <w:rsid w:val="00B6648F"/>
    <w:rsid w:val="00B80165"/>
    <w:rsid w:val="00BC6678"/>
    <w:rsid w:val="00C22266"/>
    <w:rsid w:val="00C87B0E"/>
    <w:rsid w:val="00C94C7C"/>
    <w:rsid w:val="00CD784C"/>
    <w:rsid w:val="00D14257"/>
    <w:rsid w:val="00D20642"/>
    <w:rsid w:val="00D74AA9"/>
    <w:rsid w:val="00DB51F5"/>
    <w:rsid w:val="00E13782"/>
    <w:rsid w:val="00E36B58"/>
    <w:rsid w:val="00F02B33"/>
    <w:rsid w:val="00F25546"/>
    <w:rsid w:val="00F572AF"/>
    <w:rsid w:val="00F85FBC"/>
    <w:rsid w:val="00FF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65207"/>
  <w15:docId w15:val="{22BEC312-B0B3-45E6-9447-CF52A54C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34" w:line="302" w:lineRule="auto"/>
      <w:ind w:left="576" w:right="5" w:hanging="576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59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paragraph" w:styleId="Stopka">
    <w:name w:val="footer"/>
    <w:basedOn w:val="Normalny"/>
    <w:link w:val="StopkaZnak"/>
    <w:uiPriority w:val="99"/>
    <w:unhideWhenUsed/>
    <w:rsid w:val="00322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6C5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3E2C64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7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A15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hgkelc">
    <w:name w:val="hgkelc"/>
    <w:basedOn w:val="Domylnaczcionkaakapitu"/>
    <w:rsid w:val="00007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A34F7-7C68-4BF8-8D78-549ECB515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7</Pages>
  <Words>2089</Words>
  <Characters>12536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Igor Romiszewski</dc:creator>
  <cp:keywords/>
  <cp:lastModifiedBy>Małgorzata Babczyńska</cp:lastModifiedBy>
  <cp:revision>16</cp:revision>
  <cp:lastPrinted>2024-07-23T09:08:00Z</cp:lastPrinted>
  <dcterms:created xsi:type="dcterms:W3CDTF">2022-07-07T11:47:00Z</dcterms:created>
  <dcterms:modified xsi:type="dcterms:W3CDTF">2024-08-20T10:53:00Z</dcterms:modified>
</cp:coreProperties>
</file>