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32"/>
        <w:gridCol w:w="1844"/>
        <w:gridCol w:w="3686"/>
        <w:gridCol w:w="992"/>
        <w:gridCol w:w="116"/>
        <w:gridCol w:w="383"/>
        <w:gridCol w:w="222"/>
      </w:tblGrid>
      <w:tr w:rsidR="00C265FC" w:rsidTr="00721AF5">
        <w:trPr>
          <w:gridAfter w:val="2"/>
          <w:wAfter w:w="605" w:type="dxa"/>
          <w:trHeight w:val="420"/>
        </w:trPr>
        <w:tc>
          <w:tcPr>
            <w:tcW w:w="10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0734" w:rsidRDefault="001543FF" w:rsidP="000E2E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Parametry przedmiotu zamówienia</w:t>
            </w:r>
          </w:p>
        </w:tc>
      </w:tr>
      <w:tr w:rsidR="00C265FC" w:rsidTr="00301848">
        <w:trPr>
          <w:gridAfter w:val="2"/>
          <w:wAfter w:w="605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43FF" w:rsidRDefault="00C265FC" w:rsidP="001507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4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5FC" w:rsidRPr="001543FF" w:rsidRDefault="00C265FC" w:rsidP="000E2E13">
            <w:pPr>
              <w:jc w:val="center"/>
              <w:rPr>
                <w:rFonts w:asciiTheme="minorHAnsi" w:hAnsiTheme="minorHAnsi" w:cstheme="minorHAnsi"/>
              </w:rPr>
            </w:pPr>
            <w:r w:rsidRPr="00154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wymiary w cm </w:t>
            </w:r>
            <w:r w:rsidR="00154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54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dł. x gł. x wys.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5FC" w:rsidRPr="001543FF" w:rsidRDefault="00C265FC" w:rsidP="001543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43FF">
              <w:rPr>
                <w:rFonts w:asciiTheme="minorHAnsi" w:hAnsiTheme="minorHAnsi" w:cstheme="minorHAnsi"/>
                <w:b/>
                <w:sz w:val="22"/>
                <w:szCs w:val="22"/>
              </w:rPr>
              <w:t>Rysunki pomocnicze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5FC" w:rsidRPr="001543FF" w:rsidRDefault="00C265FC" w:rsidP="00C26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43FF">
              <w:rPr>
                <w:rFonts w:asciiTheme="minorHAnsi" w:hAnsiTheme="minorHAnsi" w:cstheme="minorHAnsi"/>
                <w:b/>
                <w:sz w:val="22"/>
                <w:szCs w:val="22"/>
              </w:rPr>
              <w:t>Ilość/j.m.</w:t>
            </w:r>
          </w:p>
        </w:tc>
      </w:tr>
      <w:tr w:rsidR="00C265FC" w:rsidTr="00301848">
        <w:trPr>
          <w:gridAfter w:val="2"/>
          <w:wAfter w:w="605" w:type="dxa"/>
          <w:trHeight w:val="96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0E2E13">
            <w:pPr>
              <w:rPr>
                <w:rFonts w:asciiTheme="minorHAnsi" w:hAnsiTheme="minorHAnsi" w:cstheme="minorHAnsi"/>
                <w:b/>
                <w:bCs/>
              </w:rPr>
            </w:pPr>
            <w:r w:rsidRPr="00150734">
              <w:rPr>
                <w:rFonts w:asciiTheme="minorHAnsi" w:hAnsiTheme="minorHAnsi" w:cstheme="minorHAnsi"/>
                <w:b/>
                <w:bCs/>
              </w:rPr>
              <w:t>Stół konferencyjny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5FC" w:rsidRPr="00150734" w:rsidRDefault="00C265FC" w:rsidP="000E2E13">
            <w:pPr>
              <w:jc w:val="center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>160 x 80 x 74 +/- 2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5FC" w:rsidRPr="00150734" w:rsidRDefault="00C265FC" w:rsidP="000E2E13">
            <w:pPr>
              <w:jc w:val="center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-32385</wp:posOffset>
                  </wp:positionV>
                  <wp:extent cx="895350" cy="361950"/>
                  <wp:effectExtent l="19050" t="0" r="0" b="0"/>
                  <wp:wrapNone/>
                  <wp:docPr id="1" name="Obraz 34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5FC" w:rsidRPr="00150734" w:rsidRDefault="00C265FC" w:rsidP="00C265FC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 sztuk</w:t>
            </w:r>
          </w:p>
        </w:tc>
      </w:tr>
      <w:tr w:rsidR="00C265FC" w:rsidTr="00301848">
        <w:trPr>
          <w:gridAfter w:val="2"/>
          <w:wAfter w:w="605" w:type="dxa"/>
          <w:trHeight w:val="9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0E2E13">
            <w:pPr>
              <w:rPr>
                <w:rFonts w:asciiTheme="minorHAnsi" w:hAnsiTheme="minorHAnsi" w:cstheme="minorHAnsi"/>
                <w:b/>
                <w:bCs/>
              </w:rPr>
            </w:pPr>
            <w:r w:rsidRPr="00150734">
              <w:rPr>
                <w:rFonts w:asciiTheme="minorHAnsi" w:hAnsiTheme="minorHAnsi" w:cstheme="minorHAnsi"/>
                <w:b/>
                <w:bCs/>
              </w:rPr>
              <w:t>Stół kwadratowy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FC" w:rsidRPr="00150734" w:rsidRDefault="00C265FC" w:rsidP="000E2E13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50734">
              <w:rPr>
                <w:rFonts w:asciiTheme="minorHAnsi" w:hAnsiTheme="minorHAnsi" w:cstheme="minorHAnsi"/>
                <w:noProof/>
              </w:rPr>
              <w:t>80 x 80 x 74 +/- 2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FC" w:rsidRPr="00150734" w:rsidRDefault="00C265FC" w:rsidP="000E2E13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5073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-76835</wp:posOffset>
                  </wp:positionV>
                  <wp:extent cx="617855" cy="353060"/>
                  <wp:effectExtent l="19050" t="0" r="0" b="0"/>
                  <wp:wrapNone/>
                  <wp:docPr id="2" name="Obraz 34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FC" w:rsidRPr="00150734" w:rsidRDefault="00C265FC" w:rsidP="00C265FC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 sztuki</w:t>
            </w:r>
          </w:p>
        </w:tc>
      </w:tr>
      <w:tr w:rsidR="00C265FC" w:rsidTr="00970E20">
        <w:trPr>
          <w:gridAfter w:val="2"/>
          <w:wAfter w:w="605" w:type="dxa"/>
          <w:trHeight w:val="705"/>
        </w:trPr>
        <w:tc>
          <w:tcPr>
            <w:tcW w:w="10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0E2E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0734">
              <w:rPr>
                <w:rFonts w:asciiTheme="minorHAnsi" w:hAnsiTheme="minorHAnsi" w:cstheme="minorHAnsi"/>
                <w:b/>
                <w:bCs/>
              </w:rPr>
              <w:t>Kolorystyka/Materiał</w:t>
            </w:r>
          </w:p>
        </w:tc>
      </w:tr>
      <w:tr w:rsidR="00C265FC" w:rsidTr="00301848">
        <w:trPr>
          <w:gridAfter w:val="1"/>
          <w:wAfter w:w="222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0E2E13">
            <w:pPr>
              <w:rPr>
                <w:rFonts w:asciiTheme="minorHAnsi" w:hAnsiTheme="minorHAnsi" w:cstheme="minorHAnsi"/>
                <w:b/>
              </w:rPr>
            </w:pPr>
            <w:r w:rsidRPr="00150734">
              <w:rPr>
                <w:rFonts w:asciiTheme="minorHAnsi" w:hAnsiTheme="minorHAnsi" w:cstheme="minorHAnsi"/>
                <w:b/>
              </w:rPr>
              <w:t>Blat stołów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FC" w:rsidRDefault="00C265FC" w:rsidP="000E2E13">
            <w:pPr>
              <w:rPr>
                <w:rFonts w:ascii="Arial CE" w:hAnsi="Arial CE" w:cs="Arial CE"/>
                <w:sz w:val="20"/>
                <w:szCs w:val="20"/>
              </w:rPr>
            </w:pPr>
            <w:r w:rsidRPr="00150734">
              <w:rPr>
                <w:rFonts w:asciiTheme="minorHAnsi" w:hAnsiTheme="minorHAnsi" w:cstheme="minorHAnsi"/>
              </w:rPr>
              <w:t>płyta wiórowa, kolor orzech, laminowana  gr min 22 mm</w:t>
            </w: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C265FC" w:rsidRDefault="00C265FC" w:rsidP="000E2E1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70E20" w:rsidTr="00301848">
        <w:trPr>
          <w:gridAfter w:val="2"/>
          <w:wAfter w:w="605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20" w:rsidRPr="00150734" w:rsidRDefault="00970E20" w:rsidP="000A2FCC">
            <w:pPr>
              <w:rPr>
                <w:rFonts w:asciiTheme="minorHAnsi" w:hAnsiTheme="minorHAnsi" w:cstheme="minorHAnsi"/>
                <w:b/>
              </w:rPr>
            </w:pPr>
            <w:r w:rsidRPr="00150734">
              <w:rPr>
                <w:rFonts w:asciiTheme="minorHAnsi" w:hAnsiTheme="minorHAnsi" w:cstheme="minorHAnsi"/>
                <w:b/>
              </w:rPr>
              <w:t>Konstrukcja stołu k</w:t>
            </w:r>
            <w:r w:rsidR="000A2FCC">
              <w:rPr>
                <w:rFonts w:asciiTheme="minorHAnsi" w:hAnsiTheme="minorHAnsi" w:cstheme="minorHAnsi"/>
                <w:b/>
              </w:rPr>
              <w:t>onferencyjnego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0E20" w:rsidRPr="00150734" w:rsidRDefault="00970E20" w:rsidP="00770E48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 xml:space="preserve">Rury chromowane zakończone czarnymi nakładkami-stopkami </w:t>
            </w:r>
            <w:r w:rsidRPr="00150734">
              <w:rPr>
                <w:rFonts w:asciiTheme="minorHAnsi" w:hAnsiTheme="minorHAnsi" w:cstheme="minorHAnsi"/>
              </w:rPr>
              <w:br/>
              <w:t>z twardego ABS.</w:t>
            </w:r>
          </w:p>
          <w:p w:rsidR="00970E20" w:rsidRPr="00150734" w:rsidRDefault="00970E20" w:rsidP="00770E48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 xml:space="preserve">W części </w:t>
            </w:r>
            <w:proofErr w:type="spellStart"/>
            <w:r w:rsidRPr="00150734">
              <w:rPr>
                <w:rFonts w:asciiTheme="minorHAnsi" w:hAnsiTheme="minorHAnsi" w:cstheme="minorHAnsi"/>
              </w:rPr>
              <w:t>podblatowej</w:t>
            </w:r>
            <w:proofErr w:type="spellEnd"/>
            <w:r w:rsidRPr="00150734">
              <w:rPr>
                <w:rFonts w:asciiTheme="minorHAnsi" w:hAnsiTheme="minorHAnsi" w:cstheme="minorHAnsi"/>
              </w:rPr>
              <w:t xml:space="preserve"> zamontowany mechanizm składania nóg </w:t>
            </w:r>
            <w:r w:rsidR="00301848">
              <w:rPr>
                <w:rFonts w:asciiTheme="minorHAnsi" w:hAnsiTheme="minorHAnsi" w:cstheme="minorHAnsi"/>
              </w:rPr>
              <w:br/>
            </w:r>
            <w:r w:rsidRPr="00150734">
              <w:rPr>
                <w:rFonts w:asciiTheme="minorHAnsi" w:hAnsiTheme="minorHAnsi" w:cstheme="minorHAnsi"/>
              </w:rPr>
              <w:t>z</w:t>
            </w:r>
            <w:r w:rsidR="00301848">
              <w:rPr>
                <w:rFonts w:asciiTheme="minorHAnsi" w:hAnsiTheme="minorHAnsi" w:cstheme="minorHAnsi"/>
              </w:rPr>
              <w:t xml:space="preserve"> </w:t>
            </w:r>
            <w:r w:rsidRPr="00150734">
              <w:rPr>
                <w:rFonts w:asciiTheme="minorHAnsi" w:hAnsiTheme="minorHAnsi" w:cstheme="minorHAnsi"/>
              </w:rPr>
              <w:t>dystansami z ABS, umożliwiającymi składanie w stos.</w:t>
            </w:r>
          </w:p>
          <w:p w:rsidR="00970E20" w:rsidRDefault="00970E20" w:rsidP="00770E48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>Wszystkie stoły muszą być zaopatrzone w chromowane dwuczęściowe łączniki umożliwiające trwałe połączenie stołów w szereg.</w:t>
            </w:r>
          </w:p>
          <w:p w:rsidR="00970E20" w:rsidRPr="00970E20" w:rsidRDefault="00970E20" w:rsidP="00970E20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</w:rPr>
            </w:pPr>
            <w:r w:rsidRPr="00970E20">
              <w:rPr>
                <w:rFonts w:asciiTheme="minorHAnsi" w:hAnsiTheme="minorHAnsi" w:cstheme="minorHAnsi"/>
              </w:rPr>
              <w:t>Metalowe stelaże stołów malowane farbą proszkową oraz warstwą lakieru bezbarwnego w celu zwiększenia odporności na korozję.</w:t>
            </w:r>
          </w:p>
        </w:tc>
      </w:tr>
      <w:tr w:rsidR="00970E20" w:rsidTr="00301848">
        <w:trPr>
          <w:gridAfter w:val="2"/>
          <w:wAfter w:w="605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20" w:rsidRPr="00150734" w:rsidRDefault="00970E20" w:rsidP="000E2E13">
            <w:pPr>
              <w:rPr>
                <w:rFonts w:asciiTheme="minorHAnsi" w:hAnsiTheme="minorHAnsi" w:cstheme="minorHAnsi"/>
                <w:b/>
              </w:rPr>
            </w:pPr>
            <w:r w:rsidRPr="00150734">
              <w:rPr>
                <w:rFonts w:asciiTheme="minorHAnsi" w:hAnsiTheme="minorHAnsi" w:cstheme="minorHAnsi"/>
                <w:b/>
              </w:rPr>
              <w:t xml:space="preserve">Konstrukcja stołu </w:t>
            </w:r>
            <w:r w:rsidR="000A2FCC">
              <w:rPr>
                <w:rFonts w:asciiTheme="minorHAnsi" w:hAnsiTheme="minorHAnsi" w:cstheme="minorHAnsi"/>
                <w:b/>
              </w:rPr>
              <w:t>kwadratowego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0E20" w:rsidRPr="00970E20" w:rsidRDefault="00970E20" w:rsidP="00970E20">
            <w:pPr>
              <w:pStyle w:val="Akapitzlist"/>
              <w:numPr>
                <w:ilvl w:val="0"/>
                <w:numId w:val="6"/>
              </w:numPr>
              <w:ind w:left="315" w:hanging="283"/>
              <w:rPr>
                <w:rFonts w:asciiTheme="minorHAnsi" w:hAnsiTheme="minorHAnsi" w:cstheme="minorHAnsi"/>
              </w:rPr>
            </w:pPr>
            <w:r w:rsidRPr="00970E20">
              <w:rPr>
                <w:rFonts w:asciiTheme="minorHAnsi" w:hAnsiTheme="minorHAnsi" w:cstheme="minorHAnsi"/>
              </w:rPr>
              <w:t>Nogi chromowane okrągłe o profilu 4-5 cm mocowane do belki lub stelaża zakończone stopkami z tworzywa sztucznego (nie dopuszcza się nóg montowanych bezpośrednio do blatu).</w:t>
            </w:r>
          </w:p>
        </w:tc>
      </w:tr>
      <w:tr w:rsidR="00970E20" w:rsidTr="00301848">
        <w:trPr>
          <w:gridAfter w:val="2"/>
          <w:wAfter w:w="605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20" w:rsidRPr="00150734" w:rsidRDefault="00970E20" w:rsidP="00301848">
            <w:pPr>
              <w:rPr>
                <w:rFonts w:asciiTheme="minorHAnsi" w:hAnsiTheme="minorHAnsi" w:cstheme="minorHAnsi"/>
                <w:b/>
              </w:rPr>
            </w:pPr>
            <w:r w:rsidRPr="00150734">
              <w:rPr>
                <w:rFonts w:asciiTheme="minorHAnsi" w:hAnsiTheme="minorHAnsi" w:cstheme="minorHAnsi"/>
                <w:b/>
              </w:rPr>
              <w:t xml:space="preserve">Wykończenie </w:t>
            </w:r>
            <w:r w:rsidR="00301848">
              <w:rPr>
                <w:rFonts w:asciiTheme="minorHAnsi" w:hAnsiTheme="minorHAnsi" w:cstheme="minorHAnsi"/>
                <w:b/>
              </w:rPr>
              <w:t>k</w:t>
            </w:r>
            <w:r w:rsidRPr="00150734">
              <w:rPr>
                <w:rFonts w:asciiTheme="minorHAnsi" w:hAnsiTheme="minorHAnsi" w:cstheme="minorHAnsi"/>
                <w:b/>
              </w:rPr>
              <w:t xml:space="preserve">rawędzi 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E20" w:rsidRPr="00150734" w:rsidRDefault="00970E20" w:rsidP="00770E48">
            <w:pPr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 xml:space="preserve"> ABS  gr 2 mm</w:t>
            </w:r>
          </w:p>
        </w:tc>
      </w:tr>
      <w:tr w:rsidR="00C265FC" w:rsidTr="00B753D8">
        <w:trPr>
          <w:gridAfter w:val="2"/>
          <w:wAfter w:w="605" w:type="dxa"/>
          <w:trHeight w:val="705"/>
        </w:trPr>
        <w:tc>
          <w:tcPr>
            <w:tcW w:w="101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7E29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734">
              <w:rPr>
                <w:rFonts w:asciiTheme="minorHAnsi" w:hAnsiTheme="minorHAnsi" w:cstheme="minorHAnsi"/>
                <w:b/>
              </w:rPr>
              <w:t>Wymagania</w:t>
            </w:r>
          </w:p>
        </w:tc>
      </w:tr>
      <w:tr w:rsidR="00C265FC" w:rsidTr="001A4365">
        <w:trPr>
          <w:gridAfter w:val="2"/>
          <w:wAfter w:w="605" w:type="dxa"/>
          <w:trHeight w:val="1547"/>
        </w:trPr>
        <w:tc>
          <w:tcPr>
            <w:tcW w:w="101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7E29EE">
            <w:pPr>
              <w:jc w:val="both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 xml:space="preserve">Meble konferencyjne wykonane z płyt wiórowych obustronnie laminowanych </w:t>
            </w:r>
            <w:r w:rsidRPr="00150734">
              <w:rPr>
                <w:rFonts w:asciiTheme="minorHAnsi" w:hAnsiTheme="minorHAnsi" w:cstheme="minorHAnsi"/>
              </w:rPr>
              <w:br/>
              <w:t>o właściwościach antyrefleksyjnych, dużą odpornością:</w:t>
            </w:r>
          </w:p>
          <w:p w:rsidR="00C265FC" w:rsidRPr="00150734" w:rsidRDefault="00C265FC" w:rsidP="007E29E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>na ścieranie i zarysowanie,  - działanie czynników chemicznych i wilgoć,</w:t>
            </w:r>
          </w:p>
          <w:p w:rsidR="00C265FC" w:rsidRPr="00150734" w:rsidRDefault="00C265FC" w:rsidP="00EC1AC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 xml:space="preserve">na działanie temperatury w  klasie higieniczności E1, oraz parametrom zawartym </w:t>
            </w:r>
            <w:r w:rsidRPr="00150734">
              <w:rPr>
                <w:rFonts w:asciiTheme="minorHAnsi" w:hAnsiTheme="minorHAnsi" w:cstheme="minorHAnsi"/>
              </w:rPr>
              <w:br/>
              <w:t>w normie PN-EN 14323</w:t>
            </w:r>
          </w:p>
        </w:tc>
      </w:tr>
      <w:tr w:rsidR="00683CFC" w:rsidTr="00683CFC">
        <w:trPr>
          <w:gridAfter w:val="2"/>
          <w:wAfter w:w="605" w:type="dxa"/>
          <w:trHeight w:val="325"/>
        </w:trPr>
        <w:tc>
          <w:tcPr>
            <w:tcW w:w="101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CFC" w:rsidRPr="00683CFC" w:rsidRDefault="00683CFC" w:rsidP="00683C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3CFC">
              <w:rPr>
                <w:rFonts w:asciiTheme="minorHAnsi" w:hAnsiTheme="minorHAnsi" w:cstheme="minorHAnsi"/>
                <w:b/>
              </w:rPr>
              <w:t>Wymagane dokumenty</w:t>
            </w:r>
          </w:p>
        </w:tc>
      </w:tr>
      <w:tr w:rsidR="00683CFC" w:rsidTr="001A4365">
        <w:trPr>
          <w:gridAfter w:val="2"/>
          <w:wAfter w:w="605" w:type="dxa"/>
          <w:trHeight w:val="699"/>
        </w:trPr>
        <w:tc>
          <w:tcPr>
            <w:tcW w:w="101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CFC" w:rsidRPr="00150734" w:rsidRDefault="00683CFC" w:rsidP="00EC1AC0">
            <w:pPr>
              <w:rPr>
                <w:rFonts w:asciiTheme="minorHAnsi" w:hAnsiTheme="minorHAnsi" w:cstheme="minorHAnsi"/>
              </w:rPr>
            </w:pPr>
            <w:r w:rsidRPr="00683CFC">
              <w:rPr>
                <w:rFonts w:asciiTheme="minorHAnsi" w:hAnsiTheme="minorHAnsi" w:cstheme="minorHAnsi"/>
                <w:b/>
                <w:bCs/>
                <w:iCs/>
              </w:rPr>
              <w:t>Karta katalogowa</w:t>
            </w:r>
            <w:r w:rsidRPr="00683CFC">
              <w:rPr>
                <w:rFonts w:asciiTheme="minorHAnsi" w:hAnsiTheme="minorHAnsi" w:cstheme="minorHAnsi"/>
                <w:bCs/>
                <w:iCs/>
              </w:rPr>
              <w:t xml:space="preserve"> format (min A-4) zawierająca: 1) zdjęcie/wizualizacja, 2) model, nazwę, </w:t>
            </w:r>
            <w:r>
              <w:rPr>
                <w:rFonts w:asciiTheme="minorHAnsi" w:hAnsiTheme="minorHAnsi" w:cstheme="minorHAnsi"/>
                <w:bCs/>
                <w:iCs/>
              </w:rPr>
              <w:br/>
            </w:r>
            <w:r w:rsidRPr="00683CFC">
              <w:rPr>
                <w:rFonts w:asciiTheme="minorHAnsi" w:hAnsiTheme="minorHAnsi" w:cstheme="minorHAnsi"/>
                <w:bCs/>
                <w:iCs/>
              </w:rPr>
              <w:t xml:space="preserve">3) producenta, 4) podstawowe </w:t>
            </w:r>
            <w:r w:rsidR="001543FF">
              <w:rPr>
                <w:rFonts w:asciiTheme="minorHAnsi" w:hAnsiTheme="minorHAnsi" w:cstheme="minorHAnsi"/>
                <w:bCs/>
                <w:iCs/>
              </w:rPr>
              <w:t>parametry</w:t>
            </w:r>
            <w:r w:rsidRPr="00683CFC">
              <w:rPr>
                <w:rFonts w:asciiTheme="minorHAnsi" w:hAnsiTheme="minorHAnsi" w:cstheme="minorHAnsi"/>
                <w:bCs/>
                <w:iCs/>
              </w:rPr>
              <w:t xml:space="preserve"> - wyszczególnione w opisie przedmiotu zamówienia. </w:t>
            </w:r>
            <w:bookmarkStart w:id="0" w:name="_GoBack"/>
            <w:bookmarkEnd w:id="0"/>
          </w:p>
        </w:tc>
      </w:tr>
      <w:tr w:rsidR="00C265FC" w:rsidTr="00C265FC">
        <w:trPr>
          <w:trHeight w:val="30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5FC" w:rsidRPr="00136FE3" w:rsidRDefault="00C265FC" w:rsidP="000E2E13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FC" w:rsidRPr="00136FE3" w:rsidRDefault="00C265FC" w:rsidP="000E2E13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C265FC" w:rsidTr="00C265FC">
        <w:trPr>
          <w:gridAfter w:val="3"/>
          <w:wAfter w:w="721" w:type="dxa"/>
          <w:trHeight w:val="443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5FC" w:rsidRPr="00136FE3" w:rsidRDefault="00C265FC" w:rsidP="000E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5FC" w:rsidRPr="00136FE3" w:rsidRDefault="00C265FC" w:rsidP="000E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1764A" w:rsidRDefault="0041764A"/>
    <w:sectPr w:rsidR="0041764A" w:rsidSect="004176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01" w:rsidRDefault="00F73C01" w:rsidP="001B66D7">
      <w:r>
        <w:separator/>
      </w:r>
    </w:p>
  </w:endnote>
  <w:endnote w:type="continuationSeparator" w:id="0">
    <w:p w:rsidR="00F73C01" w:rsidRDefault="00F73C01" w:rsidP="001B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01" w:rsidRDefault="00F73C01" w:rsidP="001B66D7">
      <w:r>
        <w:separator/>
      </w:r>
    </w:p>
  </w:footnote>
  <w:footnote w:type="continuationSeparator" w:id="0">
    <w:p w:rsidR="00F73C01" w:rsidRDefault="00F73C01" w:rsidP="001B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D7" w:rsidRPr="001B66D7" w:rsidRDefault="001B66D7" w:rsidP="001B66D7">
    <w:pPr>
      <w:pStyle w:val="Nagwek"/>
      <w:jc w:val="center"/>
      <w:rPr>
        <w:rFonts w:ascii="Arial" w:hAnsi="Arial" w:cs="Arial"/>
        <w:b/>
        <w:color w:val="8064A2" w:themeColor="accent4"/>
        <w:sz w:val="28"/>
        <w:szCs w:val="28"/>
      </w:rPr>
    </w:pPr>
    <w:r w:rsidRPr="001B66D7">
      <w:rPr>
        <w:rFonts w:ascii="Arial" w:hAnsi="Arial" w:cs="Arial"/>
        <w:b/>
        <w:color w:val="8064A2" w:themeColor="accent4"/>
        <w:sz w:val="28"/>
        <w:szCs w:val="28"/>
      </w:rPr>
      <w:t xml:space="preserve">Karta Nr </w:t>
    </w:r>
    <w:r w:rsidR="008E74F8">
      <w:rPr>
        <w:rFonts w:ascii="Arial" w:hAnsi="Arial" w:cs="Arial"/>
        <w:b/>
        <w:color w:val="8064A2" w:themeColor="accent4"/>
        <w:sz w:val="28"/>
        <w:szCs w:val="28"/>
      </w:rPr>
      <w:t>13</w:t>
    </w:r>
    <w:r w:rsidR="001A4365">
      <w:rPr>
        <w:rFonts w:ascii="Arial" w:hAnsi="Arial" w:cs="Arial"/>
        <w:b/>
        <w:color w:val="8064A2" w:themeColor="accent4"/>
        <w:sz w:val="28"/>
        <w:szCs w:val="28"/>
      </w:rPr>
      <w:t xml:space="preserve"> – </w:t>
    </w:r>
    <w:r w:rsidR="001A4365" w:rsidRPr="001A4365">
      <w:rPr>
        <w:rFonts w:ascii="Arial" w:hAnsi="Arial" w:cs="Arial"/>
        <w:b/>
        <w:color w:val="000000" w:themeColor="text1"/>
        <w:sz w:val="28"/>
        <w:szCs w:val="28"/>
      </w:rPr>
      <w:t>zmiana z dnia 06.07.2023r.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072E"/>
    <w:multiLevelType w:val="hybridMultilevel"/>
    <w:tmpl w:val="A64E6ECA"/>
    <w:lvl w:ilvl="0" w:tplc="AAB693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3A42"/>
    <w:multiLevelType w:val="hybridMultilevel"/>
    <w:tmpl w:val="1A70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555F"/>
    <w:multiLevelType w:val="hybridMultilevel"/>
    <w:tmpl w:val="CDC4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85CF1"/>
    <w:multiLevelType w:val="hybridMultilevel"/>
    <w:tmpl w:val="331C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95C24"/>
    <w:multiLevelType w:val="hybridMultilevel"/>
    <w:tmpl w:val="1718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92680"/>
    <w:multiLevelType w:val="hybridMultilevel"/>
    <w:tmpl w:val="C2D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6D7"/>
    <w:rsid w:val="000A2FCC"/>
    <w:rsid w:val="000B4B7F"/>
    <w:rsid w:val="000D4DB4"/>
    <w:rsid w:val="00150734"/>
    <w:rsid w:val="001543FF"/>
    <w:rsid w:val="001671AE"/>
    <w:rsid w:val="00183BF9"/>
    <w:rsid w:val="001A4365"/>
    <w:rsid w:val="001B66D7"/>
    <w:rsid w:val="00206F34"/>
    <w:rsid w:val="0023049E"/>
    <w:rsid w:val="002D33B1"/>
    <w:rsid w:val="002F73B1"/>
    <w:rsid w:val="00301848"/>
    <w:rsid w:val="003B5583"/>
    <w:rsid w:val="003F1310"/>
    <w:rsid w:val="00400A64"/>
    <w:rsid w:val="0041764A"/>
    <w:rsid w:val="00575047"/>
    <w:rsid w:val="006528FC"/>
    <w:rsid w:val="00670DF3"/>
    <w:rsid w:val="00683CFC"/>
    <w:rsid w:val="006B4728"/>
    <w:rsid w:val="006E46E0"/>
    <w:rsid w:val="00770E48"/>
    <w:rsid w:val="007E29EE"/>
    <w:rsid w:val="007E47EF"/>
    <w:rsid w:val="007F207B"/>
    <w:rsid w:val="00836A02"/>
    <w:rsid w:val="008E74F8"/>
    <w:rsid w:val="009649F3"/>
    <w:rsid w:val="00970E20"/>
    <w:rsid w:val="009A53D9"/>
    <w:rsid w:val="00B008A0"/>
    <w:rsid w:val="00B47C33"/>
    <w:rsid w:val="00C265FC"/>
    <w:rsid w:val="00DD7A63"/>
    <w:rsid w:val="00DF64DB"/>
    <w:rsid w:val="00E125CC"/>
    <w:rsid w:val="00EA74CC"/>
    <w:rsid w:val="00EC1AC0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1872-6C59-4C1B-B764-0153AD51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1719\Desktop\Meble%20S&#281;dzisz&#243;w\Nowy%20folder\Sto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Stoły.dotx</Template>
  <TotalTime>59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Wojtek Czekaj</cp:lastModifiedBy>
  <cp:revision>18</cp:revision>
  <cp:lastPrinted>2023-06-26T10:28:00Z</cp:lastPrinted>
  <dcterms:created xsi:type="dcterms:W3CDTF">2023-05-11T07:35:00Z</dcterms:created>
  <dcterms:modified xsi:type="dcterms:W3CDTF">2023-07-06T12:29:00Z</dcterms:modified>
</cp:coreProperties>
</file>