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40C9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3BA3438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162BA56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4393275F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7F5A2ED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41C3F6C6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15DEEFC3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24A0B98C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44FB020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C8AB6E3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2097209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60C94F7D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25FB4F12" w14:textId="73AA2BDB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 : 1000</w:t>
      </w:r>
    </w:p>
    <w:p w14:paraId="3515252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73F2B2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1D68274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FB8998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E6A0B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5B1648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6B52A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D4EE44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6984B3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B8950A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DE7AC7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BD0725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76BEC83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014060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3813C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15BC64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D398D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9B6FA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E167989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F4154E2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625352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F2335E0" w14:textId="1F38FDBB" w:rsidR="004B4C85" w:rsidRPr="004B4C85" w:rsidRDefault="004B4C85" w:rsidP="004B4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 </w:t>
      </w:r>
      <w:r w:rsidR="00380AC1" w:rsidRPr="00380AC1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="00584C5D" w:rsidRPr="00584C5D">
        <w:rPr>
          <w:rFonts w:ascii="Times New Roman" w:eastAsia="Times New Roman" w:hAnsi="Times New Roman" w:cs="Times New Roman"/>
          <w:sz w:val="24"/>
          <w:szCs w:val="24"/>
          <w:lang w:eastAsia="ar-SA"/>
        </w:rPr>
        <w:t>Remont odcinka drogi powiatowej nr 1821T Wojnów – Beszowa od km 3+210 do km 4+370</w:t>
      </w:r>
      <w:r w:rsidR="00584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430C" w:rsidRP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miejscowości </w:t>
      </w:r>
      <w:r w:rsidR="00584C5D">
        <w:rPr>
          <w:rFonts w:ascii="Times New Roman" w:eastAsia="Times New Roman" w:hAnsi="Times New Roman" w:cs="Times New Roman"/>
          <w:sz w:val="24"/>
          <w:szCs w:val="24"/>
          <w:lang w:eastAsia="ar-SA"/>
        </w:rPr>
        <w:t>Beszowa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30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remoncie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584C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chodnika, </w:t>
      </w:r>
      <w:r w:rsidR="00CC26E9">
        <w:rPr>
          <w:rFonts w:ascii="Times New Roman" w:eastAsia="Times New Roman" w:hAnsi="Times New Roman" w:cs="Times New Roman"/>
          <w:sz w:val="24"/>
          <w:szCs w:val="24"/>
          <w:lang w:eastAsia="ar-SA"/>
        </w:rPr>
        <w:t>pobocza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odwodnienia i zakres prac nie zmieni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jej </w:t>
      </w:r>
      <w:r w:rsidR="007159FA">
        <w:rPr>
          <w:rFonts w:ascii="Times New Roman" w:eastAsia="Times New Roman" w:hAnsi="Times New Roman" w:cs="Times New Roman"/>
          <w:sz w:val="24"/>
          <w:szCs w:val="24"/>
          <w:lang w:eastAsia="ar-SA"/>
        </w:rPr>
        <w:t>paramet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ów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uży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tkow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D697FC" w14:textId="77777777" w:rsidR="004B4C85" w:rsidRPr="004B4C85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16E92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314BB094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Pomiary sytuacyjno</w:t>
      </w:r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FC1F9EE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1101F8C1" w14:textId="7BC76043" w:rsidR="00485B54" w:rsidRDefault="00485B54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 Dz.U. 2022 poz. 1518</w:t>
      </w:r>
    </w:p>
    <w:p w14:paraId="0B548003" w14:textId="33554719" w:rsidR="00485B54" w:rsidRPr="00485B54" w:rsidRDefault="003C6C37" w:rsidP="00DF3FF5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Ustawa Prawo Budowlane z dnia 7 lipca 1994 r.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Dziennik Ustaw 1994 nr 89</w:t>
      </w:r>
      <w:r w:rsid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poz. 414</w:t>
      </w:r>
    </w:p>
    <w:p w14:paraId="5D66DFE9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4EA8E5AE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0801D9A" w14:textId="4268F83F" w:rsidR="004B4C85" w:rsidRP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Łubnice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Beszowa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 Istniejąca droga posiada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asfaltową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4,50m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jest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zn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iszczona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 licznymi ubytka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mi, spękaniami siatkowymi oraz blokowymi</w:t>
      </w:r>
      <w:r w:rsidR="00E17B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tłuczniowe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1,00m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które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są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zawyżone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licznymi ubytkami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wyrwami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Istniejące odwodnienie z uwagi na liczne namuliska i uszkodzone elementy betonowe znacznie utrudnia odprowadzenie wód opadowych i roztopowych z korony drogi.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Istniejący chodnik o szer. 1,20m wymaga wykonania remontu.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>Droga przebiega przez teren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DFC6B2D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7A842BD" w14:textId="24D2CD5A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485B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584C5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ŁUBNICE</w:t>
      </w:r>
    </w:p>
    <w:p w14:paraId="7D1518A2" w14:textId="5690F926" w:rsidR="004B4C85" w:rsidRPr="004B4C85" w:rsidRDefault="004B4C85" w:rsidP="00332E3A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OCRUncertain064"/>
      <w:r w:rsidRPr="004B4C8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 xml:space="preserve">1. </w:t>
      </w:r>
      <w:r w:rsidR="00584C5D" w:rsidRPr="00584C5D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Remont odcinka drogi powiatowej nr 1821T Wojnów – Beszowa od km 3+210 do km 4+370</w:t>
      </w:r>
      <w:r w:rsidR="00380AC1" w:rsidRPr="00380AC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.</w:t>
      </w:r>
    </w:p>
    <w:p w14:paraId="2D5F0619" w14:textId="3FB77801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1" w:name="OCRUncertain065"/>
      <w:bookmarkEnd w:id="0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1"/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lokalna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Prace będą obejmowały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360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AA547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30F98">
        <w:rPr>
          <w:rFonts w:ascii="Times New Roman" w:eastAsia="Times New Roman" w:hAnsi="Times New Roman" w:cs="Times New Roman"/>
          <w:sz w:val="24"/>
          <w:szCs w:val="20"/>
          <w:lang w:eastAsia="ar-SA"/>
        </w:rPr>
        <w:t>nawierzchnia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która jest w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złym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stanie wymaga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>gi obejmuje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ykonanie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frezowania zniszczonej nawierzchni, wykonania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wyrównawczej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betonu asfaltowego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ilości średnio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10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0kg/m2,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wykonanie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20965">
        <w:rPr>
          <w:rFonts w:ascii="Times New Roman" w:eastAsia="Times New Roman" w:hAnsi="Times New Roman" w:cs="Times New Roman"/>
          <w:sz w:val="24"/>
          <w:szCs w:val="20"/>
          <w:lang w:eastAsia="ar-SA"/>
        </w:rPr>
        <w:t>nowej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79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ścieralnej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jezdni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z betonu asfaltowego dla KR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3-4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szer.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4,50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grubości 4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Pobocza zostaną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splantowane i uzupełnione materiałem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kamienn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ym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1,00M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gr.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>Renowacja odwodnienia będzie obejmowała usunięcie namulisk z rowów, wymianę uszkodzonych elementów betonowych. Renowacja odwodnienia obejmuje również wymianę przepustów pod zjazdami o średnicy fi 50 cm bez zmiany ich dotychczasowych parametrów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E93F3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prac nie przewiduje zmiany w dotychczasowej organizacji ruchu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Spadki podłużne jezdni nie będą przekraczały 6%.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Istniejący chodnik o szer. 1,20m zostanie rozebrany i wykonana zostanie podbudowa z tłucznia kamiennego hr. 20 cm oraz wykonania nawierzchni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z kostki brukowej betonowej gr. 8 cm. Zakres prac obejmuje również wymianę krawężników oraz obrzeży.</w:t>
      </w:r>
    </w:p>
    <w:p w14:paraId="2707E676" w14:textId="50D399C7" w:rsidR="004B4C85" w:rsidRPr="004B4C85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remontu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36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752103D2" w14:textId="747C5E0D" w:rsidR="007D315A" w:rsidRPr="00C56B65" w:rsidRDefault="00E37592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4,50</w:t>
      </w:r>
    </w:p>
    <w:p w14:paraId="0E9C9005" w14:textId="4A845D1B" w:rsidR="00266FF0" w:rsidRDefault="008771A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umocnione materiałem kamiennym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1,00m</w:t>
      </w:r>
    </w:p>
    <w:p w14:paraId="409ECE7B" w14:textId="6365032B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Renowacja odwodnienia</w:t>
      </w:r>
    </w:p>
    <w:p w14:paraId="12B14764" w14:textId="0CB04FB1" w:rsidR="00584C5D" w:rsidRDefault="00584C5D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Remont chodnika o szer. 1,20m</w:t>
      </w:r>
    </w:p>
    <w:p w14:paraId="44C6B501" w14:textId="0B71E6C3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Wymiana przepustów pod zjazdami</w:t>
      </w:r>
    </w:p>
    <w:p w14:paraId="7DD2EBEF" w14:textId="5ACF685E" w:rsidR="000C42C4" w:rsidRDefault="000C42C4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Droga klasy L (lokalna) ½ (jednojezdniowa dwupas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o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wa) zamiejska</w:t>
      </w:r>
    </w:p>
    <w:p w14:paraId="6DA5E1C7" w14:textId="06DA42E0" w:rsidR="00A62EAF" w:rsidRDefault="00A62EAF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FD37E44" w14:textId="65F27606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wynosi </w:t>
      </w:r>
      <w:r w:rsidR="00584C5D">
        <w:rPr>
          <w:rFonts w:ascii="Times New Roman" w:eastAsia="Times New Roman" w:hAnsi="Times New Roman" w:cs="Times New Roman"/>
          <w:sz w:val="24"/>
          <w:szCs w:val="20"/>
          <w:lang w:eastAsia="ar-SA"/>
        </w:rPr>
        <w:t>6,83m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Wszelkie prace prowadzone będą w granicach istniejącego pasa drogowego</w:t>
      </w:r>
      <w:r w:rsidR="00AD4114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który pozwala na umieszczenie wszystkich elementów korony drogi w jego granicach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nie będą miały negatywnego wpływu na środowisko.</w:t>
      </w:r>
      <w:r w:rsidR="002478CB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nie znajduje się w oddziaływaniu wyrobisk górniczych. Szerokość drogi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,00m spełnia warunki zawarte w §13 ust.3 „Na terenach innych niż wymienione w ust. 2 droga pożarowa powinna umożliwiać przejazd pojazdów o nacisku osi na nawierzchni jezdni co najmniej 50 kN, a jej minimalna szerokość w miejscach innych niż wymienione w ust. 1 nie może być mniejsza niż 3 m.” Rozporządzenia Ministra Spraw Wewnętrznych i Administracji z dnia 24 lipca 2009 r. w sprawie przeciwpożarowego zaopatrzenia w wodę oraz dróg pożarowych. (Dz.U. 2009 nr 124 poz. 1030).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planowanych prac nie zmieni dotychczasowych parametrów drogi jak również sposobu jej użytkowania.</w:t>
      </w:r>
      <w:r w:rsidR="00A15C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Odwodnienie drogi będzie odbywać się powierzchniowo poprzez zastosowane spadki podłużne i poprzeczne. Wody odpadowe i roztopowe będą zagospodarowane w graniach pasa drogowego.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Przedmiotowy odcinek drogi posiada zatwierdzony projekt stałego oznakowania.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46601" w14:textId="77777777" w:rsidR="0042134C" w:rsidRDefault="0042134C" w:rsidP="003479D5">
      <w:pPr>
        <w:spacing w:after="0" w:line="240" w:lineRule="auto"/>
      </w:pPr>
      <w:r>
        <w:separator/>
      </w:r>
    </w:p>
  </w:endnote>
  <w:endnote w:type="continuationSeparator" w:id="0">
    <w:p w14:paraId="1CCE0BC4" w14:textId="77777777" w:rsidR="0042134C" w:rsidRDefault="0042134C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10FA" w14:textId="77777777" w:rsidR="00562A75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B93E37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B93E37">
      <w:rPr>
        <w:b/>
        <w:i/>
        <w:color w:val="008000"/>
      </w:rPr>
      <w:fldChar w:fldCharType="separate"/>
    </w:r>
    <w:r w:rsidR="005A060C">
      <w:rPr>
        <w:b/>
        <w:i/>
        <w:noProof/>
        <w:color w:val="008000"/>
      </w:rPr>
      <w:t>2</w:t>
    </w:r>
    <w:r w:rsidR="00B93E37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07D136D8" w14:textId="77777777" w:rsidR="00562A75" w:rsidRDefault="00000000">
    <w:pPr>
      <w:pStyle w:val="Stopka"/>
    </w:pPr>
    <w:r>
      <w:pict w14:anchorId="064EA2ED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D13F9" w14:textId="77777777" w:rsidR="0042134C" w:rsidRDefault="0042134C" w:rsidP="003479D5">
      <w:pPr>
        <w:spacing w:after="0" w:line="240" w:lineRule="auto"/>
      </w:pPr>
      <w:r>
        <w:separator/>
      </w:r>
    </w:p>
  </w:footnote>
  <w:footnote w:type="continuationSeparator" w:id="0">
    <w:p w14:paraId="753B0A69" w14:textId="77777777" w:rsidR="0042134C" w:rsidRDefault="0042134C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0ED54826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3F9D410C" w14:textId="0A3A4528" w:rsidR="00562A75" w:rsidRDefault="00380AC1" w:rsidP="00234602">
          <w:pPr>
            <w:spacing w:after="120"/>
            <w:ind w:left="-68" w:right="71"/>
            <w:jc w:val="center"/>
          </w:pPr>
          <w:r w:rsidRPr="00380AC1">
            <w:rPr>
              <w:b/>
              <w:color w:val="339966"/>
              <w:sz w:val="16"/>
              <w:szCs w:val="16"/>
            </w:rPr>
            <w:t>„Remont odcinka drogi powiatowej nr 1</w:t>
          </w:r>
          <w:r w:rsidR="00584C5D">
            <w:rPr>
              <w:b/>
              <w:color w:val="339966"/>
              <w:sz w:val="16"/>
              <w:szCs w:val="16"/>
            </w:rPr>
            <w:t>821</w:t>
          </w:r>
          <w:r w:rsidRPr="00380AC1">
            <w:rPr>
              <w:b/>
              <w:color w:val="339966"/>
              <w:sz w:val="16"/>
              <w:szCs w:val="16"/>
            </w:rPr>
            <w:t>T</w:t>
          </w:r>
          <w:r w:rsidR="00584C5D">
            <w:rPr>
              <w:b/>
              <w:color w:val="339966"/>
              <w:sz w:val="16"/>
              <w:szCs w:val="16"/>
            </w:rPr>
            <w:t xml:space="preserve"> Wojnów – Beszowa od km 3+210 do km 4+370</w:t>
          </w:r>
          <w:r w:rsidRPr="00380AC1">
            <w:rPr>
              <w:b/>
              <w:color w:val="339966"/>
              <w:sz w:val="16"/>
              <w:szCs w:val="16"/>
            </w:rPr>
            <w:t xml:space="preserve">. </w:t>
          </w:r>
          <w:r w:rsidR="0083304B">
            <w:rPr>
              <w:b/>
              <w:color w:val="339966"/>
              <w:sz w:val="16"/>
              <w:szCs w:val="16"/>
            </w:rPr>
            <w:t xml:space="preserve">gmina </w:t>
          </w:r>
          <w:r w:rsidR="00584C5D">
            <w:rPr>
              <w:b/>
              <w:color w:val="339966"/>
              <w:sz w:val="16"/>
              <w:szCs w:val="16"/>
            </w:rPr>
            <w:t>Łubnice</w:t>
          </w:r>
          <w:r w:rsidR="0083304B">
            <w:rPr>
              <w:b/>
              <w:color w:val="339966"/>
              <w:sz w:val="16"/>
              <w:szCs w:val="16"/>
            </w:rPr>
            <w:t>,</w:t>
          </w:r>
          <w:r w:rsidR="00E0790B">
            <w:rPr>
              <w:b/>
              <w:color w:val="339966"/>
              <w:sz w:val="16"/>
              <w:szCs w:val="16"/>
            </w:rPr>
            <w:t xml:space="preserve"> powiat staszowski,  województwo świętokrzyskie.</w:t>
          </w:r>
        </w:p>
      </w:tc>
    </w:tr>
  </w:tbl>
  <w:p w14:paraId="273D84AA" w14:textId="77777777" w:rsidR="00562A75" w:rsidRDefault="00562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8782639">
    <w:abstractNumId w:val="0"/>
  </w:num>
  <w:num w:numId="2" w16cid:durableId="874851360">
    <w:abstractNumId w:val="1"/>
  </w:num>
  <w:num w:numId="3" w16cid:durableId="1771319385">
    <w:abstractNumId w:val="2"/>
  </w:num>
  <w:num w:numId="4" w16cid:durableId="963851867">
    <w:abstractNumId w:val="3"/>
  </w:num>
  <w:num w:numId="5" w16cid:durableId="1347635457">
    <w:abstractNumId w:val="4"/>
  </w:num>
  <w:num w:numId="6" w16cid:durableId="340594521">
    <w:abstractNumId w:val="5"/>
  </w:num>
  <w:num w:numId="7" w16cid:durableId="1432705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20200"/>
    <w:rsid w:val="000240FE"/>
    <w:rsid w:val="00040DBC"/>
    <w:rsid w:val="00042763"/>
    <w:rsid w:val="0004349A"/>
    <w:rsid w:val="00052787"/>
    <w:rsid w:val="000563C4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42C4"/>
    <w:rsid w:val="000C6E08"/>
    <w:rsid w:val="000D3985"/>
    <w:rsid w:val="000F3FBD"/>
    <w:rsid w:val="00101A1F"/>
    <w:rsid w:val="00102415"/>
    <w:rsid w:val="00110666"/>
    <w:rsid w:val="001179F6"/>
    <w:rsid w:val="00126659"/>
    <w:rsid w:val="00126C26"/>
    <w:rsid w:val="001316D1"/>
    <w:rsid w:val="00144C58"/>
    <w:rsid w:val="00155E54"/>
    <w:rsid w:val="001706E6"/>
    <w:rsid w:val="00175353"/>
    <w:rsid w:val="00195A02"/>
    <w:rsid w:val="001B0B5F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478CB"/>
    <w:rsid w:val="0025163B"/>
    <w:rsid w:val="0025426D"/>
    <w:rsid w:val="00254DD9"/>
    <w:rsid w:val="00266FF0"/>
    <w:rsid w:val="00283B13"/>
    <w:rsid w:val="00286124"/>
    <w:rsid w:val="00291F27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70602"/>
    <w:rsid w:val="003762C5"/>
    <w:rsid w:val="00376F3A"/>
    <w:rsid w:val="00377E69"/>
    <w:rsid w:val="00380AC1"/>
    <w:rsid w:val="0038576A"/>
    <w:rsid w:val="00386738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E6FD6"/>
    <w:rsid w:val="003F0EDC"/>
    <w:rsid w:val="003F1C1E"/>
    <w:rsid w:val="00402A0B"/>
    <w:rsid w:val="00420965"/>
    <w:rsid w:val="0042134C"/>
    <w:rsid w:val="004215D9"/>
    <w:rsid w:val="0043017C"/>
    <w:rsid w:val="00433D53"/>
    <w:rsid w:val="004439B6"/>
    <w:rsid w:val="0044517C"/>
    <w:rsid w:val="004470FA"/>
    <w:rsid w:val="004479C7"/>
    <w:rsid w:val="00460AD9"/>
    <w:rsid w:val="00466C2B"/>
    <w:rsid w:val="00475487"/>
    <w:rsid w:val="00485B54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1C82"/>
    <w:rsid w:val="004F614B"/>
    <w:rsid w:val="0050012F"/>
    <w:rsid w:val="005011DD"/>
    <w:rsid w:val="005102F9"/>
    <w:rsid w:val="00513B16"/>
    <w:rsid w:val="00515330"/>
    <w:rsid w:val="00517F68"/>
    <w:rsid w:val="00526C72"/>
    <w:rsid w:val="00537B23"/>
    <w:rsid w:val="0054434A"/>
    <w:rsid w:val="005500E5"/>
    <w:rsid w:val="005533A8"/>
    <w:rsid w:val="00553436"/>
    <w:rsid w:val="00557ECE"/>
    <w:rsid w:val="00562A75"/>
    <w:rsid w:val="00565557"/>
    <w:rsid w:val="005732B3"/>
    <w:rsid w:val="00577311"/>
    <w:rsid w:val="005803E2"/>
    <w:rsid w:val="00581D67"/>
    <w:rsid w:val="00584C5D"/>
    <w:rsid w:val="0059193F"/>
    <w:rsid w:val="0059573B"/>
    <w:rsid w:val="0059626F"/>
    <w:rsid w:val="005A060C"/>
    <w:rsid w:val="005A1478"/>
    <w:rsid w:val="005A3A1D"/>
    <w:rsid w:val="005B441A"/>
    <w:rsid w:val="005B5C82"/>
    <w:rsid w:val="005C5512"/>
    <w:rsid w:val="005E1C27"/>
    <w:rsid w:val="005E3A40"/>
    <w:rsid w:val="005E6330"/>
    <w:rsid w:val="005F3BC7"/>
    <w:rsid w:val="005F507F"/>
    <w:rsid w:val="00607066"/>
    <w:rsid w:val="00611DC9"/>
    <w:rsid w:val="00614104"/>
    <w:rsid w:val="00624502"/>
    <w:rsid w:val="00635ED3"/>
    <w:rsid w:val="006409B9"/>
    <w:rsid w:val="006455B1"/>
    <w:rsid w:val="00651962"/>
    <w:rsid w:val="0065418D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B51"/>
    <w:rsid w:val="006F4C35"/>
    <w:rsid w:val="00705628"/>
    <w:rsid w:val="00707A2A"/>
    <w:rsid w:val="00710776"/>
    <w:rsid w:val="00713F2D"/>
    <w:rsid w:val="007159FA"/>
    <w:rsid w:val="0072035B"/>
    <w:rsid w:val="0072228E"/>
    <w:rsid w:val="00727C66"/>
    <w:rsid w:val="00732110"/>
    <w:rsid w:val="00732843"/>
    <w:rsid w:val="00743A04"/>
    <w:rsid w:val="0075126D"/>
    <w:rsid w:val="00753D36"/>
    <w:rsid w:val="00770034"/>
    <w:rsid w:val="007741CC"/>
    <w:rsid w:val="007774B1"/>
    <w:rsid w:val="00781760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37ED"/>
    <w:rsid w:val="00875FCF"/>
    <w:rsid w:val="008762C6"/>
    <w:rsid w:val="008771A9"/>
    <w:rsid w:val="008817EE"/>
    <w:rsid w:val="00882B9E"/>
    <w:rsid w:val="00895120"/>
    <w:rsid w:val="008A076A"/>
    <w:rsid w:val="008B305F"/>
    <w:rsid w:val="008B4F0D"/>
    <w:rsid w:val="008C31F5"/>
    <w:rsid w:val="008C3BB4"/>
    <w:rsid w:val="008C4EE7"/>
    <w:rsid w:val="008D7E67"/>
    <w:rsid w:val="008F143D"/>
    <w:rsid w:val="009026F3"/>
    <w:rsid w:val="009312A4"/>
    <w:rsid w:val="00933850"/>
    <w:rsid w:val="00944228"/>
    <w:rsid w:val="00957491"/>
    <w:rsid w:val="009650AB"/>
    <w:rsid w:val="00975B91"/>
    <w:rsid w:val="009803F9"/>
    <w:rsid w:val="0099390F"/>
    <w:rsid w:val="009A6F5D"/>
    <w:rsid w:val="009A7862"/>
    <w:rsid w:val="009B323B"/>
    <w:rsid w:val="009B406D"/>
    <w:rsid w:val="009B4D65"/>
    <w:rsid w:val="009B6490"/>
    <w:rsid w:val="009C2081"/>
    <w:rsid w:val="009C23AD"/>
    <w:rsid w:val="009C4C11"/>
    <w:rsid w:val="009C4F26"/>
    <w:rsid w:val="009C66CB"/>
    <w:rsid w:val="009E78E9"/>
    <w:rsid w:val="009F760F"/>
    <w:rsid w:val="00A030E9"/>
    <w:rsid w:val="00A04B92"/>
    <w:rsid w:val="00A15CD9"/>
    <w:rsid w:val="00A23B42"/>
    <w:rsid w:val="00A27010"/>
    <w:rsid w:val="00A3202B"/>
    <w:rsid w:val="00A437D8"/>
    <w:rsid w:val="00A55EA5"/>
    <w:rsid w:val="00A62EAF"/>
    <w:rsid w:val="00A67934"/>
    <w:rsid w:val="00A74944"/>
    <w:rsid w:val="00A82B47"/>
    <w:rsid w:val="00AA5477"/>
    <w:rsid w:val="00AA77C0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23124"/>
    <w:rsid w:val="00B34F94"/>
    <w:rsid w:val="00B42E57"/>
    <w:rsid w:val="00B439AE"/>
    <w:rsid w:val="00B446A1"/>
    <w:rsid w:val="00B458BF"/>
    <w:rsid w:val="00B53772"/>
    <w:rsid w:val="00B57AC0"/>
    <w:rsid w:val="00B8030D"/>
    <w:rsid w:val="00B80329"/>
    <w:rsid w:val="00B912E3"/>
    <w:rsid w:val="00B93E37"/>
    <w:rsid w:val="00BA2B29"/>
    <w:rsid w:val="00BC15A4"/>
    <w:rsid w:val="00BC2EFC"/>
    <w:rsid w:val="00BE55EA"/>
    <w:rsid w:val="00C008DA"/>
    <w:rsid w:val="00C216B1"/>
    <w:rsid w:val="00C242A2"/>
    <w:rsid w:val="00C26104"/>
    <w:rsid w:val="00C26BD1"/>
    <w:rsid w:val="00C307A7"/>
    <w:rsid w:val="00C519CB"/>
    <w:rsid w:val="00C5318E"/>
    <w:rsid w:val="00C538AC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6C6"/>
    <w:rsid w:val="00C94584"/>
    <w:rsid w:val="00C968DE"/>
    <w:rsid w:val="00CB0188"/>
    <w:rsid w:val="00CB074F"/>
    <w:rsid w:val="00CB15C0"/>
    <w:rsid w:val="00CB45E1"/>
    <w:rsid w:val="00CB53A5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491"/>
    <w:rsid w:val="00D42E9B"/>
    <w:rsid w:val="00D42F46"/>
    <w:rsid w:val="00D5076B"/>
    <w:rsid w:val="00D509CF"/>
    <w:rsid w:val="00D53463"/>
    <w:rsid w:val="00D56C0D"/>
    <w:rsid w:val="00D640F0"/>
    <w:rsid w:val="00D6450C"/>
    <w:rsid w:val="00D6627E"/>
    <w:rsid w:val="00D70833"/>
    <w:rsid w:val="00DA1596"/>
    <w:rsid w:val="00DA6F47"/>
    <w:rsid w:val="00DB4D72"/>
    <w:rsid w:val="00DC5EB6"/>
    <w:rsid w:val="00DD26F3"/>
    <w:rsid w:val="00DD72F2"/>
    <w:rsid w:val="00DE09B3"/>
    <w:rsid w:val="00DE498E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93F3A"/>
    <w:rsid w:val="00EA0D76"/>
    <w:rsid w:val="00EA10B8"/>
    <w:rsid w:val="00EA5573"/>
    <w:rsid w:val="00EB2DAC"/>
    <w:rsid w:val="00EC1FBA"/>
    <w:rsid w:val="00ED08D9"/>
    <w:rsid w:val="00EE0D32"/>
    <w:rsid w:val="00EE3DCE"/>
    <w:rsid w:val="00EE6ADB"/>
    <w:rsid w:val="00EF26E0"/>
    <w:rsid w:val="00EF3700"/>
    <w:rsid w:val="00F064BA"/>
    <w:rsid w:val="00F10CB3"/>
    <w:rsid w:val="00F16B7A"/>
    <w:rsid w:val="00F16EAC"/>
    <w:rsid w:val="00F251A5"/>
    <w:rsid w:val="00F2552F"/>
    <w:rsid w:val="00F330A3"/>
    <w:rsid w:val="00F370FC"/>
    <w:rsid w:val="00F37749"/>
    <w:rsid w:val="00F439B5"/>
    <w:rsid w:val="00F54EC9"/>
    <w:rsid w:val="00F65314"/>
    <w:rsid w:val="00F665E2"/>
    <w:rsid w:val="00F710EE"/>
    <w:rsid w:val="00F72C85"/>
    <w:rsid w:val="00F87ABE"/>
    <w:rsid w:val="00F9343B"/>
    <w:rsid w:val="00F974D5"/>
    <w:rsid w:val="00FB25D3"/>
    <w:rsid w:val="00FC6937"/>
    <w:rsid w:val="00FD02BE"/>
    <w:rsid w:val="00FD4109"/>
    <w:rsid w:val="00FE0F03"/>
    <w:rsid w:val="00FE430C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34F5"/>
  <w15:docId w15:val="{1EEC9DD1-5C53-4231-96BC-977E66B2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9E1-441E-4B1A-AFDA-5F94401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3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179</cp:revision>
  <cp:lastPrinted>2023-10-04T09:28:00Z</cp:lastPrinted>
  <dcterms:created xsi:type="dcterms:W3CDTF">2015-10-28T22:04:00Z</dcterms:created>
  <dcterms:modified xsi:type="dcterms:W3CDTF">2024-08-26T08:51:00Z</dcterms:modified>
</cp:coreProperties>
</file>