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B14A8" w:rsidRPr="009C0C7D" w:rsidTr="0042761C">
        <w:trPr>
          <w:trHeight w:val="614"/>
        </w:trPr>
        <w:tc>
          <w:tcPr>
            <w:tcW w:w="4050" w:type="dxa"/>
          </w:tcPr>
          <w:p w:rsidR="00EB14A8" w:rsidRPr="009C0C7D" w:rsidRDefault="00EB14A8" w:rsidP="0042761C">
            <w:pPr>
              <w:rPr>
                <w:rFonts w:cs="Verdana"/>
                <w:color w:val="auto"/>
                <w:spacing w:val="0"/>
                <w:szCs w:val="20"/>
              </w:rPr>
            </w:pPr>
          </w:p>
        </w:tc>
        <w:tc>
          <w:tcPr>
            <w:tcW w:w="4051" w:type="dxa"/>
          </w:tcPr>
          <w:p w:rsidR="00EB14A8" w:rsidRPr="009C0C7D" w:rsidRDefault="00EB14A8" w:rsidP="0042761C">
            <w:pPr>
              <w:jc w:val="right"/>
              <w:rPr>
                <w:rFonts w:cs="Verdana"/>
                <w:color w:val="auto"/>
                <w:spacing w:val="0"/>
                <w:szCs w:val="20"/>
              </w:rPr>
            </w:pPr>
            <w:r>
              <w:rPr>
                <w:rFonts w:cs="Verdana"/>
                <w:color w:val="auto"/>
                <w:spacing w:val="0"/>
                <w:szCs w:val="20"/>
              </w:rPr>
              <w:t>Kraków, dn. 24.02.2023  r.</w:t>
            </w:r>
          </w:p>
        </w:tc>
      </w:tr>
    </w:tbl>
    <w:p w:rsidR="00EB14A8" w:rsidRDefault="00EB14A8" w:rsidP="00FB7773">
      <w:pPr>
        <w:pStyle w:val="Default"/>
        <w:rPr>
          <w:rFonts w:ascii="Times New Roman" w:hAnsi="Times New Roman" w:cs="Times New Roman"/>
          <w:color w:val="auto"/>
          <w:sz w:val="22"/>
          <w:szCs w:val="22"/>
          <w:lang w:eastAsia="en-US"/>
        </w:rPr>
      </w:pPr>
    </w:p>
    <w:p w:rsidR="00EB14A8" w:rsidRDefault="00EB14A8" w:rsidP="00B060C1">
      <w:pPr>
        <w:pStyle w:val="Heading3"/>
      </w:pPr>
      <w:r w:rsidRPr="00292618">
        <w:rPr>
          <w:rFonts w:ascii="Verdana" w:hAnsi="Verdana"/>
          <w:sz w:val="20"/>
          <w:szCs w:val="20"/>
        </w:rPr>
        <w:t xml:space="preserve">Dotyczy: </w:t>
      </w:r>
      <w:r>
        <w:t>ZP/2/23 Dostawa sprzętu i oprogramowania informatycznego</w:t>
      </w:r>
    </w:p>
    <w:p w:rsidR="00EB14A8" w:rsidRPr="002F5842" w:rsidRDefault="00EB14A8" w:rsidP="00FB7773">
      <w:pPr>
        <w:pStyle w:val="Default"/>
        <w:jc w:val="both"/>
        <w:rPr>
          <w:rFonts w:ascii="Verdana" w:hAnsi="Verdana"/>
          <w:szCs w:val="22"/>
        </w:rPr>
      </w:pPr>
    </w:p>
    <w:p w:rsidR="00EB14A8" w:rsidRPr="00C25B63" w:rsidRDefault="00EB14A8" w:rsidP="000D4B95">
      <w:pPr>
        <w:rPr>
          <w:sz w:val="24"/>
          <w:szCs w:val="24"/>
        </w:rPr>
      </w:pPr>
      <w:r w:rsidRPr="00C25B63">
        <w:rPr>
          <w:sz w:val="24"/>
          <w:szCs w:val="24"/>
        </w:rPr>
        <w:t>Szanowni Wykonawcy,</w:t>
      </w:r>
    </w:p>
    <w:p w:rsidR="00EB14A8" w:rsidRDefault="00EB14A8"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02.03.2023</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02.03.2023 r. o godzinie 9.10</w:t>
      </w:r>
      <w:r w:rsidRPr="00C25B63">
        <w:rPr>
          <w:color w:val="auto"/>
          <w:sz w:val="24"/>
          <w:szCs w:val="24"/>
        </w:rPr>
        <w:t>.</w:t>
      </w:r>
    </w:p>
    <w:p w:rsidR="00EB14A8" w:rsidRDefault="00EB14A8" w:rsidP="000D4B95">
      <w:pPr>
        <w:ind w:left="360"/>
        <w:rPr>
          <w:color w:val="auto"/>
          <w:sz w:val="24"/>
          <w:szCs w:val="24"/>
        </w:rPr>
      </w:pPr>
      <w:r>
        <w:rPr>
          <w:color w:val="auto"/>
          <w:sz w:val="24"/>
          <w:szCs w:val="24"/>
        </w:rPr>
        <w:t>W związku z powyższym zmianie ulegają niżej podane punkty SWZ, które przyjmują treść:</w:t>
      </w:r>
    </w:p>
    <w:p w:rsidR="00EB14A8" w:rsidRPr="002334C9" w:rsidRDefault="00EB14A8"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EB14A8" w:rsidRDefault="00EB14A8" w:rsidP="002334C9">
      <w:pPr>
        <w:autoSpaceDE w:val="0"/>
        <w:autoSpaceDN w:val="0"/>
        <w:adjustRightInd w:val="0"/>
        <w:spacing w:after="0" w:line="240" w:lineRule="auto"/>
      </w:pPr>
      <w:r w:rsidRPr="002334C9">
        <w:t xml:space="preserve">Wykonawca jest związany ofertą do dnia </w:t>
      </w:r>
      <w:r>
        <w:rPr>
          <w:b/>
        </w:rPr>
        <w:t>31.03.2023</w:t>
      </w:r>
      <w:r w:rsidRPr="002334C9">
        <w:rPr>
          <w:b/>
        </w:rPr>
        <w:t xml:space="preserve"> r.</w:t>
      </w:r>
    </w:p>
    <w:p w:rsidR="00EB14A8" w:rsidRPr="002334C9" w:rsidRDefault="00EB14A8" w:rsidP="002334C9">
      <w:pPr>
        <w:autoSpaceDE w:val="0"/>
        <w:autoSpaceDN w:val="0"/>
        <w:adjustRightInd w:val="0"/>
        <w:spacing w:after="0" w:line="240" w:lineRule="auto"/>
        <w:rPr>
          <w:rFonts w:cs="Calibri"/>
          <w:b/>
          <w:szCs w:val="20"/>
          <w:lang w:val="de-DE" w:eastAsia="pl-PL"/>
        </w:rPr>
      </w:pPr>
    </w:p>
    <w:p w:rsidR="00EB14A8" w:rsidRPr="002334C9" w:rsidRDefault="00EB14A8"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EB14A8" w:rsidRPr="002334C9" w:rsidRDefault="00EB14A8"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02.03.2023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EB14A8" w:rsidRPr="002334C9" w:rsidRDefault="00EB14A8" w:rsidP="00694332">
      <w:pPr>
        <w:autoSpaceDE w:val="0"/>
        <w:autoSpaceDN w:val="0"/>
        <w:adjustRightInd w:val="0"/>
        <w:spacing w:after="0" w:line="240" w:lineRule="auto"/>
        <w:ind w:left="284" w:hanging="284"/>
        <w:rPr>
          <w:rFonts w:cs="Calibri"/>
          <w:szCs w:val="20"/>
          <w:lang w:eastAsia="pl-PL"/>
        </w:rPr>
      </w:pPr>
    </w:p>
    <w:p w:rsidR="00EB14A8" w:rsidRPr="002334C9" w:rsidRDefault="00EB14A8"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EB14A8" w:rsidRDefault="00EB14A8"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02.03</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EB14A8" w:rsidRPr="00DF74FC" w:rsidRDefault="00EB14A8" w:rsidP="00DF74FC">
      <w:pPr>
        <w:autoSpaceDE w:val="0"/>
        <w:autoSpaceDN w:val="0"/>
        <w:adjustRightInd w:val="0"/>
        <w:spacing w:after="0" w:line="240" w:lineRule="auto"/>
        <w:ind w:left="284" w:hanging="284"/>
        <w:rPr>
          <w:rFonts w:cs="Calibri"/>
          <w:szCs w:val="20"/>
          <w:lang w:eastAsia="pl-PL"/>
        </w:rPr>
      </w:pPr>
    </w:p>
    <w:p w:rsidR="00EB14A8" w:rsidRDefault="00EB14A8" w:rsidP="006F22C2">
      <w:pPr>
        <w:pStyle w:val="Default"/>
        <w:jc w:val="both"/>
        <w:rPr>
          <w:rFonts w:ascii="Verdana" w:hAnsi="Verdana"/>
          <w:szCs w:val="22"/>
        </w:rPr>
      </w:pPr>
      <w:r>
        <w:rPr>
          <w:rFonts w:ascii="Verdana" w:hAnsi="Verdana"/>
          <w:szCs w:val="22"/>
        </w:rPr>
        <w:t xml:space="preserve">Pytania Wykonawców oraz odpowiedzi Zamawiającego. </w:t>
      </w:r>
    </w:p>
    <w:p w:rsidR="00EB14A8" w:rsidRDefault="00EB14A8" w:rsidP="006F22C2">
      <w:pPr>
        <w:pStyle w:val="Default"/>
        <w:jc w:val="both"/>
        <w:rPr>
          <w:rFonts w:ascii="Verdana" w:hAnsi="Verdana"/>
          <w:szCs w:val="22"/>
        </w:rPr>
      </w:pPr>
    </w:p>
    <w:p w:rsidR="00EB14A8" w:rsidRDefault="00EB14A8" w:rsidP="006F22C2">
      <w:pPr>
        <w:pStyle w:val="Default"/>
        <w:jc w:val="both"/>
        <w:rPr>
          <w:rFonts w:ascii="Verdana" w:hAnsi="Verdana"/>
          <w:szCs w:val="22"/>
        </w:rPr>
      </w:pPr>
      <w:r>
        <w:rPr>
          <w:rFonts w:ascii="Verdana" w:hAnsi="Verdana"/>
          <w:szCs w:val="22"/>
        </w:rPr>
        <w:t>Pyt. 1.</w:t>
      </w:r>
    </w:p>
    <w:p w:rsidR="00EB14A8" w:rsidRPr="000D472B" w:rsidRDefault="00EB14A8" w:rsidP="000D472B">
      <w:pPr>
        <w:pStyle w:val="Default"/>
        <w:rPr>
          <w:rFonts w:ascii="Verdana" w:hAnsi="Verdana"/>
          <w:szCs w:val="22"/>
        </w:rPr>
      </w:pPr>
      <w:r>
        <w:t>Część 3 Pozycja 2</w:t>
      </w:r>
      <w:r>
        <w:br/>
        <w:t>Monitor</w:t>
      </w:r>
      <w:r>
        <w:br/>
      </w:r>
      <w:r>
        <w:br/>
        <w:t xml:space="preserve">W/g naszej wiedzy, na rynku nie istnieję rozwiązanie spełniające wszystkie wymagania Zamawiającego. Obecnie produkowane monitory w większości posiadają jasność na poziomie 250 cd/m2, a rozmiar piksela 0,270 x </w:t>
      </w:r>
      <w:smartTag w:uri="urn:schemas-microsoft-com:office:smarttags" w:element="metricconverter">
        <w:smartTagPr>
          <w:attr w:name="ProductID" w:val="0,270 mm"/>
        </w:smartTagPr>
        <w:r>
          <w:t>0,270 mm</w:t>
        </w:r>
      </w:smartTag>
      <w:r>
        <w:t xml:space="preserve"> wyklucza rozdzielczość 1920 x 1080 (FullHD) przy spełnieniu minimalnej przekątnej ekranu.</w:t>
      </w:r>
      <w:r>
        <w:br/>
        <w:t>Prosimy o podanie przykładowego monitora spełniającego minimalne wymogi SIWZ lub zmienić wymagania.</w:t>
      </w:r>
    </w:p>
    <w:p w:rsidR="00EB14A8" w:rsidRDefault="00EB14A8" w:rsidP="00F9051E">
      <w:pPr>
        <w:rPr>
          <w:sz w:val="18"/>
          <w:szCs w:val="18"/>
        </w:rPr>
      </w:pPr>
    </w:p>
    <w:p w:rsidR="00EB14A8" w:rsidRPr="00F25697" w:rsidRDefault="00EB14A8" w:rsidP="00F9051E">
      <w:pPr>
        <w:rPr>
          <w:szCs w:val="20"/>
        </w:rPr>
      </w:pPr>
      <w:r w:rsidRPr="00F25697">
        <w:rPr>
          <w:szCs w:val="20"/>
        </w:rPr>
        <w:t>Odpowiedź: Zamawiający modyfikuje SWZ w tym zakresie na: 250 cd/m2 dla niniejszego parametru.</w:t>
      </w:r>
    </w:p>
    <w:sectPr w:rsidR="00EB14A8" w:rsidRPr="00F25697"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A8" w:rsidRDefault="00EB14A8" w:rsidP="006747BD">
      <w:pPr>
        <w:spacing w:after="0" w:line="240" w:lineRule="auto"/>
      </w:pPr>
      <w:r>
        <w:separator/>
      </w:r>
    </w:p>
  </w:endnote>
  <w:endnote w:type="continuationSeparator" w:id="0">
    <w:p w:rsidR="00EB14A8" w:rsidRDefault="00EB14A8"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A8" w:rsidRPr="00116150" w:rsidRDefault="00EB14A8">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EB14A8" w:rsidRDefault="00EB14A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EB14A8" w:rsidRPr="004228BE" w:rsidRDefault="00EB14A8" w:rsidP="004228BE">
                <w:pPr>
                  <w:pStyle w:val="LukStopka-adres"/>
                </w:pPr>
                <w:r w:rsidRPr="004228BE">
                  <w:t xml:space="preserve">Sieć Badawcza Łukasiewicz </w:t>
                </w:r>
                <w:r w:rsidRPr="004228BE">
                  <w:sym w:font="Symbol" w:char="F02D"/>
                </w:r>
                <w:r w:rsidRPr="004228BE">
                  <w:t xml:space="preserve"> Krakowski Instytut Technologiczny</w:t>
                </w:r>
              </w:p>
              <w:p w:rsidR="00EB14A8" w:rsidRPr="004228BE" w:rsidRDefault="00EB14A8" w:rsidP="004228BE">
                <w:pPr>
                  <w:pStyle w:val="LukStopka-adres"/>
                </w:pPr>
                <w:r w:rsidRPr="004228BE">
                  <w:t>30-418 Kraków, ul. Zakopiańska 73, Tel.: +48 12 26 18 324,</w:t>
                </w:r>
              </w:p>
              <w:p w:rsidR="00EB14A8" w:rsidRPr="004228BE" w:rsidRDefault="00EB14A8"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EB14A8" w:rsidRPr="004228BE" w:rsidRDefault="00EB14A8" w:rsidP="004228BE">
                <w:pPr>
                  <w:pStyle w:val="LukStopka-adres"/>
                </w:pPr>
                <w:r w:rsidRPr="004228BE">
                  <w:t>Sąd Rejonowy w Krakowie, XI Wydz. Gospodarczy KRS nr 0000861401</w:t>
                </w:r>
              </w:p>
              <w:p w:rsidR="00EB14A8" w:rsidRDefault="00EB14A8" w:rsidP="00DA52A1">
                <w:pPr>
                  <w:pStyle w:val="LukStopka-adres"/>
                </w:pPr>
              </w:p>
              <w:p w:rsidR="00EB14A8" w:rsidRPr="004F5805" w:rsidRDefault="00EB14A8"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EB14A8" w:rsidRPr="00DA52A1" w:rsidRDefault="00EB14A8"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A8" w:rsidRPr="00116150" w:rsidRDefault="00EB14A8"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EB14A8" w:rsidRPr="00D06D36" w:rsidRDefault="00EB14A8"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B14A8" w:rsidRPr="00DA52A1" w:rsidRDefault="00EB14A8"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B14A8" w:rsidRDefault="00EB14A8" w:rsidP="00302E45">
                <w:pPr>
                  <w:pStyle w:val="LukStopka-adres"/>
                  <w:jc w:val="both"/>
                </w:pPr>
                <w:r>
                  <w:t xml:space="preserve">Sieć Badawcza Łukasiewicz </w:t>
                </w:r>
                <w:r>
                  <w:sym w:font="Symbol" w:char="F02D"/>
                </w:r>
                <w:r>
                  <w:t xml:space="preserve"> Krakowski Instytut Technologiczny</w:t>
                </w:r>
              </w:p>
              <w:p w:rsidR="00EB14A8" w:rsidRDefault="00EB14A8"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B14A8" w:rsidRPr="006F6504" w:rsidRDefault="00EB14A8"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EB14A8" w:rsidRDefault="00EB14A8" w:rsidP="00302E45">
                <w:pPr>
                  <w:pStyle w:val="LukStopka-adres"/>
                  <w:jc w:val="both"/>
                </w:pPr>
                <w:r>
                  <w:t xml:space="preserve">Sąd Rejonowy w Krakowie, XI Wydz. Gospodarczy KRS nr </w:t>
                </w:r>
                <w:r w:rsidRPr="0056264F">
                  <w:t>0000861401</w:t>
                </w:r>
              </w:p>
              <w:p w:rsidR="00EB14A8" w:rsidRPr="004F5805" w:rsidRDefault="00EB14A8"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A8" w:rsidRDefault="00EB14A8" w:rsidP="006747BD">
      <w:pPr>
        <w:spacing w:after="0" w:line="240" w:lineRule="auto"/>
      </w:pPr>
      <w:r>
        <w:separator/>
      </w:r>
    </w:p>
  </w:footnote>
  <w:footnote w:type="continuationSeparator" w:id="0">
    <w:p w:rsidR="00EB14A8" w:rsidRDefault="00EB14A8"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A8" w:rsidRPr="00DA52A1" w:rsidRDefault="00EB14A8">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26A"/>
    <w:rsid w:val="000A3166"/>
    <w:rsid w:val="000B237C"/>
    <w:rsid w:val="000B6247"/>
    <w:rsid w:val="000C4245"/>
    <w:rsid w:val="000D472B"/>
    <w:rsid w:val="000D4B95"/>
    <w:rsid w:val="000E1369"/>
    <w:rsid w:val="000E4380"/>
    <w:rsid w:val="000F1649"/>
    <w:rsid w:val="0010143C"/>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9794A"/>
    <w:rsid w:val="001B1841"/>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31259"/>
    <w:rsid w:val="00335D36"/>
    <w:rsid w:val="00335F9F"/>
    <w:rsid w:val="0034552C"/>
    <w:rsid w:val="00346C00"/>
    <w:rsid w:val="00354A18"/>
    <w:rsid w:val="00355C74"/>
    <w:rsid w:val="00380A63"/>
    <w:rsid w:val="00384C19"/>
    <w:rsid w:val="003923AA"/>
    <w:rsid w:val="003C6A1B"/>
    <w:rsid w:val="003D4EDB"/>
    <w:rsid w:val="003D5593"/>
    <w:rsid w:val="003E6647"/>
    <w:rsid w:val="003F071F"/>
    <w:rsid w:val="003F4BA3"/>
    <w:rsid w:val="00405BBD"/>
    <w:rsid w:val="004066FB"/>
    <w:rsid w:val="004228BE"/>
    <w:rsid w:val="0042761C"/>
    <w:rsid w:val="00447AA3"/>
    <w:rsid w:val="00491FB8"/>
    <w:rsid w:val="004F2E56"/>
    <w:rsid w:val="004F5805"/>
    <w:rsid w:val="00500D4E"/>
    <w:rsid w:val="0050770A"/>
    <w:rsid w:val="00526CDD"/>
    <w:rsid w:val="00533E1B"/>
    <w:rsid w:val="00554674"/>
    <w:rsid w:val="0056264F"/>
    <w:rsid w:val="005748AE"/>
    <w:rsid w:val="00581293"/>
    <w:rsid w:val="005C16E4"/>
    <w:rsid w:val="005C51FF"/>
    <w:rsid w:val="005D1495"/>
    <w:rsid w:val="005E4DC7"/>
    <w:rsid w:val="005E7191"/>
    <w:rsid w:val="005F2A5E"/>
    <w:rsid w:val="0060638F"/>
    <w:rsid w:val="00615756"/>
    <w:rsid w:val="0061678C"/>
    <w:rsid w:val="0062583F"/>
    <w:rsid w:val="006345AA"/>
    <w:rsid w:val="00647D17"/>
    <w:rsid w:val="006506D5"/>
    <w:rsid w:val="006565F7"/>
    <w:rsid w:val="006747BD"/>
    <w:rsid w:val="00675DBF"/>
    <w:rsid w:val="00681FC7"/>
    <w:rsid w:val="00694332"/>
    <w:rsid w:val="006A3813"/>
    <w:rsid w:val="006B28B0"/>
    <w:rsid w:val="006D6DE5"/>
    <w:rsid w:val="006E0D96"/>
    <w:rsid w:val="006E5990"/>
    <w:rsid w:val="006F22C2"/>
    <w:rsid w:val="006F6504"/>
    <w:rsid w:val="00723C0C"/>
    <w:rsid w:val="00727272"/>
    <w:rsid w:val="00743EAB"/>
    <w:rsid w:val="007471C8"/>
    <w:rsid w:val="00781FB9"/>
    <w:rsid w:val="00783AA3"/>
    <w:rsid w:val="00790000"/>
    <w:rsid w:val="007A0BDB"/>
    <w:rsid w:val="007A66E2"/>
    <w:rsid w:val="007A7095"/>
    <w:rsid w:val="007B7BFC"/>
    <w:rsid w:val="007D6CE3"/>
    <w:rsid w:val="007E6C72"/>
    <w:rsid w:val="00805143"/>
    <w:rsid w:val="00805DF6"/>
    <w:rsid w:val="0081697B"/>
    <w:rsid w:val="0082136E"/>
    <w:rsid w:val="00821F16"/>
    <w:rsid w:val="00823164"/>
    <w:rsid w:val="00824EAB"/>
    <w:rsid w:val="00827E99"/>
    <w:rsid w:val="008368C0"/>
    <w:rsid w:val="0084066F"/>
    <w:rsid w:val="0084396A"/>
    <w:rsid w:val="00850AF4"/>
    <w:rsid w:val="00854B7B"/>
    <w:rsid w:val="0086764B"/>
    <w:rsid w:val="00877210"/>
    <w:rsid w:val="008861AF"/>
    <w:rsid w:val="008B2987"/>
    <w:rsid w:val="008B6296"/>
    <w:rsid w:val="008C1729"/>
    <w:rsid w:val="008C75DD"/>
    <w:rsid w:val="008D1AA3"/>
    <w:rsid w:val="008E4B35"/>
    <w:rsid w:val="008E6355"/>
    <w:rsid w:val="008F209D"/>
    <w:rsid w:val="00933FDD"/>
    <w:rsid w:val="009571E2"/>
    <w:rsid w:val="009743FE"/>
    <w:rsid w:val="009A01E2"/>
    <w:rsid w:val="009A159F"/>
    <w:rsid w:val="009B2BE3"/>
    <w:rsid w:val="009C0C7D"/>
    <w:rsid w:val="009D4C4D"/>
    <w:rsid w:val="009E02ED"/>
    <w:rsid w:val="009E1CF7"/>
    <w:rsid w:val="00A01A55"/>
    <w:rsid w:val="00A24163"/>
    <w:rsid w:val="00A36F46"/>
    <w:rsid w:val="00A4396C"/>
    <w:rsid w:val="00A43BE9"/>
    <w:rsid w:val="00A52C29"/>
    <w:rsid w:val="00A646C3"/>
    <w:rsid w:val="00A744C7"/>
    <w:rsid w:val="00A772EC"/>
    <w:rsid w:val="00A90291"/>
    <w:rsid w:val="00AB2D84"/>
    <w:rsid w:val="00AC0436"/>
    <w:rsid w:val="00AC6280"/>
    <w:rsid w:val="00AD68BC"/>
    <w:rsid w:val="00AE7616"/>
    <w:rsid w:val="00B060C1"/>
    <w:rsid w:val="00B075B5"/>
    <w:rsid w:val="00B17A0C"/>
    <w:rsid w:val="00B23FC5"/>
    <w:rsid w:val="00B32828"/>
    <w:rsid w:val="00B33584"/>
    <w:rsid w:val="00B43205"/>
    <w:rsid w:val="00B5136C"/>
    <w:rsid w:val="00B569A6"/>
    <w:rsid w:val="00B61F8A"/>
    <w:rsid w:val="00B66B6C"/>
    <w:rsid w:val="00B66B74"/>
    <w:rsid w:val="00BA692A"/>
    <w:rsid w:val="00BB5BA0"/>
    <w:rsid w:val="00BB67AE"/>
    <w:rsid w:val="00BC0B4C"/>
    <w:rsid w:val="00BC430D"/>
    <w:rsid w:val="00BC5BC1"/>
    <w:rsid w:val="00BC736A"/>
    <w:rsid w:val="00C172B5"/>
    <w:rsid w:val="00C2276F"/>
    <w:rsid w:val="00C22B4F"/>
    <w:rsid w:val="00C237DF"/>
    <w:rsid w:val="00C25B63"/>
    <w:rsid w:val="00C41ED0"/>
    <w:rsid w:val="00C5479B"/>
    <w:rsid w:val="00C62CC6"/>
    <w:rsid w:val="00C736D5"/>
    <w:rsid w:val="00C869AB"/>
    <w:rsid w:val="00C92262"/>
    <w:rsid w:val="00C96D7D"/>
    <w:rsid w:val="00CC0EB1"/>
    <w:rsid w:val="00CC3F90"/>
    <w:rsid w:val="00CD12DC"/>
    <w:rsid w:val="00CE0E13"/>
    <w:rsid w:val="00CE181B"/>
    <w:rsid w:val="00D005B3"/>
    <w:rsid w:val="00D06D36"/>
    <w:rsid w:val="00D15564"/>
    <w:rsid w:val="00D229C6"/>
    <w:rsid w:val="00D40690"/>
    <w:rsid w:val="00D607E9"/>
    <w:rsid w:val="00D65158"/>
    <w:rsid w:val="00D77B77"/>
    <w:rsid w:val="00D80C86"/>
    <w:rsid w:val="00D87A1B"/>
    <w:rsid w:val="00DA35EF"/>
    <w:rsid w:val="00DA52A1"/>
    <w:rsid w:val="00DB442A"/>
    <w:rsid w:val="00DD576B"/>
    <w:rsid w:val="00DF2480"/>
    <w:rsid w:val="00DF74FC"/>
    <w:rsid w:val="00E14103"/>
    <w:rsid w:val="00E2237D"/>
    <w:rsid w:val="00E37C7D"/>
    <w:rsid w:val="00E43A45"/>
    <w:rsid w:val="00E50A03"/>
    <w:rsid w:val="00E719F1"/>
    <w:rsid w:val="00E72002"/>
    <w:rsid w:val="00E73CCA"/>
    <w:rsid w:val="00E7660E"/>
    <w:rsid w:val="00E80343"/>
    <w:rsid w:val="00E813E0"/>
    <w:rsid w:val="00EA3AE2"/>
    <w:rsid w:val="00EA4D34"/>
    <w:rsid w:val="00EB14A8"/>
    <w:rsid w:val="00EB4329"/>
    <w:rsid w:val="00ED1485"/>
    <w:rsid w:val="00EE1E11"/>
    <w:rsid w:val="00EE493C"/>
    <w:rsid w:val="00EF1EA3"/>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07198524">
      <w:marLeft w:val="0"/>
      <w:marRight w:val="0"/>
      <w:marTop w:val="0"/>
      <w:marBottom w:val="0"/>
      <w:divBdr>
        <w:top w:val="none" w:sz="0" w:space="0" w:color="auto"/>
        <w:left w:val="none" w:sz="0" w:space="0" w:color="auto"/>
        <w:bottom w:val="none" w:sz="0" w:space="0" w:color="auto"/>
        <w:right w:val="none" w:sz="0" w:space="0" w:color="auto"/>
      </w:divBdr>
    </w:div>
    <w:div w:id="1307198525">
      <w:marLeft w:val="0"/>
      <w:marRight w:val="0"/>
      <w:marTop w:val="0"/>
      <w:marBottom w:val="0"/>
      <w:divBdr>
        <w:top w:val="none" w:sz="0" w:space="0" w:color="auto"/>
        <w:left w:val="none" w:sz="0" w:space="0" w:color="auto"/>
        <w:bottom w:val="none" w:sz="0" w:space="0" w:color="auto"/>
        <w:right w:val="none" w:sz="0" w:space="0" w:color="auto"/>
      </w:divBdr>
    </w:div>
    <w:div w:id="1307198526">
      <w:marLeft w:val="0"/>
      <w:marRight w:val="0"/>
      <w:marTop w:val="0"/>
      <w:marBottom w:val="0"/>
      <w:divBdr>
        <w:top w:val="none" w:sz="0" w:space="0" w:color="auto"/>
        <w:left w:val="none" w:sz="0" w:space="0" w:color="auto"/>
        <w:bottom w:val="none" w:sz="0" w:space="0" w:color="auto"/>
        <w:right w:val="none" w:sz="0" w:space="0" w:color="auto"/>
      </w:divBdr>
    </w:div>
    <w:div w:id="1307198527">
      <w:marLeft w:val="0"/>
      <w:marRight w:val="0"/>
      <w:marTop w:val="0"/>
      <w:marBottom w:val="0"/>
      <w:divBdr>
        <w:top w:val="none" w:sz="0" w:space="0" w:color="auto"/>
        <w:left w:val="none" w:sz="0" w:space="0" w:color="auto"/>
        <w:bottom w:val="none" w:sz="0" w:space="0" w:color="auto"/>
        <w:right w:val="none" w:sz="0" w:space="0" w:color="auto"/>
      </w:divBdr>
    </w:div>
    <w:div w:id="1307198528">
      <w:marLeft w:val="0"/>
      <w:marRight w:val="0"/>
      <w:marTop w:val="0"/>
      <w:marBottom w:val="0"/>
      <w:divBdr>
        <w:top w:val="none" w:sz="0" w:space="0" w:color="auto"/>
        <w:left w:val="none" w:sz="0" w:space="0" w:color="auto"/>
        <w:bottom w:val="none" w:sz="0" w:space="0" w:color="auto"/>
        <w:right w:val="none" w:sz="0" w:space="0" w:color="auto"/>
      </w:divBdr>
    </w:div>
    <w:div w:id="1307198529">
      <w:marLeft w:val="0"/>
      <w:marRight w:val="0"/>
      <w:marTop w:val="0"/>
      <w:marBottom w:val="0"/>
      <w:divBdr>
        <w:top w:val="none" w:sz="0" w:space="0" w:color="auto"/>
        <w:left w:val="none" w:sz="0" w:space="0" w:color="auto"/>
        <w:bottom w:val="none" w:sz="0" w:space="0" w:color="auto"/>
        <w:right w:val="none" w:sz="0" w:space="0" w:color="auto"/>
      </w:divBdr>
    </w:div>
    <w:div w:id="1307198532">
      <w:marLeft w:val="0"/>
      <w:marRight w:val="0"/>
      <w:marTop w:val="0"/>
      <w:marBottom w:val="0"/>
      <w:divBdr>
        <w:top w:val="none" w:sz="0" w:space="0" w:color="auto"/>
        <w:left w:val="none" w:sz="0" w:space="0" w:color="auto"/>
        <w:bottom w:val="none" w:sz="0" w:space="0" w:color="auto"/>
        <w:right w:val="none" w:sz="0" w:space="0" w:color="auto"/>
      </w:divBdr>
      <w:divsChild>
        <w:div w:id="1307198534">
          <w:marLeft w:val="0"/>
          <w:marRight w:val="0"/>
          <w:marTop w:val="0"/>
          <w:marBottom w:val="0"/>
          <w:divBdr>
            <w:top w:val="none" w:sz="0" w:space="0" w:color="auto"/>
            <w:left w:val="none" w:sz="0" w:space="0" w:color="auto"/>
            <w:bottom w:val="none" w:sz="0" w:space="0" w:color="auto"/>
            <w:right w:val="none" w:sz="0" w:space="0" w:color="auto"/>
          </w:divBdr>
        </w:div>
      </w:divsChild>
    </w:div>
    <w:div w:id="1307198533">
      <w:marLeft w:val="0"/>
      <w:marRight w:val="0"/>
      <w:marTop w:val="0"/>
      <w:marBottom w:val="0"/>
      <w:divBdr>
        <w:top w:val="none" w:sz="0" w:space="0" w:color="auto"/>
        <w:left w:val="none" w:sz="0" w:space="0" w:color="auto"/>
        <w:bottom w:val="none" w:sz="0" w:space="0" w:color="auto"/>
        <w:right w:val="none" w:sz="0" w:space="0" w:color="auto"/>
      </w:divBdr>
      <w:divsChild>
        <w:div w:id="1307198531">
          <w:marLeft w:val="0"/>
          <w:marRight w:val="0"/>
          <w:marTop w:val="0"/>
          <w:marBottom w:val="0"/>
          <w:divBdr>
            <w:top w:val="none" w:sz="0" w:space="0" w:color="auto"/>
            <w:left w:val="none" w:sz="0" w:space="0" w:color="auto"/>
            <w:bottom w:val="none" w:sz="0" w:space="0" w:color="auto"/>
            <w:right w:val="none" w:sz="0" w:space="0" w:color="auto"/>
          </w:divBdr>
        </w:div>
      </w:divsChild>
    </w:div>
    <w:div w:id="1307198536">
      <w:marLeft w:val="0"/>
      <w:marRight w:val="0"/>
      <w:marTop w:val="0"/>
      <w:marBottom w:val="0"/>
      <w:divBdr>
        <w:top w:val="none" w:sz="0" w:space="0" w:color="auto"/>
        <w:left w:val="none" w:sz="0" w:space="0" w:color="auto"/>
        <w:bottom w:val="none" w:sz="0" w:space="0" w:color="auto"/>
        <w:right w:val="none" w:sz="0" w:space="0" w:color="auto"/>
      </w:divBdr>
      <w:divsChild>
        <w:div w:id="1307198530">
          <w:marLeft w:val="0"/>
          <w:marRight w:val="0"/>
          <w:marTop w:val="0"/>
          <w:marBottom w:val="0"/>
          <w:divBdr>
            <w:top w:val="none" w:sz="0" w:space="0" w:color="auto"/>
            <w:left w:val="none" w:sz="0" w:space="0" w:color="auto"/>
            <w:bottom w:val="none" w:sz="0" w:space="0" w:color="auto"/>
            <w:right w:val="none" w:sz="0" w:space="0" w:color="auto"/>
          </w:divBdr>
        </w:div>
      </w:divsChild>
    </w:div>
    <w:div w:id="1307198537">
      <w:marLeft w:val="0"/>
      <w:marRight w:val="0"/>
      <w:marTop w:val="0"/>
      <w:marBottom w:val="0"/>
      <w:divBdr>
        <w:top w:val="none" w:sz="0" w:space="0" w:color="auto"/>
        <w:left w:val="none" w:sz="0" w:space="0" w:color="auto"/>
        <w:bottom w:val="none" w:sz="0" w:space="0" w:color="auto"/>
        <w:right w:val="none" w:sz="0" w:space="0" w:color="auto"/>
      </w:divBdr>
      <w:divsChild>
        <w:div w:id="1307198535">
          <w:marLeft w:val="0"/>
          <w:marRight w:val="0"/>
          <w:marTop w:val="0"/>
          <w:marBottom w:val="0"/>
          <w:divBdr>
            <w:top w:val="none" w:sz="0" w:space="0" w:color="auto"/>
            <w:left w:val="none" w:sz="0" w:space="0" w:color="auto"/>
            <w:bottom w:val="none" w:sz="0" w:space="0" w:color="auto"/>
            <w:right w:val="none" w:sz="0" w:space="0" w:color="auto"/>
          </w:divBdr>
        </w:div>
      </w:divsChild>
    </w:div>
    <w:div w:id="1307198538">
      <w:marLeft w:val="0"/>
      <w:marRight w:val="0"/>
      <w:marTop w:val="0"/>
      <w:marBottom w:val="0"/>
      <w:divBdr>
        <w:top w:val="none" w:sz="0" w:space="0" w:color="auto"/>
        <w:left w:val="none" w:sz="0" w:space="0" w:color="auto"/>
        <w:bottom w:val="none" w:sz="0" w:space="0" w:color="auto"/>
        <w:right w:val="none" w:sz="0" w:space="0" w:color="auto"/>
      </w:divBdr>
    </w:div>
    <w:div w:id="1307198539">
      <w:marLeft w:val="0"/>
      <w:marRight w:val="0"/>
      <w:marTop w:val="0"/>
      <w:marBottom w:val="0"/>
      <w:divBdr>
        <w:top w:val="none" w:sz="0" w:space="0" w:color="auto"/>
        <w:left w:val="none" w:sz="0" w:space="0" w:color="auto"/>
        <w:bottom w:val="none" w:sz="0" w:space="0" w:color="auto"/>
        <w:right w:val="none" w:sz="0" w:space="0" w:color="auto"/>
      </w:divBdr>
    </w:div>
    <w:div w:id="1307198540">
      <w:marLeft w:val="0"/>
      <w:marRight w:val="0"/>
      <w:marTop w:val="0"/>
      <w:marBottom w:val="0"/>
      <w:divBdr>
        <w:top w:val="none" w:sz="0" w:space="0" w:color="auto"/>
        <w:left w:val="none" w:sz="0" w:space="0" w:color="auto"/>
        <w:bottom w:val="none" w:sz="0" w:space="0" w:color="auto"/>
        <w:right w:val="none" w:sz="0" w:space="0" w:color="auto"/>
      </w:divBdr>
    </w:div>
    <w:div w:id="1307198541">
      <w:marLeft w:val="0"/>
      <w:marRight w:val="0"/>
      <w:marTop w:val="0"/>
      <w:marBottom w:val="0"/>
      <w:divBdr>
        <w:top w:val="none" w:sz="0" w:space="0" w:color="auto"/>
        <w:left w:val="none" w:sz="0" w:space="0" w:color="auto"/>
        <w:bottom w:val="none" w:sz="0" w:space="0" w:color="auto"/>
        <w:right w:val="none" w:sz="0" w:space="0" w:color="auto"/>
      </w:divBdr>
    </w:div>
    <w:div w:id="1307198542">
      <w:marLeft w:val="0"/>
      <w:marRight w:val="0"/>
      <w:marTop w:val="0"/>
      <w:marBottom w:val="0"/>
      <w:divBdr>
        <w:top w:val="none" w:sz="0" w:space="0" w:color="auto"/>
        <w:left w:val="none" w:sz="0" w:space="0" w:color="auto"/>
        <w:bottom w:val="none" w:sz="0" w:space="0" w:color="auto"/>
        <w:right w:val="none" w:sz="0" w:space="0" w:color="auto"/>
      </w:divBdr>
    </w:div>
    <w:div w:id="1307198543">
      <w:marLeft w:val="0"/>
      <w:marRight w:val="0"/>
      <w:marTop w:val="0"/>
      <w:marBottom w:val="0"/>
      <w:divBdr>
        <w:top w:val="none" w:sz="0" w:space="0" w:color="auto"/>
        <w:left w:val="none" w:sz="0" w:space="0" w:color="auto"/>
        <w:bottom w:val="none" w:sz="0" w:space="0" w:color="auto"/>
        <w:right w:val="none" w:sz="0" w:space="0" w:color="auto"/>
      </w:divBdr>
    </w:div>
    <w:div w:id="1307198544">
      <w:marLeft w:val="0"/>
      <w:marRight w:val="0"/>
      <w:marTop w:val="0"/>
      <w:marBottom w:val="0"/>
      <w:divBdr>
        <w:top w:val="none" w:sz="0" w:space="0" w:color="auto"/>
        <w:left w:val="none" w:sz="0" w:space="0" w:color="auto"/>
        <w:bottom w:val="none" w:sz="0" w:space="0" w:color="auto"/>
        <w:right w:val="none" w:sz="0" w:space="0" w:color="auto"/>
      </w:divBdr>
    </w:div>
    <w:div w:id="1307198547">
      <w:marLeft w:val="0"/>
      <w:marRight w:val="0"/>
      <w:marTop w:val="0"/>
      <w:marBottom w:val="0"/>
      <w:divBdr>
        <w:top w:val="none" w:sz="0" w:space="0" w:color="auto"/>
        <w:left w:val="none" w:sz="0" w:space="0" w:color="auto"/>
        <w:bottom w:val="none" w:sz="0" w:space="0" w:color="auto"/>
        <w:right w:val="none" w:sz="0" w:space="0" w:color="auto"/>
      </w:divBdr>
      <w:divsChild>
        <w:div w:id="1307198545">
          <w:marLeft w:val="0"/>
          <w:marRight w:val="0"/>
          <w:marTop w:val="0"/>
          <w:marBottom w:val="0"/>
          <w:divBdr>
            <w:top w:val="none" w:sz="0" w:space="0" w:color="auto"/>
            <w:left w:val="none" w:sz="0" w:space="0" w:color="auto"/>
            <w:bottom w:val="none" w:sz="0" w:space="0" w:color="auto"/>
            <w:right w:val="none" w:sz="0" w:space="0" w:color="auto"/>
          </w:divBdr>
          <w:divsChild>
            <w:div w:id="1307198546">
              <w:marLeft w:val="0"/>
              <w:marRight w:val="0"/>
              <w:marTop w:val="0"/>
              <w:marBottom w:val="0"/>
              <w:divBdr>
                <w:top w:val="none" w:sz="0" w:space="0" w:color="auto"/>
                <w:left w:val="none" w:sz="0" w:space="0" w:color="auto"/>
                <w:bottom w:val="none" w:sz="0" w:space="0" w:color="auto"/>
                <w:right w:val="none" w:sz="0" w:space="0" w:color="auto"/>
              </w:divBdr>
            </w:div>
            <w:div w:id="1307198548">
              <w:marLeft w:val="0"/>
              <w:marRight w:val="0"/>
              <w:marTop w:val="0"/>
              <w:marBottom w:val="0"/>
              <w:divBdr>
                <w:top w:val="none" w:sz="0" w:space="0" w:color="auto"/>
                <w:left w:val="none" w:sz="0" w:space="0" w:color="auto"/>
                <w:bottom w:val="none" w:sz="0" w:space="0" w:color="auto"/>
                <w:right w:val="none" w:sz="0" w:space="0" w:color="auto"/>
              </w:divBdr>
              <w:divsChild>
                <w:div w:id="13071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554">
          <w:marLeft w:val="0"/>
          <w:marRight w:val="0"/>
          <w:marTop w:val="0"/>
          <w:marBottom w:val="0"/>
          <w:divBdr>
            <w:top w:val="none" w:sz="0" w:space="0" w:color="auto"/>
            <w:left w:val="none" w:sz="0" w:space="0" w:color="auto"/>
            <w:bottom w:val="none" w:sz="0" w:space="0" w:color="auto"/>
            <w:right w:val="none" w:sz="0" w:space="0" w:color="auto"/>
          </w:divBdr>
          <w:divsChild>
            <w:div w:id="1307198552">
              <w:marLeft w:val="0"/>
              <w:marRight w:val="0"/>
              <w:marTop w:val="0"/>
              <w:marBottom w:val="0"/>
              <w:divBdr>
                <w:top w:val="none" w:sz="0" w:space="0" w:color="auto"/>
                <w:left w:val="none" w:sz="0" w:space="0" w:color="auto"/>
                <w:bottom w:val="none" w:sz="0" w:space="0" w:color="auto"/>
                <w:right w:val="none" w:sz="0" w:space="0" w:color="auto"/>
              </w:divBdr>
              <w:divsChild>
                <w:div w:id="1307198555">
                  <w:marLeft w:val="0"/>
                  <w:marRight w:val="0"/>
                  <w:marTop w:val="0"/>
                  <w:marBottom w:val="0"/>
                  <w:divBdr>
                    <w:top w:val="none" w:sz="0" w:space="0" w:color="auto"/>
                    <w:left w:val="none" w:sz="0" w:space="0" w:color="auto"/>
                    <w:bottom w:val="none" w:sz="0" w:space="0" w:color="auto"/>
                    <w:right w:val="none" w:sz="0" w:space="0" w:color="auto"/>
                  </w:divBdr>
                  <w:divsChild>
                    <w:div w:id="1307198549">
                      <w:marLeft w:val="0"/>
                      <w:marRight w:val="0"/>
                      <w:marTop w:val="0"/>
                      <w:marBottom w:val="0"/>
                      <w:divBdr>
                        <w:top w:val="none" w:sz="0" w:space="0" w:color="auto"/>
                        <w:left w:val="none" w:sz="0" w:space="0" w:color="auto"/>
                        <w:bottom w:val="none" w:sz="0" w:space="0" w:color="auto"/>
                        <w:right w:val="none" w:sz="0" w:space="0" w:color="auto"/>
                      </w:divBdr>
                      <w:divsChild>
                        <w:div w:id="1307198553">
                          <w:marLeft w:val="0"/>
                          <w:marRight w:val="0"/>
                          <w:marTop w:val="0"/>
                          <w:marBottom w:val="0"/>
                          <w:divBdr>
                            <w:top w:val="none" w:sz="0" w:space="0" w:color="auto"/>
                            <w:left w:val="none" w:sz="0" w:space="0" w:color="auto"/>
                            <w:bottom w:val="none" w:sz="0" w:space="0" w:color="auto"/>
                            <w:right w:val="none" w:sz="0" w:space="0" w:color="auto"/>
                          </w:divBdr>
                          <w:divsChild>
                            <w:div w:id="13071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198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11</TotalTime>
  <Pages>2</Pages>
  <Words>257</Words>
  <Characters>1548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5</cp:revision>
  <cp:lastPrinted>2023-02-01T10:36:00Z</cp:lastPrinted>
  <dcterms:created xsi:type="dcterms:W3CDTF">2023-02-23T12:58:00Z</dcterms:created>
  <dcterms:modified xsi:type="dcterms:W3CDTF">2023-02-23T13:04:00Z</dcterms:modified>
</cp:coreProperties>
</file>