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7EE6" w14:textId="071A5C89" w:rsidR="001A35ED" w:rsidRDefault="001D1B4D" w:rsidP="00D522BE">
      <w:pPr>
        <w:spacing w:line="240" w:lineRule="auto"/>
        <w:ind w:left="4956"/>
        <w:rPr>
          <w:rFonts w:cstheme="minorHAnsi"/>
          <w:b/>
        </w:rPr>
      </w:pPr>
      <w:r>
        <w:rPr>
          <w:rFonts w:cstheme="minorHAnsi"/>
          <w:b/>
        </w:rPr>
        <w:t xml:space="preserve">Formularz nr  7 </w:t>
      </w:r>
      <w:r w:rsidR="00E657FB">
        <w:rPr>
          <w:rFonts w:cstheme="minorHAnsi"/>
          <w:b/>
        </w:rPr>
        <w:t>do SWZ- Projekt umowy</w:t>
      </w:r>
    </w:p>
    <w:p w14:paraId="2C335B53" w14:textId="307FA7D4" w:rsidR="00142273" w:rsidRPr="00496331" w:rsidRDefault="00B439C2" w:rsidP="00D522BE">
      <w:pPr>
        <w:spacing w:line="240" w:lineRule="auto"/>
        <w:jc w:val="center"/>
        <w:rPr>
          <w:rFonts w:cstheme="minorHAnsi"/>
          <w:b/>
        </w:rPr>
      </w:pPr>
      <w:r>
        <w:rPr>
          <w:rFonts w:cstheme="minorHAnsi"/>
          <w:b/>
        </w:rPr>
        <w:t>Projekt Umowy nr…………………..</w:t>
      </w:r>
    </w:p>
    <w:p w14:paraId="2569B7C7" w14:textId="77777777" w:rsidR="0019151E" w:rsidRPr="0019151E" w:rsidRDefault="00142273" w:rsidP="00D522BE">
      <w:pPr>
        <w:pStyle w:val="Nagwek2"/>
        <w:spacing w:line="240" w:lineRule="auto"/>
        <w:jc w:val="center"/>
        <w:rPr>
          <w:rFonts w:asciiTheme="minorHAnsi" w:hAnsiTheme="minorHAnsi" w:cstheme="minorHAnsi"/>
          <w:color w:val="auto"/>
          <w:sz w:val="22"/>
          <w:szCs w:val="22"/>
        </w:rPr>
      </w:pPr>
      <w:r w:rsidRPr="0019151E">
        <w:rPr>
          <w:rFonts w:asciiTheme="minorHAnsi" w:hAnsiTheme="minorHAnsi" w:cstheme="minorHAnsi"/>
          <w:color w:val="auto"/>
          <w:sz w:val="22"/>
          <w:szCs w:val="22"/>
        </w:rPr>
        <w:t>na realizację zadania: pn.</w:t>
      </w:r>
      <w:r w:rsidRPr="0019151E">
        <w:rPr>
          <w:rFonts w:asciiTheme="minorHAnsi" w:hAnsiTheme="minorHAnsi" w:cstheme="minorHAnsi"/>
          <w:b/>
          <w:color w:val="auto"/>
          <w:sz w:val="22"/>
          <w:szCs w:val="22"/>
        </w:rPr>
        <w:t xml:space="preserve"> </w:t>
      </w:r>
      <w:r w:rsidR="0019151E" w:rsidRPr="0019151E">
        <w:rPr>
          <w:rFonts w:asciiTheme="minorHAnsi" w:hAnsiTheme="minorHAnsi" w:cstheme="minorHAnsi"/>
          <w:b/>
          <w:color w:val="auto"/>
          <w:sz w:val="22"/>
          <w:szCs w:val="22"/>
        </w:rPr>
        <w:t>„Przebudowa dróg na terenie gminy Janowiec Wielkopolski”</w:t>
      </w:r>
    </w:p>
    <w:p w14:paraId="2C50D426" w14:textId="47908250" w:rsidR="007A0127" w:rsidRPr="00002AFD" w:rsidRDefault="007A0127" w:rsidP="00D522BE">
      <w:pPr>
        <w:spacing w:after="94" w:line="240" w:lineRule="auto"/>
        <w:ind w:right="109"/>
        <w:rPr>
          <w:b/>
        </w:rPr>
      </w:pPr>
    </w:p>
    <w:p w14:paraId="332DB9D3" w14:textId="67E5D161" w:rsidR="00142273" w:rsidRPr="00B87578" w:rsidRDefault="00142273" w:rsidP="00D522BE">
      <w:pPr>
        <w:spacing w:line="240" w:lineRule="auto"/>
        <w:rPr>
          <w:rFonts w:cstheme="minorHAnsi"/>
        </w:rPr>
      </w:pPr>
      <w:r w:rsidRPr="00B87578">
        <w:rPr>
          <w:rFonts w:cstheme="minorHAnsi"/>
        </w:rPr>
        <w:t>zawarta w dniu</w:t>
      </w:r>
      <w:r w:rsidR="00C8785B" w:rsidRPr="00B87578">
        <w:rPr>
          <w:rFonts w:cstheme="minorHAnsi"/>
        </w:rPr>
        <w:t xml:space="preserve"> ………………………………</w:t>
      </w:r>
      <w:r w:rsidRPr="00B87578">
        <w:rPr>
          <w:rFonts w:cstheme="minorHAnsi"/>
        </w:rPr>
        <w:t>roku w Janowcu Wielkopolskim</w:t>
      </w:r>
    </w:p>
    <w:p w14:paraId="7C3EA8C4" w14:textId="77777777" w:rsidR="00142273" w:rsidRPr="00B87578" w:rsidRDefault="00142273" w:rsidP="00D522BE">
      <w:pPr>
        <w:spacing w:line="240" w:lineRule="auto"/>
        <w:rPr>
          <w:rFonts w:cstheme="minorHAnsi"/>
        </w:rPr>
      </w:pPr>
      <w:r w:rsidRPr="00B87578">
        <w:rPr>
          <w:rFonts w:cstheme="minorHAnsi"/>
        </w:rPr>
        <w:t>zwana dalej</w:t>
      </w:r>
      <w:r w:rsidRPr="00B87578">
        <w:rPr>
          <w:rFonts w:cstheme="minorHAnsi"/>
          <w:b/>
        </w:rPr>
        <w:t xml:space="preserve"> „Umową” </w:t>
      </w:r>
      <w:r w:rsidRPr="00B87578">
        <w:rPr>
          <w:rFonts w:cstheme="minorHAnsi"/>
        </w:rPr>
        <w:t>pomiędzy:</w:t>
      </w:r>
    </w:p>
    <w:p w14:paraId="0ADD7499" w14:textId="77777777" w:rsidR="00142273" w:rsidRPr="00B87578" w:rsidRDefault="00142273" w:rsidP="00D522BE">
      <w:pPr>
        <w:spacing w:after="0" w:line="240" w:lineRule="auto"/>
        <w:jc w:val="center"/>
        <w:rPr>
          <w:rFonts w:cstheme="minorHAnsi"/>
          <w:b/>
        </w:rPr>
      </w:pPr>
      <w:r w:rsidRPr="00B87578">
        <w:rPr>
          <w:rFonts w:cstheme="minorHAnsi"/>
          <w:b/>
        </w:rPr>
        <w:t>Gminą Janowiec Wielkopolski z siedzibą w Janowcu Wielkopolskim,</w:t>
      </w:r>
    </w:p>
    <w:p w14:paraId="6CCEBBC4" w14:textId="77777777" w:rsidR="00142273" w:rsidRPr="00B87578" w:rsidRDefault="00142273" w:rsidP="00D522BE">
      <w:pPr>
        <w:spacing w:after="0" w:line="240" w:lineRule="auto"/>
        <w:jc w:val="center"/>
        <w:rPr>
          <w:rFonts w:cstheme="minorHAnsi"/>
          <w:b/>
        </w:rPr>
      </w:pPr>
      <w:r w:rsidRPr="00B87578">
        <w:rPr>
          <w:rFonts w:cstheme="minorHAnsi"/>
          <w:b/>
        </w:rPr>
        <w:t>ul. Gnieźnieńskiej 3; 88-430 Janowiec Wielkopolski</w:t>
      </w:r>
    </w:p>
    <w:p w14:paraId="52063228" w14:textId="439DD98A" w:rsidR="00142273" w:rsidRPr="00B87578" w:rsidRDefault="00142273" w:rsidP="00D522BE">
      <w:pPr>
        <w:spacing w:after="0" w:line="240" w:lineRule="auto"/>
        <w:jc w:val="center"/>
        <w:rPr>
          <w:rFonts w:cstheme="minorHAnsi"/>
        </w:rPr>
      </w:pPr>
      <w:r w:rsidRPr="00B87578">
        <w:rPr>
          <w:rFonts w:cstheme="minorHAnsi"/>
        </w:rPr>
        <w:t>NIP: 562 - 1</w:t>
      </w:r>
      <w:r w:rsidR="00B972CA" w:rsidRPr="00B87578">
        <w:rPr>
          <w:rFonts w:cstheme="minorHAnsi"/>
        </w:rPr>
        <w:t xml:space="preserve">7 - 13 - 940       REGON: 092 - </w:t>
      </w:r>
      <w:r w:rsidRPr="00B87578">
        <w:rPr>
          <w:rFonts w:cstheme="minorHAnsi"/>
        </w:rPr>
        <w:t>351 - 191</w:t>
      </w:r>
    </w:p>
    <w:p w14:paraId="52BF0E5C" w14:textId="330574FB" w:rsidR="00142273" w:rsidRPr="00B87578" w:rsidRDefault="00AB6256" w:rsidP="00D522BE">
      <w:pPr>
        <w:spacing w:after="0" w:line="240" w:lineRule="auto"/>
        <w:rPr>
          <w:rFonts w:cstheme="minorHAnsi"/>
          <w:b/>
        </w:rPr>
      </w:pPr>
      <w:r w:rsidRPr="00B87578">
        <w:rPr>
          <w:rFonts w:cstheme="minorHAnsi"/>
        </w:rPr>
        <w:t>z</w:t>
      </w:r>
      <w:r w:rsidR="00142273" w:rsidRPr="00B87578">
        <w:rPr>
          <w:rFonts w:cstheme="minorHAnsi"/>
        </w:rPr>
        <w:t xml:space="preserve">waną w dalszej części umowy </w:t>
      </w:r>
      <w:r w:rsidR="00142273" w:rsidRPr="00B87578">
        <w:rPr>
          <w:rFonts w:cstheme="minorHAnsi"/>
          <w:b/>
        </w:rPr>
        <w:t>„Zamawiającym”</w:t>
      </w:r>
    </w:p>
    <w:p w14:paraId="4063E8CC" w14:textId="77777777" w:rsidR="004A2BCA" w:rsidRPr="00B87578" w:rsidRDefault="004A2BCA" w:rsidP="00D522BE">
      <w:pPr>
        <w:spacing w:after="0" w:line="240" w:lineRule="auto"/>
        <w:rPr>
          <w:rFonts w:cstheme="minorHAnsi"/>
        </w:rPr>
      </w:pPr>
    </w:p>
    <w:p w14:paraId="64E67C2D" w14:textId="7936BCFC" w:rsidR="002B15E9" w:rsidRPr="00B87578" w:rsidRDefault="00142273" w:rsidP="00D522BE">
      <w:pPr>
        <w:spacing w:after="0" w:line="240" w:lineRule="auto"/>
        <w:rPr>
          <w:rFonts w:cstheme="minorHAnsi"/>
        </w:rPr>
      </w:pPr>
      <w:r w:rsidRPr="00B87578">
        <w:rPr>
          <w:rFonts w:cstheme="minorHAnsi"/>
        </w:rPr>
        <w:t>reprezentowaną przez:</w:t>
      </w:r>
    </w:p>
    <w:p w14:paraId="5E70BAF8" w14:textId="77777777" w:rsidR="00142273" w:rsidRPr="00B87578" w:rsidRDefault="00142273" w:rsidP="00D522BE">
      <w:pPr>
        <w:spacing w:after="0" w:line="240" w:lineRule="auto"/>
        <w:rPr>
          <w:rFonts w:cstheme="minorHAnsi"/>
        </w:rPr>
      </w:pPr>
      <w:r w:rsidRPr="00B87578">
        <w:rPr>
          <w:rFonts w:cstheme="minorHAnsi"/>
        </w:rPr>
        <w:t xml:space="preserve">- Pana Leszka </w:t>
      </w:r>
      <w:proofErr w:type="spellStart"/>
      <w:r w:rsidRPr="00B87578">
        <w:rPr>
          <w:rFonts w:cstheme="minorHAnsi"/>
        </w:rPr>
        <w:t>Grzeczkę</w:t>
      </w:r>
      <w:proofErr w:type="spellEnd"/>
      <w:r w:rsidRPr="00B87578">
        <w:rPr>
          <w:rFonts w:cstheme="minorHAnsi"/>
        </w:rPr>
        <w:t xml:space="preserve"> - Burmistrza Janowca Wielkopolskiego</w:t>
      </w:r>
    </w:p>
    <w:p w14:paraId="25C19FE6" w14:textId="77777777" w:rsidR="00142273" w:rsidRPr="00B87578" w:rsidRDefault="00142273" w:rsidP="00D522BE">
      <w:pPr>
        <w:spacing w:after="0" w:line="240" w:lineRule="auto"/>
        <w:rPr>
          <w:rFonts w:cstheme="minorHAnsi"/>
        </w:rPr>
      </w:pPr>
      <w:r w:rsidRPr="00B87578">
        <w:rPr>
          <w:rFonts w:cstheme="minorHAnsi"/>
        </w:rPr>
        <w:t xml:space="preserve"> przy kontrasygnacie Skarbnika Gminy – Pana Piotra Balcerka </w:t>
      </w:r>
    </w:p>
    <w:p w14:paraId="1020124D" w14:textId="73659A92" w:rsidR="00142273" w:rsidRPr="00B87578" w:rsidRDefault="00142273" w:rsidP="00D522BE">
      <w:pPr>
        <w:spacing w:after="0" w:line="240" w:lineRule="auto"/>
        <w:rPr>
          <w:rFonts w:cstheme="minorHAnsi"/>
        </w:rPr>
      </w:pPr>
      <w:r w:rsidRPr="00B87578">
        <w:rPr>
          <w:rFonts w:cstheme="minorHAnsi"/>
        </w:rPr>
        <w:t>a firmą:</w:t>
      </w:r>
    </w:p>
    <w:p w14:paraId="51D82D97" w14:textId="7B28ECF8" w:rsidR="00E21FAB" w:rsidRPr="00B87578" w:rsidRDefault="00324E31" w:rsidP="00D522BE">
      <w:pPr>
        <w:spacing w:after="0" w:line="240" w:lineRule="auto"/>
        <w:jc w:val="both"/>
        <w:rPr>
          <w:rFonts w:eastAsia="Calibri" w:cstheme="minorHAnsi"/>
          <w:b/>
          <w:lang w:eastAsia="pl-PL"/>
        </w:rPr>
      </w:pPr>
      <w:r w:rsidRPr="00B87578">
        <w:rPr>
          <w:rFonts w:eastAsia="Calibri" w:cstheme="minorHAnsi"/>
          <w:b/>
          <w:lang w:eastAsia="pl-PL"/>
        </w:rPr>
        <w:t>………………………………………………</w:t>
      </w:r>
    </w:p>
    <w:p w14:paraId="6C17D67C" w14:textId="3C65B75A" w:rsidR="00324E31" w:rsidRPr="00B87578" w:rsidRDefault="00324E31" w:rsidP="00D522BE">
      <w:pPr>
        <w:spacing w:after="0" w:line="240" w:lineRule="auto"/>
        <w:jc w:val="both"/>
        <w:rPr>
          <w:rFonts w:eastAsia="Calibri" w:cstheme="minorHAnsi"/>
          <w:b/>
          <w:lang w:eastAsia="pl-PL"/>
        </w:rPr>
      </w:pPr>
      <w:r w:rsidRPr="00B87578">
        <w:rPr>
          <w:rFonts w:eastAsia="Calibri" w:cstheme="minorHAnsi"/>
          <w:b/>
          <w:lang w:eastAsia="pl-PL"/>
        </w:rPr>
        <w:t>……………………………………………….</w:t>
      </w:r>
    </w:p>
    <w:p w14:paraId="588333C3" w14:textId="6503706E" w:rsidR="00324E31" w:rsidRPr="00B87578" w:rsidRDefault="00324E31" w:rsidP="00D522BE">
      <w:pPr>
        <w:spacing w:after="0" w:line="240" w:lineRule="auto"/>
        <w:jc w:val="both"/>
        <w:rPr>
          <w:rFonts w:eastAsia="Calibri" w:cstheme="minorHAnsi"/>
          <w:b/>
          <w:lang w:eastAsia="pl-PL"/>
        </w:rPr>
      </w:pPr>
      <w:r w:rsidRPr="00B87578">
        <w:rPr>
          <w:rFonts w:eastAsia="Calibri" w:cstheme="minorHAnsi"/>
          <w:b/>
          <w:lang w:eastAsia="pl-PL"/>
        </w:rPr>
        <w:t>………………………………………………</w:t>
      </w:r>
    </w:p>
    <w:p w14:paraId="0E18B50D" w14:textId="77777777" w:rsidR="002B15E9" w:rsidRPr="00B87578" w:rsidRDefault="002B15E9" w:rsidP="00D522BE">
      <w:pPr>
        <w:spacing w:after="0" w:line="240" w:lineRule="auto"/>
        <w:jc w:val="both"/>
        <w:rPr>
          <w:rFonts w:cstheme="minorHAnsi"/>
        </w:rPr>
      </w:pPr>
    </w:p>
    <w:p w14:paraId="65A2C3E5" w14:textId="721231FA" w:rsidR="00142273" w:rsidRPr="00B87578" w:rsidRDefault="00834274" w:rsidP="00D522BE">
      <w:pPr>
        <w:spacing w:after="0" w:line="240" w:lineRule="auto"/>
        <w:rPr>
          <w:rFonts w:cstheme="minorHAnsi"/>
        </w:rPr>
      </w:pPr>
      <w:r w:rsidRPr="00B87578">
        <w:rPr>
          <w:rFonts w:cstheme="minorHAnsi"/>
        </w:rPr>
        <w:t xml:space="preserve">reprezentowaną przez: </w:t>
      </w:r>
      <w:r w:rsidR="00324E31" w:rsidRPr="00B87578">
        <w:rPr>
          <w:rFonts w:cstheme="minorHAnsi"/>
        </w:rPr>
        <w:t xml:space="preserve"> Pana …………………………</w:t>
      </w:r>
    </w:p>
    <w:p w14:paraId="304209D3" w14:textId="77777777" w:rsidR="00142273" w:rsidRPr="00B87578" w:rsidRDefault="00142273" w:rsidP="00D522BE">
      <w:pPr>
        <w:spacing w:after="0" w:line="240" w:lineRule="auto"/>
        <w:rPr>
          <w:rFonts w:cstheme="minorHAnsi"/>
        </w:rPr>
      </w:pPr>
      <w:r w:rsidRPr="00B87578">
        <w:rPr>
          <w:rFonts w:cstheme="minorHAnsi"/>
        </w:rPr>
        <w:t xml:space="preserve">zwaną dalej </w:t>
      </w:r>
      <w:r w:rsidRPr="00B87578">
        <w:rPr>
          <w:rFonts w:cstheme="minorHAnsi"/>
          <w:b/>
        </w:rPr>
        <w:t>„Wykonawcą”,</w:t>
      </w:r>
    </w:p>
    <w:p w14:paraId="707FB120" w14:textId="77777777" w:rsidR="00142273" w:rsidRPr="00B87578" w:rsidRDefault="00142273" w:rsidP="00D522BE">
      <w:pPr>
        <w:spacing w:after="0" w:line="240" w:lineRule="auto"/>
        <w:jc w:val="both"/>
        <w:rPr>
          <w:rFonts w:cstheme="minorHAnsi"/>
          <w:b/>
        </w:rPr>
      </w:pPr>
      <w:r w:rsidRPr="00B87578">
        <w:rPr>
          <w:rFonts w:cstheme="minorHAnsi"/>
        </w:rPr>
        <w:t xml:space="preserve">łącznie dalej zwanych </w:t>
      </w:r>
      <w:r w:rsidRPr="00B87578">
        <w:rPr>
          <w:rFonts w:cstheme="minorHAnsi"/>
          <w:b/>
        </w:rPr>
        <w:t>„Stronami”</w:t>
      </w:r>
      <w:r w:rsidRPr="00B87578">
        <w:rPr>
          <w:rFonts w:cstheme="minorHAnsi"/>
        </w:rPr>
        <w:t xml:space="preserve"> lub z osobna </w:t>
      </w:r>
      <w:r w:rsidRPr="00B87578">
        <w:rPr>
          <w:rFonts w:cstheme="minorHAnsi"/>
          <w:b/>
        </w:rPr>
        <w:t>„Stroną”,</w:t>
      </w:r>
    </w:p>
    <w:p w14:paraId="3707BA7B" w14:textId="77777777" w:rsidR="009B2095" w:rsidRPr="00B87578" w:rsidRDefault="009B2095" w:rsidP="00D522BE">
      <w:pPr>
        <w:spacing w:after="0" w:line="240" w:lineRule="auto"/>
        <w:jc w:val="both"/>
        <w:rPr>
          <w:rFonts w:cstheme="minorHAnsi"/>
          <w:b/>
        </w:rPr>
      </w:pPr>
    </w:p>
    <w:p w14:paraId="6DBB11C8" w14:textId="0D2CBAE2" w:rsidR="00142273" w:rsidRPr="00B87578" w:rsidRDefault="00142273" w:rsidP="00D522BE">
      <w:pPr>
        <w:spacing w:line="240" w:lineRule="auto"/>
        <w:jc w:val="both"/>
        <w:rPr>
          <w:rFonts w:cstheme="minorHAnsi"/>
        </w:rPr>
      </w:pPr>
      <w:r w:rsidRPr="00B87578">
        <w:rPr>
          <w:rFonts w:cstheme="minorHAnsi"/>
        </w:rPr>
        <w:t>po przeprowadzeniu postępowania o ud</w:t>
      </w:r>
      <w:r w:rsidR="00AF5610" w:rsidRPr="00B87578">
        <w:rPr>
          <w:rFonts w:cstheme="minorHAnsi"/>
        </w:rPr>
        <w:t xml:space="preserve">zielenie zamówienia publicznego </w:t>
      </w:r>
      <w:r w:rsidRPr="00B87578">
        <w:rPr>
          <w:rFonts w:cstheme="minorHAnsi"/>
        </w:rPr>
        <w:t>prowadzonego w trybie podstawowym bez przeprowadzenia nego</w:t>
      </w:r>
      <w:r w:rsidR="006263F6" w:rsidRPr="00B87578">
        <w:rPr>
          <w:rFonts w:cstheme="minorHAnsi"/>
        </w:rPr>
        <w:t xml:space="preserve">cjacji na podstawie art. 275 pkt </w:t>
      </w:r>
      <w:r w:rsidRPr="00B87578">
        <w:rPr>
          <w:rFonts w:cstheme="minorHAnsi"/>
        </w:rPr>
        <w:t>1 us</w:t>
      </w:r>
      <w:r w:rsidR="00AB4307" w:rsidRPr="00B87578">
        <w:rPr>
          <w:rFonts w:cstheme="minorHAnsi"/>
        </w:rPr>
        <w:t xml:space="preserve">tawy </w:t>
      </w:r>
      <w:r w:rsidRPr="00B87578">
        <w:rPr>
          <w:rFonts w:cstheme="minorHAnsi"/>
        </w:rPr>
        <w:t>Prawo zamówień pu</w:t>
      </w:r>
      <w:r w:rsidR="00AB4307" w:rsidRPr="00B87578">
        <w:rPr>
          <w:rFonts w:cstheme="minorHAnsi"/>
        </w:rPr>
        <w:t>blicznych</w:t>
      </w:r>
      <w:r w:rsidR="00570CB2" w:rsidRPr="00B87578">
        <w:rPr>
          <w:rFonts w:cstheme="minorHAnsi"/>
        </w:rPr>
        <w:t xml:space="preserve"> dalej zwaną ustawa </w:t>
      </w:r>
      <w:proofErr w:type="spellStart"/>
      <w:r w:rsidR="00570CB2" w:rsidRPr="00B62D29">
        <w:rPr>
          <w:rFonts w:cstheme="minorHAnsi"/>
        </w:rPr>
        <w:t>Pzp</w:t>
      </w:r>
      <w:proofErr w:type="spellEnd"/>
      <w:r w:rsidR="00AB4307" w:rsidRPr="00B62D29">
        <w:rPr>
          <w:rFonts w:cstheme="minorHAnsi"/>
        </w:rPr>
        <w:t xml:space="preserve"> (</w:t>
      </w:r>
      <w:r w:rsidR="008B4538" w:rsidRPr="00B62D29">
        <w:rPr>
          <w:rFonts w:cstheme="minorHAnsi"/>
          <w:shd w:val="clear" w:color="auto" w:fill="FFFFFF"/>
        </w:rPr>
        <w:t xml:space="preserve"> Dz. U. z 2022 r. poz. 1710</w:t>
      </w:r>
      <w:r w:rsidR="00D5583D">
        <w:rPr>
          <w:rFonts w:cstheme="minorHAnsi"/>
          <w:shd w:val="clear" w:color="auto" w:fill="FFFFFF"/>
        </w:rPr>
        <w:t xml:space="preserve"> z </w:t>
      </w:r>
      <w:proofErr w:type="spellStart"/>
      <w:r w:rsidR="00D5583D">
        <w:rPr>
          <w:rFonts w:cstheme="minorHAnsi"/>
          <w:shd w:val="clear" w:color="auto" w:fill="FFFFFF"/>
        </w:rPr>
        <w:t>późn</w:t>
      </w:r>
      <w:proofErr w:type="spellEnd"/>
      <w:r w:rsidR="00D5583D">
        <w:rPr>
          <w:rFonts w:cstheme="minorHAnsi"/>
          <w:shd w:val="clear" w:color="auto" w:fill="FFFFFF"/>
        </w:rPr>
        <w:t>. zm.</w:t>
      </w:r>
      <w:r w:rsidR="008B4538" w:rsidRPr="00B62D29">
        <w:rPr>
          <w:rFonts w:cstheme="minorHAnsi"/>
          <w:shd w:val="clear" w:color="auto" w:fill="FFFFFF"/>
        </w:rPr>
        <w:t xml:space="preserve">) </w:t>
      </w:r>
      <w:r w:rsidR="00AB6256" w:rsidRPr="00B62D29">
        <w:rPr>
          <w:rFonts w:cstheme="minorHAnsi"/>
        </w:rPr>
        <w:t>strony</w:t>
      </w:r>
      <w:r w:rsidR="00AB6256" w:rsidRPr="008B4538">
        <w:rPr>
          <w:rFonts w:cstheme="minorHAnsi"/>
        </w:rPr>
        <w:t xml:space="preserve"> </w:t>
      </w:r>
      <w:r w:rsidR="00AB6256" w:rsidRPr="00B87578">
        <w:rPr>
          <w:rFonts w:cstheme="minorHAnsi"/>
        </w:rPr>
        <w:t xml:space="preserve">zawierają umowę </w:t>
      </w:r>
      <w:r w:rsidRPr="00B87578">
        <w:rPr>
          <w:rFonts w:cstheme="minorHAnsi"/>
        </w:rPr>
        <w:t>o następującej treści:</w:t>
      </w:r>
    </w:p>
    <w:p w14:paraId="3CA61AEB" w14:textId="77777777" w:rsidR="00453D56" w:rsidRPr="00B87578" w:rsidRDefault="00453D56" w:rsidP="00D522BE">
      <w:pPr>
        <w:spacing w:after="0" w:line="240" w:lineRule="auto"/>
        <w:jc w:val="both"/>
        <w:rPr>
          <w:rFonts w:cstheme="minorHAnsi"/>
        </w:rPr>
      </w:pPr>
    </w:p>
    <w:p w14:paraId="4B638D8D" w14:textId="77777777" w:rsidR="00453D56" w:rsidRPr="00B87578" w:rsidRDefault="00453D56" w:rsidP="00D522BE">
      <w:pPr>
        <w:spacing w:after="0" w:line="240" w:lineRule="auto"/>
        <w:jc w:val="center"/>
        <w:rPr>
          <w:rFonts w:cstheme="minorHAnsi"/>
          <w:b/>
        </w:rPr>
      </w:pPr>
      <w:r w:rsidRPr="00B87578">
        <w:rPr>
          <w:rFonts w:cstheme="minorHAnsi"/>
          <w:b/>
        </w:rPr>
        <w:t>§ 1   Przedmiot zamówienia</w:t>
      </w:r>
    </w:p>
    <w:p w14:paraId="1353B85A" w14:textId="77777777" w:rsidR="006263F6" w:rsidRPr="00B87578" w:rsidRDefault="006263F6" w:rsidP="00D522BE">
      <w:pPr>
        <w:spacing w:after="0" w:line="240" w:lineRule="auto"/>
        <w:jc w:val="center"/>
        <w:rPr>
          <w:rFonts w:cstheme="minorHAnsi"/>
          <w:b/>
        </w:rPr>
      </w:pPr>
    </w:p>
    <w:p w14:paraId="0CD3B361" w14:textId="0E52FEDD" w:rsidR="00AB2194" w:rsidRPr="00B87578" w:rsidRDefault="006263F6" w:rsidP="00D522BE">
      <w:pPr>
        <w:spacing w:after="94" w:line="240" w:lineRule="auto"/>
        <w:ind w:right="109"/>
        <w:jc w:val="both"/>
        <w:rPr>
          <w:rFonts w:cstheme="minorHAnsi"/>
          <w:b/>
        </w:rPr>
      </w:pPr>
      <w:r w:rsidRPr="00B87578">
        <w:rPr>
          <w:rFonts w:cstheme="minorHAnsi"/>
        </w:rPr>
        <w:t>1.</w:t>
      </w:r>
      <w:r w:rsidR="00AB2194" w:rsidRPr="00B87578">
        <w:rPr>
          <w:rFonts w:cstheme="minorHAnsi"/>
        </w:rPr>
        <w:t xml:space="preserve"> Zamówienie dotyczy realizacji operacji pn.:</w:t>
      </w:r>
      <w:r w:rsidR="00AB2194" w:rsidRPr="00B87578">
        <w:rPr>
          <w:rFonts w:cstheme="minorHAnsi"/>
          <w:b/>
        </w:rPr>
        <w:t xml:space="preserve"> </w:t>
      </w:r>
      <w:r w:rsidR="008524B1" w:rsidRPr="00B87578">
        <w:rPr>
          <w:rFonts w:cstheme="minorHAnsi"/>
        </w:rPr>
        <w:t xml:space="preserve">„Przebudowa dróg na terenie gminy Janowiec Wielkopolski” </w:t>
      </w:r>
      <w:r w:rsidR="00AB2194" w:rsidRPr="00B87578">
        <w:rPr>
          <w:rFonts w:cstheme="minorHAnsi"/>
        </w:rPr>
        <w:t>współfinansowanej ze środków :</w:t>
      </w:r>
    </w:p>
    <w:p w14:paraId="309557DF" w14:textId="38CAC19F" w:rsidR="00AB2194" w:rsidRPr="00B87578" w:rsidRDefault="0093782F" w:rsidP="00D522BE">
      <w:pPr>
        <w:spacing w:after="0" w:line="240" w:lineRule="auto"/>
        <w:ind w:right="109"/>
        <w:jc w:val="both"/>
        <w:rPr>
          <w:rFonts w:cstheme="minorHAnsi"/>
          <w:b/>
        </w:rPr>
      </w:pPr>
      <w:r w:rsidRPr="00B87578">
        <w:rPr>
          <w:rFonts w:cstheme="minorHAnsi"/>
          <w:b/>
        </w:rPr>
        <w:t>- Programu Rządowego</w:t>
      </w:r>
      <w:r w:rsidR="00AB2194" w:rsidRPr="00B87578">
        <w:rPr>
          <w:rFonts w:cstheme="minorHAnsi"/>
          <w:b/>
        </w:rPr>
        <w:t xml:space="preserve"> Fundusz Polski Ład: Program Inwestycji Strategicznych;</w:t>
      </w:r>
    </w:p>
    <w:p w14:paraId="7E1A6B5A" w14:textId="39930AFF" w:rsidR="006263F6" w:rsidRPr="00B87578" w:rsidRDefault="006263F6" w:rsidP="00D522BE">
      <w:pPr>
        <w:spacing w:after="0" w:line="240" w:lineRule="auto"/>
        <w:ind w:right="109"/>
        <w:jc w:val="both"/>
        <w:rPr>
          <w:rFonts w:cstheme="minorHAnsi"/>
        </w:rPr>
      </w:pPr>
    </w:p>
    <w:p w14:paraId="36F83DBE" w14:textId="6CCDFA16" w:rsidR="003B18EE" w:rsidRDefault="005D3091" w:rsidP="00D522BE">
      <w:pPr>
        <w:autoSpaceDE w:val="0"/>
        <w:autoSpaceDN w:val="0"/>
        <w:spacing w:after="0" w:line="240" w:lineRule="auto"/>
        <w:jc w:val="both"/>
        <w:rPr>
          <w:rFonts w:cstheme="minorHAnsi"/>
        </w:rPr>
      </w:pPr>
      <w:r w:rsidRPr="00B87578">
        <w:rPr>
          <w:rFonts w:cstheme="minorHAnsi"/>
        </w:rPr>
        <w:t>2</w:t>
      </w:r>
      <w:r w:rsidR="00146F33" w:rsidRPr="00B87578">
        <w:rPr>
          <w:rFonts w:cstheme="minorHAnsi"/>
        </w:rPr>
        <w:t>.</w:t>
      </w:r>
      <w:r w:rsidR="00453D56" w:rsidRPr="00B87578">
        <w:rPr>
          <w:rFonts w:cstheme="minorHAnsi"/>
        </w:rPr>
        <w:t>Zamawiający powierza</w:t>
      </w:r>
      <w:r w:rsidR="00AB6256" w:rsidRPr="00B87578">
        <w:rPr>
          <w:rFonts w:cstheme="minorHAnsi"/>
        </w:rPr>
        <w:t>,</w:t>
      </w:r>
      <w:r w:rsidR="00B773FC" w:rsidRPr="00B87578">
        <w:rPr>
          <w:rFonts w:cstheme="minorHAnsi"/>
        </w:rPr>
        <w:t xml:space="preserve"> </w:t>
      </w:r>
      <w:r w:rsidR="0051325C" w:rsidRPr="00B87578">
        <w:rPr>
          <w:rFonts w:cstheme="minorHAnsi"/>
        </w:rPr>
        <w:t xml:space="preserve">a </w:t>
      </w:r>
      <w:r w:rsidR="00453D56" w:rsidRPr="00B87578">
        <w:rPr>
          <w:rFonts w:cstheme="minorHAnsi"/>
        </w:rPr>
        <w:t>Wykonawca przyjmuje do realizacji  zamówienie</w:t>
      </w:r>
      <w:r w:rsidR="005322D9" w:rsidRPr="00B87578">
        <w:rPr>
          <w:rFonts w:cstheme="minorHAnsi"/>
        </w:rPr>
        <w:t xml:space="preserve"> publiczne</w:t>
      </w:r>
      <w:r w:rsidR="00453D56" w:rsidRPr="00B87578">
        <w:rPr>
          <w:rFonts w:cstheme="minorHAnsi"/>
        </w:rPr>
        <w:t>, zgodnie z ofertą</w:t>
      </w:r>
      <w:r w:rsidR="00841E08" w:rsidRPr="00B87578">
        <w:rPr>
          <w:rFonts w:cstheme="minorHAnsi"/>
        </w:rPr>
        <w:t xml:space="preserve">, zapisami SWZ i załączników w szczególności </w:t>
      </w:r>
      <w:r w:rsidR="00A8485F" w:rsidRPr="00B87578">
        <w:rPr>
          <w:rFonts w:cstheme="minorHAnsi"/>
        </w:rPr>
        <w:t>dokumentacją projektową</w:t>
      </w:r>
      <w:r w:rsidR="00841E08" w:rsidRPr="00B87578">
        <w:rPr>
          <w:rFonts w:cstheme="minorHAnsi"/>
        </w:rPr>
        <w:t>, specyfikacjami technicznymi wykonania i odbioru robót, pozwoleniem na budowę, przepisami prawa, normami branżowymi</w:t>
      </w:r>
      <w:r w:rsidR="00A8485F" w:rsidRPr="00B87578">
        <w:rPr>
          <w:rFonts w:cstheme="minorHAnsi"/>
        </w:rPr>
        <w:t xml:space="preserve"> </w:t>
      </w:r>
      <w:r w:rsidR="00AB6256" w:rsidRPr="00B87578">
        <w:rPr>
          <w:rFonts w:cstheme="minorHAnsi"/>
        </w:rPr>
        <w:t>st</w:t>
      </w:r>
      <w:r w:rsidR="00841E08" w:rsidRPr="00B87578">
        <w:rPr>
          <w:rFonts w:cstheme="minorHAnsi"/>
        </w:rPr>
        <w:t xml:space="preserve">anowiącymi </w:t>
      </w:r>
      <w:r w:rsidR="00A8485F" w:rsidRPr="00B87578">
        <w:rPr>
          <w:rFonts w:cstheme="minorHAnsi"/>
        </w:rPr>
        <w:t>integralną część umowy.</w:t>
      </w:r>
    </w:p>
    <w:p w14:paraId="51E931BE" w14:textId="77777777" w:rsidR="0065610C" w:rsidRPr="00B87578" w:rsidRDefault="0065610C" w:rsidP="00D522BE">
      <w:pPr>
        <w:autoSpaceDE w:val="0"/>
        <w:autoSpaceDN w:val="0"/>
        <w:spacing w:after="0" w:line="240" w:lineRule="auto"/>
        <w:jc w:val="both"/>
        <w:rPr>
          <w:rFonts w:cstheme="minorHAnsi"/>
        </w:rPr>
      </w:pPr>
    </w:p>
    <w:p w14:paraId="2EC6745C" w14:textId="28B302BB" w:rsidR="00F32A4F" w:rsidRPr="00B87578" w:rsidRDefault="0058311E" w:rsidP="00D522BE">
      <w:pPr>
        <w:spacing w:after="115" w:line="240" w:lineRule="auto"/>
        <w:ind w:right="113"/>
        <w:jc w:val="both"/>
        <w:rPr>
          <w:rFonts w:eastAsia="Verdana" w:cstheme="minorHAnsi"/>
          <w:color w:val="000000"/>
          <w:lang w:eastAsia="pl-PL"/>
        </w:rPr>
      </w:pPr>
      <w:r w:rsidRPr="00B87578">
        <w:rPr>
          <w:rFonts w:cstheme="minorHAnsi"/>
        </w:rPr>
        <w:t>2.1.</w:t>
      </w:r>
      <w:r w:rsidR="00F32A4F" w:rsidRPr="00B87578">
        <w:rPr>
          <w:rFonts w:eastAsia="Verdana" w:cstheme="minorHAnsi"/>
          <w:color w:val="000000"/>
          <w:lang w:eastAsia="pl-PL"/>
        </w:rPr>
        <w:t>Przedmiotem zamówienia jest:</w:t>
      </w:r>
    </w:p>
    <w:p w14:paraId="573AA3C9" w14:textId="77777777" w:rsidR="00522377" w:rsidRPr="001C0C61" w:rsidRDefault="00522377" w:rsidP="00522377">
      <w:pPr>
        <w:jc w:val="both"/>
        <w:rPr>
          <w:rFonts w:eastAsia="MS Mincho" w:cstheme="minorHAnsi"/>
          <w:b/>
          <w:kern w:val="2"/>
          <w:u w:val="single"/>
          <w:lang w:eastAsia="ar-SA"/>
        </w:rPr>
      </w:pPr>
      <w:r w:rsidRPr="001C0C61">
        <w:rPr>
          <w:b/>
          <w:u w:val="single"/>
        </w:rPr>
        <w:t>3.1.1</w:t>
      </w:r>
      <w:r w:rsidRPr="001C0C61">
        <w:rPr>
          <w:rFonts w:eastAsia="MS Mincho" w:cstheme="minorHAnsi"/>
          <w:b/>
          <w:kern w:val="2"/>
          <w:sz w:val="20"/>
          <w:szCs w:val="20"/>
          <w:u w:val="single"/>
          <w:lang w:eastAsia="ar-SA"/>
        </w:rPr>
        <w:t xml:space="preserve"> </w:t>
      </w:r>
      <w:r w:rsidRPr="001C0C61">
        <w:rPr>
          <w:rFonts w:eastAsia="MS Mincho" w:cstheme="minorHAnsi"/>
          <w:b/>
          <w:kern w:val="2"/>
          <w:u w:val="single"/>
          <w:lang w:eastAsia="ar-SA"/>
        </w:rPr>
        <w:t xml:space="preserve">Przebudowa drogi gminnej nr w </w:t>
      </w:r>
      <w:proofErr w:type="spellStart"/>
      <w:r w:rsidRPr="001C0C61">
        <w:rPr>
          <w:rFonts w:eastAsia="MS Mincho" w:cstheme="minorHAnsi"/>
          <w:b/>
          <w:kern w:val="2"/>
          <w:u w:val="single"/>
          <w:lang w:eastAsia="ar-SA"/>
        </w:rPr>
        <w:t>Laskowie</w:t>
      </w:r>
      <w:proofErr w:type="spellEnd"/>
      <w:r w:rsidRPr="001C0C61">
        <w:rPr>
          <w:rFonts w:eastAsia="MS Mincho" w:cstheme="minorHAnsi"/>
          <w:b/>
          <w:kern w:val="2"/>
          <w:u w:val="single"/>
          <w:lang w:eastAsia="ar-SA"/>
        </w:rPr>
        <w:t xml:space="preserve"> - dł. 160,00 </w:t>
      </w:r>
      <w:proofErr w:type="spellStart"/>
      <w:r w:rsidRPr="001C0C61">
        <w:rPr>
          <w:rFonts w:eastAsia="MS Mincho" w:cstheme="minorHAnsi"/>
          <w:b/>
          <w:kern w:val="2"/>
          <w:u w:val="single"/>
          <w:lang w:eastAsia="ar-SA"/>
        </w:rPr>
        <w:t>mb</w:t>
      </w:r>
      <w:proofErr w:type="spellEnd"/>
      <w:r w:rsidRPr="001C0C61">
        <w:rPr>
          <w:rFonts w:eastAsia="MS Mincho" w:cstheme="minorHAnsi"/>
          <w:b/>
          <w:kern w:val="2"/>
          <w:u w:val="single"/>
          <w:lang w:eastAsia="ar-SA"/>
        </w:rPr>
        <w:t>.</w:t>
      </w:r>
    </w:p>
    <w:p w14:paraId="7FAA3733" w14:textId="77777777" w:rsidR="00522377" w:rsidRDefault="00522377" w:rsidP="00522377">
      <w:pPr>
        <w:jc w:val="both"/>
        <w:rPr>
          <w:rFonts w:eastAsia="MS Mincho" w:cstheme="minorHAnsi"/>
          <w:kern w:val="2"/>
          <w:lang w:eastAsia="ar-SA"/>
        </w:rPr>
      </w:pPr>
      <w:r>
        <w:rPr>
          <w:rFonts w:eastAsia="MS Mincho" w:cstheme="minorHAnsi"/>
          <w:kern w:val="2"/>
          <w:lang w:eastAsia="ar-SA"/>
        </w:rPr>
        <w:t xml:space="preserve">1). Przebudowie podlegać będzie odcinek od drogi powiatowej nr 2315C, aż do zjazdu  do kościoła. Po lewej stronie znajduje się parking, który będzie przebudowany o 8+1 miejsc postojowych. Długość drogi </w:t>
      </w:r>
      <w:r>
        <w:rPr>
          <w:rFonts w:eastAsia="MS Mincho" w:cstheme="minorHAnsi"/>
          <w:kern w:val="2"/>
          <w:lang w:eastAsia="ar-SA"/>
        </w:rPr>
        <w:lastRenderedPageBreak/>
        <w:t>gminnej do przebudowy wynosi 160,00 m. Zamówienie obejmuje także montaż dwóch lamp o zasilaniu solarnym.</w:t>
      </w:r>
    </w:p>
    <w:p w14:paraId="4014A6EC" w14:textId="77777777" w:rsidR="00522377" w:rsidRDefault="00522377" w:rsidP="00522377">
      <w:pPr>
        <w:jc w:val="both"/>
        <w:rPr>
          <w:rFonts w:eastAsia="MS Mincho" w:cstheme="minorHAnsi"/>
          <w:kern w:val="2"/>
          <w:lang w:eastAsia="ar-SA"/>
        </w:rPr>
      </w:pPr>
      <w:r>
        <w:rPr>
          <w:rFonts w:eastAsia="MS Mincho" w:cstheme="minorHAnsi"/>
          <w:kern w:val="2"/>
          <w:lang w:eastAsia="ar-SA"/>
        </w:rPr>
        <w:t>2). Zakres robót obejmuje:</w:t>
      </w:r>
    </w:p>
    <w:p w14:paraId="73548E43" w14:textId="77777777" w:rsidR="00522377" w:rsidRPr="00A37E0E" w:rsidRDefault="00522377" w:rsidP="00522377">
      <w:pPr>
        <w:jc w:val="both"/>
        <w:rPr>
          <w:rFonts w:eastAsia="Verdana" w:cstheme="minorHAnsi"/>
          <w:b/>
          <w:lang w:eastAsia="pl-PL"/>
        </w:rPr>
      </w:pPr>
      <w:r w:rsidRPr="00A37E0E">
        <w:rPr>
          <w:rFonts w:eastAsia="MS Mincho" w:cstheme="minorHAnsi"/>
          <w:b/>
          <w:kern w:val="2"/>
          <w:lang w:eastAsia="ar-SA"/>
        </w:rPr>
        <w:t>a) konstrukcja nawierzchni jezdni drogi gminnej - długość 160,00 m</w:t>
      </w:r>
      <w:r w:rsidRPr="00A37E0E">
        <w:rPr>
          <w:rFonts w:eastAsia="Verdana" w:cstheme="minorHAnsi"/>
          <w:b/>
          <w:color w:val="000000"/>
          <w:lang w:eastAsia="pl-PL"/>
        </w:rPr>
        <w:t xml:space="preserve">, szerokości 4,50 m, </w:t>
      </w:r>
      <w:r w:rsidRPr="00A37E0E">
        <w:rPr>
          <w:rFonts w:eastAsia="Verdana" w:cstheme="minorHAnsi"/>
          <w:b/>
          <w:lang w:eastAsia="pl-PL"/>
        </w:rPr>
        <w:t xml:space="preserve">gr. 7 cm (warstwa ścieralna AC11S h=3 cm i wiążąca  AC16W h=4 cm); </w:t>
      </w:r>
    </w:p>
    <w:p w14:paraId="0DE29B13" w14:textId="77777777" w:rsidR="00522377" w:rsidRPr="00795337" w:rsidRDefault="00522377" w:rsidP="00522377">
      <w:pPr>
        <w:spacing w:after="0" w:line="276" w:lineRule="auto"/>
        <w:ind w:right="113"/>
        <w:jc w:val="both"/>
        <w:rPr>
          <w:rFonts w:eastAsia="Verdana" w:cstheme="minorHAnsi"/>
          <w:color w:val="000000"/>
          <w:lang w:eastAsia="pl-PL"/>
        </w:rPr>
      </w:pPr>
      <w:r>
        <w:rPr>
          <w:rFonts w:eastAsia="Verdana" w:cstheme="minorHAnsi"/>
          <w:lang w:eastAsia="pl-PL"/>
        </w:rPr>
        <w:t xml:space="preserve">- </w:t>
      </w:r>
      <w:r w:rsidRPr="00795337">
        <w:rPr>
          <w:rFonts w:eastAsia="Verdana" w:cstheme="minorHAnsi"/>
          <w:color w:val="000000"/>
          <w:lang w:eastAsia="pl-PL"/>
        </w:rPr>
        <w:t>skropienie podbudowy emulsją asfaltową w ilości 0,7 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14:paraId="4963EFC2" w14:textId="77777777" w:rsidR="00522377" w:rsidRPr="0079533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skropienie warstwy  wiążące</w:t>
      </w:r>
      <w:r>
        <w:rPr>
          <w:rFonts w:eastAsia="Verdana" w:cstheme="minorHAnsi"/>
          <w:color w:val="000000"/>
          <w:lang w:eastAsia="pl-PL"/>
        </w:rPr>
        <w:t xml:space="preserve">j emulsją asfaltową w ilości 0,5 </w:t>
      </w:r>
      <w:r w:rsidRPr="00795337">
        <w:rPr>
          <w:rFonts w:eastAsia="Verdana" w:cstheme="minorHAnsi"/>
          <w:color w:val="000000"/>
          <w:lang w:eastAsia="pl-PL"/>
        </w:rPr>
        <w:t>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14:paraId="19F1C6BC" w14:textId="77777777" w:rsidR="00522377" w:rsidRDefault="00522377" w:rsidP="00522377">
      <w:pPr>
        <w:spacing w:after="0" w:line="276" w:lineRule="auto"/>
        <w:ind w:right="113"/>
        <w:jc w:val="both"/>
        <w:rPr>
          <w:rFonts w:eastAsia="Verdana" w:cstheme="minorHAnsi"/>
          <w:lang w:eastAsia="pl-PL"/>
        </w:rPr>
      </w:pPr>
      <w:r>
        <w:rPr>
          <w:rFonts w:eastAsia="Verdana" w:cstheme="minorHAnsi"/>
          <w:color w:val="000000"/>
          <w:lang w:eastAsia="pl-PL"/>
        </w:rPr>
        <w:t xml:space="preserve">-  warstwa amortyzacyjna </w:t>
      </w:r>
      <w:r w:rsidRPr="00795337">
        <w:rPr>
          <w:rFonts w:eastAsia="Verdana" w:cstheme="minorHAnsi"/>
          <w:color w:val="000000"/>
          <w:lang w:eastAsia="pl-PL"/>
        </w:rPr>
        <w:t xml:space="preserve">z </w:t>
      </w:r>
      <w:r>
        <w:rPr>
          <w:rFonts w:eastAsia="Verdana" w:cstheme="minorHAnsi"/>
          <w:color w:val="000000"/>
          <w:lang w:eastAsia="pl-PL"/>
        </w:rPr>
        <w:t>kruszywa łamanego stabilizowanego mechanicznie</w:t>
      </w:r>
      <w:r w:rsidRPr="00795337">
        <w:rPr>
          <w:rFonts w:eastAsia="Verdana" w:cstheme="minorHAnsi"/>
          <w:color w:val="000000"/>
          <w:lang w:eastAsia="pl-PL"/>
        </w:rPr>
        <w:t xml:space="preserve"> frakcji 0/31,5mm </w:t>
      </w:r>
      <w:r w:rsidRPr="00633532">
        <w:rPr>
          <w:rFonts w:eastAsia="Verdana" w:cstheme="minorHAnsi"/>
          <w:lang w:eastAsia="pl-PL"/>
        </w:rPr>
        <w:t>,</w:t>
      </w:r>
    </w:p>
    <w:p w14:paraId="6B61EB4B" w14:textId="77777777" w:rsidR="00522377" w:rsidRPr="00795337" w:rsidRDefault="00522377" w:rsidP="00522377">
      <w:pPr>
        <w:spacing w:after="0" w:line="276" w:lineRule="auto"/>
        <w:ind w:right="113"/>
        <w:jc w:val="both"/>
        <w:rPr>
          <w:rFonts w:eastAsia="Verdana" w:cstheme="minorHAnsi"/>
          <w:color w:val="000000"/>
          <w:lang w:eastAsia="pl-PL"/>
        </w:rPr>
      </w:pPr>
      <w:r w:rsidRPr="00633532">
        <w:rPr>
          <w:rFonts w:eastAsia="Verdana" w:cstheme="minorHAnsi"/>
          <w:lang w:eastAsia="pl-PL"/>
        </w:rPr>
        <w:t xml:space="preserve"> h= 7cm:</w:t>
      </w:r>
    </w:p>
    <w:p w14:paraId="268C83A6"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 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w:t>
      </w:r>
      <w:r>
        <w:rPr>
          <w:rFonts w:eastAsia="Verdana" w:cstheme="minorHAnsi"/>
          <w:color w:val="000000"/>
          <w:lang w:eastAsia="pl-PL"/>
        </w:rPr>
        <w:t xml:space="preserve">ą mieszarki doczepnej </w:t>
      </w:r>
      <w:r w:rsidRPr="00795337">
        <w:rPr>
          <w:rFonts w:eastAsia="Verdana" w:cstheme="minorHAnsi"/>
          <w:color w:val="000000"/>
          <w:lang w:eastAsia="pl-PL"/>
        </w:rPr>
        <w:t xml:space="preserve">grubości 25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stabilizator</w:t>
      </w:r>
      <w:r>
        <w:rPr>
          <w:rFonts w:eastAsia="Verdana" w:cstheme="minorHAnsi"/>
          <w:color w:val="000000"/>
          <w:lang w:eastAsia="pl-PL"/>
        </w:rPr>
        <w:t>a chemicznego w ilości 0,16 1/m</w:t>
      </w:r>
      <w:r>
        <w:rPr>
          <w:rFonts w:eastAsia="Verdana" w:cstheme="minorHAnsi"/>
          <w:color w:val="000000"/>
          <w:vertAlign w:val="superscript"/>
          <w:lang w:eastAsia="pl-PL"/>
        </w:rPr>
        <w:t>3</w:t>
      </w:r>
      <w:r w:rsidRPr="00795337">
        <w:rPr>
          <w:rFonts w:eastAsia="Verdana" w:cstheme="minorHAnsi"/>
          <w:color w:val="000000"/>
          <w:lang w:eastAsia="pl-PL"/>
        </w:rPr>
        <w:t xml:space="preserve">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w:t>
      </w:r>
      <w:r>
        <w:rPr>
          <w:rFonts w:eastAsia="Verdana" w:cstheme="minorHAnsi"/>
          <w:color w:val="000000"/>
          <w:lang w:eastAsia="pl-PL"/>
        </w:rPr>
        <w:t>zagęszczeniu i wyprofilowaniu h= 20</w:t>
      </w:r>
      <w:r w:rsidRPr="00795337">
        <w:rPr>
          <w:rFonts w:eastAsia="Verdana" w:cstheme="minorHAnsi"/>
          <w:color w:val="000000"/>
          <w:lang w:eastAsia="pl-PL"/>
        </w:rPr>
        <w:t xml:space="preserve"> cm;</w:t>
      </w:r>
    </w:p>
    <w:p w14:paraId="77A34441" w14:textId="77777777" w:rsidR="00522377" w:rsidRPr="00795337" w:rsidRDefault="00522377" w:rsidP="00522377">
      <w:pPr>
        <w:spacing w:after="0" w:line="276" w:lineRule="auto"/>
        <w:ind w:right="113"/>
        <w:jc w:val="both"/>
        <w:rPr>
          <w:rFonts w:eastAsia="Verdana" w:cstheme="minorHAnsi"/>
          <w:color w:val="000000"/>
          <w:lang w:eastAsia="pl-PL"/>
        </w:rPr>
      </w:pPr>
    </w:p>
    <w:p w14:paraId="4D7E605B" w14:textId="77777777" w:rsidR="00522377" w:rsidRDefault="00522377" w:rsidP="00522377">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 xml:space="preserve"> b) Konstrukcja nawierzchni miejsc postojowych:</w:t>
      </w:r>
    </w:p>
    <w:p w14:paraId="04436EE2" w14:textId="77777777" w:rsidR="00522377" w:rsidRDefault="00522377" w:rsidP="00522377">
      <w:pPr>
        <w:spacing w:after="0" w:line="276" w:lineRule="auto"/>
        <w:ind w:right="113"/>
        <w:jc w:val="both"/>
      </w:pPr>
      <w:r>
        <w:t xml:space="preserve">(miejsca postojowe 2,50x5,00 m – 8 </w:t>
      </w:r>
      <w:proofErr w:type="spellStart"/>
      <w:r>
        <w:t>szt</w:t>
      </w:r>
      <w:proofErr w:type="spellEnd"/>
      <w:r>
        <w:t xml:space="preserve">, miejsce postojowe dla osoby z niepełnosprawnością 3,60x5,00m-1 </w:t>
      </w:r>
      <w:proofErr w:type="spellStart"/>
      <w:r>
        <w:t>szt</w:t>
      </w:r>
      <w:proofErr w:type="spellEnd"/>
      <w:r>
        <w:t>);</w:t>
      </w:r>
    </w:p>
    <w:p w14:paraId="2A019631" w14:textId="77777777" w:rsidR="00522377" w:rsidRDefault="00522377" w:rsidP="00522377">
      <w:pPr>
        <w:spacing w:after="0" w:line="276" w:lineRule="auto"/>
        <w:ind w:right="113"/>
        <w:jc w:val="both"/>
      </w:pPr>
      <w:r>
        <w:rPr>
          <w:rFonts w:eastAsia="Verdana" w:cstheme="minorHAnsi"/>
          <w:color w:val="000000"/>
          <w:lang w:eastAsia="pl-PL"/>
        </w:rPr>
        <w:t>-</w:t>
      </w:r>
      <w:r>
        <w:t xml:space="preserve"> kostka betonowa grafitowa 8 cm z wydzieleniem  miejsc postojowych kolorem szarym;</w:t>
      </w:r>
    </w:p>
    <w:p w14:paraId="19EB9139"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podsypka cementowo-piaskowa 4 cm;</w:t>
      </w:r>
    </w:p>
    <w:p w14:paraId="7D2EECC1"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(0/31,5 mm, h=10);</w:t>
      </w:r>
    </w:p>
    <w:p w14:paraId="0C3D9909"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(0/63 mm, h=15 cm);</w:t>
      </w:r>
    </w:p>
    <w:p w14:paraId="3224978E"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podsypka piaskowa 10 cm;</w:t>
      </w:r>
    </w:p>
    <w:p w14:paraId="40D6FFA6"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lub nasyp wg PN-S-02205;</w:t>
      </w:r>
    </w:p>
    <w:p w14:paraId="131A4DB6" w14:textId="77777777" w:rsidR="00522377" w:rsidRDefault="00522377" w:rsidP="00522377">
      <w:pPr>
        <w:spacing w:after="0" w:line="276" w:lineRule="auto"/>
        <w:ind w:right="113"/>
        <w:jc w:val="both"/>
        <w:rPr>
          <w:rFonts w:eastAsia="Verdana" w:cstheme="minorHAnsi"/>
          <w:color w:val="000000"/>
          <w:lang w:eastAsia="pl-PL"/>
        </w:rPr>
      </w:pPr>
    </w:p>
    <w:p w14:paraId="732400C0" w14:textId="77777777" w:rsidR="00522377" w:rsidRDefault="00522377" w:rsidP="00522377">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c) Konstrukcja nawierzchni dojścia pieszego:</w:t>
      </w:r>
    </w:p>
    <w:p w14:paraId="473DCA73" w14:textId="77777777" w:rsidR="00522377" w:rsidRPr="00A37E0E" w:rsidRDefault="00522377" w:rsidP="00522377">
      <w:pPr>
        <w:spacing w:after="0" w:line="276" w:lineRule="auto"/>
        <w:ind w:right="113"/>
        <w:jc w:val="both"/>
      </w:pPr>
      <w:r>
        <w:t>- dojście dla pieszych szer. 1,50 m;</w:t>
      </w:r>
    </w:p>
    <w:p w14:paraId="288C6BA1"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kostka betonowa kolor szary 8 cm;</w:t>
      </w:r>
    </w:p>
    <w:p w14:paraId="2E09CEC4"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podsypka cementowo-piaskowa 4 cm;</w:t>
      </w:r>
    </w:p>
    <w:p w14:paraId="494DEF6C"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(0/31,5 mm, h=10 cm);</w:t>
      </w:r>
    </w:p>
    <w:p w14:paraId="4DE6E13E"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(0/63 mm, h=15 cm);</w:t>
      </w:r>
    </w:p>
    <w:p w14:paraId="2D5BEDA7"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podsypka piaskowa 10 cm;</w:t>
      </w:r>
    </w:p>
    <w:p w14:paraId="3AB8E940"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lub nasyp wg PN-S-02205;</w:t>
      </w:r>
    </w:p>
    <w:p w14:paraId="62D8FDF6" w14:textId="77777777" w:rsidR="00522377" w:rsidRDefault="00522377" w:rsidP="00522377">
      <w:pPr>
        <w:spacing w:after="0" w:line="276" w:lineRule="auto"/>
        <w:ind w:right="113"/>
        <w:jc w:val="both"/>
        <w:rPr>
          <w:rFonts w:eastAsia="Verdana" w:cstheme="minorHAnsi"/>
          <w:color w:val="000000"/>
          <w:lang w:eastAsia="pl-PL"/>
        </w:rPr>
      </w:pPr>
    </w:p>
    <w:p w14:paraId="3993ABAC" w14:textId="77777777" w:rsidR="00522377" w:rsidRDefault="00522377" w:rsidP="00522377">
      <w:pPr>
        <w:spacing w:after="0" w:line="276" w:lineRule="auto"/>
        <w:ind w:right="113"/>
        <w:jc w:val="both"/>
        <w:rPr>
          <w:rFonts w:eastAsia="Verdana" w:cstheme="minorHAnsi"/>
          <w:color w:val="000000"/>
          <w:lang w:eastAsia="pl-PL"/>
        </w:rPr>
      </w:pPr>
    </w:p>
    <w:p w14:paraId="712DAF23" w14:textId="77777777" w:rsidR="00522377" w:rsidRPr="00A37E0E" w:rsidRDefault="00522377" w:rsidP="00522377">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d) Konstrukcja nawierzchni zjazdów :</w:t>
      </w:r>
    </w:p>
    <w:p w14:paraId="00A4C0C3"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warstwa ścieralna : beton asfaltowy AC11S h=3 cm;</w:t>
      </w:r>
    </w:p>
    <w:p w14:paraId="4B83B3CF"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wiążącej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14:paraId="1695E42B"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warstwa wiążąca: beton  asfaltowy AC16W h=4 cm;</w:t>
      </w:r>
    </w:p>
    <w:p w14:paraId="0F5F0E01"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podbudowy emulsją  asfaltową w ilości 0,7 kg/m</w:t>
      </w:r>
      <w:r>
        <w:rPr>
          <w:rFonts w:eastAsia="Verdana" w:cstheme="minorHAnsi"/>
          <w:color w:val="000000"/>
          <w:vertAlign w:val="superscript"/>
          <w:lang w:eastAsia="pl-PL"/>
        </w:rPr>
        <w:t>2</w:t>
      </w:r>
      <w:r>
        <w:rPr>
          <w:rFonts w:eastAsia="Verdana" w:cstheme="minorHAnsi"/>
          <w:color w:val="000000"/>
          <w:lang w:eastAsia="pl-PL"/>
        </w:rPr>
        <w:t>;</w:t>
      </w:r>
    </w:p>
    <w:p w14:paraId="4CA901AC"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kruszywa łamanego stabilizowanego mechanicznie ( 0/31,5 mm h=10 cm);</w:t>
      </w:r>
    </w:p>
    <w:p w14:paraId="0AB1FE00"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lastRenderedPageBreak/>
        <w:t>- podbudowa z kruszywa łamanego stabilizowanego mechanicznie (0/63 mm h=15 cm;</w:t>
      </w:r>
    </w:p>
    <w:p w14:paraId="696A09A8"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podsypka piaskowa 10 cm;</w:t>
      </w:r>
    </w:p>
    <w:p w14:paraId="2401730F"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lub nasyp wg</w:t>
      </w:r>
      <w:r w:rsidRPr="00180E91">
        <w:rPr>
          <w:rFonts w:eastAsia="Verdana" w:cstheme="minorHAnsi"/>
          <w:color w:val="000000"/>
          <w:lang w:eastAsia="pl-PL"/>
        </w:rPr>
        <w:t xml:space="preserve"> </w:t>
      </w:r>
      <w:r>
        <w:rPr>
          <w:rFonts w:eastAsia="Verdana" w:cstheme="minorHAnsi"/>
          <w:color w:val="000000"/>
          <w:lang w:eastAsia="pl-PL"/>
        </w:rPr>
        <w:t>PN-S-02205;</w:t>
      </w:r>
    </w:p>
    <w:p w14:paraId="66A7D80B" w14:textId="77777777" w:rsidR="00522377" w:rsidRDefault="00522377" w:rsidP="00522377">
      <w:pPr>
        <w:spacing w:after="0" w:line="276" w:lineRule="auto"/>
        <w:ind w:right="113"/>
        <w:jc w:val="both"/>
        <w:rPr>
          <w:rFonts w:eastAsia="Verdana" w:cstheme="minorHAnsi"/>
          <w:color w:val="000000"/>
          <w:lang w:eastAsia="pl-PL"/>
        </w:rPr>
      </w:pPr>
    </w:p>
    <w:p w14:paraId="501816C8" w14:textId="77777777" w:rsidR="00522377" w:rsidRPr="00A37E0E" w:rsidRDefault="00522377" w:rsidP="00522377">
      <w:pPr>
        <w:spacing w:after="0" w:line="276" w:lineRule="auto"/>
        <w:ind w:right="113"/>
        <w:jc w:val="both"/>
        <w:rPr>
          <w:rFonts w:eastAsia="Verdana" w:cstheme="minorHAnsi"/>
          <w:b/>
          <w:color w:val="000000"/>
          <w:lang w:eastAsia="pl-PL"/>
        </w:rPr>
      </w:pPr>
      <w:r w:rsidRPr="00A37E0E">
        <w:rPr>
          <w:rFonts w:eastAsia="Verdana" w:cstheme="minorHAnsi"/>
          <w:b/>
          <w:color w:val="000000"/>
          <w:lang w:eastAsia="pl-PL"/>
        </w:rPr>
        <w:t>e) Pobocze tłuczniowe:</w:t>
      </w:r>
    </w:p>
    <w:p w14:paraId="472EC901" w14:textId="77777777" w:rsidR="00522377" w:rsidRPr="00795337" w:rsidRDefault="00522377" w:rsidP="00522377">
      <w:pPr>
        <w:spacing w:after="0" w:line="276" w:lineRule="auto"/>
        <w:ind w:right="113"/>
        <w:jc w:val="both"/>
        <w:rPr>
          <w:rFonts w:eastAsia="Verdana" w:cstheme="minorHAnsi"/>
          <w:color w:val="000000"/>
          <w:lang w:eastAsia="pl-PL"/>
        </w:rPr>
      </w:pPr>
      <w:r w:rsidRPr="00795337">
        <w:rPr>
          <w:rFonts w:eastAsia="Verdana" w:cstheme="minorHAnsi"/>
          <w:color w:val="000000"/>
          <w:lang w:eastAsia="pl-PL"/>
        </w:rPr>
        <w:t>-</w:t>
      </w:r>
      <w:r>
        <w:rPr>
          <w:rFonts w:eastAsia="Verdana" w:cstheme="minorHAnsi"/>
          <w:color w:val="000000"/>
          <w:lang w:eastAsia="pl-PL"/>
        </w:rPr>
        <w:t xml:space="preserve"> </w:t>
      </w:r>
      <w:r w:rsidRPr="00795337">
        <w:rPr>
          <w:rFonts w:eastAsia="Verdana" w:cstheme="minorHAnsi"/>
          <w:color w:val="000000"/>
          <w:lang w:eastAsia="pl-PL"/>
        </w:rPr>
        <w:t>warstwa kruszywa łamanego stabilizowanego m</w:t>
      </w:r>
      <w:r>
        <w:rPr>
          <w:rFonts w:eastAsia="Verdana" w:cstheme="minorHAnsi"/>
          <w:color w:val="000000"/>
          <w:lang w:eastAsia="pl-PL"/>
        </w:rPr>
        <w:t>echanicznie frakcji 0/31,5mm o</w:t>
      </w:r>
      <w:r w:rsidRPr="00795337">
        <w:rPr>
          <w:rFonts w:eastAsia="Verdana" w:cstheme="minorHAnsi"/>
          <w:color w:val="000000"/>
          <w:lang w:eastAsia="pl-PL"/>
        </w:rPr>
        <w:t xml:space="preserve"> nasiąkliwości WA</w:t>
      </w:r>
      <w:r w:rsidRPr="00795337">
        <w:rPr>
          <w:rFonts w:eastAsia="Verdana" w:cstheme="minorHAnsi"/>
          <w:color w:val="000000"/>
          <w:vertAlign w:val="subscript"/>
          <w:lang w:eastAsia="pl-PL"/>
        </w:rPr>
        <w:t>24</w:t>
      </w:r>
      <w:r w:rsidRPr="00795337">
        <w:rPr>
          <w:rFonts w:eastAsia="Verdana" w:cstheme="minorHAnsi"/>
          <w:color w:val="000000"/>
          <w:lang w:eastAsia="pl-PL"/>
        </w:rPr>
        <w:t xml:space="preserve"> 2, mrozoodporności F2 i odporności na rozdrabnianie LA</w:t>
      </w:r>
      <w:r>
        <w:rPr>
          <w:rFonts w:ascii="Arial" w:hAnsi="Arial" w:cs="Arial"/>
          <w:color w:val="202124"/>
          <w:shd w:val="clear" w:color="auto" w:fill="FFFFFF"/>
        </w:rPr>
        <w:t>≤</w:t>
      </w:r>
      <w:r>
        <w:rPr>
          <w:rFonts w:eastAsia="Verdana" w:cstheme="minorHAnsi"/>
          <w:color w:val="000000"/>
          <w:lang w:eastAsia="pl-PL"/>
        </w:rPr>
        <w:t>30;</w:t>
      </w:r>
    </w:p>
    <w:p w14:paraId="68E1F6BD" w14:textId="77777777" w:rsidR="00522377" w:rsidRPr="00A37E0E" w:rsidRDefault="00522377" w:rsidP="00522377">
      <w:pPr>
        <w:spacing w:after="0" w:line="276" w:lineRule="auto"/>
        <w:ind w:right="113"/>
        <w:jc w:val="both"/>
        <w:rPr>
          <w:rFonts w:eastAsia="Verdana" w:cstheme="minorHAnsi"/>
          <w:b/>
          <w:color w:val="000000"/>
          <w:lang w:eastAsia="pl-PL"/>
        </w:rPr>
      </w:pPr>
    </w:p>
    <w:p w14:paraId="3FC3A686" w14:textId="77777777" w:rsidR="00522377" w:rsidRPr="00A37E0E" w:rsidRDefault="00522377" w:rsidP="00522377">
      <w:pPr>
        <w:spacing w:after="0" w:line="276" w:lineRule="auto"/>
        <w:ind w:right="113"/>
        <w:jc w:val="both"/>
        <w:rPr>
          <w:b/>
        </w:rPr>
      </w:pPr>
      <w:r w:rsidRPr="00A37E0E">
        <w:rPr>
          <w:b/>
        </w:rPr>
        <w:t>f) Oświetlenie drogowe:</w:t>
      </w:r>
    </w:p>
    <w:p w14:paraId="4FD831CE" w14:textId="77777777" w:rsidR="00522377" w:rsidRDefault="00522377" w:rsidP="00522377">
      <w:pPr>
        <w:spacing w:after="0" w:line="276" w:lineRule="auto"/>
        <w:ind w:right="113"/>
        <w:jc w:val="both"/>
      </w:pPr>
      <w:r>
        <w:t>Przy miejscach postojowych należy zamontować 2 lampy o zasilaniu solarnym o następujących parametrach:</w:t>
      </w:r>
    </w:p>
    <w:p w14:paraId="33FB7E7C" w14:textId="77777777" w:rsidR="00522377" w:rsidRDefault="00522377" w:rsidP="00522377">
      <w:pPr>
        <w:spacing w:after="0" w:line="276" w:lineRule="auto"/>
        <w:ind w:right="113"/>
        <w:jc w:val="both"/>
      </w:pPr>
      <w:r>
        <w:t>- źródło światła: oprawa soczewkowa skupiająca , barwa światła biała zimna (6000K), moc oprawy LED 54W, min. 5000 lumenów, wodoszczelność IP67;</w:t>
      </w:r>
    </w:p>
    <w:p w14:paraId="52301BEF" w14:textId="77777777" w:rsidR="00522377" w:rsidRDefault="00522377" w:rsidP="00522377">
      <w:pPr>
        <w:spacing w:after="0" w:line="276" w:lineRule="auto"/>
        <w:ind w:right="113"/>
        <w:jc w:val="both"/>
      </w:pPr>
      <w:r>
        <w:t>- turbina wiatrowa 90 W;</w:t>
      </w:r>
    </w:p>
    <w:p w14:paraId="1AAC8534" w14:textId="77777777" w:rsidR="00522377" w:rsidRDefault="00522377" w:rsidP="00522377">
      <w:pPr>
        <w:spacing w:after="0" w:line="276" w:lineRule="auto"/>
        <w:ind w:right="113"/>
        <w:jc w:val="both"/>
      </w:pPr>
      <w:r>
        <w:t>- panel fotowoltaiczny 2x170 W;</w:t>
      </w:r>
    </w:p>
    <w:p w14:paraId="677EEC83" w14:textId="77777777" w:rsidR="00522377" w:rsidRDefault="00522377" w:rsidP="00522377">
      <w:pPr>
        <w:spacing w:after="0" w:line="276" w:lineRule="auto"/>
        <w:ind w:right="113"/>
        <w:jc w:val="both"/>
      </w:pPr>
      <w:r>
        <w:t>- akumulator żelowy o pojemności min. 120 Ah montowany w ziemi w hermetycznej skrzyni (czas pracy od pełnego naładowania akumulatora przy niekorzystnej pogodzie min. 10 dni);</w:t>
      </w:r>
    </w:p>
    <w:p w14:paraId="0B444884" w14:textId="77777777" w:rsidR="00522377" w:rsidRDefault="00522377" w:rsidP="00522377">
      <w:pPr>
        <w:spacing w:after="0" w:line="276" w:lineRule="auto"/>
        <w:ind w:right="113"/>
        <w:jc w:val="both"/>
      </w:pPr>
      <w:r>
        <w:t>-czas pracy lampy do 16 h;</w:t>
      </w:r>
    </w:p>
    <w:p w14:paraId="559EAB25" w14:textId="77777777" w:rsidR="00522377" w:rsidRDefault="00522377" w:rsidP="00522377">
      <w:pPr>
        <w:spacing w:after="0" w:line="276" w:lineRule="auto"/>
        <w:ind w:right="113"/>
        <w:jc w:val="both"/>
      </w:pPr>
      <w:r>
        <w:t>- zasilanie 12 V;</w:t>
      </w:r>
    </w:p>
    <w:p w14:paraId="43189750" w14:textId="77777777" w:rsidR="00522377" w:rsidRDefault="00522377" w:rsidP="00522377">
      <w:pPr>
        <w:spacing w:after="0" w:line="276" w:lineRule="auto"/>
        <w:ind w:right="113"/>
        <w:jc w:val="both"/>
      </w:pPr>
      <w:r>
        <w:t>- fundament B-120;</w:t>
      </w:r>
    </w:p>
    <w:p w14:paraId="2171AEFB" w14:textId="77777777" w:rsidR="00522377" w:rsidRDefault="00522377" w:rsidP="00522377">
      <w:pPr>
        <w:spacing w:after="0" w:line="240" w:lineRule="auto"/>
        <w:ind w:right="113"/>
        <w:jc w:val="both"/>
      </w:pPr>
    </w:p>
    <w:p w14:paraId="2152A1A3" w14:textId="77777777" w:rsidR="00522377" w:rsidRPr="001C0C61" w:rsidRDefault="00522377" w:rsidP="00522377">
      <w:pPr>
        <w:jc w:val="both"/>
        <w:rPr>
          <w:rFonts w:eastAsia="MS Mincho" w:cstheme="minorHAnsi"/>
          <w:b/>
          <w:kern w:val="2"/>
          <w:u w:val="single"/>
          <w:lang w:eastAsia="ar-SA"/>
        </w:rPr>
      </w:pPr>
      <w:r w:rsidRPr="001C0C61">
        <w:rPr>
          <w:b/>
          <w:u w:val="single"/>
        </w:rPr>
        <w:t xml:space="preserve">3.1.2 </w:t>
      </w:r>
      <w:r w:rsidRPr="001C0C61">
        <w:rPr>
          <w:rFonts w:eastAsia="MS Mincho" w:cstheme="minorHAnsi"/>
          <w:b/>
          <w:kern w:val="2"/>
          <w:u w:val="single"/>
          <w:lang w:eastAsia="ar-SA"/>
        </w:rPr>
        <w:t xml:space="preserve">Przebudowa drogi gminnej w Świątkowie - dł. 1195,00 </w:t>
      </w:r>
      <w:proofErr w:type="spellStart"/>
      <w:r w:rsidRPr="001C0C61">
        <w:rPr>
          <w:rFonts w:eastAsia="MS Mincho" w:cstheme="minorHAnsi"/>
          <w:b/>
          <w:kern w:val="2"/>
          <w:u w:val="single"/>
          <w:lang w:eastAsia="ar-SA"/>
        </w:rPr>
        <w:t>mb</w:t>
      </w:r>
      <w:proofErr w:type="spellEnd"/>
      <w:r w:rsidRPr="001C0C61">
        <w:rPr>
          <w:rFonts w:eastAsia="MS Mincho" w:cstheme="minorHAnsi"/>
          <w:b/>
          <w:kern w:val="2"/>
          <w:u w:val="single"/>
          <w:lang w:eastAsia="ar-SA"/>
        </w:rPr>
        <w:t>., s=4,00 m:</w:t>
      </w:r>
    </w:p>
    <w:p w14:paraId="7A0FA481" w14:textId="77777777" w:rsidR="00522377" w:rsidRDefault="00522377" w:rsidP="00522377">
      <w:pPr>
        <w:jc w:val="both"/>
        <w:rPr>
          <w:rFonts w:eastAsia="MS Mincho" w:cstheme="minorHAnsi"/>
          <w:kern w:val="2"/>
          <w:lang w:eastAsia="ar-SA"/>
        </w:rPr>
      </w:pPr>
      <w:r>
        <w:rPr>
          <w:rFonts w:eastAsia="MS Mincho" w:cstheme="minorHAnsi"/>
          <w:kern w:val="2"/>
          <w:lang w:eastAsia="ar-SA"/>
        </w:rPr>
        <w:t xml:space="preserve">1). Droga gminna klasy „L” w Świątkowie na całym odcinku od km 0+000,00 do km 1=195,0 m posiada nawierzchnię tłuczniową i bitumiczną o szerokości 3,00 m -4,20 m. Droga przeznaczona do wzmocnienia za pomocą głębokiego </w:t>
      </w:r>
      <w:proofErr w:type="spellStart"/>
      <w:r>
        <w:rPr>
          <w:rFonts w:eastAsia="MS Mincho" w:cstheme="minorHAnsi"/>
          <w:kern w:val="2"/>
          <w:lang w:eastAsia="ar-SA"/>
        </w:rPr>
        <w:t>remixingu</w:t>
      </w:r>
      <w:proofErr w:type="spellEnd"/>
      <w:r>
        <w:rPr>
          <w:rFonts w:eastAsia="MS Mincho" w:cstheme="minorHAnsi"/>
          <w:kern w:val="2"/>
          <w:lang w:eastAsia="ar-SA"/>
        </w:rPr>
        <w:t xml:space="preserve">. Szerokość pasa drogowego drogi w liniach rozgraniczenia wynosi 10,0 do 13,0 m. </w:t>
      </w:r>
    </w:p>
    <w:p w14:paraId="4526F534" w14:textId="77777777" w:rsidR="00522377" w:rsidRDefault="00522377" w:rsidP="00522377">
      <w:pPr>
        <w:jc w:val="both"/>
        <w:rPr>
          <w:rFonts w:eastAsia="MS Mincho" w:cstheme="minorHAnsi"/>
          <w:kern w:val="2"/>
          <w:lang w:eastAsia="ar-SA"/>
        </w:rPr>
      </w:pPr>
      <w:r>
        <w:rPr>
          <w:rFonts w:eastAsia="MS Mincho" w:cstheme="minorHAnsi"/>
          <w:kern w:val="2"/>
          <w:lang w:eastAsia="ar-SA"/>
        </w:rPr>
        <w:t>2). Zakres robót obejmuje:</w:t>
      </w:r>
    </w:p>
    <w:p w14:paraId="0299ADFA" w14:textId="77777777" w:rsidR="00522377" w:rsidRDefault="00522377" w:rsidP="00522377">
      <w:pPr>
        <w:jc w:val="both"/>
        <w:rPr>
          <w:rFonts w:eastAsia="MS Mincho" w:cstheme="minorHAnsi"/>
          <w:kern w:val="2"/>
          <w:lang w:eastAsia="ar-SA"/>
        </w:rPr>
      </w:pPr>
      <w:r>
        <w:rPr>
          <w:rFonts w:eastAsia="MS Mincho" w:cstheme="minorHAnsi"/>
          <w:b/>
          <w:kern w:val="2"/>
          <w:lang w:eastAsia="ar-SA"/>
        </w:rPr>
        <w:t>a) K</w:t>
      </w:r>
      <w:r w:rsidRPr="00A37E0E">
        <w:rPr>
          <w:rFonts w:eastAsia="MS Mincho" w:cstheme="minorHAnsi"/>
          <w:b/>
          <w:kern w:val="2"/>
          <w:lang w:eastAsia="ar-SA"/>
        </w:rPr>
        <w:t>onstrukcja nawierzchni jezdni drogi gminnej</w:t>
      </w:r>
      <w:r>
        <w:rPr>
          <w:rFonts w:eastAsia="MS Mincho" w:cstheme="minorHAnsi"/>
          <w:b/>
          <w:kern w:val="2"/>
          <w:lang w:eastAsia="ar-SA"/>
        </w:rPr>
        <w:t>:</w:t>
      </w:r>
    </w:p>
    <w:p w14:paraId="5CB3FA61" w14:textId="77777777" w:rsidR="00522377" w:rsidRDefault="00522377" w:rsidP="00522377">
      <w:pPr>
        <w:spacing w:after="0" w:line="276" w:lineRule="auto"/>
        <w:ind w:right="113"/>
        <w:jc w:val="both"/>
        <w:rPr>
          <w:rFonts w:eastAsia="Verdana" w:cstheme="minorHAnsi"/>
          <w:color w:val="000000"/>
          <w:lang w:eastAsia="pl-PL"/>
        </w:rPr>
      </w:pPr>
      <w:r>
        <w:rPr>
          <w:rFonts w:eastAsia="MS Mincho" w:cstheme="minorHAnsi"/>
          <w:kern w:val="2"/>
          <w:lang w:eastAsia="ar-SA"/>
        </w:rPr>
        <w:t>-</w:t>
      </w:r>
      <w:r w:rsidRPr="00795337">
        <w:rPr>
          <w:rFonts w:eastAsia="Verdana" w:cstheme="minorHAnsi"/>
          <w:color w:val="000000"/>
          <w:lang w:eastAsia="pl-PL"/>
        </w:rPr>
        <w:t xml:space="preserve"> nawier</w:t>
      </w:r>
      <w:r>
        <w:rPr>
          <w:rFonts w:eastAsia="Verdana" w:cstheme="minorHAnsi"/>
          <w:color w:val="000000"/>
          <w:lang w:eastAsia="pl-PL"/>
        </w:rPr>
        <w:t>zchnia bitumiczna szerokości 4,0</w:t>
      </w:r>
      <w:r w:rsidRPr="00795337">
        <w:rPr>
          <w:rFonts w:eastAsia="Verdana" w:cstheme="minorHAnsi"/>
          <w:color w:val="000000"/>
          <w:lang w:eastAsia="pl-PL"/>
        </w:rPr>
        <w:t xml:space="preserve">0 m, </w:t>
      </w:r>
      <w:r w:rsidRPr="008F61C7">
        <w:rPr>
          <w:rFonts w:eastAsia="Verdana" w:cstheme="minorHAnsi"/>
          <w:lang w:eastAsia="pl-PL"/>
        </w:rPr>
        <w:t>gr. 7 cm (warstwa ście</w:t>
      </w:r>
      <w:r w:rsidRPr="00795337">
        <w:rPr>
          <w:rFonts w:eastAsia="Verdana" w:cstheme="minorHAnsi"/>
          <w:color w:val="000000"/>
          <w:lang w:eastAsia="pl-PL"/>
        </w:rPr>
        <w:t xml:space="preserve">ralna AC11S h=3 cm i wiążąca  AC16W h=4 cm); </w:t>
      </w:r>
    </w:p>
    <w:p w14:paraId="7F993BAB" w14:textId="77777777" w:rsidR="00522377" w:rsidRPr="001935D9" w:rsidRDefault="00522377" w:rsidP="00522377">
      <w:pPr>
        <w:spacing w:after="0" w:line="276" w:lineRule="auto"/>
        <w:ind w:right="113"/>
        <w:jc w:val="both"/>
        <w:rPr>
          <w:rFonts w:eastAsia="Verdana" w:cstheme="minorHAnsi"/>
          <w:lang w:eastAsia="pl-PL"/>
        </w:rPr>
      </w:pPr>
      <w:r>
        <w:rPr>
          <w:rFonts w:eastAsia="Verdana" w:cstheme="minorHAnsi"/>
          <w:lang w:eastAsia="pl-PL"/>
        </w:rPr>
        <w:t>- skropienie warstwy</w:t>
      </w:r>
      <w:r w:rsidRPr="001935D9">
        <w:rPr>
          <w:rFonts w:eastAsia="Verdana" w:cstheme="minorHAnsi"/>
          <w:lang w:eastAsia="pl-PL"/>
        </w:rPr>
        <w:t xml:space="preserve"> wiążącej</w:t>
      </w:r>
      <w:r>
        <w:rPr>
          <w:rFonts w:eastAsia="Verdana" w:cstheme="minorHAnsi"/>
          <w:lang w:eastAsia="pl-PL"/>
        </w:rPr>
        <w:t xml:space="preserve"> bitumicznej</w:t>
      </w:r>
      <w:r w:rsidRPr="001935D9">
        <w:rPr>
          <w:rFonts w:eastAsia="Verdana" w:cstheme="minorHAnsi"/>
          <w:lang w:eastAsia="pl-PL"/>
        </w:rPr>
        <w:t xml:space="preserve"> emulsją asfaltową w ilości 0,5kg/m</w:t>
      </w:r>
      <w:r w:rsidRPr="001935D9">
        <w:rPr>
          <w:rFonts w:eastAsia="Verdana" w:cstheme="minorHAnsi"/>
          <w:vertAlign w:val="superscript"/>
          <w:lang w:eastAsia="pl-PL"/>
        </w:rPr>
        <w:t>2</w:t>
      </w:r>
      <w:r w:rsidRPr="001935D9">
        <w:rPr>
          <w:rFonts w:eastAsia="Verdana" w:cstheme="minorHAnsi"/>
          <w:lang w:eastAsia="pl-PL"/>
        </w:rPr>
        <w:t>;</w:t>
      </w:r>
    </w:p>
    <w:p w14:paraId="34931D90"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 skropienie </w:t>
      </w:r>
      <w:r>
        <w:rPr>
          <w:rFonts w:eastAsia="Verdana" w:cstheme="minorHAnsi"/>
          <w:color w:val="000000"/>
          <w:lang w:eastAsia="pl-PL"/>
        </w:rPr>
        <w:t xml:space="preserve">warstwy amortyzacyjnej </w:t>
      </w:r>
      <w:r w:rsidRPr="00795337">
        <w:rPr>
          <w:rFonts w:eastAsia="Verdana" w:cstheme="minorHAnsi"/>
          <w:color w:val="000000"/>
          <w:lang w:eastAsia="pl-PL"/>
        </w:rPr>
        <w:t>emulsją asfaltową w ilości 0,7 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14:paraId="0AE1DC55" w14:textId="77777777" w:rsidR="00522377" w:rsidRPr="00FA0D69"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1E4A0B">
        <w:rPr>
          <w:rFonts w:eastAsia="Verdana" w:cstheme="minorHAnsi"/>
          <w:lang w:eastAsia="pl-PL"/>
        </w:rPr>
        <w:t>warstwę amortyzacyjną z tłucznia kamiennego frakcji 0/31,5mm , h= 7cm</w:t>
      </w:r>
      <w:r>
        <w:rPr>
          <w:rFonts w:eastAsia="Verdana" w:cstheme="minorHAnsi"/>
          <w:lang w:eastAsia="pl-PL"/>
        </w:rPr>
        <w:t>;</w:t>
      </w:r>
    </w:p>
    <w:p w14:paraId="15CE5324"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pomocą mieszar</w:t>
      </w:r>
      <w:r>
        <w:rPr>
          <w:rFonts w:eastAsia="Verdana" w:cstheme="minorHAnsi"/>
          <w:color w:val="000000"/>
          <w:lang w:eastAsia="pl-PL"/>
        </w:rPr>
        <w:t>ki doczepnej</w:t>
      </w:r>
      <w:r w:rsidRPr="00795337">
        <w:rPr>
          <w:rFonts w:eastAsia="Verdana" w:cstheme="minorHAnsi"/>
          <w:color w:val="000000"/>
          <w:lang w:eastAsia="pl-PL"/>
        </w:rPr>
        <w:t xml:space="preserve"> grubości 25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w:t>
      </w:r>
      <w:r>
        <w:rPr>
          <w:rFonts w:eastAsia="Verdana" w:cstheme="minorHAnsi"/>
          <w:color w:val="000000"/>
          <w:lang w:eastAsia="pl-PL"/>
        </w:rPr>
        <w:t>ra chemicznego w ilości 0,16 1</w:t>
      </w:r>
      <w:r w:rsidRPr="00795337">
        <w:rPr>
          <w:rFonts w:eastAsia="Verdana" w:cstheme="minorHAnsi"/>
          <w:color w:val="000000"/>
          <w:lang w:eastAsia="pl-PL"/>
        </w:rPr>
        <w:t xml:space="preserve">/m3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zagęszczeniu i wyprofilowaniu </w:t>
      </w:r>
      <w:r>
        <w:rPr>
          <w:rFonts w:eastAsia="Verdana" w:cstheme="minorHAnsi"/>
          <w:color w:val="000000"/>
          <w:lang w:eastAsia="pl-PL"/>
        </w:rPr>
        <w:t>h=</w:t>
      </w:r>
      <w:r w:rsidRPr="00795337">
        <w:rPr>
          <w:rFonts w:eastAsia="Verdana" w:cstheme="minorHAnsi"/>
          <w:color w:val="000000"/>
          <w:lang w:eastAsia="pl-PL"/>
        </w:rPr>
        <w:t>25 cm;</w:t>
      </w:r>
    </w:p>
    <w:p w14:paraId="275850A4"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14:paraId="6C28B0F4" w14:textId="77777777" w:rsidR="009C0657" w:rsidRDefault="009C0657" w:rsidP="00522377">
      <w:pPr>
        <w:spacing w:after="0" w:line="276" w:lineRule="auto"/>
        <w:ind w:right="113"/>
        <w:jc w:val="both"/>
        <w:rPr>
          <w:rFonts w:eastAsia="Verdana" w:cstheme="minorHAnsi"/>
          <w:color w:val="000000"/>
          <w:lang w:eastAsia="pl-PL"/>
        </w:rPr>
      </w:pPr>
    </w:p>
    <w:p w14:paraId="021A5EC7" w14:textId="77777777" w:rsidR="00522377" w:rsidRDefault="00522377" w:rsidP="00522377">
      <w:pPr>
        <w:spacing w:after="0" w:line="276" w:lineRule="auto"/>
        <w:ind w:right="113"/>
        <w:jc w:val="both"/>
        <w:rPr>
          <w:rFonts w:eastAsia="Verdana" w:cstheme="minorHAnsi"/>
          <w:color w:val="000000"/>
          <w:lang w:eastAsia="pl-PL"/>
        </w:rPr>
      </w:pPr>
    </w:p>
    <w:p w14:paraId="48B29870" w14:textId="77777777" w:rsidR="00522377" w:rsidRDefault="00522377" w:rsidP="00522377">
      <w:pPr>
        <w:spacing w:after="0" w:line="276" w:lineRule="auto"/>
        <w:ind w:right="113"/>
        <w:jc w:val="both"/>
        <w:rPr>
          <w:rFonts w:eastAsia="Verdana" w:cstheme="minorHAnsi"/>
          <w:b/>
          <w:color w:val="000000"/>
          <w:lang w:eastAsia="pl-PL"/>
        </w:rPr>
      </w:pPr>
      <w:r>
        <w:rPr>
          <w:rFonts w:eastAsia="Verdana" w:cstheme="minorHAnsi"/>
          <w:b/>
          <w:color w:val="000000"/>
          <w:lang w:eastAsia="pl-PL"/>
        </w:rPr>
        <w:lastRenderedPageBreak/>
        <w:t>b) Konstrukcja nawierzchni mijanki s=1,50 m:</w:t>
      </w:r>
    </w:p>
    <w:p w14:paraId="068ED79C" w14:textId="77777777" w:rsidR="00522377" w:rsidRDefault="00522377" w:rsidP="00522377">
      <w:pPr>
        <w:spacing w:after="0" w:line="276" w:lineRule="auto"/>
        <w:ind w:right="113"/>
        <w:jc w:val="both"/>
        <w:rPr>
          <w:rFonts w:eastAsia="Verdana" w:cstheme="minorHAnsi"/>
          <w:color w:val="000000"/>
          <w:lang w:eastAsia="pl-PL"/>
        </w:rPr>
      </w:pPr>
      <w:r w:rsidRPr="00A66D42">
        <w:rPr>
          <w:rFonts w:eastAsia="Verdana" w:cstheme="minorHAnsi"/>
          <w:color w:val="000000"/>
          <w:lang w:eastAsia="pl-PL"/>
        </w:rPr>
        <w:t>- warstwa ścieralna: beton asfaltowy AC11S h=3 cm;</w:t>
      </w:r>
    </w:p>
    <w:p w14:paraId="30F23AC3"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wiążącej bitumicznej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14:paraId="57C5226E"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warstwa wiążąca : beton asfaltowy AC16W h=4 cm;</w:t>
      </w:r>
    </w:p>
    <w:p w14:paraId="40C6BCC3"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amortyzacyjnej emulsja asfaltowa w ilości 0,7 kg/m</w:t>
      </w:r>
      <w:r>
        <w:rPr>
          <w:rFonts w:eastAsia="Verdana" w:cstheme="minorHAnsi"/>
          <w:color w:val="000000"/>
          <w:vertAlign w:val="superscript"/>
          <w:lang w:eastAsia="pl-PL"/>
        </w:rPr>
        <w:t>2</w:t>
      </w:r>
      <w:r>
        <w:rPr>
          <w:rFonts w:eastAsia="Verdana" w:cstheme="minorHAnsi"/>
          <w:color w:val="000000"/>
          <w:lang w:eastAsia="pl-PL"/>
        </w:rPr>
        <w:t>;</w:t>
      </w:r>
    </w:p>
    <w:p w14:paraId="234466C6"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warstwa amortyzacyjna  z tłucznia ( 0/31,5 mm h=7cm);</w:t>
      </w:r>
    </w:p>
    <w:p w14:paraId="12277CEB"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pomocą mieszar</w:t>
      </w:r>
      <w:r>
        <w:rPr>
          <w:rFonts w:eastAsia="Verdana" w:cstheme="minorHAnsi"/>
          <w:color w:val="000000"/>
          <w:lang w:eastAsia="pl-PL"/>
        </w:rPr>
        <w:t>ki doczepnej</w:t>
      </w:r>
      <w:r w:rsidRPr="00795337">
        <w:rPr>
          <w:rFonts w:eastAsia="Verdana" w:cstheme="minorHAnsi"/>
          <w:color w:val="000000"/>
          <w:lang w:eastAsia="pl-PL"/>
        </w:rPr>
        <w:t xml:space="preserve"> grubości 25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w:t>
      </w:r>
      <w:r>
        <w:rPr>
          <w:rFonts w:eastAsia="Verdana" w:cstheme="minorHAnsi"/>
          <w:color w:val="000000"/>
          <w:lang w:eastAsia="pl-PL"/>
        </w:rPr>
        <w:t>ra chemicznego w ilości 0,16 1</w:t>
      </w:r>
      <w:r w:rsidRPr="00795337">
        <w:rPr>
          <w:rFonts w:eastAsia="Verdana" w:cstheme="minorHAnsi"/>
          <w:color w:val="000000"/>
          <w:lang w:eastAsia="pl-PL"/>
        </w:rPr>
        <w:t xml:space="preserve">/m3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zagęszczeniu i wyprofilowaniu </w:t>
      </w:r>
      <w:r>
        <w:rPr>
          <w:rFonts w:eastAsia="Verdana" w:cstheme="minorHAnsi"/>
          <w:color w:val="000000"/>
          <w:lang w:eastAsia="pl-PL"/>
        </w:rPr>
        <w:t>h=</w:t>
      </w:r>
      <w:r w:rsidRPr="00795337">
        <w:rPr>
          <w:rFonts w:eastAsia="Verdana" w:cstheme="minorHAnsi"/>
          <w:color w:val="000000"/>
          <w:lang w:eastAsia="pl-PL"/>
        </w:rPr>
        <w:t>25 cm;</w:t>
      </w:r>
    </w:p>
    <w:p w14:paraId="0FF005B0"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14:paraId="0616DAE7" w14:textId="77777777" w:rsidR="00522377" w:rsidRPr="00C6169D" w:rsidRDefault="00522377" w:rsidP="00522377">
      <w:pPr>
        <w:spacing w:after="0" w:line="276" w:lineRule="auto"/>
        <w:ind w:right="113"/>
        <w:jc w:val="both"/>
        <w:rPr>
          <w:rFonts w:eastAsia="Verdana" w:cstheme="minorHAnsi"/>
          <w:b/>
          <w:color w:val="000000"/>
          <w:lang w:eastAsia="pl-PL"/>
        </w:rPr>
      </w:pPr>
    </w:p>
    <w:p w14:paraId="35D8789B" w14:textId="77777777" w:rsidR="00522377" w:rsidRDefault="00522377" w:rsidP="00522377">
      <w:pPr>
        <w:spacing w:after="0" w:line="276" w:lineRule="auto"/>
        <w:ind w:right="113"/>
        <w:jc w:val="both"/>
        <w:rPr>
          <w:rFonts w:eastAsia="Verdana" w:cstheme="minorHAnsi"/>
          <w:b/>
          <w:color w:val="000000"/>
          <w:lang w:eastAsia="pl-PL"/>
        </w:rPr>
      </w:pPr>
      <w:r w:rsidRPr="00C6169D">
        <w:rPr>
          <w:rFonts w:eastAsia="Verdana" w:cstheme="minorHAnsi"/>
          <w:b/>
          <w:color w:val="000000"/>
          <w:lang w:eastAsia="pl-PL"/>
        </w:rPr>
        <w:t>c)</w:t>
      </w:r>
      <w:r>
        <w:rPr>
          <w:rFonts w:eastAsia="Verdana" w:cstheme="minorHAnsi"/>
          <w:b/>
          <w:color w:val="000000"/>
          <w:lang w:eastAsia="pl-PL"/>
        </w:rPr>
        <w:t xml:space="preserve"> Konstrukcja nawierzchni zjazdów i skrzyżowań z drogi gminnej w Świątkowie:</w:t>
      </w:r>
    </w:p>
    <w:p w14:paraId="4C979DFC"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warstwa ścieralna : beton asfaltowy AC11S h=3 cm;</w:t>
      </w:r>
    </w:p>
    <w:p w14:paraId="6F94B7EB"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wiążącej bitumicznej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14:paraId="37609760"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warstwa wiążąca: beton asfaltowy AC16W h=4 cm;</w:t>
      </w:r>
    </w:p>
    <w:p w14:paraId="0F9C1206"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skropienie warstwy amortyzacyjnej emulsją asfaltową w ilości 0,7 kg/m</w:t>
      </w:r>
      <w:r>
        <w:rPr>
          <w:rFonts w:eastAsia="Verdana" w:cstheme="minorHAnsi"/>
          <w:color w:val="000000"/>
          <w:vertAlign w:val="superscript"/>
          <w:lang w:eastAsia="pl-PL"/>
        </w:rPr>
        <w:t>2</w:t>
      </w:r>
      <w:r>
        <w:rPr>
          <w:rFonts w:eastAsia="Verdana" w:cstheme="minorHAnsi"/>
          <w:color w:val="000000"/>
          <w:lang w:eastAsia="pl-PL"/>
        </w:rPr>
        <w:t>;</w:t>
      </w:r>
    </w:p>
    <w:p w14:paraId="716C22FA"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podbudowa z tłucznia ( 0/31,5 mm h=20 cm);</w:t>
      </w:r>
    </w:p>
    <w:p w14:paraId="5C86D6DE"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14:paraId="3BEDDAD7" w14:textId="77777777" w:rsidR="00522377" w:rsidRDefault="00522377" w:rsidP="00522377">
      <w:pPr>
        <w:spacing w:after="0" w:line="276" w:lineRule="auto"/>
        <w:ind w:right="113"/>
        <w:jc w:val="both"/>
        <w:rPr>
          <w:rFonts w:eastAsia="Verdana" w:cstheme="minorHAnsi"/>
          <w:color w:val="000000"/>
          <w:lang w:eastAsia="pl-PL"/>
        </w:rPr>
      </w:pPr>
    </w:p>
    <w:p w14:paraId="2EF13BEE" w14:textId="77777777" w:rsidR="00522377" w:rsidRPr="00081014" w:rsidRDefault="00522377" w:rsidP="00522377">
      <w:pPr>
        <w:spacing w:after="0" w:line="276" w:lineRule="auto"/>
        <w:ind w:right="113"/>
        <w:jc w:val="both"/>
        <w:rPr>
          <w:rFonts w:eastAsia="Verdana" w:cstheme="minorHAnsi"/>
          <w:b/>
          <w:color w:val="000000"/>
          <w:lang w:eastAsia="pl-PL"/>
        </w:rPr>
      </w:pPr>
      <w:r>
        <w:rPr>
          <w:rFonts w:eastAsia="Verdana" w:cstheme="minorHAnsi"/>
          <w:b/>
          <w:color w:val="000000"/>
          <w:lang w:eastAsia="pl-PL"/>
        </w:rPr>
        <w:t>d) Pobocze tłuczniowe:</w:t>
      </w:r>
    </w:p>
    <w:p w14:paraId="7794DA6C" w14:textId="77777777" w:rsidR="00522377" w:rsidRPr="00C6169D"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warstwa kruszywa łamanego stabilizowanego me</w:t>
      </w:r>
      <w:r>
        <w:rPr>
          <w:rFonts w:eastAsia="Verdana" w:cstheme="minorHAnsi"/>
          <w:color w:val="000000"/>
          <w:lang w:eastAsia="pl-PL"/>
        </w:rPr>
        <w:t xml:space="preserve">chanicznie frakcji 0/31,5mm o  </w:t>
      </w:r>
      <w:r w:rsidRPr="00795337">
        <w:rPr>
          <w:rFonts w:eastAsia="Verdana" w:cstheme="minorHAnsi"/>
          <w:color w:val="000000"/>
          <w:lang w:eastAsia="pl-PL"/>
        </w:rPr>
        <w:t>nasiąkliwości WA</w:t>
      </w:r>
      <w:r w:rsidRPr="00795337">
        <w:rPr>
          <w:rFonts w:eastAsia="Verdana" w:cstheme="minorHAnsi"/>
          <w:color w:val="000000"/>
          <w:vertAlign w:val="subscript"/>
          <w:lang w:eastAsia="pl-PL"/>
        </w:rPr>
        <w:t>24</w:t>
      </w:r>
      <w:r w:rsidRPr="00795337">
        <w:rPr>
          <w:rFonts w:eastAsia="Verdana" w:cstheme="minorHAnsi"/>
          <w:color w:val="000000"/>
          <w:lang w:eastAsia="pl-PL"/>
        </w:rPr>
        <w:t xml:space="preserve"> 2, mrozoodporności F2 i odporności na rozdrabnianie LA</w:t>
      </w:r>
      <w:r>
        <w:rPr>
          <w:rFonts w:ascii="Arial" w:hAnsi="Arial" w:cs="Arial"/>
          <w:color w:val="202124"/>
          <w:shd w:val="clear" w:color="auto" w:fill="FFFFFF"/>
        </w:rPr>
        <w:t>≤</w:t>
      </w:r>
      <w:r w:rsidRPr="00795337">
        <w:rPr>
          <w:rFonts w:eastAsia="Verdana" w:cstheme="minorHAnsi"/>
          <w:color w:val="000000"/>
          <w:lang w:eastAsia="pl-PL"/>
        </w:rPr>
        <w:t>30, h=</w:t>
      </w:r>
      <w:r w:rsidRPr="00795337">
        <w:rPr>
          <w:rFonts w:eastAsia="Verdana" w:cstheme="minorHAnsi"/>
          <w:lang w:eastAsia="pl-PL"/>
        </w:rPr>
        <w:t>10 cm szerokości 2*0,75m</w:t>
      </w:r>
    </w:p>
    <w:p w14:paraId="248C4D95" w14:textId="77777777" w:rsidR="00522377" w:rsidRDefault="00522377" w:rsidP="00522377">
      <w:pPr>
        <w:spacing w:after="0" w:line="276" w:lineRule="auto"/>
        <w:ind w:right="113"/>
        <w:jc w:val="both"/>
        <w:rPr>
          <w:rFonts w:eastAsia="Verdana" w:cstheme="minorHAnsi"/>
          <w:b/>
          <w:color w:val="000000"/>
          <w:lang w:eastAsia="pl-PL"/>
        </w:rPr>
      </w:pPr>
    </w:p>
    <w:p w14:paraId="358919C8" w14:textId="77777777" w:rsidR="00522377" w:rsidRPr="00616A67" w:rsidRDefault="00522377" w:rsidP="00522377">
      <w:pPr>
        <w:spacing w:after="0" w:line="276" w:lineRule="auto"/>
        <w:ind w:right="113"/>
        <w:jc w:val="both"/>
        <w:rPr>
          <w:rFonts w:eastAsia="Verdana" w:cstheme="minorHAnsi"/>
          <w:b/>
          <w:lang w:eastAsia="pl-PL"/>
        </w:rPr>
      </w:pPr>
      <w:r>
        <w:rPr>
          <w:rFonts w:eastAsia="Verdana" w:cstheme="minorHAnsi"/>
          <w:b/>
          <w:color w:val="000000"/>
          <w:lang w:eastAsia="pl-PL"/>
        </w:rPr>
        <w:t>e</w:t>
      </w:r>
      <w:r w:rsidRPr="00616A67">
        <w:rPr>
          <w:rFonts w:eastAsia="Verdana" w:cstheme="minorHAnsi"/>
          <w:b/>
          <w:color w:val="000000"/>
          <w:lang w:eastAsia="pl-PL"/>
        </w:rPr>
        <w:t xml:space="preserve">) </w:t>
      </w:r>
      <w:r w:rsidRPr="00616A67">
        <w:rPr>
          <w:rFonts w:eastAsia="Verdana" w:cstheme="minorHAnsi"/>
          <w:b/>
          <w:lang w:eastAsia="pl-PL"/>
        </w:rPr>
        <w:t>Remont przepustu:</w:t>
      </w:r>
    </w:p>
    <w:p w14:paraId="67AEE086" w14:textId="77777777" w:rsidR="00522377" w:rsidRDefault="00522377" w:rsidP="00522377">
      <w:pPr>
        <w:spacing w:after="0" w:line="276" w:lineRule="auto"/>
        <w:ind w:right="113"/>
        <w:jc w:val="both"/>
        <w:rPr>
          <w:rFonts w:eastAsia="Verdana" w:cstheme="minorHAnsi"/>
          <w:lang w:eastAsia="pl-PL"/>
        </w:rPr>
      </w:pPr>
      <w:r>
        <w:rPr>
          <w:rFonts w:eastAsia="Verdana" w:cstheme="minorHAnsi"/>
          <w:lang w:eastAsia="pl-PL"/>
        </w:rPr>
        <w:t>- konstrukcja drogi;</w:t>
      </w:r>
    </w:p>
    <w:p w14:paraId="3AE870D6" w14:textId="77777777" w:rsidR="00522377" w:rsidRDefault="00522377" w:rsidP="00522377">
      <w:pPr>
        <w:spacing w:after="0" w:line="276" w:lineRule="auto"/>
        <w:ind w:right="113"/>
        <w:jc w:val="both"/>
        <w:rPr>
          <w:rFonts w:eastAsia="Verdana" w:cstheme="minorHAnsi"/>
          <w:lang w:eastAsia="pl-PL"/>
        </w:rPr>
      </w:pPr>
      <w:r>
        <w:rPr>
          <w:rFonts w:eastAsia="Verdana" w:cstheme="minorHAnsi"/>
          <w:lang w:eastAsia="pl-PL"/>
        </w:rPr>
        <w:t>- grunt nasypowy wg PN-S-02205, h=min o,50m;</w:t>
      </w:r>
    </w:p>
    <w:p w14:paraId="023D9AC3" w14:textId="77777777" w:rsidR="00522377" w:rsidRDefault="00522377" w:rsidP="00522377">
      <w:pPr>
        <w:spacing w:after="0" w:line="276" w:lineRule="auto"/>
        <w:ind w:right="113"/>
        <w:jc w:val="both"/>
        <w:rPr>
          <w:rFonts w:eastAsia="Verdana" w:cstheme="minorHAnsi"/>
          <w:lang w:eastAsia="pl-PL"/>
        </w:rPr>
      </w:pPr>
      <w:r>
        <w:rPr>
          <w:rFonts w:eastAsia="Verdana" w:cstheme="minorHAnsi"/>
          <w:lang w:eastAsia="pl-PL"/>
        </w:rPr>
        <w:t xml:space="preserve">- podsypka cementowo-piaskowa </w:t>
      </w:r>
      <w:proofErr w:type="spellStart"/>
      <w:r>
        <w:rPr>
          <w:rFonts w:eastAsia="Verdana" w:cstheme="minorHAnsi"/>
          <w:lang w:eastAsia="pl-PL"/>
        </w:rPr>
        <w:t>Rm</w:t>
      </w:r>
      <w:proofErr w:type="spellEnd"/>
      <w:r>
        <w:rPr>
          <w:rFonts w:eastAsia="Verdana" w:cstheme="minorHAnsi"/>
          <w:lang w:eastAsia="pl-PL"/>
        </w:rPr>
        <w:t xml:space="preserve"> 2,5 </w:t>
      </w:r>
      <w:proofErr w:type="spellStart"/>
      <w:r>
        <w:rPr>
          <w:rFonts w:eastAsia="Verdana" w:cstheme="minorHAnsi"/>
          <w:lang w:eastAsia="pl-PL"/>
        </w:rPr>
        <w:t>MPa</w:t>
      </w:r>
      <w:proofErr w:type="spellEnd"/>
      <w:r>
        <w:rPr>
          <w:rFonts w:eastAsia="Verdana" w:cstheme="minorHAnsi"/>
          <w:lang w:eastAsia="pl-PL"/>
        </w:rPr>
        <w:t xml:space="preserve"> grubości 3 cm;</w:t>
      </w:r>
    </w:p>
    <w:p w14:paraId="1066D63A" w14:textId="77777777" w:rsidR="00522377" w:rsidRPr="00B036B5" w:rsidRDefault="00522377" w:rsidP="00522377">
      <w:pPr>
        <w:spacing w:after="0" w:line="276" w:lineRule="auto"/>
        <w:ind w:right="113"/>
        <w:jc w:val="both"/>
        <w:rPr>
          <w:rFonts w:eastAsia="Verdana" w:cstheme="minorHAnsi"/>
          <w:lang w:eastAsia="pl-PL"/>
        </w:rPr>
      </w:pPr>
      <w:r w:rsidRPr="00B036B5">
        <w:rPr>
          <w:rFonts w:cstheme="minorHAnsi"/>
        </w:rPr>
        <w:t>- wykonanie przepustu  z rur PV</w:t>
      </w:r>
      <w:r>
        <w:rPr>
          <w:rFonts w:cstheme="minorHAnsi"/>
        </w:rPr>
        <w:t>C o   śr. 800 mm -  dł. 10,00 m</w:t>
      </w:r>
      <w:r w:rsidRPr="00B036B5">
        <w:rPr>
          <w:rFonts w:cstheme="minorHAnsi"/>
        </w:rPr>
        <w:t>;</w:t>
      </w:r>
    </w:p>
    <w:p w14:paraId="54352911" w14:textId="77777777" w:rsidR="00522377" w:rsidRDefault="00522377" w:rsidP="00522377">
      <w:pPr>
        <w:spacing w:after="0" w:line="276" w:lineRule="auto"/>
        <w:ind w:right="113"/>
        <w:jc w:val="both"/>
        <w:rPr>
          <w:rFonts w:eastAsia="Verdana" w:cstheme="minorHAnsi"/>
          <w:lang w:eastAsia="pl-PL"/>
        </w:rPr>
      </w:pPr>
      <w:r>
        <w:rPr>
          <w:rFonts w:eastAsia="Verdana" w:cstheme="minorHAnsi"/>
          <w:lang w:eastAsia="pl-PL"/>
        </w:rPr>
        <w:t>- podbudowa betonowa C12/15 grubości 15 cm;</w:t>
      </w:r>
    </w:p>
    <w:p w14:paraId="16755249" w14:textId="77777777" w:rsidR="00522377" w:rsidRDefault="00522377" w:rsidP="00522377">
      <w:pPr>
        <w:spacing w:after="0" w:line="276" w:lineRule="auto"/>
        <w:ind w:right="113"/>
        <w:jc w:val="both"/>
        <w:rPr>
          <w:rFonts w:eastAsia="Verdana" w:cstheme="minorHAnsi"/>
          <w:lang w:eastAsia="pl-PL"/>
        </w:rPr>
      </w:pPr>
      <w:r>
        <w:rPr>
          <w:rFonts w:eastAsia="Verdana" w:cstheme="minorHAnsi"/>
          <w:lang w:eastAsia="pl-PL"/>
        </w:rPr>
        <w:t>- odbudowa wlotu, wylotu i dna rowu- brukowiec 16/20 na betonie C12/15;</w:t>
      </w:r>
    </w:p>
    <w:p w14:paraId="2DE27D95" w14:textId="77777777" w:rsidR="00522377" w:rsidRPr="00220B27" w:rsidRDefault="00522377" w:rsidP="00522377">
      <w:pPr>
        <w:spacing w:after="0" w:line="276" w:lineRule="auto"/>
        <w:ind w:right="113"/>
        <w:jc w:val="both"/>
        <w:rPr>
          <w:rFonts w:eastAsia="Verdana" w:cstheme="minorHAnsi"/>
          <w:u w:val="single"/>
          <w:lang w:eastAsia="pl-PL"/>
        </w:rPr>
      </w:pPr>
    </w:p>
    <w:p w14:paraId="64F88668" w14:textId="3DDDB1CF" w:rsidR="00522377" w:rsidRPr="00795337" w:rsidRDefault="00522377" w:rsidP="00522377">
      <w:pPr>
        <w:spacing w:after="0" w:line="276" w:lineRule="auto"/>
        <w:ind w:right="113"/>
        <w:jc w:val="both"/>
        <w:rPr>
          <w:rFonts w:eastAsia="Verdana" w:cstheme="minorHAnsi"/>
          <w:color w:val="000000"/>
          <w:lang w:eastAsia="pl-PL"/>
        </w:rPr>
      </w:pPr>
      <w:r w:rsidRPr="00220B27">
        <w:rPr>
          <w:b/>
          <w:u w:val="single"/>
        </w:rPr>
        <w:t xml:space="preserve">3.1.3 </w:t>
      </w:r>
      <w:r w:rsidRPr="00220B27">
        <w:rPr>
          <w:rFonts w:eastAsia="MS Mincho" w:cstheme="minorHAnsi"/>
          <w:b/>
          <w:kern w:val="2"/>
          <w:u w:val="single"/>
          <w:lang w:eastAsia="ar-SA"/>
        </w:rPr>
        <w:t xml:space="preserve">Przebudowa drogi gminnej we Flantrowie- dł. </w:t>
      </w:r>
      <w:r w:rsidR="00EA1F63">
        <w:rPr>
          <w:rFonts w:eastAsia="MS Mincho" w:cstheme="minorHAnsi"/>
          <w:b/>
          <w:kern w:val="2"/>
          <w:u w:val="single"/>
          <w:lang w:eastAsia="ar-SA"/>
        </w:rPr>
        <w:t>1.178,40</w:t>
      </w:r>
      <w:r w:rsidR="00EA1F63" w:rsidRPr="00220B27">
        <w:rPr>
          <w:rFonts w:eastAsia="MS Mincho" w:cstheme="minorHAnsi"/>
          <w:b/>
          <w:kern w:val="2"/>
          <w:u w:val="single"/>
          <w:lang w:eastAsia="ar-SA"/>
        </w:rPr>
        <w:t xml:space="preserve"> </w:t>
      </w:r>
      <w:proofErr w:type="spellStart"/>
      <w:r w:rsidRPr="00220B27">
        <w:rPr>
          <w:rFonts w:eastAsia="MS Mincho" w:cstheme="minorHAnsi"/>
          <w:b/>
          <w:kern w:val="2"/>
          <w:u w:val="single"/>
          <w:lang w:eastAsia="ar-SA"/>
        </w:rPr>
        <w:t>mb</w:t>
      </w:r>
      <w:proofErr w:type="spellEnd"/>
      <w:r w:rsidRPr="00220B27">
        <w:rPr>
          <w:rFonts w:eastAsia="MS Mincho" w:cstheme="minorHAnsi"/>
          <w:b/>
          <w:kern w:val="2"/>
          <w:u w:val="single"/>
          <w:lang w:eastAsia="ar-SA"/>
        </w:rPr>
        <w:t>.</w:t>
      </w:r>
      <w:r w:rsidRPr="00EF62B7">
        <w:rPr>
          <w:rFonts w:eastAsia="MS Mincho" w:cstheme="minorHAnsi"/>
          <w:kern w:val="2"/>
          <w:lang w:eastAsia="ar-SA"/>
        </w:rPr>
        <w:t xml:space="preserve"> </w:t>
      </w:r>
      <w:r w:rsidRPr="00EF62B7">
        <w:rPr>
          <w:rFonts w:eastAsia="MS Mincho" w:cstheme="minorHAnsi"/>
          <w:b/>
          <w:kern w:val="2"/>
          <w:lang w:eastAsia="ar-SA"/>
        </w:rPr>
        <w:t>wraz z sięgaczami:</w:t>
      </w:r>
      <w:r w:rsidRPr="008409EC">
        <w:rPr>
          <w:rFonts w:eastAsia="Verdana" w:cstheme="minorHAnsi"/>
          <w:color w:val="000000"/>
          <w:lang w:eastAsia="pl-PL"/>
        </w:rPr>
        <w:t xml:space="preserve"> </w:t>
      </w:r>
      <w:r w:rsidRPr="00795337">
        <w:rPr>
          <w:rFonts w:eastAsia="Verdana" w:cstheme="minorHAnsi"/>
          <w:color w:val="000000"/>
          <w:lang w:eastAsia="pl-PL"/>
        </w:rPr>
        <w:t xml:space="preserve"> </w:t>
      </w:r>
    </w:p>
    <w:p w14:paraId="6E6EFAC0" w14:textId="77777777" w:rsidR="00771807" w:rsidRDefault="00771807" w:rsidP="00522377">
      <w:pPr>
        <w:spacing w:after="0" w:line="276" w:lineRule="auto"/>
        <w:jc w:val="both"/>
        <w:rPr>
          <w:rFonts w:eastAsia="MS Mincho" w:cstheme="minorHAnsi"/>
          <w:kern w:val="2"/>
          <w:lang w:eastAsia="ar-SA"/>
        </w:rPr>
      </w:pPr>
    </w:p>
    <w:p w14:paraId="3EF7CE5F" w14:textId="77777777" w:rsidR="00522377" w:rsidRDefault="00522377" w:rsidP="00522377">
      <w:pPr>
        <w:jc w:val="both"/>
        <w:rPr>
          <w:rFonts w:eastAsia="MS Mincho" w:cstheme="minorHAnsi"/>
          <w:kern w:val="2"/>
          <w:lang w:eastAsia="ar-SA"/>
        </w:rPr>
      </w:pPr>
      <w:r>
        <w:rPr>
          <w:rFonts w:eastAsia="MS Mincho" w:cstheme="minorHAnsi"/>
          <w:kern w:val="2"/>
          <w:lang w:eastAsia="ar-SA"/>
        </w:rPr>
        <w:t>1). Zakres robót obejmuje:</w:t>
      </w:r>
    </w:p>
    <w:p w14:paraId="43B4DFC3" w14:textId="77777777" w:rsidR="00522377" w:rsidRDefault="00522377" w:rsidP="00522377">
      <w:pPr>
        <w:spacing w:after="0"/>
        <w:jc w:val="both"/>
        <w:rPr>
          <w:rFonts w:eastAsia="MS Mincho" w:cstheme="minorHAnsi"/>
          <w:b/>
          <w:kern w:val="2"/>
          <w:lang w:eastAsia="ar-SA"/>
        </w:rPr>
      </w:pPr>
      <w:r>
        <w:rPr>
          <w:rFonts w:eastAsia="MS Mincho" w:cstheme="minorHAnsi"/>
          <w:b/>
          <w:kern w:val="2"/>
          <w:lang w:eastAsia="ar-SA"/>
        </w:rPr>
        <w:t>a) Konstrukcja nawierzchni drogi gminnej i sięgaczy:</w:t>
      </w:r>
    </w:p>
    <w:p w14:paraId="4C5113E8" w14:textId="77777777" w:rsidR="00522377" w:rsidRDefault="00522377" w:rsidP="00522377">
      <w:pPr>
        <w:spacing w:after="0"/>
        <w:jc w:val="both"/>
        <w:rPr>
          <w:rFonts w:eastAsia="MS Mincho" w:cstheme="minorHAnsi"/>
          <w:kern w:val="2"/>
          <w:lang w:eastAsia="ar-SA"/>
        </w:rPr>
      </w:pPr>
      <w:r>
        <w:rPr>
          <w:rFonts w:eastAsia="MS Mincho" w:cstheme="minorHAnsi"/>
          <w:kern w:val="2"/>
          <w:lang w:eastAsia="ar-SA"/>
        </w:rPr>
        <w:t>- warstwa ścieralna</w:t>
      </w:r>
      <w:r w:rsidRPr="00B40537">
        <w:rPr>
          <w:rFonts w:eastAsia="MS Mincho" w:cstheme="minorHAnsi"/>
          <w:kern w:val="2"/>
          <w:lang w:eastAsia="ar-SA"/>
        </w:rPr>
        <w:t xml:space="preserve"> z betonu</w:t>
      </w:r>
      <w:r>
        <w:rPr>
          <w:rFonts w:eastAsia="MS Mincho" w:cstheme="minorHAnsi"/>
          <w:kern w:val="2"/>
          <w:lang w:eastAsia="ar-SA"/>
        </w:rPr>
        <w:t xml:space="preserve"> asfaltowego AC11S h=4 cm;</w:t>
      </w:r>
    </w:p>
    <w:p w14:paraId="5D75874B" w14:textId="77777777" w:rsidR="00522377" w:rsidRDefault="00522377" w:rsidP="00522377">
      <w:pPr>
        <w:spacing w:after="0"/>
        <w:jc w:val="both"/>
        <w:rPr>
          <w:rFonts w:eastAsia="Verdana" w:cstheme="minorHAnsi"/>
          <w:color w:val="000000"/>
          <w:lang w:eastAsia="pl-PL"/>
        </w:rPr>
      </w:pPr>
      <w:r>
        <w:rPr>
          <w:rFonts w:eastAsia="MS Mincho" w:cstheme="minorHAnsi"/>
          <w:kern w:val="2"/>
          <w:lang w:eastAsia="ar-SA"/>
        </w:rPr>
        <w:t xml:space="preserve">- </w:t>
      </w:r>
      <w:r w:rsidRPr="00795337">
        <w:rPr>
          <w:rFonts w:eastAsia="Verdana" w:cstheme="minorHAnsi"/>
          <w:color w:val="000000"/>
          <w:lang w:eastAsia="pl-PL"/>
        </w:rPr>
        <w:t>skropienie warstwy  wiążącej emulsją asfaltową w ilości 0,5kg/m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14:paraId="00D42430" w14:textId="77777777" w:rsidR="00522377" w:rsidRDefault="00522377" w:rsidP="00522377">
      <w:pPr>
        <w:spacing w:after="0"/>
        <w:jc w:val="both"/>
        <w:rPr>
          <w:rFonts w:eastAsia="Verdana" w:cstheme="minorHAnsi"/>
          <w:color w:val="000000"/>
          <w:lang w:eastAsia="pl-PL"/>
        </w:rPr>
      </w:pPr>
      <w:r>
        <w:rPr>
          <w:rFonts w:eastAsia="Verdana" w:cstheme="minorHAnsi"/>
          <w:color w:val="000000"/>
          <w:lang w:eastAsia="pl-PL"/>
        </w:rPr>
        <w:t>- warstwa wiążąca z betonu asfaltowego AC16W h=4 cm;</w:t>
      </w:r>
    </w:p>
    <w:p w14:paraId="657CF40A" w14:textId="77777777" w:rsidR="00522377" w:rsidRDefault="00522377" w:rsidP="00522377">
      <w:pPr>
        <w:spacing w:after="0"/>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 skropienie</w:t>
      </w:r>
      <w:r>
        <w:rPr>
          <w:rFonts w:eastAsia="Verdana" w:cstheme="minorHAnsi"/>
          <w:color w:val="000000"/>
          <w:lang w:eastAsia="pl-PL"/>
        </w:rPr>
        <w:t xml:space="preserve"> wzmocnionej</w:t>
      </w:r>
      <w:r w:rsidRPr="00795337">
        <w:rPr>
          <w:rFonts w:eastAsia="Verdana" w:cstheme="minorHAnsi"/>
          <w:color w:val="000000"/>
          <w:lang w:eastAsia="pl-PL"/>
        </w:rPr>
        <w:t xml:space="preserve"> podbudowy</w:t>
      </w:r>
      <w:r>
        <w:rPr>
          <w:rFonts w:eastAsia="Verdana" w:cstheme="minorHAnsi"/>
          <w:color w:val="000000"/>
          <w:lang w:eastAsia="pl-PL"/>
        </w:rPr>
        <w:t xml:space="preserve"> po </w:t>
      </w:r>
      <w:proofErr w:type="spellStart"/>
      <w:r>
        <w:rPr>
          <w:rFonts w:eastAsia="Verdana" w:cstheme="minorHAnsi"/>
          <w:color w:val="000000"/>
          <w:lang w:eastAsia="pl-PL"/>
        </w:rPr>
        <w:t>remixingu</w:t>
      </w:r>
      <w:proofErr w:type="spellEnd"/>
      <w:r w:rsidRPr="00795337">
        <w:rPr>
          <w:rFonts w:eastAsia="Verdana" w:cstheme="minorHAnsi"/>
          <w:color w:val="000000"/>
          <w:lang w:eastAsia="pl-PL"/>
        </w:rPr>
        <w:t xml:space="preserve"> emulsją asfaltową w ilości 0,7 kg/m</w:t>
      </w:r>
      <w:r w:rsidRPr="00795337">
        <w:rPr>
          <w:rFonts w:eastAsia="Verdana" w:cstheme="minorHAnsi"/>
          <w:color w:val="000000"/>
          <w:vertAlign w:val="superscript"/>
          <w:lang w:eastAsia="pl-PL"/>
        </w:rPr>
        <w:t>2</w:t>
      </w:r>
      <w:r w:rsidRPr="00795337">
        <w:rPr>
          <w:rFonts w:eastAsia="Verdana" w:cstheme="minorHAnsi"/>
          <w:color w:val="000000"/>
          <w:lang w:eastAsia="pl-PL"/>
        </w:rPr>
        <w:t>;</w:t>
      </w:r>
    </w:p>
    <w:p w14:paraId="05AB2317" w14:textId="77777777" w:rsidR="00522377" w:rsidRDefault="00522377" w:rsidP="00522377">
      <w:pPr>
        <w:spacing w:after="0"/>
        <w:jc w:val="both"/>
        <w:rPr>
          <w:rFonts w:eastAsia="Verdana" w:cstheme="minorHAnsi"/>
          <w:color w:val="000000"/>
          <w:lang w:eastAsia="pl-PL"/>
        </w:rPr>
      </w:pPr>
      <w:r>
        <w:rPr>
          <w:rFonts w:eastAsia="Verdana" w:cstheme="minorHAnsi"/>
          <w:color w:val="000000"/>
          <w:lang w:eastAsia="pl-PL"/>
        </w:rPr>
        <w:lastRenderedPageBreak/>
        <w:t xml:space="preserve">- warstwa amortyzująca po wykonanym </w:t>
      </w:r>
      <w:proofErr w:type="spellStart"/>
      <w:r>
        <w:rPr>
          <w:rFonts w:eastAsia="Verdana" w:cstheme="minorHAnsi"/>
          <w:color w:val="000000"/>
          <w:lang w:eastAsia="pl-PL"/>
        </w:rPr>
        <w:t>remixingu</w:t>
      </w:r>
      <w:proofErr w:type="spellEnd"/>
      <w:r>
        <w:rPr>
          <w:rFonts w:eastAsia="Verdana" w:cstheme="minorHAnsi"/>
          <w:color w:val="000000"/>
          <w:lang w:eastAsia="pl-PL"/>
        </w:rPr>
        <w:t xml:space="preserve"> istniejącej podbudowy z tłucznia KŁSM 0/31,5 mm h= 10 cm;</w:t>
      </w:r>
    </w:p>
    <w:p w14:paraId="116DE72D"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w:t>
      </w:r>
      <w:r w:rsidRPr="00795337">
        <w:rPr>
          <w:rFonts w:eastAsia="Verdana" w:cstheme="minorHAnsi"/>
          <w:color w:val="000000"/>
          <w:lang w:eastAsia="pl-PL"/>
        </w:rPr>
        <w:t xml:space="preserve">wykonanie podbudowy metodą głębokiego </w:t>
      </w:r>
      <w:proofErr w:type="spellStart"/>
      <w:r w:rsidRPr="00795337">
        <w:rPr>
          <w:rFonts w:eastAsia="Verdana" w:cstheme="minorHAnsi"/>
          <w:color w:val="000000"/>
          <w:lang w:eastAsia="pl-PL"/>
        </w:rPr>
        <w:t>remixingu</w:t>
      </w:r>
      <w:proofErr w:type="spellEnd"/>
      <w:r w:rsidRPr="00795337">
        <w:rPr>
          <w:rFonts w:eastAsia="Verdana" w:cstheme="minorHAnsi"/>
          <w:color w:val="000000"/>
          <w:lang w:eastAsia="pl-PL"/>
        </w:rPr>
        <w:t xml:space="preserve"> za pomocą mieszar</w:t>
      </w:r>
      <w:r>
        <w:rPr>
          <w:rFonts w:eastAsia="Verdana" w:cstheme="minorHAnsi"/>
          <w:color w:val="000000"/>
          <w:lang w:eastAsia="pl-PL"/>
        </w:rPr>
        <w:t>ki doczepnej</w:t>
      </w:r>
      <w:r w:rsidRPr="00795337">
        <w:rPr>
          <w:rFonts w:eastAsia="Verdana" w:cstheme="minorHAnsi"/>
          <w:color w:val="000000"/>
          <w:lang w:eastAsia="pl-PL"/>
        </w:rPr>
        <w:t xml:space="preserve"> </w:t>
      </w:r>
      <w:r>
        <w:rPr>
          <w:rFonts w:eastAsia="Verdana" w:cstheme="minorHAnsi"/>
          <w:color w:val="000000"/>
          <w:lang w:eastAsia="pl-PL"/>
        </w:rPr>
        <w:t>lub kombajnu drogowego grubości 30</w:t>
      </w:r>
      <w:r w:rsidRPr="00795337">
        <w:rPr>
          <w:rFonts w:eastAsia="Verdana" w:cstheme="minorHAnsi"/>
          <w:color w:val="000000"/>
          <w:lang w:eastAsia="pl-PL"/>
        </w:rPr>
        <w:t xml:space="preserve"> cm z materiału istniejącego </w:t>
      </w:r>
      <w:proofErr w:type="spellStart"/>
      <w:r w:rsidRPr="00795337">
        <w:rPr>
          <w:rFonts w:eastAsia="Verdana" w:cstheme="minorHAnsi"/>
          <w:color w:val="000000"/>
          <w:lang w:eastAsia="pl-PL"/>
        </w:rPr>
        <w:t>j.w</w:t>
      </w:r>
      <w:proofErr w:type="spellEnd"/>
      <w:r w:rsidRPr="00795337">
        <w:rPr>
          <w:rFonts w:eastAsia="Verdana" w:cstheme="minorHAnsi"/>
          <w:color w:val="000000"/>
          <w:lang w:eastAsia="pl-PL"/>
        </w:rPr>
        <w:t>. metodą stabilizacji cementem 5% z dodatkiem stabilizato</w:t>
      </w:r>
      <w:r>
        <w:rPr>
          <w:rFonts w:eastAsia="Verdana" w:cstheme="minorHAnsi"/>
          <w:color w:val="000000"/>
          <w:lang w:eastAsia="pl-PL"/>
        </w:rPr>
        <w:t>ra chemicznego w ilości 0,16l</w:t>
      </w:r>
      <w:r w:rsidRPr="00795337">
        <w:rPr>
          <w:rFonts w:eastAsia="Verdana" w:cstheme="minorHAnsi"/>
          <w:color w:val="000000"/>
          <w:lang w:eastAsia="pl-PL"/>
        </w:rPr>
        <w:t xml:space="preserve">/m3 mieszanki gruntowo-tłuczniowej lub stabilizatora środkiem jonowymiennym lub </w:t>
      </w:r>
      <w:proofErr w:type="spellStart"/>
      <w:r w:rsidRPr="00795337">
        <w:rPr>
          <w:rFonts w:eastAsia="Verdana" w:cstheme="minorHAnsi"/>
          <w:color w:val="000000"/>
          <w:lang w:eastAsia="pl-PL"/>
        </w:rPr>
        <w:t>jonowowymiennym</w:t>
      </w:r>
      <w:proofErr w:type="spellEnd"/>
      <w:r w:rsidRPr="00795337">
        <w:rPr>
          <w:rFonts w:eastAsia="Verdana" w:cstheme="minorHAnsi"/>
          <w:color w:val="000000"/>
          <w:lang w:eastAsia="pl-PL"/>
        </w:rPr>
        <w:t xml:space="preserve"> hydrofobowym w płynie po zagęszczeniu i wyprofilowaniu </w:t>
      </w:r>
      <w:r>
        <w:rPr>
          <w:rFonts w:eastAsia="Verdana" w:cstheme="minorHAnsi"/>
          <w:color w:val="000000"/>
          <w:lang w:eastAsia="pl-PL"/>
        </w:rPr>
        <w:t>h=</w:t>
      </w:r>
      <w:r w:rsidRPr="00795337">
        <w:rPr>
          <w:rFonts w:eastAsia="Verdana" w:cstheme="minorHAnsi"/>
          <w:color w:val="000000"/>
          <w:lang w:eastAsia="pl-PL"/>
        </w:rPr>
        <w:t>25 cm;</w:t>
      </w:r>
    </w:p>
    <w:p w14:paraId="404A5734"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istniejąca podbudowa tłuczniowa grubości średnio 15 cm;</w:t>
      </w:r>
    </w:p>
    <w:p w14:paraId="7F004605"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14:paraId="488B2FBE" w14:textId="77777777" w:rsidR="00522377" w:rsidRDefault="00522377" w:rsidP="00522377">
      <w:pPr>
        <w:spacing w:after="0" w:line="276" w:lineRule="auto"/>
        <w:jc w:val="both"/>
        <w:rPr>
          <w:rFonts w:eastAsia="Verdana" w:cstheme="minorHAnsi"/>
          <w:color w:val="000000"/>
          <w:lang w:eastAsia="pl-PL"/>
        </w:rPr>
      </w:pPr>
    </w:p>
    <w:p w14:paraId="1EB364AA" w14:textId="77777777" w:rsidR="00522377" w:rsidRDefault="00522377" w:rsidP="00522377">
      <w:pPr>
        <w:spacing w:after="0" w:line="276" w:lineRule="auto"/>
        <w:jc w:val="both"/>
        <w:rPr>
          <w:rFonts w:eastAsia="Verdana" w:cstheme="minorHAnsi"/>
          <w:b/>
          <w:color w:val="000000"/>
          <w:lang w:eastAsia="pl-PL"/>
        </w:rPr>
      </w:pPr>
      <w:r>
        <w:rPr>
          <w:rFonts w:eastAsia="Verdana" w:cstheme="minorHAnsi"/>
          <w:b/>
          <w:color w:val="000000"/>
          <w:lang w:eastAsia="pl-PL"/>
        </w:rPr>
        <w:t>b) Konstrukcja nawierzchni mijanek:</w:t>
      </w:r>
    </w:p>
    <w:p w14:paraId="6329A306" w14:textId="77777777" w:rsidR="00522377" w:rsidRDefault="00522377" w:rsidP="00522377">
      <w:pPr>
        <w:spacing w:after="0" w:line="276" w:lineRule="auto"/>
        <w:jc w:val="both"/>
        <w:rPr>
          <w:rFonts w:eastAsia="Verdana" w:cstheme="minorHAnsi"/>
          <w:b/>
          <w:color w:val="000000"/>
          <w:lang w:eastAsia="pl-PL"/>
        </w:rPr>
      </w:pPr>
      <w:r>
        <w:rPr>
          <w:rFonts w:eastAsia="Verdana" w:cstheme="minorHAnsi"/>
          <w:lang w:eastAsia="pl-PL"/>
        </w:rPr>
        <w:t>(</w:t>
      </w:r>
      <w:r w:rsidRPr="008A6C8B">
        <w:rPr>
          <w:rFonts w:eastAsia="Verdana" w:cstheme="minorHAnsi"/>
          <w:lang w:eastAsia="pl-PL"/>
        </w:rPr>
        <w:t>1 mijan</w:t>
      </w:r>
      <w:r>
        <w:rPr>
          <w:rFonts w:eastAsia="Verdana" w:cstheme="minorHAnsi"/>
          <w:lang w:eastAsia="pl-PL"/>
        </w:rPr>
        <w:t>ka</w:t>
      </w:r>
      <w:r w:rsidRPr="008A6C8B">
        <w:rPr>
          <w:rFonts w:eastAsia="Verdana" w:cstheme="minorHAnsi"/>
          <w:lang w:eastAsia="pl-PL"/>
        </w:rPr>
        <w:t xml:space="preserve"> dł. 25,0 </w:t>
      </w:r>
      <w:proofErr w:type="spellStart"/>
      <w:r w:rsidRPr="008A6C8B">
        <w:rPr>
          <w:rFonts w:eastAsia="Verdana" w:cstheme="minorHAnsi"/>
          <w:lang w:eastAsia="pl-PL"/>
        </w:rPr>
        <w:t>mb</w:t>
      </w:r>
      <w:proofErr w:type="spellEnd"/>
      <w:r w:rsidRPr="008A6C8B">
        <w:rPr>
          <w:rFonts w:eastAsia="Verdana" w:cstheme="minorHAnsi"/>
          <w:lang w:eastAsia="pl-PL"/>
        </w:rPr>
        <w:t xml:space="preserve"> o szerokości 1,5</w:t>
      </w:r>
      <w:r>
        <w:rPr>
          <w:rFonts w:eastAsia="Verdana" w:cstheme="minorHAnsi"/>
          <w:lang w:eastAsia="pl-PL"/>
        </w:rPr>
        <w:t xml:space="preserve"> m o nawierzchni bitumicznej -szerokość jezdni bitumicznej z mijanką s=5,00m):</w:t>
      </w:r>
    </w:p>
    <w:p w14:paraId="4F601224" w14:textId="77777777" w:rsidR="00522377" w:rsidRDefault="00522377" w:rsidP="00522377">
      <w:pPr>
        <w:spacing w:after="0" w:line="276" w:lineRule="auto"/>
        <w:jc w:val="both"/>
        <w:rPr>
          <w:rFonts w:eastAsia="Verdana" w:cstheme="minorHAnsi"/>
          <w:color w:val="000000"/>
          <w:lang w:eastAsia="pl-PL"/>
        </w:rPr>
      </w:pPr>
      <w:r w:rsidRPr="00957FC5">
        <w:rPr>
          <w:rFonts w:eastAsia="Verdana" w:cstheme="minorHAnsi"/>
          <w:color w:val="000000"/>
          <w:lang w:eastAsia="pl-PL"/>
        </w:rPr>
        <w:t>- war</w:t>
      </w:r>
      <w:r>
        <w:rPr>
          <w:rFonts w:eastAsia="Verdana" w:cstheme="minorHAnsi"/>
          <w:color w:val="000000"/>
          <w:lang w:eastAsia="pl-PL"/>
        </w:rPr>
        <w:t>stwa ścieralna z betonu asfaltowego AC11S h=4 cm;</w:t>
      </w:r>
    </w:p>
    <w:p w14:paraId="33A4DDAC"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skropienie warstwy wiążącej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14:paraId="56D8ED38"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warstwa wiążąca z betonu asfaltowego AC16W h=4 cm;</w:t>
      </w:r>
    </w:p>
    <w:p w14:paraId="5B116019"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skropienie podbudowy emulsją asfaltową w ilości 0,7 kg/m</w:t>
      </w:r>
      <w:r>
        <w:rPr>
          <w:rFonts w:eastAsia="Verdana" w:cstheme="minorHAnsi"/>
          <w:color w:val="000000"/>
          <w:vertAlign w:val="superscript"/>
          <w:lang w:eastAsia="pl-PL"/>
        </w:rPr>
        <w:t>2</w:t>
      </w:r>
      <w:r>
        <w:rPr>
          <w:rFonts w:eastAsia="Verdana" w:cstheme="minorHAnsi"/>
          <w:color w:val="000000"/>
          <w:lang w:eastAsia="pl-PL"/>
        </w:rPr>
        <w:t>;</w:t>
      </w:r>
    </w:p>
    <w:p w14:paraId="44A0885B"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podbudowa w. górna z tłucznia KŁMSM 0/31,5 mm h=10cm;</w:t>
      </w:r>
    </w:p>
    <w:p w14:paraId="5D9BECC3"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podbudowa w. dolna z tłucznia KŁSM 0/63 mm h=20 cm;</w:t>
      </w:r>
    </w:p>
    <w:p w14:paraId="41D6EFA6"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warstwa odsączająca z piasku h=10 cm;</w:t>
      </w:r>
    </w:p>
    <w:p w14:paraId="6DB481FA"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podłoże gruntowe wg PN-S-02205;</w:t>
      </w:r>
    </w:p>
    <w:p w14:paraId="40EB4962" w14:textId="77777777" w:rsidR="00522377" w:rsidRPr="00957FC5" w:rsidRDefault="00522377" w:rsidP="00522377">
      <w:pPr>
        <w:spacing w:after="0"/>
        <w:jc w:val="both"/>
        <w:rPr>
          <w:rFonts w:eastAsia="Verdana" w:cstheme="minorHAnsi"/>
          <w:color w:val="000000"/>
          <w:lang w:eastAsia="pl-PL"/>
        </w:rPr>
      </w:pPr>
    </w:p>
    <w:p w14:paraId="1D6B0E4B" w14:textId="77777777" w:rsidR="00522377" w:rsidRDefault="00522377" w:rsidP="00522377">
      <w:pPr>
        <w:spacing w:after="0" w:line="276" w:lineRule="auto"/>
        <w:jc w:val="both"/>
        <w:rPr>
          <w:rFonts w:eastAsia="Verdana" w:cstheme="minorHAnsi"/>
          <w:b/>
          <w:color w:val="000000"/>
          <w:lang w:eastAsia="pl-PL"/>
        </w:rPr>
      </w:pPr>
      <w:r>
        <w:rPr>
          <w:rFonts w:eastAsia="Verdana" w:cstheme="minorHAnsi"/>
          <w:b/>
          <w:color w:val="000000"/>
          <w:lang w:eastAsia="pl-PL"/>
        </w:rPr>
        <w:t>c) Konstrukcja nawierzchni zjazdów:</w:t>
      </w:r>
    </w:p>
    <w:p w14:paraId="2F1016FC" w14:textId="77777777" w:rsidR="00522377" w:rsidRDefault="00522377" w:rsidP="00522377">
      <w:pPr>
        <w:spacing w:after="0" w:line="276" w:lineRule="auto"/>
        <w:jc w:val="both"/>
        <w:rPr>
          <w:rFonts w:eastAsia="Verdana" w:cstheme="minorHAnsi"/>
          <w:color w:val="000000"/>
          <w:lang w:eastAsia="pl-PL"/>
        </w:rPr>
      </w:pPr>
      <w:r w:rsidRPr="00BA6794">
        <w:rPr>
          <w:rFonts w:eastAsia="Verdana" w:cstheme="minorHAnsi"/>
          <w:color w:val="000000"/>
          <w:lang w:eastAsia="pl-PL"/>
        </w:rPr>
        <w:t xml:space="preserve">- </w:t>
      </w:r>
      <w:r>
        <w:rPr>
          <w:rFonts w:eastAsia="Verdana" w:cstheme="minorHAnsi"/>
          <w:color w:val="000000"/>
          <w:lang w:eastAsia="pl-PL"/>
        </w:rPr>
        <w:t>warstwa ścieralna z betonu asfaltowego AC11S h=4 cm;</w:t>
      </w:r>
    </w:p>
    <w:p w14:paraId="174E7CD1"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-skropienie warstwy wiążącej emulsją asfaltową w ilości 0,5 kg/m</w:t>
      </w:r>
      <w:r>
        <w:rPr>
          <w:rFonts w:eastAsia="Verdana" w:cstheme="minorHAnsi"/>
          <w:color w:val="000000"/>
          <w:vertAlign w:val="superscript"/>
          <w:lang w:eastAsia="pl-PL"/>
        </w:rPr>
        <w:t>2</w:t>
      </w:r>
      <w:r>
        <w:rPr>
          <w:rFonts w:eastAsia="Verdana" w:cstheme="minorHAnsi"/>
          <w:color w:val="000000"/>
          <w:lang w:eastAsia="pl-PL"/>
        </w:rPr>
        <w:t>;</w:t>
      </w:r>
    </w:p>
    <w:p w14:paraId="39172B67"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-warstwa wiążąca z betonu asfaltowego AC16W h=4 cm;</w:t>
      </w:r>
    </w:p>
    <w:p w14:paraId="48E8E137"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skropienie podbudowy emulsją asfaltową w ilości</w:t>
      </w:r>
      <w:r>
        <w:rPr>
          <w:rFonts w:eastAsia="Verdana" w:cstheme="minorHAnsi"/>
          <w:color w:val="000000"/>
          <w:vertAlign w:val="superscript"/>
          <w:lang w:eastAsia="pl-PL"/>
        </w:rPr>
        <w:t xml:space="preserve"> </w:t>
      </w:r>
      <w:r>
        <w:rPr>
          <w:rFonts w:eastAsia="Verdana" w:cstheme="minorHAnsi"/>
          <w:color w:val="000000"/>
          <w:lang w:eastAsia="pl-PL"/>
        </w:rPr>
        <w:t>0,7 kg/m</w:t>
      </w:r>
      <w:r>
        <w:rPr>
          <w:rFonts w:eastAsia="Verdana" w:cstheme="minorHAnsi"/>
          <w:color w:val="000000"/>
          <w:vertAlign w:val="superscript"/>
          <w:lang w:eastAsia="pl-PL"/>
        </w:rPr>
        <w:t>2</w:t>
      </w:r>
      <w:r>
        <w:rPr>
          <w:rFonts w:eastAsia="Verdana" w:cstheme="minorHAnsi"/>
          <w:color w:val="000000"/>
          <w:lang w:eastAsia="pl-PL"/>
        </w:rPr>
        <w:t>;</w:t>
      </w:r>
    </w:p>
    <w:p w14:paraId="2914C9CF"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 podbudowa w. górna z tłucznia KŁSM 0/31,5 mm h=10 cm;</w:t>
      </w:r>
    </w:p>
    <w:p w14:paraId="1D8EC0F9"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-podbudowa w. dolna z tłucznia KŁSM 0/63 mm h=20 cm;</w:t>
      </w:r>
    </w:p>
    <w:p w14:paraId="088DE1D5" w14:textId="77777777" w:rsidR="00522377" w:rsidRDefault="00522377" w:rsidP="00522377">
      <w:pPr>
        <w:spacing w:after="0" w:line="276" w:lineRule="auto"/>
        <w:jc w:val="both"/>
        <w:rPr>
          <w:rFonts w:eastAsia="Verdana" w:cstheme="minorHAnsi"/>
          <w:color w:val="000000"/>
          <w:lang w:eastAsia="pl-PL"/>
        </w:rPr>
      </w:pPr>
      <w:r>
        <w:rPr>
          <w:rFonts w:eastAsia="Verdana" w:cstheme="minorHAnsi"/>
          <w:color w:val="000000"/>
          <w:lang w:eastAsia="pl-PL"/>
        </w:rPr>
        <w:t>-warstwa odsączająca z piasku h=10 cm;</w:t>
      </w:r>
    </w:p>
    <w:p w14:paraId="461D65E5"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-podłoże gruntowe wg PN-S-02205;</w:t>
      </w:r>
    </w:p>
    <w:p w14:paraId="17F2C82D" w14:textId="77777777" w:rsidR="00522377" w:rsidRDefault="00522377" w:rsidP="00522377">
      <w:pPr>
        <w:spacing w:after="0" w:line="276" w:lineRule="auto"/>
        <w:ind w:right="113"/>
        <w:jc w:val="both"/>
        <w:rPr>
          <w:rFonts w:eastAsia="Verdana" w:cstheme="minorHAnsi"/>
          <w:color w:val="000000"/>
          <w:lang w:eastAsia="pl-PL"/>
        </w:rPr>
      </w:pPr>
    </w:p>
    <w:p w14:paraId="57F61A1F" w14:textId="77777777" w:rsidR="00522377" w:rsidRPr="00081014" w:rsidRDefault="00522377" w:rsidP="00522377">
      <w:pPr>
        <w:spacing w:after="0" w:line="276" w:lineRule="auto"/>
        <w:ind w:right="113"/>
        <w:jc w:val="both"/>
        <w:rPr>
          <w:rFonts w:eastAsia="Verdana" w:cstheme="minorHAnsi"/>
          <w:b/>
          <w:color w:val="000000"/>
          <w:lang w:eastAsia="pl-PL"/>
        </w:rPr>
      </w:pPr>
      <w:r>
        <w:rPr>
          <w:rFonts w:eastAsia="Verdana" w:cstheme="minorHAnsi"/>
          <w:b/>
          <w:color w:val="000000"/>
          <w:lang w:eastAsia="pl-PL"/>
        </w:rPr>
        <w:t>d) Pobocze tłuczniowe:</w:t>
      </w:r>
    </w:p>
    <w:p w14:paraId="175504CF" w14:textId="77777777" w:rsidR="00522377" w:rsidRDefault="00522377" w:rsidP="00522377">
      <w:pPr>
        <w:spacing w:after="0" w:line="276" w:lineRule="auto"/>
        <w:ind w:right="113"/>
        <w:jc w:val="both"/>
        <w:rPr>
          <w:rFonts w:eastAsia="Verdana" w:cstheme="minorHAnsi"/>
          <w:color w:val="000000"/>
          <w:lang w:eastAsia="pl-PL"/>
        </w:rPr>
      </w:pPr>
      <w:r>
        <w:rPr>
          <w:rFonts w:eastAsia="Verdana" w:cstheme="minorHAnsi"/>
          <w:color w:val="000000"/>
          <w:lang w:eastAsia="pl-PL"/>
        </w:rPr>
        <w:t xml:space="preserve">- pobocze z </w:t>
      </w:r>
      <w:r w:rsidRPr="00795337">
        <w:rPr>
          <w:rFonts w:eastAsia="Verdana" w:cstheme="minorHAnsi"/>
          <w:color w:val="000000"/>
          <w:lang w:eastAsia="pl-PL"/>
        </w:rPr>
        <w:t>kruszywa łamanego stabilizowanego me</w:t>
      </w:r>
      <w:r>
        <w:rPr>
          <w:rFonts w:eastAsia="Verdana" w:cstheme="minorHAnsi"/>
          <w:color w:val="000000"/>
          <w:lang w:eastAsia="pl-PL"/>
        </w:rPr>
        <w:t>chanicznie frakcji 0/31,5mm , grubości 10 cm;</w:t>
      </w:r>
    </w:p>
    <w:p w14:paraId="33A6421B" w14:textId="77777777" w:rsidR="00522377" w:rsidRDefault="00522377" w:rsidP="00522377">
      <w:pPr>
        <w:spacing w:after="0" w:line="276" w:lineRule="auto"/>
        <w:ind w:right="113"/>
        <w:jc w:val="both"/>
        <w:rPr>
          <w:rFonts w:eastAsia="Verdana" w:cstheme="minorHAnsi"/>
          <w:lang w:eastAsia="pl-PL"/>
        </w:rPr>
      </w:pPr>
      <w:r>
        <w:rPr>
          <w:rFonts w:eastAsia="Verdana" w:cstheme="minorHAnsi"/>
          <w:lang w:eastAsia="pl-PL"/>
        </w:rPr>
        <w:t>- spadek poprzeczny pobocza 6%;</w:t>
      </w:r>
    </w:p>
    <w:p w14:paraId="25742347" w14:textId="77777777" w:rsidR="00F32A4F" w:rsidRPr="00B87578" w:rsidRDefault="00F32A4F" w:rsidP="00D522BE">
      <w:pPr>
        <w:spacing w:after="0" w:line="240" w:lineRule="auto"/>
        <w:ind w:right="113"/>
        <w:jc w:val="both"/>
        <w:rPr>
          <w:rFonts w:cstheme="minorHAnsi"/>
        </w:rPr>
      </w:pPr>
    </w:p>
    <w:p w14:paraId="737A3155" w14:textId="299F787C" w:rsidR="00F32A4F" w:rsidRPr="00B87578" w:rsidRDefault="0030368D" w:rsidP="00D522BE">
      <w:pPr>
        <w:spacing w:after="0" w:line="240" w:lineRule="auto"/>
        <w:ind w:right="113"/>
        <w:jc w:val="both"/>
        <w:rPr>
          <w:rFonts w:eastAsia="Verdana" w:cstheme="minorHAnsi"/>
          <w:i/>
          <w:color w:val="000000"/>
          <w:lang w:eastAsia="pl-PL"/>
        </w:rPr>
      </w:pPr>
      <w:r w:rsidRPr="00B87578">
        <w:rPr>
          <w:rFonts w:eastAsia="Verdana" w:cstheme="minorHAnsi"/>
          <w:color w:val="000000"/>
          <w:lang w:eastAsia="pl-PL"/>
        </w:rPr>
        <w:t>3.</w:t>
      </w:r>
      <w:r w:rsidR="00F32A4F" w:rsidRPr="00B87578">
        <w:rPr>
          <w:rFonts w:eastAsia="Verdana" w:cstheme="minorHAnsi"/>
          <w:color w:val="000000"/>
          <w:lang w:eastAsia="pl-PL"/>
        </w:rPr>
        <w:t>Wspólny Słownik Zamówień CPV:</w:t>
      </w:r>
      <w:r w:rsidR="00F32A4F" w:rsidRPr="00B87578">
        <w:rPr>
          <w:rFonts w:eastAsia="Verdana" w:cstheme="minorHAnsi"/>
          <w:i/>
          <w:color w:val="000000"/>
          <w:lang w:eastAsia="pl-PL"/>
        </w:rPr>
        <w:t xml:space="preserve"> </w:t>
      </w:r>
    </w:p>
    <w:p w14:paraId="31C38237" w14:textId="77777777" w:rsidR="00F32A4F" w:rsidRPr="00B87578" w:rsidRDefault="00F32A4F" w:rsidP="00D522BE">
      <w:pPr>
        <w:spacing w:after="0" w:line="240" w:lineRule="auto"/>
        <w:ind w:right="113"/>
        <w:jc w:val="both"/>
        <w:rPr>
          <w:rFonts w:eastAsia="Verdana" w:cstheme="minorHAnsi"/>
          <w:i/>
          <w:color w:val="000000"/>
          <w:lang w:eastAsia="pl-PL"/>
        </w:rPr>
      </w:pPr>
    </w:p>
    <w:p w14:paraId="34674708" w14:textId="77777777" w:rsidR="00F32A4F" w:rsidRPr="00B87578" w:rsidRDefault="00F32A4F" w:rsidP="00D522BE">
      <w:pPr>
        <w:spacing w:after="0" w:line="240" w:lineRule="auto"/>
        <w:ind w:right="113"/>
        <w:jc w:val="both"/>
        <w:rPr>
          <w:rFonts w:eastAsia="Verdana" w:cstheme="minorHAnsi"/>
          <w:b/>
          <w:i/>
          <w:color w:val="000000"/>
          <w:lang w:eastAsia="pl-PL"/>
        </w:rPr>
      </w:pPr>
      <w:r w:rsidRPr="00B87578">
        <w:rPr>
          <w:rFonts w:eastAsia="Verdana" w:cstheme="minorHAnsi"/>
          <w:b/>
          <w:i/>
          <w:color w:val="000000"/>
          <w:lang w:eastAsia="pl-PL"/>
        </w:rPr>
        <w:t>Kod Główny CPV 45233220-7</w:t>
      </w:r>
      <w:r w:rsidRPr="00B87578">
        <w:rPr>
          <w:rFonts w:eastAsia="Verdana" w:cstheme="minorHAnsi"/>
          <w:i/>
          <w:color w:val="000000"/>
          <w:lang w:eastAsia="pl-PL"/>
        </w:rPr>
        <w:t xml:space="preserve">- </w:t>
      </w:r>
      <w:r w:rsidRPr="00B87578">
        <w:rPr>
          <w:rFonts w:eastAsia="Verdana" w:cstheme="minorHAnsi"/>
          <w:b/>
          <w:i/>
          <w:color w:val="000000"/>
          <w:lang w:eastAsia="pl-PL"/>
        </w:rPr>
        <w:t>Roboty w zakresie nawierzchni dróg;</w:t>
      </w:r>
    </w:p>
    <w:p w14:paraId="791CC995" w14:textId="77777777" w:rsidR="00F32A4F" w:rsidRPr="00B87578" w:rsidRDefault="00F32A4F" w:rsidP="00D522BE">
      <w:pPr>
        <w:spacing w:after="0" w:line="240" w:lineRule="auto"/>
        <w:ind w:right="113"/>
        <w:jc w:val="both"/>
        <w:rPr>
          <w:rFonts w:eastAsia="Verdana" w:cstheme="minorHAnsi"/>
          <w:i/>
          <w:color w:val="000000"/>
          <w:lang w:eastAsia="pl-PL"/>
        </w:rPr>
      </w:pPr>
    </w:p>
    <w:p w14:paraId="6171DE2E" w14:textId="77777777" w:rsidR="007D54DD" w:rsidRDefault="007D54DD" w:rsidP="007D54DD">
      <w:pPr>
        <w:spacing w:after="0" w:line="240" w:lineRule="auto"/>
        <w:ind w:right="113"/>
        <w:jc w:val="both"/>
        <w:rPr>
          <w:rFonts w:eastAsia="Verdana" w:cstheme="minorHAnsi"/>
          <w:i/>
          <w:color w:val="000000"/>
          <w:lang w:eastAsia="pl-PL"/>
        </w:rPr>
      </w:pPr>
      <w:r>
        <w:rPr>
          <w:rFonts w:eastAsia="Verdana" w:cstheme="minorHAnsi"/>
          <w:i/>
          <w:color w:val="000000"/>
          <w:lang w:eastAsia="pl-PL"/>
        </w:rPr>
        <w:t>Dodatkowe kody CPV:</w:t>
      </w:r>
    </w:p>
    <w:p w14:paraId="68657721" w14:textId="77777777" w:rsidR="007D54DD" w:rsidRDefault="007D54DD" w:rsidP="007D54DD">
      <w:pPr>
        <w:spacing w:after="0" w:line="240" w:lineRule="auto"/>
        <w:ind w:right="113"/>
        <w:jc w:val="both"/>
        <w:rPr>
          <w:rFonts w:eastAsia="Verdana" w:cstheme="minorHAnsi"/>
          <w:i/>
          <w:color w:val="000000"/>
          <w:lang w:eastAsia="pl-PL"/>
        </w:rPr>
      </w:pPr>
    </w:p>
    <w:p w14:paraId="179826D3" w14:textId="77777777" w:rsidR="007D54DD" w:rsidRDefault="007D54DD" w:rsidP="007D54DD">
      <w:pPr>
        <w:spacing w:after="0" w:line="360" w:lineRule="auto"/>
        <w:ind w:right="113"/>
        <w:jc w:val="both"/>
        <w:rPr>
          <w:rFonts w:eastAsia="Verdana" w:cstheme="minorHAnsi"/>
          <w:i/>
          <w:color w:val="000000"/>
          <w:lang w:eastAsia="pl-PL"/>
        </w:rPr>
      </w:pPr>
      <w:r w:rsidRPr="00492E1C">
        <w:rPr>
          <w:rFonts w:eastAsia="Verdana" w:cstheme="minorHAnsi"/>
          <w:b/>
          <w:i/>
          <w:color w:val="000000"/>
          <w:lang w:eastAsia="pl-PL"/>
        </w:rPr>
        <w:t>45111200-0-</w:t>
      </w:r>
      <w:r>
        <w:rPr>
          <w:rFonts w:eastAsia="Verdana" w:cstheme="minorHAnsi"/>
          <w:i/>
          <w:color w:val="000000"/>
          <w:lang w:eastAsia="pl-PL"/>
        </w:rPr>
        <w:t xml:space="preserve"> Roboty w zakresie przygotowania terenu pod budowę i roboty ziemne;</w:t>
      </w:r>
    </w:p>
    <w:p w14:paraId="7D3C1889" w14:textId="77777777" w:rsidR="006E60C0" w:rsidRDefault="006E60C0" w:rsidP="006E60C0">
      <w:pPr>
        <w:spacing w:after="0" w:line="360" w:lineRule="auto"/>
        <w:ind w:right="113"/>
        <w:jc w:val="both"/>
        <w:rPr>
          <w:rFonts w:eastAsia="Verdana" w:cstheme="minorHAnsi"/>
          <w:i/>
          <w:color w:val="000000"/>
          <w:lang w:eastAsia="pl-PL"/>
        </w:rPr>
      </w:pPr>
      <w:r w:rsidRPr="00492E1C">
        <w:rPr>
          <w:rFonts w:eastAsia="Verdana" w:cstheme="minorHAnsi"/>
          <w:b/>
          <w:i/>
          <w:color w:val="000000"/>
          <w:lang w:eastAsia="pl-PL"/>
        </w:rPr>
        <w:lastRenderedPageBreak/>
        <w:t>45111200-0-</w:t>
      </w:r>
      <w:r>
        <w:rPr>
          <w:rFonts w:eastAsia="Verdana" w:cstheme="minorHAnsi"/>
          <w:i/>
          <w:color w:val="000000"/>
          <w:lang w:eastAsia="pl-PL"/>
        </w:rPr>
        <w:t xml:space="preserve"> Roboty w zakresie przygotowania terenu pod budowę i roboty ziemne;</w:t>
      </w:r>
    </w:p>
    <w:p w14:paraId="05864957" w14:textId="77777777" w:rsidR="006E60C0" w:rsidRDefault="006E60C0" w:rsidP="006E60C0">
      <w:pPr>
        <w:spacing w:after="0" w:line="360" w:lineRule="auto"/>
        <w:ind w:right="113"/>
        <w:jc w:val="both"/>
        <w:rPr>
          <w:rFonts w:eastAsia="Verdana" w:cstheme="minorHAnsi"/>
          <w:i/>
          <w:color w:val="000000"/>
          <w:lang w:eastAsia="pl-PL"/>
        </w:rPr>
      </w:pPr>
      <w:r w:rsidRPr="00492E1C">
        <w:rPr>
          <w:rFonts w:eastAsia="Verdana" w:cstheme="minorHAnsi"/>
          <w:b/>
          <w:i/>
          <w:color w:val="000000"/>
          <w:lang w:eastAsia="pl-PL"/>
        </w:rPr>
        <w:t>45232453-2</w:t>
      </w:r>
      <w:r>
        <w:rPr>
          <w:rFonts w:eastAsia="Verdana" w:cstheme="minorHAnsi"/>
          <w:i/>
          <w:color w:val="000000"/>
          <w:lang w:eastAsia="pl-PL"/>
        </w:rPr>
        <w:t xml:space="preserve"> – Roboty budowlane w zakresie remontu ścianek czołowych przepustu;</w:t>
      </w:r>
    </w:p>
    <w:p w14:paraId="0BB854F7" w14:textId="77777777" w:rsidR="006E60C0" w:rsidRDefault="006E60C0" w:rsidP="006E60C0">
      <w:pPr>
        <w:spacing w:after="0" w:line="360" w:lineRule="auto"/>
        <w:ind w:right="113"/>
        <w:jc w:val="both"/>
        <w:rPr>
          <w:rFonts w:eastAsia="Verdana" w:cstheme="minorHAnsi"/>
          <w:i/>
          <w:color w:val="000000"/>
          <w:lang w:eastAsia="pl-PL"/>
        </w:rPr>
      </w:pPr>
      <w:r>
        <w:rPr>
          <w:rFonts w:eastAsia="Verdana" w:cstheme="minorHAnsi"/>
          <w:b/>
          <w:i/>
          <w:color w:val="000000"/>
          <w:lang w:eastAsia="pl-PL"/>
        </w:rPr>
        <w:t>45233129-9-</w:t>
      </w:r>
      <w:r>
        <w:rPr>
          <w:rFonts w:eastAsia="Verdana" w:cstheme="minorHAnsi"/>
          <w:i/>
          <w:color w:val="000000"/>
          <w:lang w:eastAsia="pl-PL"/>
        </w:rPr>
        <w:t xml:space="preserve"> Roboty w zakresie nawierzchni skrzyżowań dróg;</w:t>
      </w:r>
    </w:p>
    <w:p w14:paraId="39A050B6" w14:textId="77777777" w:rsidR="006E60C0" w:rsidRDefault="006E60C0" w:rsidP="006E60C0">
      <w:pPr>
        <w:spacing w:after="0" w:line="360" w:lineRule="auto"/>
        <w:ind w:right="113"/>
        <w:jc w:val="both"/>
        <w:rPr>
          <w:rFonts w:eastAsia="Verdana" w:cstheme="minorHAnsi"/>
          <w:i/>
          <w:color w:val="000000"/>
          <w:lang w:eastAsia="pl-PL"/>
        </w:rPr>
      </w:pPr>
      <w:r w:rsidRPr="00B138B2">
        <w:rPr>
          <w:rFonts w:eastAsia="Verdana" w:cstheme="minorHAnsi"/>
          <w:b/>
          <w:i/>
          <w:color w:val="000000"/>
          <w:lang w:eastAsia="pl-PL"/>
        </w:rPr>
        <w:t>45100000-8</w:t>
      </w:r>
      <w:r>
        <w:rPr>
          <w:rFonts w:eastAsia="Verdana" w:cstheme="minorHAnsi"/>
          <w:i/>
          <w:color w:val="000000"/>
          <w:lang w:eastAsia="pl-PL"/>
        </w:rPr>
        <w:t xml:space="preserve"> – P</w:t>
      </w:r>
      <w:r w:rsidRPr="00B138B2">
        <w:rPr>
          <w:rFonts w:eastAsia="Verdana" w:cstheme="minorHAnsi"/>
          <w:i/>
          <w:color w:val="000000"/>
          <w:lang w:eastAsia="pl-PL"/>
        </w:rPr>
        <w:t>rzygotowanie terenu pod budowę;</w:t>
      </w:r>
    </w:p>
    <w:p w14:paraId="56452CCF" w14:textId="77777777" w:rsidR="006E60C0" w:rsidRDefault="006E60C0" w:rsidP="006E60C0">
      <w:pPr>
        <w:spacing w:after="0" w:line="276" w:lineRule="auto"/>
        <w:ind w:right="113"/>
        <w:jc w:val="both"/>
        <w:rPr>
          <w:rFonts w:eastAsia="Verdana" w:cstheme="minorHAnsi"/>
          <w:i/>
          <w:color w:val="000000"/>
          <w:lang w:eastAsia="pl-PL"/>
        </w:rPr>
      </w:pPr>
      <w:r w:rsidRPr="00883238">
        <w:rPr>
          <w:rFonts w:eastAsia="Verdana" w:cstheme="minorHAnsi"/>
          <w:b/>
          <w:i/>
          <w:color w:val="000000"/>
          <w:lang w:eastAsia="pl-PL"/>
        </w:rPr>
        <w:t>45233290-8-</w:t>
      </w:r>
      <w:r>
        <w:rPr>
          <w:rFonts w:eastAsia="Verdana" w:cstheme="minorHAnsi"/>
          <w:i/>
          <w:color w:val="000000"/>
          <w:lang w:eastAsia="pl-PL"/>
        </w:rPr>
        <w:t xml:space="preserve"> Instalowanie znaków drogowych i urządzeń bezpieczeństwa ruchu;</w:t>
      </w:r>
    </w:p>
    <w:p w14:paraId="36D4E11C" w14:textId="77777777" w:rsidR="006E60C0" w:rsidRDefault="006E60C0" w:rsidP="006E60C0">
      <w:pPr>
        <w:spacing w:after="92" w:line="276" w:lineRule="auto"/>
        <w:ind w:right="113"/>
        <w:jc w:val="both"/>
        <w:rPr>
          <w:rFonts w:eastAsia="Verdana" w:cstheme="minorHAnsi"/>
          <w:i/>
          <w:color w:val="000000"/>
          <w:lang w:eastAsia="pl-PL"/>
        </w:rPr>
      </w:pPr>
      <w:r w:rsidRPr="004222C0">
        <w:rPr>
          <w:rFonts w:eastAsia="Verdana" w:cstheme="minorHAnsi"/>
          <w:b/>
          <w:i/>
          <w:color w:val="000000"/>
          <w:lang w:eastAsia="pl-PL"/>
        </w:rPr>
        <w:t>4523333</w:t>
      </w:r>
      <w:r>
        <w:rPr>
          <w:rFonts w:eastAsia="Verdana" w:cstheme="minorHAnsi"/>
          <w:b/>
          <w:i/>
          <w:color w:val="000000"/>
          <w:lang w:eastAsia="pl-PL"/>
        </w:rPr>
        <w:t>0</w:t>
      </w:r>
      <w:r w:rsidRPr="004222C0">
        <w:rPr>
          <w:rFonts w:eastAsia="Verdana" w:cstheme="minorHAnsi"/>
          <w:b/>
          <w:i/>
          <w:color w:val="000000"/>
          <w:lang w:eastAsia="pl-PL"/>
        </w:rPr>
        <w:t>-1-</w:t>
      </w:r>
      <w:r>
        <w:rPr>
          <w:rFonts w:eastAsia="Verdana" w:cstheme="minorHAnsi"/>
          <w:i/>
          <w:color w:val="000000"/>
          <w:lang w:eastAsia="pl-PL"/>
        </w:rPr>
        <w:t xml:space="preserve"> Roboty w zakresie mijanek i zjazdów;</w:t>
      </w:r>
    </w:p>
    <w:p w14:paraId="1FCCB5D5" w14:textId="77777777" w:rsidR="006E60C0" w:rsidRDefault="006E60C0" w:rsidP="006E60C0">
      <w:pPr>
        <w:spacing w:after="92" w:line="276" w:lineRule="auto"/>
        <w:ind w:right="113"/>
        <w:jc w:val="both"/>
        <w:rPr>
          <w:rFonts w:eastAsia="Verdana" w:cstheme="minorHAnsi"/>
          <w:i/>
          <w:color w:val="000000"/>
          <w:lang w:eastAsia="pl-PL"/>
        </w:rPr>
      </w:pPr>
      <w:r w:rsidRPr="002A5A00">
        <w:rPr>
          <w:rFonts w:eastAsia="Verdana" w:cstheme="minorHAnsi"/>
          <w:b/>
          <w:i/>
          <w:color w:val="000000"/>
          <w:lang w:eastAsia="pl-PL"/>
        </w:rPr>
        <w:t>45233352-0-</w:t>
      </w:r>
      <w:r>
        <w:rPr>
          <w:rFonts w:eastAsia="Verdana" w:cstheme="minorHAnsi"/>
          <w:i/>
          <w:color w:val="000000"/>
          <w:lang w:eastAsia="pl-PL"/>
        </w:rPr>
        <w:t xml:space="preserve"> Roboty w zakresie nawierzchni jezdni i pobocza;</w:t>
      </w:r>
    </w:p>
    <w:p w14:paraId="0B686ADF" w14:textId="77777777" w:rsidR="006E60C0" w:rsidRDefault="006E60C0" w:rsidP="006E60C0">
      <w:pPr>
        <w:spacing w:after="92" w:line="276" w:lineRule="auto"/>
        <w:ind w:right="113"/>
        <w:jc w:val="both"/>
        <w:rPr>
          <w:rFonts w:eastAsia="Verdana" w:cstheme="minorHAnsi"/>
          <w:i/>
          <w:color w:val="000000"/>
          <w:lang w:eastAsia="pl-PL"/>
        </w:rPr>
      </w:pPr>
      <w:r w:rsidRPr="002A5A00">
        <w:rPr>
          <w:rFonts w:eastAsia="Verdana" w:cstheme="minorHAnsi"/>
          <w:b/>
          <w:i/>
          <w:color w:val="000000"/>
          <w:lang w:eastAsia="pl-PL"/>
        </w:rPr>
        <w:t>45233290-8-</w:t>
      </w:r>
      <w:r>
        <w:rPr>
          <w:rFonts w:eastAsia="Verdana" w:cstheme="minorHAnsi"/>
          <w:i/>
          <w:color w:val="000000"/>
          <w:lang w:eastAsia="pl-PL"/>
        </w:rPr>
        <w:t xml:space="preserve"> Instalowanie znaków drogowych pionowych i poziomych;</w:t>
      </w:r>
    </w:p>
    <w:p w14:paraId="3FD8B338" w14:textId="77777777" w:rsidR="006E60C0" w:rsidRDefault="006E60C0" w:rsidP="006E60C0">
      <w:pPr>
        <w:spacing w:after="92" w:line="276" w:lineRule="auto"/>
        <w:ind w:right="113"/>
        <w:jc w:val="both"/>
        <w:rPr>
          <w:rFonts w:eastAsia="Verdana" w:cstheme="minorHAnsi"/>
          <w:i/>
          <w:color w:val="000000"/>
          <w:lang w:eastAsia="pl-PL"/>
        </w:rPr>
      </w:pPr>
      <w:r>
        <w:rPr>
          <w:rFonts w:eastAsia="Verdana" w:cstheme="minorHAnsi"/>
          <w:b/>
          <w:i/>
          <w:color w:val="000000"/>
          <w:lang w:eastAsia="pl-PL"/>
        </w:rPr>
        <w:t>45233253-7-</w:t>
      </w:r>
      <w:r>
        <w:rPr>
          <w:rFonts w:eastAsia="Verdana" w:cstheme="minorHAnsi"/>
          <w:i/>
          <w:color w:val="000000"/>
          <w:lang w:eastAsia="pl-PL"/>
        </w:rPr>
        <w:t xml:space="preserve"> Roboty w zakresie  nawierzchni miejsc postojowych i dojścia pieszego;</w:t>
      </w:r>
    </w:p>
    <w:p w14:paraId="1190E11D" w14:textId="77777777" w:rsidR="005A1D76" w:rsidRPr="00B87578" w:rsidRDefault="005A1D76" w:rsidP="00D522BE">
      <w:pPr>
        <w:spacing w:after="0" w:line="240" w:lineRule="auto"/>
        <w:ind w:right="113"/>
        <w:jc w:val="both"/>
        <w:rPr>
          <w:rFonts w:eastAsia="Verdana" w:cstheme="minorHAnsi"/>
          <w:b/>
          <w:i/>
          <w:color w:val="000000"/>
          <w:lang w:eastAsia="pl-PL"/>
        </w:rPr>
      </w:pPr>
    </w:p>
    <w:p w14:paraId="699289FA" w14:textId="61272013" w:rsidR="0061793E" w:rsidRPr="00B87578" w:rsidRDefault="0030368D" w:rsidP="00D522BE">
      <w:pPr>
        <w:spacing w:after="0" w:line="240" w:lineRule="auto"/>
        <w:ind w:right="113"/>
        <w:jc w:val="both"/>
        <w:rPr>
          <w:rFonts w:eastAsia="Times New Roman" w:cstheme="minorHAnsi"/>
          <w:lang w:eastAsia="pl-PL"/>
        </w:rPr>
      </w:pPr>
      <w:r w:rsidRPr="00B87578">
        <w:rPr>
          <w:rFonts w:eastAsia="Times New Roman" w:cstheme="minorHAnsi"/>
          <w:lang w:eastAsia="pl-PL"/>
        </w:rPr>
        <w:t>4</w:t>
      </w:r>
      <w:r w:rsidR="0061793E" w:rsidRPr="00B87578">
        <w:rPr>
          <w:rFonts w:eastAsia="Times New Roman" w:cstheme="minorHAnsi"/>
          <w:lang w:eastAsia="pl-PL"/>
        </w:rPr>
        <w:t>. Przedmiot zamówienia  opisany jest  szczegółowo w dokumentacji projektowej stanowiącej integralną cześć niniejszej umowy.</w:t>
      </w:r>
    </w:p>
    <w:p w14:paraId="381464A4" w14:textId="77777777" w:rsidR="00E90119" w:rsidRPr="00B87578" w:rsidRDefault="00E90119" w:rsidP="00D522BE">
      <w:pPr>
        <w:spacing w:after="0" w:line="240" w:lineRule="auto"/>
        <w:ind w:right="113"/>
        <w:jc w:val="both"/>
        <w:rPr>
          <w:rFonts w:eastAsia="Verdana" w:cstheme="minorHAnsi"/>
          <w:color w:val="000000"/>
          <w:lang w:eastAsia="pl-PL"/>
        </w:rPr>
      </w:pPr>
    </w:p>
    <w:p w14:paraId="3BF252C6" w14:textId="4FBDA7E4" w:rsidR="00AB5BCC" w:rsidRPr="00B87578" w:rsidRDefault="0030368D" w:rsidP="00D522BE">
      <w:pPr>
        <w:autoSpaceDE w:val="0"/>
        <w:autoSpaceDN w:val="0"/>
        <w:spacing w:after="0" w:line="240" w:lineRule="auto"/>
        <w:jc w:val="both"/>
        <w:rPr>
          <w:rFonts w:eastAsia="Verdana" w:cstheme="minorHAnsi"/>
          <w:color w:val="000000"/>
          <w:lang w:eastAsia="pl-PL"/>
        </w:rPr>
      </w:pPr>
      <w:r w:rsidRPr="00B87578">
        <w:rPr>
          <w:rFonts w:eastAsia="Verdana" w:cstheme="minorHAnsi"/>
          <w:color w:val="000000"/>
          <w:lang w:eastAsia="pl-PL"/>
        </w:rPr>
        <w:t>5</w:t>
      </w:r>
      <w:r w:rsidR="00E90119" w:rsidRPr="00B87578">
        <w:rPr>
          <w:rFonts w:eastAsia="Verdana" w:cstheme="minorHAnsi"/>
          <w:color w:val="000000"/>
          <w:lang w:eastAsia="pl-PL"/>
        </w:rPr>
        <w:t>. Wykonawca oświadcza, że zapoznał się z dokumentacją i warunki prowadzenia robót budowlanych są mu znane oraz nie zgłasza do nich zastrzeżeń.</w:t>
      </w:r>
    </w:p>
    <w:p w14:paraId="1730C565" w14:textId="77777777" w:rsidR="00CF263C" w:rsidRPr="00B87578" w:rsidRDefault="00CF263C" w:rsidP="00D522BE">
      <w:pPr>
        <w:autoSpaceDE w:val="0"/>
        <w:autoSpaceDN w:val="0"/>
        <w:spacing w:after="0" w:line="240" w:lineRule="auto"/>
        <w:jc w:val="both"/>
        <w:rPr>
          <w:rFonts w:eastAsia="Verdana" w:cstheme="minorHAnsi"/>
          <w:color w:val="000000"/>
          <w:lang w:eastAsia="pl-PL"/>
        </w:rPr>
      </w:pPr>
    </w:p>
    <w:p w14:paraId="06909FA2" w14:textId="310E4D63" w:rsidR="00477B35" w:rsidRPr="00B87578" w:rsidRDefault="0030368D" w:rsidP="00D522BE">
      <w:pPr>
        <w:autoSpaceDE w:val="0"/>
        <w:autoSpaceDN w:val="0"/>
        <w:spacing w:after="0" w:line="240" w:lineRule="auto"/>
        <w:jc w:val="both"/>
        <w:rPr>
          <w:rFonts w:cstheme="minorHAnsi"/>
        </w:rPr>
      </w:pPr>
      <w:r w:rsidRPr="00B87578">
        <w:rPr>
          <w:rFonts w:cstheme="minorHAnsi"/>
        </w:rPr>
        <w:t>6</w:t>
      </w:r>
      <w:r w:rsidR="0061793E" w:rsidRPr="00B87578">
        <w:rPr>
          <w:rFonts w:cstheme="minorHAnsi"/>
        </w:rPr>
        <w:t>.</w:t>
      </w:r>
      <w:r w:rsidR="00CA578F" w:rsidRPr="00B87578">
        <w:rPr>
          <w:rFonts w:cstheme="minorHAnsi"/>
        </w:rPr>
        <w:t xml:space="preserve"> Jeżeli w trakcie wykonywania robót budowlanych Wykonawca stwierdzi, że dokumentacja projektowa zawiera wady, które uniemożliwiają prawidłowe wykonanie umowy, albo jeżeli zajdą inne okoliczności, które mogą stanowić przeszkodę prawidłowego wykonania robót, niezwłocznie</w:t>
      </w:r>
      <w:r w:rsidR="00AB6256" w:rsidRPr="00B87578">
        <w:rPr>
          <w:rFonts w:cstheme="minorHAnsi"/>
        </w:rPr>
        <w:t xml:space="preserve"> </w:t>
      </w:r>
    </w:p>
    <w:p w14:paraId="1595CC00" w14:textId="46F0D15F" w:rsidR="003348AE" w:rsidRPr="00B87578" w:rsidRDefault="00AB6256" w:rsidP="00D522BE">
      <w:pPr>
        <w:autoSpaceDE w:val="0"/>
        <w:autoSpaceDN w:val="0"/>
        <w:spacing w:after="0" w:line="240" w:lineRule="auto"/>
        <w:jc w:val="both"/>
        <w:rPr>
          <w:rFonts w:cstheme="minorHAnsi"/>
        </w:rPr>
      </w:pPr>
      <w:r w:rsidRPr="00B87578">
        <w:rPr>
          <w:rFonts w:cstheme="minorHAnsi"/>
        </w:rPr>
        <w:t>(nie później niż w terminie 5 dni)</w:t>
      </w:r>
      <w:r w:rsidR="00CA578F" w:rsidRPr="00B87578">
        <w:rPr>
          <w:rFonts w:cstheme="minorHAnsi"/>
        </w:rPr>
        <w:t xml:space="preserve"> zawiadomi o tym Zamawiającego. Zamawiający po przeprowadzeniu postępowania wyjaśniającego z udziałem Projektanta i Inspektora Nadzoru dokona weryfikacji zakresu przedmiotu zamówienia w sposób odpowiadający przepisom prawa budowlanego, normom i zasadom wiedzy technicznej.</w:t>
      </w:r>
    </w:p>
    <w:p w14:paraId="7ACD1053" w14:textId="77777777" w:rsidR="00306C5A" w:rsidRPr="00B87578" w:rsidRDefault="00306C5A" w:rsidP="00D522BE">
      <w:pPr>
        <w:autoSpaceDE w:val="0"/>
        <w:autoSpaceDN w:val="0"/>
        <w:spacing w:after="0" w:line="240" w:lineRule="auto"/>
        <w:jc w:val="both"/>
        <w:rPr>
          <w:rFonts w:cstheme="minorHAnsi"/>
        </w:rPr>
      </w:pPr>
    </w:p>
    <w:p w14:paraId="779C3828" w14:textId="13A9F6A5" w:rsidR="00306C5A" w:rsidRPr="00B87578" w:rsidRDefault="0030368D" w:rsidP="00D522BE">
      <w:pPr>
        <w:spacing w:after="19" w:line="240" w:lineRule="auto"/>
        <w:ind w:right="113"/>
        <w:jc w:val="both"/>
        <w:rPr>
          <w:rFonts w:cstheme="minorHAnsi"/>
        </w:rPr>
      </w:pPr>
      <w:r w:rsidRPr="00B87578">
        <w:rPr>
          <w:rFonts w:cstheme="minorHAnsi"/>
        </w:rPr>
        <w:t>7</w:t>
      </w:r>
      <w:r w:rsidR="00306C5A" w:rsidRPr="00B87578">
        <w:rPr>
          <w:rFonts w:cstheme="minorHAnsi"/>
        </w:rPr>
        <w:t xml:space="preserve">. Zgodnie z art. 100 ust. 1 ustawy </w:t>
      </w:r>
      <w:proofErr w:type="spellStart"/>
      <w:r w:rsidR="00306C5A" w:rsidRPr="00B87578">
        <w:rPr>
          <w:rFonts w:cstheme="minorHAnsi"/>
        </w:rPr>
        <w:t>Pzp</w:t>
      </w:r>
      <w:proofErr w:type="spellEnd"/>
      <w:r w:rsidR="00306C5A" w:rsidRPr="00B87578">
        <w:rPr>
          <w:rFonts w:cstheme="minorHAnsi"/>
        </w:rPr>
        <w:t xml:space="preserve"> Zamawiający uwzględnił oraz wymaga aby przedmiot zamówienia został zrealizowany z uwzględnieniem wymagań w zakresie dostępności dla osób niepełnosprawnych oraz projektowania z przeznaczeniem dla wszystkich użytkowników, w szczególności zgodnie z zasadami projektowania uniwersalnego, o których mowa w Konwencji o prawach osób niepełnosprawnych z dnia 13 grudnia 2006 r. (Dz.U. 2012 r. poz. 1169 z </w:t>
      </w:r>
      <w:proofErr w:type="spellStart"/>
      <w:r w:rsidR="00306C5A" w:rsidRPr="00B87578">
        <w:rPr>
          <w:rFonts w:cstheme="minorHAnsi"/>
        </w:rPr>
        <w:t>późn</w:t>
      </w:r>
      <w:proofErr w:type="spellEnd"/>
      <w:r w:rsidR="00306C5A" w:rsidRPr="00B87578">
        <w:rPr>
          <w:rFonts w:cstheme="minorHAnsi"/>
        </w:rPr>
        <w:t>. zm.).</w:t>
      </w:r>
    </w:p>
    <w:p w14:paraId="75EEAAE4" w14:textId="77777777" w:rsidR="005B315A" w:rsidRPr="00B87578" w:rsidRDefault="005B315A" w:rsidP="00D522BE">
      <w:pPr>
        <w:spacing w:after="19" w:line="240" w:lineRule="auto"/>
        <w:ind w:right="113"/>
        <w:jc w:val="both"/>
        <w:rPr>
          <w:rFonts w:cstheme="minorHAnsi"/>
        </w:rPr>
      </w:pPr>
    </w:p>
    <w:p w14:paraId="39A13A2A" w14:textId="77777777" w:rsidR="005E50F3" w:rsidRPr="00B87578" w:rsidRDefault="005E50F3" w:rsidP="00D522BE">
      <w:pPr>
        <w:spacing w:after="0" w:line="240" w:lineRule="auto"/>
        <w:rPr>
          <w:rFonts w:cstheme="minorHAnsi"/>
          <w:b/>
        </w:rPr>
      </w:pPr>
    </w:p>
    <w:p w14:paraId="11FCFEA0" w14:textId="77777777" w:rsidR="00BA5284" w:rsidRPr="00B87578" w:rsidRDefault="00BA5284" w:rsidP="00D522BE">
      <w:pPr>
        <w:spacing w:after="0" w:line="240" w:lineRule="auto"/>
        <w:jc w:val="center"/>
        <w:rPr>
          <w:rFonts w:cstheme="minorHAnsi"/>
          <w:b/>
        </w:rPr>
      </w:pPr>
      <w:r w:rsidRPr="00B87578">
        <w:rPr>
          <w:rFonts w:cstheme="minorHAnsi"/>
          <w:b/>
        </w:rPr>
        <w:t>§ 2 Nadzór nad wykonaniem</w:t>
      </w:r>
    </w:p>
    <w:p w14:paraId="30732AA5" w14:textId="77777777" w:rsidR="002F5EC0" w:rsidRPr="00B87578" w:rsidRDefault="005531AB" w:rsidP="00D522BE">
      <w:pPr>
        <w:spacing w:after="0" w:line="240" w:lineRule="auto"/>
        <w:rPr>
          <w:rFonts w:cstheme="minorHAnsi"/>
        </w:rPr>
      </w:pPr>
      <w:r w:rsidRPr="00B87578">
        <w:rPr>
          <w:rFonts w:cstheme="minorHAnsi"/>
        </w:rPr>
        <w:t>1.</w:t>
      </w:r>
      <w:r w:rsidR="00BA5284" w:rsidRPr="00B87578">
        <w:rPr>
          <w:rFonts w:cstheme="minorHAnsi"/>
        </w:rPr>
        <w:t xml:space="preserve">Przedstawicielem Wykonawcy przy realizacji robót budowlanych będzie </w:t>
      </w:r>
      <w:r w:rsidR="002F5EC0" w:rsidRPr="00B87578">
        <w:rPr>
          <w:rFonts w:cstheme="minorHAnsi"/>
        </w:rPr>
        <w:t>:</w:t>
      </w:r>
    </w:p>
    <w:p w14:paraId="31C10177" w14:textId="04206D58" w:rsidR="00BA5284" w:rsidRPr="00B87578" w:rsidRDefault="00BA5284" w:rsidP="00D522BE">
      <w:pPr>
        <w:spacing w:after="0" w:line="240" w:lineRule="auto"/>
        <w:jc w:val="center"/>
        <w:rPr>
          <w:rFonts w:cstheme="minorHAnsi"/>
        </w:rPr>
      </w:pPr>
      <w:r w:rsidRPr="00B87578">
        <w:rPr>
          <w:rFonts w:cstheme="minorHAnsi"/>
        </w:rPr>
        <w:t>kierownik budowy:  ……</w:t>
      </w:r>
      <w:r w:rsidR="002F5EC0" w:rsidRPr="00B87578">
        <w:rPr>
          <w:rFonts w:cstheme="minorHAnsi"/>
        </w:rPr>
        <w:t>…………………………………………</w:t>
      </w:r>
    </w:p>
    <w:p w14:paraId="66D2DE37" w14:textId="2352F491" w:rsidR="00CF6A91" w:rsidRPr="00B87578" w:rsidRDefault="00CF6A91" w:rsidP="00D522BE">
      <w:pPr>
        <w:spacing w:after="0" w:line="240" w:lineRule="auto"/>
        <w:jc w:val="both"/>
        <w:rPr>
          <w:rFonts w:cstheme="minorHAnsi"/>
        </w:rPr>
      </w:pPr>
      <w:r w:rsidRPr="00B87578">
        <w:rPr>
          <w:rFonts w:cstheme="minorHAnsi"/>
        </w:rPr>
        <w:t xml:space="preserve">  </w:t>
      </w:r>
      <w:r w:rsidRPr="00B87578">
        <w:rPr>
          <w:rFonts w:cstheme="minorHAnsi"/>
        </w:rPr>
        <w:tab/>
      </w:r>
      <w:r w:rsidRPr="00B87578">
        <w:rPr>
          <w:rFonts w:cstheme="minorHAnsi"/>
        </w:rPr>
        <w:tab/>
      </w:r>
      <w:r w:rsidRPr="00B87578">
        <w:rPr>
          <w:rFonts w:cstheme="minorHAnsi"/>
        </w:rPr>
        <w:tab/>
      </w:r>
    </w:p>
    <w:p w14:paraId="27328BAD" w14:textId="77777777" w:rsidR="000D60F3" w:rsidRPr="00B87578" w:rsidRDefault="000D60F3" w:rsidP="00D522BE">
      <w:pPr>
        <w:spacing w:after="0" w:line="240" w:lineRule="auto"/>
        <w:jc w:val="both"/>
        <w:rPr>
          <w:rFonts w:cstheme="minorHAnsi"/>
        </w:rPr>
      </w:pPr>
    </w:p>
    <w:p w14:paraId="000D3FF3" w14:textId="77777777" w:rsidR="005D6B0A" w:rsidRPr="00B87578" w:rsidRDefault="005531AB" w:rsidP="00D522BE">
      <w:pPr>
        <w:spacing w:after="0" w:line="240" w:lineRule="auto"/>
        <w:jc w:val="both"/>
        <w:rPr>
          <w:rFonts w:cstheme="minorHAnsi"/>
        </w:rPr>
      </w:pPr>
      <w:r w:rsidRPr="00B87578">
        <w:rPr>
          <w:rFonts w:cstheme="minorHAnsi"/>
        </w:rPr>
        <w:t>2</w:t>
      </w:r>
      <w:r w:rsidR="00BA5284" w:rsidRPr="00B87578">
        <w:rPr>
          <w:rFonts w:cstheme="minorHAnsi"/>
        </w:rPr>
        <w:t xml:space="preserve"> Przedstawicielem Zamawiającego przy realizacji robót będzie</w:t>
      </w:r>
      <w:r w:rsidR="005D6B0A" w:rsidRPr="00B87578">
        <w:rPr>
          <w:rFonts w:cstheme="minorHAnsi"/>
        </w:rPr>
        <w:t>:</w:t>
      </w:r>
    </w:p>
    <w:p w14:paraId="4CF5088F" w14:textId="600A1A0E" w:rsidR="00BA5284" w:rsidRPr="00B87578" w:rsidRDefault="005D6B0A" w:rsidP="00D522BE">
      <w:pPr>
        <w:spacing w:after="0" w:line="240" w:lineRule="auto"/>
        <w:ind w:left="708" w:firstLine="708"/>
        <w:rPr>
          <w:rFonts w:cstheme="minorHAnsi"/>
        </w:rPr>
      </w:pPr>
      <w:r w:rsidRPr="00B87578">
        <w:rPr>
          <w:rFonts w:cstheme="minorHAnsi"/>
        </w:rPr>
        <w:t xml:space="preserve">            I</w:t>
      </w:r>
      <w:r w:rsidR="00BA5284" w:rsidRPr="00B87578">
        <w:rPr>
          <w:rFonts w:cstheme="minorHAnsi"/>
        </w:rPr>
        <w:t>nspektor nadzoru:………………</w:t>
      </w:r>
      <w:r w:rsidRPr="00B87578">
        <w:rPr>
          <w:rFonts w:cstheme="minorHAnsi"/>
        </w:rPr>
        <w:t>……………………………………….</w:t>
      </w:r>
    </w:p>
    <w:p w14:paraId="6F56431E" w14:textId="77777777" w:rsidR="00BA5284" w:rsidRPr="00B87578" w:rsidRDefault="00BA5284" w:rsidP="00D522BE">
      <w:pPr>
        <w:spacing w:after="0" w:line="240" w:lineRule="auto"/>
        <w:jc w:val="both"/>
        <w:rPr>
          <w:rFonts w:cstheme="minorHAnsi"/>
        </w:rPr>
      </w:pPr>
    </w:p>
    <w:p w14:paraId="5B59C8B0" w14:textId="4A6DE9ED" w:rsidR="00BA5284" w:rsidRPr="00B87578" w:rsidRDefault="005531AB" w:rsidP="00D522BE">
      <w:pPr>
        <w:spacing w:after="0" w:line="240" w:lineRule="auto"/>
        <w:jc w:val="both"/>
        <w:rPr>
          <w:rFonts w:cstheme="minorHAnsi"/>
        </w:rPr>
      </w:pPr>
      <w:r w:rsidRPr="00B87578">
        <w:rPr>
          <w:rFonts w:cstheme="minorHAnsi"/>
        </w:rPr>
        <w:t>3.</w:t>
      </w:r>
      <w:r w:rsidR="00BA5284" w:rsidRPr="00B87578">
        <w:rPr>
          <w:rFonts w:cstheme="minorHAnsi"/>
        </w:rPr>
        <w:t>Zamawiający może żądać od Wykonawcy zmiany kierownika budowy</w:t>
      </w:r>
      <w:r w:rsidR="00512BBA" w:rsidRPr="00B87578">
        <w:rPr>
          <w:rFonts w:cstheme="minorHAnsi"/>
        </w:rPr>
        <w:t xml:space="preserve"> lub kierownika robót</w:t>
      </w:r>
      <w:r w:rsidR="00BA5284" w:rsidRPr="00B87578">
        <w:rPr>
          <w:rFonts w:cstheme="minorHAnsi"/>
        </w:rPr>
        <w:t>, jeżeli uzna, że nie wykonuje  należycie swoich obowiązków wynikających z przepisów prawa.</w:t>
      </w:r>
    </w:p>
    <w:p w14:paraId="2F44A5D0" w14:textId="3A31AC72" w:rsidR="00C479BB" w:rsidRPr="00B87578" w:rsidRDefault="00C479BB" w:rsidP="00D522BE">
      <w:pPr>
        <w:spacing w:after="0" w:line="240" w:lineRule="auto"/>
        <w:jc w:val="both"/>
        <w:rPr>
          <w:rFonts w:cstheme="minorHAnsi"/>
        </w:rPr>
      </w:pPr>
    </w:p>
    <w:p w14:paraId="7E968537" w14:textId="1482D2A4" w:rsidR="005D6B0A" w:rsidRPr="00B87578" w:rsidRDefault="00BB19F3" w:rsidP="00D522BE">
      <w:pPr>
        <w:spacing w:after="0" w:line="240" w:lineRule="auto"/>
        <w:jc w:val="both"/>
        <w:rPr>
          <w:rFonts w:cstheme="minorHAnsi"/>
        </w:rPr>
      </w:pPr>
      <w:r w:rsidRPr="00B87578">
        <w:rPr>
          <w:rFonts w:cstheme="minorHAnsi"/>
        </w:rPr>
        <w:t>4.W przypadku zmiany kierownika budowy</w:t>
      </w:r>
      <w:r w:rsidR="00512BBA" w:rsidRPr="00B87578">
        <w:rPr>
          <w:rFonts w:cstheme="minorHAnsi"/>
        </w:rPr>
        <w:t xml:space="preserve"> lub kierownika budowy</w:t>
      </w:r>
      <w:r w:rsidRPr="00B87578">
        <w:rPr>
          <w:rFonts w:cstheme="minorHAnsi"/>
        </w:rPr>
        <w:t>, nowy kierownik musi spełniać wymagania określone dla dotychczasowego kierownika budowy.</w:t>
      </w:r>
    </w:p>
    <w:p w14:paraId="6F819207" w14:textId="77777777" w:rsidR="005D6B0A" w:rsidRPr="00B87578" w:rsidRDefault="005D6B0A" w:rsidP="00D522BE">
      <w:pPr>
        <w:spacing w:after="0" w:line="240" w:lineRule="auto"/>
        <w:jc w:val="center"/>
        <w:rPr>
          <w:rFonts w:cstheme="minorHAnsi"/>
          <w:b/>
        </w:rPr>
      </w:pPr>
    </w:p>
    <w:p w14:paraId="7799F8DF" w14:textId="77777777" w:rsidR="001C762F" w:rsidRPr="00B87578" w:rsidRDefault="001C762F" w:rsidP="00D522BE">
      <w:pPr>
        <w:spacing w:after="0" w:line="240" w:lineRule="auto"/>
        <w:jc w:val="center"/>
        <w:rPr>
          <w:rFonts w:cstheme="minorHAnsi"/>
          <w:b/>
        </w:rPr>
      </w:pPr>
      <w:r w:rsidRPr="00B87578">
        <w:rPr>
          <w:rFonts w:cstheme="minorHAnsi"/>
          <w:b/>
        </w:rPr>
        <w:t>§ 3 Termin realizacji zamówienia</w:t>
      </w:r>
    </w:p>
    <w:p w14:paraId="68ED7AD2" w14:textId="77777777" w:rsidR="0089537F" w:rsidRPr="00B87578" w:rsidRDefault="004B1F22" w:rsidP="00D522BE">
      <w:pPr>
        <w:spacing w:after="0" w:line="240" w:lineRule="auto"/>
        <w:jc w:val="both"/>
        <w:rPr>
          <w:rFonts w:cstheme="minorHAnsi"/>
        </w:rPr>
      </w:pPr>
      <w:r w:rsidRPr="00B87578">
        <w:rPr>
          <w:rFonts w:cstheme="minorHAnsi"/>
        </w:rPr>
        <w:t>1.</w:t>
      </w:r>
      <w:r w:rsidR="0089537F" w:rsidRPr="00B87578">
        <w:rPr>
          <w:rFonts w:cstheme="minorHAnsi"/>
        </w:rPr>
        <w:t>Zamawiający zobowiązuje się przekazać wykonawcy teren budowy,  oraz  dokumentację  projektową w terminie 7 dni od  podpisania umowy.</w:t>
      </w:r>
    </w:p>
    <w:p w14:paraId="5B4E9247" w14:textId="77777777" w:rsidR="008D334A" w:rsidRPr="00B87578" w:rsidRDefault="008D334A" w:rsidP="00D522BE">
      <w:pPr>
        <w:spacing w:after="0" w:line="240" w:lineRule="auto"/>
        <w:jc w:val="both"/>
        <w:rPr>
          <w:rFonts w:cstheme="minorHAnsi"/>
        </w:rPr>
      </w:pPr>
    </w:p>
    <w:p w14:paraId="4C6DBA2C" w14:textId="5A634197" w:rsidR="0089537F" w:rsidRPr="00B87578" w:rsidRDefault="004B1F22" w:rsidP="00D522BE">
      <w:pPr>
        <w:spacing w:after="0" w:line="240" w:lineRule="auto"/>
        <w:jc w:val="both"/>
        <w:rPr>
          <w:rFonts w:cstheme="minorHAnsi"/>
        </w:rPr>
      </w:pPr>
      <w:r w:rsidRPr="00B87578">
        <w:rPr>
          <w:rFonts w:cstheme="minorHAnsi"/>
        </w:rPr>
        <w:t>2.</w:t>
      </w:r>
      <w:r w:rsidR="0089537F" w:rsidRPr="00B87578">
        <w:rPr>
          <w:rFonts w:cstheme="minorHAnsi"/>
        </w:rPr>
        <w:t xml:space="preserve">Rozpoczęcie robót budowlanych związanych z realizacją projektu budowlanego musi nastąpić nie później niż  </w:t>
      </w:r>
      <w:r w:rsidR="008E108C" w:rsidRPr="00B87578">
        <w:rPr>
          <w:rFonts w:cstheme="minorHAnsi"/>
        </w:rPr>
        <w:t>14</w:t>
      </w:r>
      <w:r w:rsidR="0089537F" w:rsidRPr="00B87578">
        <w:rPr>
          <w:rFonts w:cstheme="minorHAnsi"/>
        </w:rPr>
        <w:t xml:space="preserve"> dni od daty przekazania terenu budowy, </w:t>
      </w:r>
    </w:p>
    <w:p w14:paraId="68E13A5D" w14:textId="77777777" w:rsidR="004349AE" w:rsidRPr="00B87578" w:rsidRDefault="004349AE" w:rsidP="00D522BE">
      <w:pPr>
        <w:spacing w:after="19" w:line="240" w:lineRule="auto"/>
        <w:ind w:right="113"/>
        <w:jc w:val="both"/>
        <w:rPr>
          <w:rFonts w:eastAsia="Verdana" w:cstheme="minorHAnsi"/>
          <w:color w:val="000000"/>
          <w:lang w:eastAsia="pl-PL"/>
        </w:rPr>
      </w:pPr>
    </w:p>
    <w:p w14:paraId="2388FFAB" w14:textId="7C3A1A3E" w:rsidR="004349AE" w:rsidRPr="00B87578" w:rsidRDefault="004349AE" w:rsidP="00D522BE">
      <w:pPr>
        <w:spacing w:after="117" w:line="240" w:lineRule="auto"/>
        <w:rPr>
          <w:rFonts w:eastAsia="Verdana" w:cstheme="minorHAnsi"/>
          <w:color w:val="000000"/>
          <w:lang w:eastAsia="pl-PL"/>
        </w:rPr>
      </w:pPr>
      <w:r w:rsidRPr="00B87578">
        <w:rPr>
          <w:rFonts w:eastAsia="Verdana" w:cstheme="minorHAnsi"/>
          <w:color w:val="000000"/>
          <w:lang w:eastAsia="pl-PL"/>
        </w:rPr>
        <w:t>3.</w:t>
      </w:r>
      <w:r w:rsidR="00201BDB" w:rsidRPr="00B87578">
        <w:rPr>
          <w:rFonts w:eastAsia="Verdana" w:cstheme="minorHAnsi"/>
          <w:color w:val="000000"/>
          <w:lang w:eastAsia="pl-PL"/>
        </w:rPr>
        <w:t>Zamawiający wymaga, aby z</w:t>
      </w:r>
      <w:r w:rsidRPr="00B87578">
        <w:rPr>
          <w:rFonts w:eastAsia="Verdana" w:cstheme="minorHAnsi"/>
          <w:color w:val="000000"/>
          <w:lang w:eastAsia="pl-PL"/>
        </w:rPr>
        <w:t xml:space="preserve">amówienie zostało wykonane w terminie : </w:t>
      </w:r>
    </w:p>
    <w:p w14:paraId="1E95072B" w14:textId="75435A3F" w:rsidR="00201BDB" w:rsidRPr="00B87578" w:rsidRDefault="00116AD0" w:rsidP="00D522BE">
      <w:pPr>
        <w:spacing w:after="117" w:line="240" w:lineRule="auto"/>
        <w:jc w:val="center"/>
        <w:rPr>
          <w:rFonts w:eastAsia="Verdana" w:cstheme="minorHAnsi"/>
          <w:b/>
          <w:lang w:eastAsia="pl-PL"/>
        </w:rPr>
      </w:pPr>
      <w:r w:rsidRPr="00B87578">
        <w:rPr>
          <w:rFonts w:eastAsia="Verdana" w:cstheme="minorHAnsi"/>
          <w:b/>
          <w:lang w:eastAsia="pl-PL"/>
        </w:rPr>
        <w:t>…….</w:t>
      </w:r>
      <w:r w:rsidR="00D175C4" w:rsidRPr="00B87578">
        <w:rPr>
          <w:rFonts w:eastAsia="Verdana" w:cstheme="minorHAnsi"/>
          <w:b/>
          <w:lang w:eastAsia="pl-PL"/>
        </w:rPr>
        <w:t xml:space="preserve"> miesięcy od podpisania umowy</w:t>
      </w:r>
    </w:p>
    <w:p w14:paraId="170F3552" w14:textId="77777777" w:rsidR="004F6A73" w:rsidRPr="00B87578" w:rsidRDefault="004F6A73" w:rsidP="00D522BE">
      <w:pPr>
        <w:spacing w:after="0" w:line="240" w:lineRule="auto"/>
        <w:jc w:val="both"/>
        <w:rPr>
          <w:rFonts w:cstheme="minorHAnsi"/>
        </w:rPr>
      </w:pPr>
    </w:p>
    <w:p w14:paraId="5CE4B16C" w14:textId="065EED17" w:rsidR="0013138C" w:rsidRDefault="00201BDB" w:rsidP="00D522BE">
      <w:pPr>
        <w:spacing w:after="0" w:line="240" w:lineRule="auto"/>
        <w:jc w:val="both"/>
        <w:rPr>
          <w:rFonts w:cstheme="minorHAnsi"/>
        </w:rPr>
      </w:pPr>
      <w:r w:rsidRPr="00B87578">
        <w:rPr>
          <w:rFonts w:cstheme="minorHAnsi"/>
        </w:rPr>
        <w:t>5</w:t>
      </w:r>
      <w:r w:rsidR="004B1F22" w:rsidRPr="00B87578">
        <w:rPr>
          <w:rFonts w:cstheme="minorHAnsi"/>
        </w:rPr>
        <w:t>.</w:t>
      </w:r>
      <w:r w:rsidR="005531AB" w:rsidRPr="00B87578">
        <w:rPr>
          <w:rFonts w:cstheme="minorHAnsi"/>
        </w:rPr>
        <w:t xml:space="preserve">Za </w:t>
      </w:r>
      <w:r w:rsidR="0089537F" w:rsidRPr="00B87578">
        <w:rPr>
          <w:rFonts w:cstheme="minorHAnsi"/>
        </w:rPr>
        <w:t xml:space="preserve">termin zakończenia realizacji przedmiotu umowy uważa </w:t>
      </w:r>
      <w:r w:rsidR="002266D6" w:rsidRPr="00B87578">
        <w:rPr>
          <w:rFonts w:cstheme="minorHAnsi"/>
        </w:rPr>
        <w:t>się dzień pisemnego zgłoszenia Z</w:t>
      </w:r>
      <w:r w:rsidR="0089537F" w:rsidRPr="00B87578">
        <w:rPr>
          <w:rFonts w:cstheme="minorHAnsi"/>
        </w:rPr>
        <w:t>amawiającemu o zakończeniu robót budowlanych.</w:t>
      </w:r>
    </w:p>
    <w:p w14:paraId="351D4DCC" w14:textId="77777777" w:rsidR="0025484F" w:rsidRPr="00B87578" w:rsidRDefault="0025484F" w:rsidP="00D522BE">
      <w:pPr>
        <w:spacing w:after="0" w:line="240" w:lineRule="auto"/>
        <w:jc w:val="both"/>
        <w:rPr>
          <w:rFonts w:cstheme="minorHAnsi"/>
        </w:rPr>
      </w:pPr>
    </w:p>
    <w:p w14:paraId="001B27BA" w14:textId="77777777" w:rsidR="00772A19" w:rsidRPr="00B87578" w:rsidRDefault="00772A19" w:rsidP="00D522BE">
      <w:pPr>
        <w:spacing w:after="0" w:line="240" w:lineRule="auto"/>
        <w:jc w:val="center"/>
        <w:rPr>
          <w:rFonts w:cstheme="minorHAnsi"/>
          <w:b/>
        </w:rPr>
      </w:pPr>
    </w:p>
    <w:p w14:paraId="4C775B65" w14:textId="77777777" w:rsidR="00AC45F8" w:rsidRPr="00B87578" w:rsidRDefault="00AC45F8" w:rsidP="00D522BE">
      <w:pPr>
        <w:spacing w:after="0" w:line="240" w:lineRule="auto"/>
        <w:jc w:val="center"/>
        <w:rPr>
          <w:rFonts w:cstheme="minorHAnsi"/>
          <w:b/>
        </w:rPr>
      </w:pPr>
      <w:r w:rsidRPr="00B87578">
        <w:rPr>
          <w:rFonts w:cstheme="minorHAnsi"/>
          <w:b/>
        </w:rPr>
        <w:t>§ 4  Obowiązki Zamawiającego i Wykonawcy</w:t>
      </w:r>
    </w:p>
    <w:p w14:paraId="19F9FF65" w14:textId="329032CD" w:rsidR="00AC45F8" w:rsidRPr="00B87578" w:rsidRDefault="00636BB6" w:rsidP="00D522BE">
      <w:pPr>
        <w:spacing w:after="0" w:line="240" w:lineRule="auto"/>
        <w:jc w:val="both"/>
        <w:rPr>
          <w:rFonts w:cstheme="minorHAnsi"/>
          <w:color w:val="000000"/>
        </w:rPr>
      </w:pPr>
      <w:r w:rsidRPr="00B87578">
        <w:rPr>
          <w:rFonts w:cstheme="minorHAnsi"/>
          <w:color w:val="000000"/>
        </w:rPr>
        <w:t>1.</w:t>
      </w:r>
      <w:r w:rsidR="00AC45F8" w:rsidRPr="00B87578">
        <w:rPr>
          <w:rFonts w:cstheme="minorHAnsi"/>
          <w:color w:val="000000"/>
        </w:rPr>
        <w:t>Do obowiązków Zamawiającego należy</w:t>
      </w:r>
      <w:r w:rsidR="00653572" w:rsidRPr="00B87578">
        <w:rPr>
          <w:rFonts w:cstheme="minorHAnsi"/>
          <w:color w:val="000000"/>
        </w:rPr>
        <w:t xml:space="preserve"> </w:t>
      </w:r>
      <w:r w:rsidR="00AC45F8" w:rsidRPr="00B87578">
        <w:rPr>
          <w:rFonts w:cstheme="minorHAnsi"/>
          <w:color w:val="000000"/>
        </w:rPr>
        <w:t>:</w:t>
      </w:r>
    </w:p>
    <w:p w14:paraId="26C78708" w14:textId="77777777" w:rsidR="00AC45F8" w:rsidRPr="00B87578" w:rsidRDefault="005531AB" w:rsidP="00D522BE">
      <w:pPr>
        <w:spacing w:after="0" w:line="240" w:lineRule="auto"/>
        <w:jc w:val="both"/>
        <w:rPr>
          <w:rFonts w:cstheme="minorHAnsi"/>
          <w:color w:val="000000"/>
        </w:rPr>
      </w:pPr>
      <w:r w:rsidRPr="00B87578">
        <w:rPr>
          <w:rFonts w:cstheme="minorHAnsi"/>
          <w:color w:val="000000"/>
        </w:rPr>
        <w:t>1)</w:t>
      </w:r>
      <w:r w:rsidR="00AC45F8" w:rsidRPr="00B87578">
        <w:rPr>
          <w:rFonts w:cstheme="minorHAnsi"/>
          <w:color w:val="000000"/>
        </w:rPr>
        <w:t>wprowadzenie i protokolarne przekazanie Wykonawcy terenu robót, w terminie 7 dni od dnia podpisania umowy;</w:t>
      </w:r>
    </w:p>
    <w:p w14:paraId="4F94005E" w14:textId="77777777" w:rsidR="00AC45F8" w:rsidRPr="00B87578" w:rsidRDefault="005531AB" w:rsidP="00D522BE">
      <w:pPr>
        <w:spacing w:after="0" w:line="240" w:lineRule="auto"/>
        <w:jc w:val="both"/>
        <w:rPr>
          <w:rFonts w:cstheme="minorHAnsi"/>
          <w:color w:val="000000"/>
        </w:rPr>
      </w:pPr>
      <w:r w:rsidRPr="00B87578">
        <w:rPr>
          <w:rFonts w:cstheme="minorHAnsi"/>
          <w:color w:val="000000"/>
        </w:rPr>
        <w:t>2)</w:t>
      </w:r>
      <w:r w:rsidR="00AC45F8" w:rsidRPr="00B87578">
        <w:rPr>
          <w:rFonts w:cstheme="minorHAnsi"/>
          <w:color w:val="000000"/>
        </w:rPr>
        <w:t>zapewnienie na swój koszt nadzoru autorskiego i inwestorskiego;</w:t>
      </w:r>
    </w:p>
    <w:p w14:paraId="5CF2D926" w14:textId="20FC0C79" w:rsidR="00B254E5" w:rsidRPr="00B87578" w:rsidRDefault="00B254E5" w:rsidP="00D522BE">
      <w:pPr>
        <w:tabs>
          <w:tab w:val="left" w:pos="720"/>
        </w:tabs>
        <w:spacing w:after="0" w:line="240" w:lineRule="auto"/>
        <w:jc w:val="both"/>
        <w:rPr>
          <w:rFonts w:cstheme="minorHAnsi"/>
          <w:color w:val="000000"/>
        </w:rPr>
      </w:pPr>
      <w:r w:rsidRPr="00B87578">
        <w:rPr>
          <w:rFonts w:cstheme="minorHAnsi"/>
          <w:color w:val="000000"/>
        </w:rPr>
        <w:t>3)Zamawiający jest uprawniony do bieżącej kontroli realizacji  zobowiązań Wykonawcy wynikających z niniejszej umowy, a Wykonawca jest zobowiązany do współpracy umożliwi</w:t>
      </w:r>
      <w:r w:rsidR="007464AB" w:rsidRPr="00B87578">
        <w:rPr>
          <w:rFonts w:cstheme="minorHAnsi"/>
          <w:color w:val="000000"/>
        </w:rPr>
        <w:t>ającej przeprowadzenie kontroli;</w:t>
      </w:r>
    </w:p>
    <w:p w14:paraId="7BDEF468" w14:textId="1663DA88" w:rsidR="00AC45F8" w:rsidRPr="00B87578" w:rsidRDefault="00B254E5" w:rsidP="00D522BE">
      <w:pPr>
        <w:spacing w:after="0" w:line="240" w:lineRule="auto"/>
        <w:jc w:val="both"/>
        <w:rPr>
          <w:rFonts w:cstheme="minorHAnsi"/>
          <w:color w:val="000000"/>
        </w:rPr>
      </w:pPr>
      <w:r w:rsidRPr="00B87578">
        <w:rPr>
          <w:rFonts w:cstheme="minorHAnsi"/>
          <w:color w:val="000000"/>
        </w:rPr>
        <w:t>4</w:t>
      </w:r>
      <w:r w:rsidR="005531AB" w:rsidRPr="00B87578">
        <w:rPr>
          <w:rFonts w:cstheme="minorHAnsi"/>
          <w:color w:val="000000"/>
        </w:rPr>
        <w:t>)</w:t>
      </w:r>
      <w:r w:rsidR="00AC45F8" w:rsidRPr="00B87578">
        <w:rPr>
          <w:rFonts w:cstheme="minorHAnsi"/>
          <w:color w:val="000000"/>
        </w:rPr>
        <w:t>odebranie przedmiotu Umowy po sprawdzeniu jego należytego wykonania;</w:t>
      </w:r>
    </w:p>
    <w:p w14:paraId="335326F4" w14:textId="53F5C194" w:rsidR="00AC45F8" w:rsidRPr="00B87578" w:rsidRDefault="00B254E5" w:rsidP="00D522BE">
      <w:pPr>
        <w:tabs>
          <w:tab w:val="num" w:pos="1440"/>
        </w:tabs>
        <w:spacing w:after="0" w:line="240" w:lineRule="auto"/>
        <w:jc w:val="both"/>
        <w:rPr>
          <w:rFonts w:cstheme="minorHAnsi"/>
          <w:color w:val="000000"/>
        </w:rPr>
      </w:pPr>
      <w:r w:rsidRPr="00B87578">
        <w:rPr>
          <w:rFonts w:cstheme="minorHAnsi"/>
          <w:color w:val="000000"/>
        </w:rPr>
        <w:t>5</w:t>
      </w:r>
      <w:r w:rsidR="005531AB" w:rsidRPr="00B87578">
        <w:rPr>
          <w:rFonts w:cstheme="minorHAnsi"/>
          <w:color w:val="000000"/>
        </w:rPr>
        <w:t>)</w:t>
      </w:r>
      <w:r w:rsidR="00AC45F8" w:rsidRPr="00B87578">
        <w:rPr>
          <w:rFonts w:cstheme="minorHAnsi"/>
          <w:color w:val="000000"/>
        </w:rPr>
        <w:t>terminowa zapłata wynagrodzenia za wykonane i odebrane prace;</w:t>
      </w:r>
    </w:p>
    <w:p w14:paraId="4A4B85D7" w14:textId="77777777" w:rsidR="001F131B" w:rsidRDefault="001F131B" w:rsidP="00D522BE">
      <w:pPr>
        <w:spacing w:after="0" w:line="240" w:lineRule="auto"/>
        <w:jc w:val="both"/>
        <w:rPr>
          <w:rFonts w:cstheme="minorHAnsi"/>
          <w:color w:val="000000"/>
        </w:rPr>
      </w:pPr>
    </w:p>
    <w:p w14:paraId="5925EF60" w14:textId="77777777" w:rsidR="00AC45F8" w:rsidRPr="00B87578" w:rsidRDefault="00636BB6" w:rsidP="00D522BE">
      <w:pPr>
        <w:spacing w:after="0" w:line="240" w:lineRule="auto"/>
        <w:jc w:val="both"/>
        <w:rPr>
          <w:rFonts w:cstheme="minorHAnsi"/>
          <w:color w:val="000000"/>
        </w:rPr>
      </w:pPr>
      <w:r w:rsidRPr="00B87578">
        <w:rPr>
          <w:rFonts w:cstheme="minorHAnsi"/>
          <w:color w:val="000000"/>
        </w:rPr>
        <w:t>2.</w:t>
      </w:r>
      <w:r w:rsidR="00AC45F8" w:rsidRPr="00B87578">
        <w:rPr>
          <w:rFonts w:cstheme="minorHAnsi"/>
          <w:color w:val="000000"/>
        </w:rPr>
        <w:t>Do obowiązków Wykonawcy w związku z realizacją przedmiotu umowy  należy:</w:t>
      </w:r>
    </w:p>
    <w:p w14:paraId="1F5D13EA" w14:textId="11C05704" w:rsidR="008C6678" w:rsidRPr="00B87578" w:rsidRDefault="008C6678" w:rsidP="00D522BE">
      <w:pPr>
        <w:spacing w:after="62" w:line="240" w:lineRule="auto"/>
        <w:ind w:right="111"/>
        <w:jc w:val="both"/>
        <w:rPr>
          <w:rFonts w:eastAsia="Verdana" w:cstheme="minorHAnsi"/>
          <w:color w:val="000000"/>
          <w:lang w:eastAsia="pl-PL"/>
        </w:rPr>
      </w:pPr>
      <w:r w:rsidRPr="00B87578">
        <w:rPr>
          <w:rFonts w:eastAsia="Verdana" w:cstheme="minorHAnsi"/>
          <w:color w:val="000000"/>
          <w:lang w:eastAsia="pl-PL"/>
        </w:rPr>
        <w:t xml:space="preserve">1)realizacja robót budowlanych objętych przedmiotem zamówienia </w:t>
      </w:r>
      <w:r w:rsidR="00AB6256" w:rsidRPr="00B87578">
        <w:rPr>
          <w:rFonts w:eastAsia="Verdana" w:cstheme="minorHAnsi"/>
          <w:color w:val="000000"/>
          <w:lang w:eastAsia="pl-PL"/>
        </w:rPr>
        <w:t>zgodnie z</w:t>
      </w:r>
      <w:r w:rsidRPr="00B87578">
        <w:rPr>
          <w:rFonts w:eastAsia="Verdana" w:cstheme="minorHAnsi"/>
          <w:color w:val="000000"/>
          <w:lang w:eastAsia="pl-PL"/>
        </w:rPr>
        <w:t xml:space="preserve"> dokumentacją pro</w:t>
      </w:r>
      <w:r w:rsidR="00A80B7D" w:rsidRPr="00B87578">
        <w:rPr>
          <w:rFonts w:eastAsia="Verdana" w:cstheme="minorHAnsi"/>
          <w:color w:val="000000"/>
          <w:lang w:eastAsia="pl-PL"/>
        </w:rPr>
        <w:t xml:space="preserve">jektową </w:t>
      </w:r>
      <w:proofErr w:type="spellStart"/>
      <w:r w:rsidR="00A80B7D" w:rsidRPr="00B87578">
        <w:rPr>
          <w:rFonts w:eastAsia="Verdana" w:cstheme="minorHAnsi"/>
          <w:color w:val="000000"/>
          <w:lang w:eastAsia="pl-PL"/>
        </w:rPr>
        <w:t>STWiOR</w:t>
      </w:r>
      <w:proofErr w:type="spellEnd"/>
      <w:r w:rsidR="00A80B7D" w:rsidRPr="00B87578">
        <w:rPr>
          <w:rFonts w:eastAsia="Verdana" w:cstheme="minorHAnsi"/>
          <w:color w:val="000000"/>
          <w:lang w:eastAsia="pl-PL"/>
        </w:rPr>
        <w:t>, SWZ, umową</w:t>
      </w:r>
      <w:r w:rsidRPr="00B87578">
        <w:rPr>
          <w:rFonts w:eastAsia="Verdana" w:cstheme="minorHAnsi"/>
          <w:color w:val="000000"/>
          <w:lang w:eastAsia="pl-PL"/>
        </w:rPr>
        <w:t xml:space="preserve">. W sprawach nieuregulowanych należy stosować się do obowiązujących warunków technicznych, norm państwowych, branżowych, przepisów prawa budowlanego oraz sztuki inżynierskiej. Wykonanie robót będzie się uważać za zakończone, jeżeli odbiór nastąpi bez wad, zostaną zakończone wszystkie prace wchodzące w przedmiot zamówienia; </w:t>
      </w:r>
    </w:p>
    <w:p w14:paraId="4818CFFE" w14:textId="77777777" w:rsidR="0046444B" w:rsidRPr="00B87578" w:rsidRDefault="00F920A9" w:rsidP="00D522BE">
      <w:pPr>
        <w:spacing w:after="24" w:line="240" w:lineRule="auto"/>
        <w:ind w:right="111"/>
        <w:jc w:val="both"/>
        <w:rPr>
          <w:rFonts w:eastAsia="Verdana" w:cstheme="minorHAnsi"/>
          <w:color w:val="000000"/>
          <w:lang w:eastAsia="pl-PL"/>
        </w:rPr>
      </w:pPr>
      <w:r w:rsidRPr="00B87578">
        <w:rPr>
          <w:rFonts w:eastAsia="Verdana" w:cstheme="minorHAnsi"/>
          <w:color w:val="000000"/>
          <w:lang w:eastAsia="pl-PL"/>
        </w:rPr>
        <w:t xml:space="preserve">2)wykonawca ma obowiązek posiadać w stosunku do użytych materiałów i urządzeń dokumenty potwierdzające pozwolenie na zastosowanie w budownictwie (atesty, certyfikaty, aprobaty techniczne, świadectwa jakości). Wykonawca przekaże wymienione w zdaniu wcześniejszym </w:t>
      </w:r>
    </w:p>
    <w:p w14:paraId="16702870" w14:textId="7AF014CB" w:rsidR="00F920A9" w:rsidRPr="00B87578" w:rsidRDefault="00F920A9" w:rsidP="00D522BE">
      <w:pPr>
        <w:spacing w:after="24" w:line="240" w:lineRule="auto"/>
        <w:ind w:right="111"/>
        <w:jc w:val="both"/>
        <w:rPr>
          <w:rFonts w:eastAsia="Verdana" w:cstheme="minorHAnsi"/>
          <w:color w:val="000000"/>
          <w:lang w:eastAsia="pl-PL"/>
        </w:rPr>
      </w:pPr>
      <w:r w:rsidRPr="00B87578">
        <w:rPr>
          <w:rFonts w:eastAsia="Verdana" w:cstheme="minorHAnsi"/>
          <w:color w:val="000000"/>
          <w:lang w:eastAsia="pl-PL"/>
        </w:rPr>
        <w:t xml:space="preserve">dokumenty w dniu zgłoszenia zakończenia robót i okaże na każde żądanie Zamawiającego i Inspektora nadzoru w trakcie trwania robót; </w:t>
      </w:r>
    </w:p>
    <w:p w14:paraId="67CC0D87" w14:textId="3A1B328B" w:rsidR="00F920A9" w:rsidRPr="00B87578" w:rsidRDefault="00F920A9" w:rsidP="00D522BE">
      <w:pPr>
        <w:spacing w:after="0" w:line="240" w:lineRule="auto"/>
        <w:ind w:right="111"/>
        <w:jc w:val="both"/>
        <w:rPr>
          <w:rFonts w:eastAsia="Verdana" w:cstheme="minorHAnsi"/>
          <w:color w:val="000000"/>
          <w:lang w:eastAsia="pl-PL"/>
        </w:rPr>
      </w:pPr>
      <w:r w:rsidRPr="00B87578">
        <w:rPr>
          <w:rFonts w:eastAsia="Verdana" w:cstheme="minorHAnsi"/>
          <w:color w:val="000000"/>
          <w:lang w:eastAsia="pl-PL"/>
        </w:rPr>
        <w:t>3</w:t>
      </w:r>
      <w:r w:rsidR="003A2809" w:rsidRPr="00B87578">
        <w:rPr>
          <w:rFonts w:eastAsia="Verdana" w:cstheme="minorHAnsi"/>
          <w:color w:val="000000"/>
          <w:lang w:eastAsia="pl-PL"/>
        </w:rPr>
        <w:t>)</w:t>
      </w:r>
      <w:r w:rsidRPr="00B87578">
        <w:rPr>
          <w:rFonts w:eastAsia="Verdana" w:cstheme="minorHAnsi"/>
          <w:color w:val="000000"/>
          <w:lang w:eastAsia="pl-PL"/>
        </w:rPr>
        <w:t xml:space="preserve">wykonawca jest zobowiązany do przestrzegania polskich norm zharmonizowanych, które obowiązują w związku z wykonaniem prac objętych Zamówieniem oraz stosowania ich postanowień na równi z wszystkimi innymi wymaganiami. Zakłada się, iż Wykonawca dogłębnie zaznajomił się z treścią i wymaganiami tych norm; </w:t>
      </w:r>
    </w:p>
    <w:p w14:paraId="1A2FE0C4" w14:textId="77777777"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4)</w:t>
      </w:r>
      <w:r w:rsidR="00AC45F8" w:rsidRPr="00B87578">
        <w:rPr>
          <w:rFonts w:cstheme="minorHAnsi"/>
          <w:color w:val="000000"/>
        </w:rPr>
        <w:t>protokolarne przejęcie terenu budowy od Zamawiającego w terminie 7 dni od dnia podpisania umowy;</w:t>
      </w:r>
    </w:p>
    <w:p w14:paraId="39CE882F" w14:textId="57FDBFEF"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5)</w:t>
      </w:r>
      <w:r w:rsidR="00A40D56" w:rsidRPr="00B87578">
        <w:rPr>
          <w:rFonts w:cstheme="minorHAnsi"/>
          <w:color w:val="000000"/>
        </w:rPr>
        <w:t>w</w:t>
      </w:r>
      <w:r w:rsidR="00AC45F8" w:rsidRPr="00B87578">
        <w:rPr>
          <w:rFonts w:cstheme="minorHAnsi"/>
          <w:color w:val="000000"/>
        </w:rPr>
        <w:t>ykonawca ponosi pełną odpowiedzialność za teren budowy od chwili jego przyjęcia;</w:t>
      </w:r>
    </w:p>
    <w:p w14:paraId="434B49C4" w14:textId="2589DF30"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t>6)</w:t>
      </w:r>
      <w:r w:rsidR="00A40D56" w:rsidRPr="00B87578">
        <w:rPr>
          <w:rFonts w:cstheme="minorHAnsi"/>
          <w:color w:val="000000"/>
        </w:rPr>
        <w:t>zo</w:t>
      </w:r>
      <w:r w:rsidR="00AC45F8" w:rsidRPr="00B87578">
        <w:rPr>
          <w:rFonts w:cstheme="minorHAnsi"/>
          <w:color w:val="000000"/>
        </w:rPr>
        <w:t>rganizowanie placu terenu wraz z zapewnieniem we własnym zakresie dostępu do wszystkich niezbędnych mediów związanych z realizacją robót budowlanych;</w:t>
      </w:r>
    </w:p>
    <w:p w14:paraId="3A59C41D" w14:textId="77777777" w:rsidR="00AC45F8" w:rsidRPr="00B87578" w:rsidRDefault="00F920A9" w:rsidP="00D522BE">
      <w:pPr>
        <w:tabs>
          <w:tab w:val="num" w:pos="720"/>
        </w:tabs>
        <w:spacing w:after="0" w:line="240" w:lineRule="auto"/>
        <w:jc w:val="both"/>
        <w:rPr>
          <w:rFonts w:cstheme="minorHAnsi"/>
          <w:color w:val="000000"/>
        </w:rPr>
      </w:pPr>
      <w:r w:rsidRPr="00B87578">
        <w:rPr>
          <w:rFonts w:cstheme="minorHAnsi"/>
          <w:color w:val="000000"/>
        </w:rPr>
        <w:lastRenderedPageBreak/>
        <w:t>7)</w:t>
      </w:r>
      <w:r w:rsidR="00AC45F8" w:rsidRPr="00B87578">
        <w:rPr>
          <w:rFonts w:cstheme="minorHAnsi"/>
          <w:color w:val="000000"/>
        </w:rPr>
        <w:t>odpowiedniego zabezpieczenia</w:t>
      </w:r>
      <w:r w:rsidR="001F2BD9" w:rsidRPr="00B87578">
        <w:rPr>
          <w:rFonts w:cstheme="minorHAnsi"/>
          <w:color w:val="000000"/>
        </w:rPr>
        <w:t xml:space="preserve"> terenu robót, uwzględniającego </w:t>
      </w:r>
      <w:r w:rsidR="00AC45F8" w:rsidRPr="00B87578">
        <w:rPr>
          <w:rFonts w:cstheme="minorHAnsi"/>
          <w:color w:val="000000"/>
        </w:rPr>
        <w:t>specyfikę obiektu oraz jego otoczenie, a także sprawowanie pieczy nad tym terenem;</w:t>
      </w:r>
    </w:p>
    <w:p w14:paraId="20C55332" w14:textId="77777777" w:rsidR="00AC45F8" w:rsidRPr="007263FE" w:rsidRDefault="00F920A9" w:rsidP="00D522BE">
      <w:pPr>
        <w:tabs>
          <w:tab w:val="num" w:pos="720"/>
        </w:tabs>
        <w:spacing w:after="0" w:line="240" w:lineRule="auto"/>
        <w:jc w:val="both"/>
        <w:rPr>
          <w:rFonts w:cstheme="minorHAnsi"/>
        </w:rPr>
      </w:pPr>
      <w:r w:rsidRPr="00B87578">
        <w:rPr>
          <w:rFonts w:cstheme="minorHAnsi"/>
        </w:rPr>
        <w:t>8)</w:t>
      </w:r>
      <w:r w:rsidR="00AC45F8" w:rsidRPr="00B87578">
        <w:rPr>
          <w:rFonts w:cstheme="minorHAnsi"/>
        </w:rPr>
        <w:t xml:space="preserve">zapewnienie stałego kierownictwa budowy w czasie prowadzenia robót oraz bieżącego, </w:t>
      </w:r>
      <w:r w:rsidR="00AC45F8" w:rsidRPr="007263FE">
        <w:rPr>
          <w:rFonts w:cstheme="minorHAnsi"/>
        </w:rPr>
        <w:t>terminowego i rzetelnego prowadzenia dokumentacji budowy;</w:t>
      </w:r>
    </w:p>
    <w:p w14:paraId="2A70AF0F" w14:textId="01FF4FF0" w:rsidR="007263FE" w:rsidRPr="00E75A9C" w:rsidRDefault="007263FE" w:rsidP="007263FE">
      <w:pPr>
        <w:spacing w:after="0" w:line="276" w:lineRule="auto"/>
        <w:jc w:val="both"/>
        <w:rPr>
          <w:rFonts w:cstheme="minorHAnsi"/>
        </w:rPr>
      </w:pPr>
      <w:r w:rsidRPr="00E75A9C">
        <w:rPr>
          <w:rFonts w:cstheme="minorHAnsi"/>
        </w:rPr>
        <w:t>9)wykonanie remontu przepustu drogowego z zachowaniem wszystkich warunków określonych w piśmie PO.ZPU.4.516.309.2019.ADB Państwowego Gospodarstwa Wodnego Wody Polskie</w:t>
      </w:r>
      <w:r w:rsidR="00E75A9C" w:rsidRPr="00E75A9C">
        <w:rPr>
          <w:rFonts w:cstheme="minorHAnsi"/>
        </w:rPr>
        <w:t>;</w:t>
      </w:r>
    </w:p>
    <w:p w14:paraId="29B78F40" w14:textId="2C804487" w:rsidR="00E75A9C" w:rsidRPr="00E75A9C" w:rsidRDefault="00CB12FF" w:rsidP="007263FE">
      <w:pPr>
        <w:spacing w:after="0" w:line="276" w:lineRule="auto"/>
        <w:jc w:val="both"/>
        <w:rPr>
          <w:rFonts w:cstheme="minorHAnsi"/>
        </w:rPr>
      </w:pPr>
      <w:r>
        <w:rPr>
          <w:rFonts w:cstheme="minorHAnsi"/>
        </w:rPr>
        <w:t>10) W</w:t>
      </w:r>
      <w:r w:rsidR="00E75A9C" w:rsidRPr="00E75A9C">
        <w:rPr>
          <w:rFonts w:cstheme="minorHAnsi"/>
        </w:rPr>
        <w:t xml:space="preserve">ykonawca zobowiązany jest wykonać zakres robót budowlanych </w:t>
      </w:r>
      <w:r>
        <w:rPr>
          <w:rFonts w:cstheme="minorHAnsi"/>
        </w:rPr>
        <w:t>w obrębie terenu kolejowego i zgodnie ze</w:t>
      </w:r>
      <w:r w:rsidR="00E75A9C" w:rsidRPr="00E75A9C">
        <w:rPr>
          <w:rFonts w:cstheme="minorHAnsi"/>
        </w:rPr>
        <w:t xml:space="preserve"> wszystkimi warunkami określonymi </w:t>
      </w:r>
      <w:r>
        <w:rPr>
          <w:rFonts w:cstheme="minorHAnsi"/>
        </w:rPr>
        <w:t>w</w:t>
      </w:r>
      <w:r w:rsidR="00E75A9C" w:rsidRPr="00E75A9C">
        <w:rPr>
          <w:rFonts w:cstheme="minorHAnsi"/>
        </w:rPr>
        <w:t xml:space="preserve"> piśmie</w:t>
      </w:r>
      <w:r>
        <w:rPr>
          <w:rFonts w:cstheme="minorHAnsi"/>
        </w:rPr>
        <w:t xml:space="preserve"> KNGd2.6315.492.2019.MP/2, UNP:2019-0475866</w:t>
      </w:r>
      <w:r>
        <w:rPr>
          <w:rFonts w:cstheme="minorHAnsi"/>
          <w:color w:val="000000"/>
        </w:rPr>
        <w:t xml:space="preserve"> z dnia 28.10.2019 Polskie Koleje Państwowe S.A.</w:t>
      </w:r>
    </w:p>
    <w:p w14:paraId="4D1563A7" w14:textId="13C58517" w:rsidR="00AC45F8" w:rsidRPr="00B87578" w:rsidRDefault="001E2C6F" w:rsidP="00D522BE">
      <w:pPr>
        <w:tabs>
          <w:tab w:val="num" w:pos="720"/>
        </w:tabs>
        <w:spacing w:after="0" w:line="240" w:lineRule="auto"/>
        <w:jc w:val="both"/>
        <w:rPr>
          <w:rFonts w:cstheme="minorHAnsi"/>
          <w:color w:val="000000"/>
        </w:rPr>
      </w:pPr>
      <w:r>
        <w:rPr>
          <w:rFonts w:cstheme="minorHAnsi"/>
          <w:color w:val="000000"/>
        </w:rPr>
        <w:t>1</w:t>
      </w:r>
      <w:r w:rsidR="00CB12FF">
        <w:rPr>
          <w:rFonts w:cstheme="minorHAnsi"/>
          <w:color w:val="000000"/>
        </w:rPr>
        <w:t>1</w:t>
      </w:r>
      <w:r w:rsidR="00F920A9" w:rsidRPr="00B87578">
        <w:rPr>
          <w:rFonts w:cstheme="minorHAnsi"/>
          <w:color w:val="000000"/>
        </w:rPr>
        <w:t>)</w:t>
      </w:r>
      <w:r w:rsidR="00AC45F8" w:rsidRPr="00B87578">
        <w:rPr>
          <w:rFonts w:cstheme="minorHAnsi"/>
          <w:color w:val="000000"/>
        </w:rPr>
        <w:t>ponoszenia odpowiedzialności cywilnej od następstw</w:t>
      </w:r>
      <w:r w:rsidR="00634A25" w:rsidRPr="00B87578">
        <w:rPr>
          <w:rFonts w:cstheme="minorHAnsi"/>
          <w:color w:val="000000"/>
        </w:rPr>
        <w:t xml:space="preserve"> nieszczęśliwych wypadków pracowni</w:t>
      </w:r>
      <w:r w:rsidR="00AC45F8" w:rsidRPr="00B87578">
        <w:rPr>
          <w:rFonts w:cstheme="minorHAnsi"/>
          <w:color w:val="000000"/>
        </w:rPr>
        <w:t>ków i osób trzecich, powstałych w związku z prowadzonymi robotami, w tym także ruchem pojazdów; przestrzegania przepisów BHP i przepisów przeciwpożarowych;</w:t>
      </w:r>
    </w:p>
    <w:p w14:paraId="489CEA3D" w14:textId="6D18D528" w:rsidR="00AC45F8" w:rsidRPr="00B87578" w:rsidRDefault="00CB12FF" w:rsidP="00D522BE">
      <w:pPr>
        <w:tabs>
          <w:tab w:val="left" w:pos="180"/>
          <w:tab w:val="num" w:pos="720"/>
        </w:tabs>
        <w:spacing w:after="0" w:line="240" w:lineRule="auto"/>
        <w:jc w:val="both"/>
        <w:rPr>
          <w:rFonts w:cstheme="minorHAnsi"/>
          <w:color w:val="000000"/>
        </w:rPr>
      </w:pPr>
      <w:r>
        <w:rPr>
          <w:rFonts w:cstheme="minorHAnsi"/>
          <w:color w:val="000000"/>
        </w:rPr>
        <w:t>12</w:t>
      </w:r>
      <w:r w:rsidR="00F920A9" w:rsidRPr="00B87578">
        <w:rPr>
          <w:rFonts w:cstheme="minorHAnsi"/>
          <w:color w:val="000000"/>
        </w:rPr>
        <w:t>)</w:t>
      </w:r>
      <w:r w:rsidR="00AC45F8" w:rsidRPr="00B87578">
        <w:rPr>
          <w:rFonts w:cstheme="minorHAnsi"/>
          <w:color w:val="000000"/>
        </w:rPr>
        <w:t xml:space="preserve">wykonania przedmiotu umowy z materiałów odpowiadających wymaganiom określonym w art. 10 ustawy z dnia 7 lipca 1994 r. Prawo </w:t>
      </w:r>
      <w:r w:rsidR="00A74FC7" w:rsidRPr="00A475FD">
        <w:rPr>
          <w:rFonts w:cstheme="minorHAnsi"/>
        </w:rPr>
        <w:t>budowlane (</w:t>
      </w:r>
      <w:r w:rsidR="00E56580" w:rsidRPr="00A475FD">
        <w:rPr>
          <w:rFonts w:cstheme="minorHAnsi"/>
          <w:shd w:val="clear" w:color="auto" w:fill="FFFFFF"/>
        </w:rPr>
        <w:t xml:space="preserve">Dz. U. z 2021 r. poz. 2351 z </w:t>
      </w:r>
      <w:proofErr w:type="spellStart"/>
      <w:r w:rsidR="00E56580" w:rsidRPr="00A475FD">
        <w:rPr>
          <w:rFonts w:cstheme="minorHAnsi"/>
          <w:shd w:val="clear" w:color="auto" w:fill="FFFFFF"/>
        </w:rPr>
        <w:t>późn</w:t>
      </w:r>
      <w:proofErr w:type="spellEnd"/>
      <w:r w:rsidR="00E56580" w:rsidRPr="00A475FD">
        <w:rPr>
          <w:rFonts w:cstheme="minorHAnsi"/>
          <w:shd w:val="clear" w:color="auto" w:fill="FFFFFF"/>
        </w:rPr>
        <w:t>. zm.)</w:t>
      </w:r>
      <w:r w:rsidR="00AC45F8" w:rsidRPr="00A475FD">
        <w:rPr>
          <w:rFonts w:cstheme="minorHAnsi"/>
        </w:rPr>
        <w:t>okazania</w:t>
      </w:r>
      <w:r w:rsidR="00AC45F8" w:rsidRPr="00B87578">
        <w:rPr>
          <w:rFonts w:cstheme="minorHAnsi"/>
          <w:color w:val="000000"/>
        </w:rPr>
        <w:t>, na każde żądanie Zamawiającego lub Inspektora nadzoru inwestorskiego, certyfikatów zgodności z polską normą lub aprobatą techniczną każdego używanego na budowie wyrobu;</w:t>
      </w:r>
    </w:p>
    <w:p w14:paraId="0CE468A2" w14:textId="2A61579D" w:rsidR="006313A0" w:rsidRPr="00B87578" w:rsidRDefault="007C349B" w:rsidP="00D522BE">
      <w:pPr>
        <w:tabs>
          <w:tab w:val="left" w:pos="180"/>
        </w:tabs>
        <w:spacing w:after="0" w:line="240" w:lineRule="auto"/>
        <w:jc w:val="both"/>
        <w:rPr>
          <w:rFonts w:cstheme="minorHAnsi"/>
          <w:color w:val="000000"/>
        </w:rPr>
      </w:pPr>
      <w:r>
        <w:rPr>
          <w:rFonts w:cstheme="minorHAnsi"/>
          <w:color w:val="000000"/>
        </w:rPr>
        <w:t>13</w:t>
      </w:r>
      <w:r w:rsidR="006313A0" w:rsidRPr="00B87578">
        <w:rPr>
          <w:rFonts w:cstheme="minorHAnsi"/>
          <w:color w:val="000000"/>
        </w:rPr>
        <w:t xml:space="preserve">)Wykonawca  zapewni </w:t>
      </w:r>
      <w:r w:rsidR="00925552">
        <w:rPr>
          <w:rFonts w:cstheme="minorHAnsi"/>
          <w:color w:val="000000"/>
        </w:rPr>
        <w:t>uporządkowanie</w:t>
      </w:r>
      <w:r w:rsidR="001A139B" w:rsidRPr="00B87578">
        <w:rPr>
          <w:rFonts w:cstheme="minorHAnsi"/>
          <w:color w:val="000000"/>
        </w:rPr>
        <w:t xml:space="preserve"> terenu </w:t>
      </w:r>
      <w:r w:rsidR="006313A0" w:rsidRPr="00B87578">
        <w:rPr>
          <w:rFonts w:cstheme="minorHAnsi"/>
          <w:color w:val="000000"/>
        </w:rPr>
        <w:t>zgodnie z obowiązującymi przepisami prawa w tym m.in. ustawą z dnia 14 grudnia 2012 r. o odpadach (</w:t>
      </w:r>
      <w:r w:rsidR="00AE4D95" w:rsidRPr="00AE4D95">
        <w:rPr>
          <w:rFonts w:cstheme="minorHAnsi"/>
          <w:shd w:val="clear" w:color="auto" w:fill="FFFFFF"/>
        </w:rPr>
        <w:t xml:space="preserve">Dz. U. z 2022 r. poz. 699 z </w:t>
      </w:r>
      <w:proofErr w:type="spellStart"/>
      <w:r w:rsidR="00AE4D95" w:rsidRPr="00AE4D95">
        <w:rPr>
          <w:rFonts w:cstheme="minorHAnsi"/>
          <w:shd w:val="clear" w:color="auto" w:fill="FFFFFF"/>
        </w:rPr>
        <w:t>późn</w:t>
      </w:r>
      <w:proofErr w:type="spellEnd"/>
      <w:r w:rsidR="00AE4D95" w:rsidRPr="00AE4D95">
        <w:rPr>
          <w:rFonts w:cstheme="minorHAnsi"/>
          <w:shd w:val="clear" w:color="auto" w:fill="FFFFFF"/>
        </w:rPr>
        <w:t>. zm</w:t>
      </w:r>
      <w:r w:rsidR="006313A0" w:rsidRPr="00AE4D95">
        <w:rPr>
          <w:rFonts w:cstheme="minorHAnsi"/>
        </w:rPr>
        <w:t xml:space="preserve">.)  </w:t>
      </w:r>
      <w:r w:rsidR="006313A0" w:rsidRPr="00B87578">
        <w:rPr>
          <w:rFonts w:cstheme="minorHAnsi"/>
          <w:color w:val="000000"/>
        </w:rPr>
        <w:t xml:space="preserve">i ustawą z dnia 27 kwietnia 2001 r. – Prawo ochrony środowiska </w:t>
      </w:r>
      <w:r w:rsidR="006313A0" w:rsidRPr="00AE4D95">
        <w:rPr>
          <w:rFonts w:cstheme="minorHAnsi"/>
        </w:rPr>
        <w:t>(</w:t>
      </w:r>
      <w:r w:rsidR="00AE4D95" w:rsidRPr="00AE4D95">
        <w:rPr>
          <w:rFonts w:cstheme="minorHAnsi"/>
          <w:shd w:val="clear" w:color="auto" w:fill="FFFFFF"/>
        </w:rPr>
        <w:t xml:space="preserve">Dz. U. z 2021 r. poz. 1973 z </w:t>
      </w:r>
      <w:proofErr w:type="spellStart"/>
      <w:r w:rsidR="00AE4D95" w:rsidRPr="00AE4D95">
        <w:rPr>
          <w:rFonts w:cstheme="minorHAnsi"/>
          <w:shd w:val="clear" w:color="auto" w:fill="FFFFFF"/>
        </w:rPr>
        <w:t>późn</w:t>
      </w:r>
      <w:proofErr w:type="spellEnd"/>
      <w:r w:rsidR="00AE4D95" w:rsidRPr="00AE4D95">
        <w:rPr>
          <w:rFonts w:cstheme="minorHAnsi"/>
          <w:shd w:val="clear" w:color="auto" w:fill="FFFFFF"/>
        </w:rPr>
        <w:t>. zm.).</w:t>
      </w:r>
    </w:p>
    <w:p w14:paraId="28D6249D" w14:textId="00945197" w:rsidR="00AC45F8" w:rsidRPr="00B87578" w:rsidRDefault="007C349B" w:rsidP="00D522BE">
      <w:pPr>
        <w:tabs>
          <w:tab w:val="num" w:pos="720"/>
        </w:tabs>
        <w:spacing w:after="0" w:line="240" w:lineRule="auto"/>
        <w:jc w:val="both"/>
        <w:rPr>
          <w:rFonts w:cstheme="minorHAnsi"/>
          <w:color w:val="000000"/>
        </w:rPr>
      </w:pPr>
      <w:r>
        <w:rPr>
          <w:rFonts w:cstheme="minorHAnsi"/>
          <w:color w:val="000000"/>
        </w:rPr>
        <w:t>14</w:t>
      </w:r>
      <w:r w:rsidR="00F920A9" w:rsidRPr="00B87578">
        <w:rPr>
          <w:rFonts w:cstheme="minorHAnsi"/>
          <w:color w:val="000000"/>
        </w:rPr>
        <w:t>)</w:t>
      </w:r>
      <w:r w:rsidR="002E4D46" w:rsidRPr="00B87578">
        <w:rPr>
          <w:rFonts w:cstheme="minorHAnsi"/>
          <w:color w:val="000000"/>
        </w:rPr>
        <w:t xml:space="preserve"> każdorazowego zawiadomienia I</w:t>
      </w:r>
      <w:r w:rsidR="00AC45F8" w:rsidRPr="00B87578">
        <w:rPr>
          <w:rFonts w:cstheme="minorHAnsi"/>
          <w:color w:val="000000"/>
        </w:rPr>
        <w:t xml:space="preserve">nspektora nadzoru o wykonaniu robót zanikających lub </w:t>
      </w:r>
      <w:r w:rsidR="00720AD4" w:rsidRPr="00B87578">
        <w:rPr>
          <w:rFonts w:cstheme="minorHAnsi"/>
          <w:color w:val="000000"/>
        </w:rPr>
        <w:t xml:space="preserve">               </w:t>
      </w:r>
      <w:r w:rsidR="00AC45F8" w:rsidRPr="00B87578">
        <w:rPr>
          <w:rFonts w:cstheme="minorHAnsi"/>
          <w:color w:val="000000"/>
        </w:rPr>
        <w:t>ulegających zakryciu;</w:t>
      </w:r>
    </w:p>
    <w:p w14:paraId="3A4753D5" w14:textId="1834B0BA" w:rsidR="00AC45F8" w:rsidRPr="00B87578" w:rsidRDefault="007C349B" w:rsidP="00D522BE">
      <w:pPr>
        <w:tabs>
          <w:tab w:val="left" w:pos="180"/>
          <w:tab w:val="num" w:pos="720"/>
        </w:tabs>
        <w:spacing w:after="0" w:line="240" w:lineRule="auto"/>
        <w:jc w:val="both"/>
        <w:rPr>
          <w:rFonts w:cstheme="minorHAnsi"/>
          <w:color w:val="000000"/>
        </w:rPr>
      </w:pPr>
      <w:r>
        <w:rPr>
          <w:rFonts w:cstheme="minorHAnsi"/>
          <w:color w:val="000000"/>
        </w:rPr>
        <w:t>15</w:t>
      </w:r>
      <w:r w:rsidR="00F920A9" w:rsidRPr="00B87578">
        <w:rPr>
          <w:rFonts w:cstheme="minorHAnsi"/>
          <w:color w:val="000000"/>
        </w:rPr>
        <w:t>)</w:t>
      </w:r>
      <w:r w:rsidR="00AC45F8" w:rsidRPr="00B87578">
        <w:rPr>
          <w:rFonts w:cstheme="minorHAnsi"/>
          <w:color w:val="000000"/>
        </w:rPr>
        <w:t>terminowego wykonania i przekazania do eksploatacji przedmiotu umowy oraz oświadczenia, że roboty ukończone przez niego są całkowicie zgodne z umową i  odpowiadają potrzebom, dla których są przewidziane według umowy;</w:t>
      </w:r>
    </w:p>
    <w:p w14:paraId="5D67E014" w14:textId="3947AE5D" w:rsidR="00AC45F8" w:rsidRPr="00B87578" w:rsidRDefault="00DD5E50" w:rsidP="00D522BE">
      <w:pPr>
        <w:tabs>
          <w:tab w:val="num" w:pos="720"/>
        </w:tabs>
        <w:spacing w:after="0" w:line="240" w:lineRule="auto"/>
        <w:jc w:val="both"/>
        <w:rPr>
          <w:rFonts w:cstheme="minorHAnsi"/>
        </w:rPr>
      </w:pPr>
      <w:r>
        <w:rPr>
          <w:rFonts w:cstheme="minorHAnsi"/>
          <w:color w:val="000000"/>
        </w:rPr>
        <w:t>1</w:t>
      </w:r>
      <w:r w:rsidR="007C349B">
        <w:rPr>
          <w:rFonts w:cstheme="minorHAnsi"/>
          <w:color w:val="000000"/>
        </w:rPr>
        <w:t>6</w:t>
      </w:r>
      <w:r w:rsidR="00F920A9" w:rsidRPr="00B87578">
        <w:rPr>
          <w:rFonts w:cstheme="minorHAnsi"/>
          <w:color w:val="000000"/>
        </w:rPr>
        <w:t>)</w:t>
      </w:r>
      <w:r w:rsidR="00AC45F8" w:rsidRPr="00B87578">
        <w:rPr>
          <w:rFonts w:cstheme="minorHAnsi"/>
          <w:color w:val="000000"/>
        </w:rPr>
        <w:t xml:space="preserve">dbanie o porządek na terenie robót oraz utrzymywanie terenu robót </w:t>
      </w:r>
      <w:r w:rsidR="00AC45F8" w:rsidRPr="00B87578">
        <w:rPr>
          <w:rFonts w:cstheme="minorHAnsi"/>
        </w:rPr>
        <w:t>w należytym stanie i porządku</w:t>
      </w:r>
      <w:r w:rsidR="00AC45F8" w:rsidRPr="00B87578">
        <w:rPr>
          <w:rFonts w:cstheme="minorHAnsi"/>
          <w:color w:val="000000"/>
        </w:rPr>
        <w:t xml:space="preserve"> oraz w stanie wolnym od przeszkód komunikacyjnych;</w:t>
      </w:r>
    </w:p>
    <w:p w14:paraId="750C46F7" w14:textId="23B2D777" w:rsidR="00AC45F8" w:rsidRPr="00B87578" w:rsidRDefault="007C349B" w:rsidP="00D522BE">
      <w:pPr>
        <w:tabs>
          <w:tab w:val="num" w:pos="720"/>
        </w:tabs>
        <w:spacing w:after="0" w:line="240" w:lineRule="auto"/>
        <w:jc w:val="both"/>
        <w:rPr>
          <w:rFonts w:cstheme="minorHAnsi"/>
          <w:color w:val="000000"/>
        </w:rPr>
      </w:pPr>
      <w:r>
        <w:rPr>
          <w:rFonts w:cstheme="minorHAnsi"/>
          <w:color w:val="000000"/>
        </w:rPr>
        <w:t>17</w:t>
      </w:r>
      <w:r w:rsidR="00F920A9" w:rsidRPr="00B87578">
        <w:rPr>
          <w:rFonts w:cstheme="minorHAnsi"/>
          <w:color w:val="000000"/>
        </w:rPr>
        <w:t>)</w:t>
      </w:r>
      <w:r w:rsidR="00AC45F8" w:rsidRPr="00B87578">
        <w:rPr>
          <w:rFonts w:cstheme="minorHAnsi"/>
          <w:color w:val="000000"/>
        </w:rPr>
        <w:t>usunięcie wszelkich wad i usterek stwierdzonych przez nadzór inwestorski w trakcie trwania robót w terminie nie dłuższym niż termin technicznie uzasadniony i konieczny do ich usunięcia;</w:t>
      </w:r>
    </w:p>
    <w:p w14:paraId="730B5A8D" w14:textId="77A63C23" w:rsidR="00AC45F8" w:rsidRPr="00B87578" w:rsidRDefault="007C349B" w:rsidP="00D522BE">
      <w:pPr>
        <w:tabs>
          <w:tab w:val="left" w:pos="709"/>
        </w:tabs>
        <w:spacing w:after="0" w:line="240" w:lineRule="auto"/>
        <w:jc w:val="both"/>
        <w:rPr>
          <w:rFonts w:cstheme="minorHAnsi"/>
        </w:rPr>
      </w:pPr>
      <w:r>
        <w:rPr>
          <w:rFonts w:cstheme="minorHAnsi"/>
        </w:rPr>
        <w:t>18</w:t>
      </w:r>
      <w:r w:rsidR="00F920A9" w:rsidRPr="00B87578">
        <w:rPr>
          <w:rFonts w:cstheme="minorHAnsi"/>
        </w:rPr>
        <w:t>)</w:t>
      </w:r>
      <w:r w:rsidR="00AC45F8" w:rsidRPr="00B87578">
        <w:rPr>
          <w:rFonts w:cstheme="minorHAnsi"/>
        </w:rPr>
        <w:t xml:space="preserve"> niezwłoczne informowanie Zamawiającego (Inspektora nadzoru inwestorskiego) o problemach technicznych lub okolicznościach i wszelkich zagrożeniach, które mogą wpłynąć na jakość robót lub termin zakończenia robót;</w:t>
      </w:r>
    </w:p>
    <w:p w14:paraId="4B570812" w14:textId="14969967" w:rsidR="00E74F36" w:rsidRPr="00B87578" w:rsidRDefault="007C349B" w:rsidP="00D522BE">
      <w:pPr>
        <w:tabs>
          <w:tab w:val="left" w:pos="709"/>
        </w:tabs>
        <w:spacing w:after="0" w:line="240" w:lineRule="auto"/>
        <w:ind w:left="709" w:hanging="709"/>
        <w:jc w:val="both"/>
        <w:rPr>
          <w:rFonts w:cstheme="minorHAnsi"/>
        </w:rPr>
      </w:pPr>
      <w:r>
        <w:rPr>
          <w:rFonts w:cstheme="minorHAnsi"/>
        </w:rPr>
        <w:t>19</w:t>
      </w:r>
      <w:r w:rsidR="00F920A9" w:rsidRPr="00B87578">
        <w:rPr>
          <w:rFonts w:cstheme="minorHAnsi"/>
        </w:rPr>
        <w:t>)</w:t>
      </w:r>
      <w:r w:rsidR="00AC45F8" w:rsidRPr="00B87578">
        <w:rPr>
          <w:rFonts w:cstheme="minorHAnsi"/>
        </w:rPr>
        <w:t xml:space="preserve">jeżeli w trakcie realizacji robót zajdzie konieczność wykonania robót, nieprzewidzianych w umowie, </w:t>
      </w:r>
    </w:p>
    <w:p w14:paraId="1F33BA00" w14:textId="77777777" w:rsidR="00E74F36" w:rsidRPr="00B87578" w:rsidRDefault="00AC45F8" w:rsidP="00D522BE">
      <w:pPr>
        <w:tabs>
          <w:tab w:val="left" w:pos="709"/>
        </w:tabs>
        <w:spacing w:after="0" w:line="240" w:lineRule="auto"/>
        <w:ind w:left="709" w:hanging="709"/>
        <w:jc w:val="both"/>
        <w:rPr>
          <w:rFonts w:cstheme="minorHAnsi"/>
        </w:rPr>
      </w:pPr>
      <w:r w:rsidRPr="00B87578">
        <w:rPr>
          <w:rFonts w:cstheme="minorHAnsi"/>
        </w:rPr>
        <w:t xml:space="preserve">dokumentacji projektowej </w:t>
      </w:r>
      <w:r w:rsidR="000C60E0" w:rsidRPr="00B87578">
        <w:rPr>
          <w:rFonts w:cstheme="minorHAnsi"/>
        </w:rPr>
        <w:t xml:space="preserve">- </w:t>
      </w:r>
      <w:r w:rsidRPr="00B87578">
        <w:rPr>
          <w:rFonts w:cstheme="minorHAnsi"/>
        </w:rPr>
        <w:t xml:space="preserve">Wykonawca zobowiązany jest powiadomić </w:t>
      </w:r>
      <w:r w:rsidR="00334D96" w:rsidRPr="00B87578">
        <w:rPr>
          <w:rFonts w:cstheme="minorHAnsi"/>
        </w:rPr>
        <w:t>o tym fakcie I</w:t>
      </w:r>
      <w:r w:rsidRPr="00B87578">
        <w:rPr>
          <w:rFonts w:cstheme="minorHAnsi"/>
        </w:rPr>
        <w:t xml:space="preserve">nspektora </w:t>
      </w:r>
    </w:p>
    <w:p w14:paraId="2D6BFA1D" w14:textId="1E7341E2" w:rsidR="00E74F36" w:rsidRDefault="00AC45F8" w:rsidP="00D522BE">
      <w:pPr>
        <w:tabs>
          <w:tab w:val="left" w:pos="709"/>
        </w:tabs>
        <w:spacing w:after="0" w:line="240" w:lineRule="auto"/>
        <w:ind w:left="709" w:hanging="709"/>
        <w:jc w:val="both"/>
        <w:rPr>
          <w:rFonts w:cstheme="minorHAnsi"/>
        </w:rPr>
      </w:pPr>
      <w:r w:rsidRPr="00B87578">
        <w:rPr>
          <w:rFonts w:cstheme="minorHAnsi"/>
        </w:rPr>
        <w:t>nadzoru;</w:t>
      </w:r>
    </w:p>
    <w:p w14:paraId="01C1E511" w14:textId="6373BDE1" w:rsidR="00895855" w:rsidRDefault="00895855" w:rsidP="00895855">
      <w:pPr>
        <w:tabs>
          <w:tab w:val="left" w:pos="0"/>
        </w:tabs>
        <w:spacing w:after="0" w:line="240" w:lineRule="auto"/>
        <w:jc w:val="both"/>
        <w:rPr>
          <w:rFonts w:cstheme="minorHAnsi"/>
          <w:color w:val="000000"/>
        </w:rPr>
      </w:pPr>
      <w:r>
        <w:rPr>
          <w:rFonts w:cstheme="minorHAnsi"/>
          <w:color w:val="000000"/>
        </w:rPr>
        <w:t xml:space="preserve">20) </w:t>
      </w:r>
      <w:r w:rsidRPr="00895855">
        <w:rPr>
          <w:rFonts w:cstheme="minorHAnsi"/>
          <w:color w:val="000000"/>
        </w:rPr>
        <w:t>pozyskany z rozbiórki materiał stanowi własność Zamawiają</w:t>
      </w:r>
      <w:r>
        <w:rPr>
          <w:rFonts w:cstheme="minorHAnsi"/>
          <w:color w:val="000000"/>
        </w:rPr>
        <w:t xml:space="preserve">cego i zostanie zagospodarowany </w:t>
      </w:r>
      <w:r w:rsidRPr="00895855">
        <w:rPr>
          <w:rFonts w:cstheme="minorHAnsi"/>
          <w:color w:val="000000"/>
        </w:rPr>
        <w:t>według wskazań Zamawiającego;</w:t>
      </w:r>
    </w:p>
    <w:p w14:paraId="6729B619" w14:textId="1075742A" w:rsidR="00E9571B" w:rsidRDefault="00E9571B" w:rsidP="00E9571B">
      <w:pPr>
        <w:tabs>
          <w:tab w:val="left" w:pos="709"/>
        </w:tabs>
        <w:spacing w:after="0" w:line="240" w:lineRule="auto"/>
        <w:jc w:val="both"/>
        <w:rPr>
          <w:rFonts w:cstheme="minorHAnsi"/>
        </w:rPr>
      </w:pPr>
      <w:r>
        <w:rPr>
          <w:rFonts w:cstheme="minorHAnsi"/>
        </w:rPr>
        <w:t xml:space="preserve"> 21) Wykonawca zobowiązuje się stosować jedynie materiały posiadające atesty, aprobaty techniczne, certyfikaty, deklaracje zgodności lub właściwości użytkowe wymagane odpowiednimi przepisami. Wybrane przez Wykonawcę materiały, wyroby lub urządzenia do zastosowania przy realizacji zamówienia muszą , co najmniej taką wartość techniczną, użytkową i estetyczną jakiej wymagał Zamawiający w dokumentacji projektowej. Wykonawca ponosi odpowiedzialność za jakość materiałów zastosowanych do wykonania przedmiotu zamówienia.</w:t>
      </w:r>
    </w:p>
    <w:p w14:paraId="5A732759" w14:textId="7417BB84" w:rsidR="00206A43" w:rsidRPr="00B87578" w:rsidRDefault="00E9571B" w:rsidP="00D522BE">
      <w:pPr>
        <w:tabs>
          <w:tab w:val="left" w:pos="709"/>
        </w:tabs>
        <w:spacing w:after="0" w:line="240" w:lineRule="auto"/>
        <w:jc w:val="both"/>
        <w:rPr>
          <w:rFonts w:cstheme="minorHAnsi"/>
        </w:rPr>
      </w:pPr>
      <w:r>
        <w:rPr>
          <w:rFonts w:cstheme="minorHAnsi"/>
        </w:rPr>
        <w:t>22</w:t>
      </w:r>
      <w:r w:rsidR="00E74F36" w:rsidRPr="00B87578">
        <w:rPr>
          <w:rFonts w:cstheme="minorHAnsi"/>
        </w:rPr>
        <w:t>)</w:t>
      </w:r>
      <w:r w:rsidR="00720AD4" w:rsidRPr="00B87578">
        <w:rPr>
          <w:rFonts w:cstheme="minorHAnsi"/>
        </w:rPr>
        <w:t xml:space="preserve"> </w:t>
      </w:r>
      <w:r w:rsidR="004E64A6" w:rsidRPr="00B87578">
        <w:rPr>
          <w:rFonts w:cstheme="minorHAnsi"/>
        </w:rPr>
        <w:t xml:space="preserve">wykonanie robót dodatkowych, w tym o których </w:t>
      </w:r>
      <w:r w:rsidR="00290268" w:rsidRPr="00B87578">
        <w:rPr>
          <w:rFonts w:cstheme="minorHAnsi"/>
        </w:rPr>
        <w:t>mowa w art.</w:t>
      </w:r>
      <w:r w:rsidR="00290268" w:rsidRPr="00B87578">
        <w:rPr>
          <w:rFonts w:cstheme="minorHAnsi"/>
          <w:b/>
          <w:bCs/>
          <w:color w:val="000000"/>
          <w:shd w:val="clear" w:color="auto" w:fill="FFFFFF"/>
        </w:rPr>
        <w:t xml:space="preserve"> w art. </w:t>
      </w:r>
      <w:r w:rsidR="002733BA" w:rsidRPr="00B87578">
        <w:rPr>
          <w:rFonts w:cstheme="minorHAnsi"/>
          <w:b/>
          <w:bCs/>
          <w:color w:val="000000"/>
          <w:shd w:val="clear" w:color="auto" w:fill="FFFFFF"/>
        </w:rPr>
        <w:t xml:space="preserve">455 ust.1.pkt 3 </w:t>
      </w:r>
      <w:r w:rsidR="00CB0F32" w:rsidRPr="00B87578">
        <w:rPr>
          <w:rFonts w:cstheme="minorHAnsi"/>
        </w:rPr>
        <w:t xml:space="preserve">ustawy </w:t>
      </w:r>
      <w:proofErr w:type="spellStart"/>
      <w:r w:rsidR="00CB0F32" w:rsidRPr="00B87578">
        <w:rPr>
          <w:rFonts w:cstheme="minorHAnsi"/>
        </w:rPr>
        <w:t>P</w:t>
      </w:r>
      <w:r w:rsidR="004E64A6" w:rsidRPr="00B87578">
        <w:rPr>
          <w:rFonts w:cstheme="minorHAnsi"/>
        </w:rPr>
        <w:t>zp</w:t>
      </w:r>
      <w:proofErr w:type="spellEnd"/>
      <w:r w:rsidR="004E64A6" w:rsidRPr="00B87578">
        <w:rPr>
          <w:rFonts w:cstheme="minorHAnsi"/>
        </w:rPr>
        <w:t>, może nastąpić na podstawie aneksu zawartego pomiędzy stronami na podstawie ustaleń z  protokołu konieczności z zastosowaniem cen jednostkowych z kosztorysu ofertowego na roboty podstawowe</w:t>
      </w:r>
      <w:r w:rsidR="00653572" w:rsidRPr="00B87578">
        <w:rPr>
          <w:rFonts w:cstheme="minorHAnsi"/>
        </w:rPr>
        <w:t xml:space="preserve">; </w:t>
      </w:r>
    </w:p>
    <w:p w14:paraId="016C2441" w14:textId="77777777" w:rsidR="00CA26FB" w:rsidRPr="00B87578" w:rsidRDefault="00CA26FB" w:rsidP="00D522BE">
      <w:pPr>
        <w:tabs>
          <w:tab w:val="left" w:pos="709"/>
        </w:tabs>
        <w:spacing w:after="0" w:line="240" w:lineRule="auto"/>
        <w:jc w:val="both"/>
        <w:rPr>
          <w:rFonts w:cstheme="minorHAnsi"/>
        </w:rPr>
      </w:pPr>
    </w:p>
    <w:p w14:paraId="0287D39A" w14:textId="60D2424A" w:rsidR="00CE655C" w:rsidRPr="00B87578" w:rsidRDefault="00837EAD" w:rsidP="00D522BE">
      <w:pPr>
        <w:spacing w:line="240" w:lineRule="auto"/>
        <w:jc w:val="center"/>
        <w:rPr>
          <w:rFonts w:cstheme="minorHAnsi"/>
          <w:b/>
        </w:rPr>
      </w:pPr>
      <w:r w:rsidRPr="00B87578">
        <w:rPr>
          <w:rFonts w:cstheme="minorHAnsi"/>
          <w:b/>
        </w:rPr>
        <w:t>§</w:t>
      </w:r>
      <w:r w:rsidR="00957BC3" w:rsidRPr="00B87578">
        <w:rPr>
          <w:rFonts w:cstheme="minorHAnsi"/>
          <w:b/>
        </w:rPr>
        <w:t xml:space="preserve"> 5</w:t>
      </w:r>
      <w:r w:rsidRPr="00B87578">
        <w:rPr>
          <w:rFonts w:cstheme="minorHAnsi"/>
          <w:b/>
        </w:rPr>
        <w:t xml:space="preserve"> Zatrudnianie </w:t>
      </w:r>
      <w:r w:rsidR="00903E71" w:rsidRPr="00B87578">
        <w:rPr>
          <w:rFonts w:cstheme="minorHAnsi"/>
          <w:b/>
        </w:rPr>
        <w:t xml:space="preserve">pracowników </w:t>
      </w:r>
      <w:r w:rsidRPr="00B87578">
        <w:rPr>
          <w:rFonts w:cstheme="minorHAnsi"/>
          <w:b/>
        </w:rPr>
        <w:t>na podstawie umowy o pracę</w:t>
      </w:r>
    </w:p>
    <w:p w14:paraId="2FCD6488" w14:textId="08B6004D" w:rsidR="00CE655C" w:rsidRPr="00B87578" w:rsidRDefault="00CE655C" w:rsidP="00D522BE">
      <w:pPr>
        <w:spacing w:after="0" w:line="240" w:lineRule="auto"/>
        <w:ind w:right="111"/>
        <w:jc w:val="both"/>
        <w:rPr>
          <w:rFonts w:eastAsia="Verdana" w:cstheme="minorHAnsi"/>
          <w:color w:val="000000"/>
          <w:lang w:eastAsia="pl-PL"/>
        </w:rPr>
      </w:pPr>
      <w:r w:rsidRPr="00B87578">
        <w:rPr>
          <w:rFonts w:eastAsia="Verdana" w:cstheme="minorHAnsi"/>
          <w:color w:val="000000"/>
          <w:lang w:eastAsia="pl-PL"/>
        </w:rPr>
        <w:lastRenderedPageBreak/>
        <w:t>1.Zamawiający wymaga zatrudnienia przez wykonawcę, podwykonawcę lub dalszego pod</w:t>
      </w:r>
      <w:r w:rsidR="00E869B0" w:rsidRPr="00B87578">
        <w:rPr>
          <w:rFonts w:eastAsia="Verdana" w:cstheme="minorHAnsi"/>
          <w:color w:val="000000"/>
          <w:lang w:eastAsia="pl-PL"/>
        </w:rPr>
        <w:t>wykonawcę na podstawie umowy o pracę</w:t>
      </w:r>
      <w:r w:rsidRPr="00B87578">
        <w:rPr>
          <w:rFonts w:eastAsia="Verdana" w:cstheme="minorHAnsi"/>
          <w:color w:val="000000"/>
          <w:lang w:eastAsia="pl-PL"/>
        </w:rPr>
        <w:t xml:space="preserve"> osób wykonujących wszelkie czynności wchod</w:t>
      </w:r>
      <w:r w:rsidR="009409DC" w:rsidRPr="00B87578">
        <w:rPr>
          <w:rFonts w:eastAsia="Verdana" w:cstheme="minorHAnsi"/>
          <w:color w:val="000000"/>
          <w:lang w:eastAsia="pl-PL"/>
        </w:rPr>
        <w:t xml:space="preserve">zące w tzw. koszty bezpośrednie w sposób określony w art.22 </w:t>
      </w:r>
      <w:r w:rsidR="009409DC" w:rsidRPr="00B87578">
        <w:rPr>
          <w:rFonts w:cstheme="minorHAnsi"/>
          <w:color w:val="202124"/>
          <w:shd w:val="clear" w:color="auto" w:fill="FFFFFF"/>
        </w:rPr>
        <w:t>§</w:t>
      </w:r>
      <w:r w:rsidR="009409DC" w:rsidRPr="00B87578">
        <w:rPr>
          <w:rFonts w:eastAsia="Verdana" w:cstheme="minorHAnsi"/>
          <w:color w:val="000000"/>
          <w:lang w:eastAsia="pl-PL"/>
        </w:rPr>
        <w:t xml:space="preserve"> 1 ustawy  z 26 </w:t>
      </w:r>
      <w:r w:rsidRPr="00B87578">
        <w:rPr>
          <w:rFonts w:eastAsia="Verdana" w:cstheme="minorHAnsi"/>
          <w:color w:val="000000"/>
          <w:lang w:eastAsia="pl-PL"/>
        </w:rPr>
        <w:t xml:space="preserve"> </w:t>
      </w:r>
      <w:r w:rsidR="009409DC" w:rsidRPr="00B87578">
        <w:rPr>
          <w:rFonts w:eastAsia="Verdana" w:cstheme="minorHAnsi"/>
          <w:color w:val="000000"/>
          <w:lang w:eastAsia="pl-PL"/>
        </w:rPr>
        <w:t xml:space="preserve">czerwca 1974 r.- Kodeks pracy, tj. pracowników fizycznych przez cały okres wykonywania tych czynności. </w:t>
      </w:r>
      <w:r w:rsidRPr="00B87578">
        <w:rPr>
          <w:rFonts w:eastAsia="Verdana" w:cstheme="minorHAnsi"/>
          <w:color w:val="000000"/>
          <w:lang w:eastAsia="pl-PL"/>
        </w:rPr>
        <w:t>Wymóg ten dotyczy osób, które wykonują czynności bezpośrednio związane w wykonywani</w:t>
      </w:r>
      <w:r w:rsidR="00E70D09" w:rsidRPr="00B87578">
        <w:rPr>
          <w:rFonts w:eastAsia="Verdana" w:cstheme="minorHAnsi"/>
          <w:color w:val="000000"/>
          <w:lang w:eastAsia="pl-PL"/>
        </w:rPr>
        <w:t>em robót budowlanych</w:t>
      </w:r>
      <w:r w:rsidR="00B46A54" w:rsidRPr="00B87578">
        <w:rPr>
          <w:rFonts w:eastAsia="Verdana" w:cstheme="minorHAnsi"/>
          <w:color w:val="000000"/>
          <w:lang w:eastAsia="pl-PL"/>
        </w:rPr>
        <w:t xml:space="preserve"> tj.:</w:t>
      </w:r>
    </w:p>
    <w:p w14:paraId="2FEC32F9" w14:textId="77777777" w:rsidR="005526A3" w:rsidRPr="00B87578" w:rsidRDefault="005526A3" w:rsidP="00D522BE">
      <w:pPr>
        <w:spacing w:after="24" w:line="240" w:lineRule="auto"/>
        <w:ind w:right="111"/>
        <w:jc w:val="both"/>
        <w:rPr>
          <w:rFonts w:eastAsia="Verdana" w:cstheme="minorHAnsi"/>
          <w:lang w:eastAsia="pl-PL"/>
        </w:rPr>
      </w:pPr>
    </w:p>
    <w:p w14:paraId="23B377C8" w14:textId="77777777" w:rsidR="005526A3" w:rsidRPr="00B87578" w:rsidRDefault="005526A3" w:rsidP="00D522BE">
      <w:pPr>
        <w:spacing w:after="24" w:line="240" w:lineRule="auto"/>
        <w:ind w:right="111"/>
        <w:jc w:val="both"/>
        <w:rPr>
          <w:rFonts w:eastAsia="Verdana" w:cstheme="minorHAnsi"/>
          <w:lang w:eastAsia="pl-PL"/>
        </w:rPr>
      </w:pPr>
      <w:r w:rsidRPr="00B87578">
        <w:rPr>
          <w:rFonts w:eastAsia="Verdana" w:cstheme="minorHAnsi"/>
          <w:lang w:eastAsia="pl-PL"/>
        </w:rPr>
        <w:t>1)przygotowania terenu pod budowę i robót ziemnych;</w:t>
      </w:r>
    </w:p>
    <w:p w14:paraId="3706FA3D" w14:textId="77777777" w:rsidR="005526A3" w:rsidRPr="00B87578" w:rsidRDefault="005526A3" w:rsidP="00D522BE">
      <w:pPr>
        <w:spacing w:after="24" w:line="240" w:lineRule="auto"/>
        <w:ind w:right="111"/>
        <w:jc w:val="both"/>
        <w:rPr>
          <w:rFonts w:eastAsia="Verdana" w:cstheme="minorHAnsi"/>
          <w:lang w:eastAsia="pl-PL"/>
        </w:rPr>
      </w:pPr>
      <w:r w:rsidRPr="00B87578">
        <w:rPr>
          <w:rFonts w:eastAsia="Verdana" w:cstheme="minorHAnsi"/>
          <w:lang w:eastAsia="pl-PL"/>
        </w:rPr>
        <w:t>2)nawierzchni dróg, zjazdów, mijanek;</w:t>
      </w:r>
    </w:p>
    <w:p w14:paraId="21BAD40C" w14:textId="77777777" w:rsidR="005526A3" w:rsidRDefault="005526A3" w:rsidP="00D522BE">
      <w:pPr>
        <w:spacing w:after="24" w:line="240" w:lineRule="auto"/>
        <w:ind w:right="111"/>
        <w:jc w:val="both"/>
        <w:rPr>
          <w:rFonts w:eastAsia="Verdana" w:cstheme="minorHAnsi"/>
          <w:lang w:eastAsia="pl-PL"/>
        </w:rPr>
      </w:pPr>
      <w:r w:rsidRPr="00B87578">
        <w:rPr>
          <w:rFonts w:eastAsia="Verdana" w:cstheme="minorHAnsi"/>
          <w:lang w:eastAsia="pl-PL"/>
        </w:rPr>
        <w:t>3)instalowania znaków drogowych i urządzeń bezpieczeństwa  ruchu;</w:t>
      </w:r>
    </w:p>
    <w:p w14:paraId="29C2C0B8" w14:textId="2F68195A" w:rsidR="004303BD" w:rsidRPr="00B87578" w:rsidRDefault="004303BD" w:rsidP="00D522BE">
      <w:pPr>
        <w:spacing w:after="24" w:line="240" w:lineRule="auto"/>
        <w:ind w:right="111"/>
        <w:jc w:val="both"/>
        <w:rPr>
          <w:rFonts w:eastAsia="Verdana" w:cstheme="minorHAnsi"/>
          <w:lang w:eastAsia="pl-PL"/>
        </w:rPr>
      </w:pPr>
      <w:r>
        <w:rPr>
          <w:rFonts w:eastAsia="Verdana" w:cstheme="minorHAnsi"/>
          <w:lang w:eastAsia="pl-PL"/>
        </w:rPr>
        <w:t>4) remontu przepustu;</w:t>
      </w:r>
    </w:p>
    <w:p w14:paraId="4638191B" w14:textId="16371D7D" w:rsidR="005A712F" w:rsidRPr="00B87578" w:rsidRDefault="004303BD" w:rsidP="00D522BE">
      <w:pPr>
        <w:spacing w:after="24" w:line="240" w:lineRule="auto"/>
        <w:ind w:right="111"/>
        <w:jc w:val="both"/>
        <w:rPr>
          <w:rFonts w:eastAsia="Verdana" w:cstheme="minorHAnsi"/>
          <w:lang w:eastAsia="pl-PL"/>
        </w:rPr>
      </w:pPr>
      <w:r>
        <w:rPr>
          <w:rFonts w:eastAsia="Verdana" w:cstheme="minorHAnsi"/>
          <w:lang w:eastAsia="pl-PL"/>
        </w:rPr>
        <w:t>5</w:t>
      </w:r>
      <w:r w:rsidR="005526A3" w:rsidRPr="00B87578">
        <w:rPr>
          <w:rFonts w:eastAsia="Verdana" w:cstheme="minorHAnsi"/>
          <w:lang w:eastAsia="pl-PL"/>
        </w:rPr>
        <w:t>) robót wykończeniowych;</w:t>
      </w:r>
    </w:p>
    <w:p w14:paraId="243B0976" w14:textId="77777777" w:rsidR="00967030" w:rsidRPr="00B87578" w:rsidRDefault="00967030" w:rsidP="00D522BE">
      <w:pPr>
        <w:spacing w:after="0" w:line="240" w:lineRule="auto"/>
        <w:ind w:right="111"/>
        <w:jc w:val="both"/>
        <w:rPr>
          <w:rFonts w:eastAsia="Verdana" w:cstheme="minorHAnsi"/>
          <w:color w:val="000000"/>
          <w:lang w:eastAsia="pl-PL"/>
        </w:rPr>
      </w:pPr>
    </w:p>
    <w:p w14:paraId="335D9008" w14:textId="5CE633FD" w:rsidR="00837EAD" w:rsidRPr="00B87578" w:rsidRDefault="00837EAD" w:rsidP="00D522BE">
      <w:pPr>
        <w:spacing w:after="0" w:line="240" w:lineRule="auto"/>
        <w:jc w:val="both"/>
        <w:rPr>
          <w:rFonts w:cstheme="minorHAnsi"/>
        </w:rPr>
      </w:pPr>
      <w:r w:rsidRPr="00B87578">
        <w:rPr>
          <w:rFonts w:cstheme="minorHAnsi"/>
        </w:rPr>
        <w:t>2. W odniesieniu do osób wymienionych w ust. 1, Zamawiający wymaga udokumentowania przez Wykonawcę, w termi</w:t>
      </w:r>
      <w:r w:rsidR="00656D07" w:rsidRPr="00B87578">
        <w:rPr>
          <w:rFonts w:cstheme="minorHAnsi"/>
        </w:rPr>
        <w:t>nie 5 dni od dnia rozpoczęcia robót</w:t>
      </w:r>
      <w:r w:rsidRPr="00B87578">
        <w:rPr>
          <w:rFonts w:cstheme="minorHAnsi"/>
        </w:rPr>
        <w:t xml:space="preserve"> faktu zatrudniania na podstawie umowy</w:t>
      </w:r>
      <w:r w:rsidR="00C46023" w:rsidRPr="00B87578">
        <w:rPr>
          <w:rFonts w:cstheme="minorHAnsi"/>
        </w:rPr>
        <w:t xml:space="preserve"> o pracę, poprzez przedłożenie Z</w:t>
      </w:r>
      <w:r w:rsidRPr="00B87578">
        <w:rPr>
          <w:rFonts w:cstheme="minorHAnsi"/>
        </w:rPr>
        <w:t xml:space="preserve">amawiającemu: </w:t>
      </w:r>
    </w:p>
    <w:p w14:paraId="276B42AC" w14:textId="77777777" w:rsidR="00837EAD" w:rsidRPr="00B87578" w:rsidRDefault="00F22B6F" w:rsidP="00D522BE">
      <w:pPr>
        <w:spacing w:line="240" w:lineRule="auto"/>
        <w:jc w:val="both"/>
        <w:rPr>
          <w:rFonts w:cstheme="minorHAnsi"/>
        </w:rPr>
      </w:pPr>
      <w:r w:rsidRPr="00B87578">
        <w:rPr>
          <w:rFonts w:cstheme="minorHAnsi"/>
        </w:rPr>
        <w:t>1</w:t>
      </w:r>
      <w:r w:rsidR="00837EAD" w:rsidRPr="00B87578">
        <w:rPr>
          <w:rFonts w:cstheme="minorHAnsi"/>
        </w:rPr>
        <w:t xml:space="preserve">) oświadczenia zatrudnionego pracownika, lub </w:t>
      </w:r>
    </w:p>
    <w:p w14:paraId="58E98A10" w14:textId="746BD67D" w:rsidR="00837EAD" w:rsidRPr="00B87578" w:rsidRDefault="00F22B6F" w:rsidP="00D522BE">
      <w:pPr>
        <w:spacing w:line="240" w:lineRule="auto"/>
        <w:jc w:val="both"/>
        <w:rPr>
          <w:rFonts w:cstheme="minorHAnsi"/>
        </w:rPr>
      </w:pPr>
      <w:r w:rsidRPr="00B87578">
        <w:rPr>
          <w:rFonts w:cstheme="minorHAnsi"/>
        </w:rPr>
        <w:t>2</w:t>
      </w:r>
      <w:r w:rsidR="00837EAD" w:rsidRPr="00B87578">
        <w:rPr>
          <w:rFonts w:cstheme="minorHAnsi"/>
        </w:rPr>
        <w:t xml:space="preserve">) oświadczenia wykonawcy lub podwykonawcy o zatrudnieniu pracownika na podstawie umowy o pracę wraz z </w:t>
      </w:r>
      <w:r w:rsidR="0038197A" w:rsidRPr="00B87578">
        <w:rPr>
          <w:rFonts w:cstheme="minorHAnsi"/>
        </w:rPr>
        <w:t xml:space="preserve"> ich </w:t>
      </w:r>
      <w:r w:rsidR="00837EAD" w:rsidRPr="00B87578">
        <w:rPr>
          <w:rFonts w:cstheme="minorHAnsi"/>
        </w:rPr>
        <w:t xml:space="preserve">wykazem, lub </w:t>
      </w:r>
    </w:p>
    <w:p w14:paraId="612C6B35" w14:textId="78ADF25B" w:rsidR="007904DC" w:rsidRPr="00B87578" w:rsidRDefault="00F22B6F" w:rsidP="00D522BE">
      <w:pPr>
        <w:spacing w:line="240" w:lineRule="auto"/>
        <w:jc w:val="both"/>
        <w:rPr>
          <w:rFonts w:cstheme="minorHAnsi"/>
        </w:rPr>
      </w:pPr>
      <w:r w:rsidRPr="00B87578">
        <w:rPr>
          <w:rFonts w:cstheme="minorHAnsi"/>
        </w:rPr>
        <w:t>3</w:t>
      </w:r>
      <w:r w:rsidR="00837EAD" w:rsidRPr="00B87578">
        <w:rPr>
          <w:rFonts w:cstheme="minorHAnsi"/>
        </w:rPr>
        <w:t xml:space="preserve">) zanonimizowane kopie umowy o pracę, lub odpowiednie druki ZUS. </w:t>
      </w:r>
    </w:p>
    <w:p w14:paraId="2CB78E15" w14:textId="0019C2F9" w:rsidR="00CA26FB" w:rsidRPr="00B87578" w:rsidRDefault="00837EAD" w:rsidP="00D522BE">
      <w:pPr>
        <w:spacing w:line="240" w:lineRule="auto"/>
        <w:jc w:val="both"/>
        <w:rPr>
          <w:rFonts w:cstheme="minorHAnsi"/>
        </w:rPr>
      </w:pPr>
      <w:r w:rsidRPr="00B87578">
        <w:rPr>
          <w:rFonts w:cstheme="minorHAnsi"/>
        </w:rPr>
        <w:t>3. Oświadczenia o których mowa w ust. 2 muszą zawierać: imię i nazwisko pracownika, datę zawarcia umowy o pracę, rodzaj umowy o pracę oraz określenie funkcji – stanowisk</w:t>
      </w:r>
      <w:r w:rsidR="00170F43" w:rsidRPr="00B87578">
        <w:rPr>
          <w:rFonts w:cstheme="minorHAnsi"/>
        </w:rPr>
        <w:t>a. Pracodawcą musi być Wykonawca</w:t>
      </w:r>
      <w:r w:rsidRPr="00B87578">
        <w:rPr>
          <w:rFonts w:cstheme="minorHAnsi"/>
        </w:rPr>
        <w:t xml:space="preserve">, Podwykonawca lub dalszy Podwykonawca zgłoszony Zamawiającemu zgodnie z przepisami ustawy </w:t>
      </w:r>
      <w:proofErr w:type="spellStart"/>
      <w:r w:rsidRPr="00B87578">
        <w:rPr>
          <w:rFonts w:cstheme="minorHAnsi"/>
        </w:rPr>
        <w:t>Pzp</w:t>
      </w:r>
      <w:proofErr w:type="spellEnd"/>
      <w:r w:rsidRPr="00B87578">
        <w:rPr>
          <w:rFonts w:cstheme="minorHAnsi"/>
        </w:rPr>
        <w:t>.</w:t>
      </w:r>
    </w:p>
    <w:p w14:paraId="5E071B38" w14:textId="77777777" w:rsidR="00837EAD" w:rsidRPr="00B87578" w:rsidRDefault="00C634E4" w:rsidP="00D522BE">
      <w:pPr>
        <w:spacing w:line="240" w:lineRule="auto"/>
        <w:jc w:val="both"/>
        <w:rPr>
          <w:rFonts w:cstheme="minorHAnsi"/>
        </w:rPr>
      </w:pPr>
      <w:r w:rsidRPr="00B87578">
        <w:rPr>
          <w:rFonts w:cstheme="minorHAnsi"/>
        </w:rPr>
        <w:t xml:space="preserve"> 4.</w:t>
      </w:r>
      <w:r w:rsidR="00837EAD" w:rsidRPr="00B87578">
        <w:rPr>
          <w:rFonts w:cstheme="minorHAnsi"/>
        </w:rPr>
        <w:t xml:space="preserve">W przypadku zmiany osób zatrudnionych przez wykonawcę do wykonywania czynności o których mowa w ust. 1, Wykonawca, Podwykonawca lub dalszy Podwykonawca jest zobowiązany do przedłożenia stosownych dokumentów, o których mowa ust. 2 dotyczących nowego pracownika, w terminie 5 dni od dnia rozpoczęcia wykonywania przez tę osobę czynności, o których mowa w ust. 1 niniejszego paragrafu. </w:t>
      </w:r>
    </w:p>
    <w:p w14:paraId="51AC2263" w14:textId="77777777" w:rsidR="00837EAD" w:rsidRPr="00B87578" w:rsidRDefault="00C634E4" w:rsidP="00D522BE">
      <w:pPr>
        <w:spacing w:line="240" w:lineRule="auto"/>
        <w:jc w:val="both"/>
        <w:rPr>
          <w:rFonts w:cstheme="minorHAnsi"/>
        </w:rPr>
      </w:pPr>
      <w:r w:rsidRPr="00B87578">
        <w:rPr>
          <w:rFonts w:cstheme="minorHAnsi"/>
        </w:rPr>
        <w:t>5.</w:t>
      </w:r>
      <w:r w:rsidR="00837EAD" w:rsidRPr="00B87578">
        <w:rPr>
          <w:rFonts w:cstheme="minorHAnsi"/>
        </w:rPr>
        <w:t>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w:t>
      </w:r>
      <w:r w:rsidR="00274732" w:rsidRPr="00B87578">
        <w:rPr>
          <w:rFonts w:cstheme="minorHAnsi"/>
        </w:rPr>
        <w:t xml:space="preserve"> Wykonawca ma obowiązek przedstawić ją Zamawiającemu w terminie 7 dni kalendarzowych od daty otrzymania zawiadomienia.</w:t>
      </w:r>
      <w:r w:rsidR="00837EAD" w:rsidRPr="00B87578">
        <w:rPr>
          <w:rFonts w:cstheme="minorHAnsi"/>
        </w:rPr>
        <w:t xml:space="preserve"> Zamawiający jest w szczególności uprawniony do żądania: </w:t>
      </w:r>
    </w:p>
    <w:p w14:paraId="53B01125" w14:textId="77777777" w:rsidR="00837EAD" w:rsidRPr="00B87578" w:rsidRDefault="00F22B6F" w:rsidP="00D522BE">
      <w:pPr>
        <w:spacing w:line="240" w:lineRule="auto"/>
        <w:jc w:val="both"/>
        <w:rPr>
          <w:rFonts w:cstheme="minorHAnsi"/>
        </w:rPr>
      </w:pPr>
      <w:r w:rsidRPr="00B87578">
        <w:rPr>
          <w:rFonts w:cstheme="minorHAnsi"/>
        </w:rPr>
        <w:t>1</w:t>
      </w:r>
      <w:r w:rsidR="00837EAD" w:rsidRPr="00B87578">
        <w:rPr>
          <w:rFonts w:cstheme="minorHAnsi"/>
        </w:rPr>
        <w:t>) aktualnych oświadczeń i dokume</w:t>
      </w:r>
      <w:r w:rsidRPr="00B87578">
        <w:rPr>
          <w:rFonts w:cstheme="minorHAnsi"/>
        </w:rPr>
        <w:t>ntów, o których mowa w ust. 2;</w:t>
      </w:r>
    </w:p>
    <w:p w14:paraId="248EA8D6" w14:textId="77777777" w:rsidR="00837EAD" w:rsidRPr="00B87578" w:rsidRDefault="00F22B6F" w:rsidP="00D522BE">
      <w:pPr>
        <w:spacing w:line="240" w:lineRule="auto"/>
        <w:jc w:val="both"/>
        <w:rPr>
          <w:rFonts w:cstheme="minorHAnsi"/>
        </w:rPr>
      </w:pPr>
      <w:r w:rsidRPr="00B87578">
        <w:rPr>
          <w:rFonts w:cstheme="minorHAnsi"/>
        </w:rPr>
        <w:t>2</w:t>
      </w:r>
      <w:r w:rsidR="00837EAD" w:rsidRPr="00B87578">
        <w:rPr>
          <w:rFonts w:cstheme="minorHAnsi"/>
        </w:rPr>
        <w:t>) wyjaśnień w przypadku wątpliwości w zakresie potwierdzenia spełniani</w:t>
      </w:r>
      <w:r w:rsidRPr="00B87578">
        <w:rPr>
          <w:rFonts w:cstheme="minorHAnsi"/>
        </w:rPr>
        <w:t>a wymogu, o którym mowa ust. 1;</w:t>
      </w:r>
    </w:p>
    <w:p w14:paraId="11B3A8B3" w14:textId="07377C64" w:rsidR="000555EC" w:rsidRPr="00B87578" w:rsidRDefault="00837EAD" w:rsidP="00D522BE">
      <w:pPr>
        <w:spacing w:line="240" w:lineRule="auto"/>
        <w:jc w:val="both"/>
        <w:rPr>
          <w:rFonts w:cstheme="minorHAnsi"/>
        </w:rPr>
      </w:pPr>
      <w:r w:rsidRPr="00B87578">
        <w:rPr>
          <w:rFonts w:cstheme="minorHAnsi"/>
        </w:rPr>
        <w:t xml:space="preserve">6. W przypadku uzasadnionych wątpliwości co do przestrzegania prawa pracy przez Wykonawcę lub podwykonawcę, Zamawiający może zwrócić się o przeprowadzenie kontroli przez Państwową Inspekcję Pracy. </w:t>
      </w:r>
    </w:p>
    <w:p w14:paraId="77235110" w14:textId="6B196059" w:rsidR="00E77179" w:rsidRPr="00B87578" w:rsidRDefault="00C634E4" w:rsidP="00D522BE">
      <w:pPr>
        <w:spacing w:line="240" w:lineRule="auto"/>
        <w:jc w:val="both"/>
        <w:rPr>
          <w:rFonts w:cstheme="minorHAnsi"/>
        </w:rPr>
      </w:pPr>
      <w:r w:rsidRPr="00B87578">
        <w:rPr>
          <w:rFonts w:cstheme="minorHAnsi"/>
        </w:rPr>
        <w:t>7.</w:t>
      </w:r>
      <w:r w:rsidR="00837EAD" w:rsidRPr="00B87578">
        <w:rPr>
          <w:rFonts w:cstheme="minorHAnsi"/>
        </w:rPr>
        <w:t xml:space="preserve">Jeżeli pomimo powyższych wymogów na budowie będzie przebywać osoba niezatrudniona na umowę o pracę, co zostanie ustalone przez Zamawiającego, osoba taka będzie musiała opuścić plac budowy a Wykonawca zapłaci kare umowną. Fakt przebywania takiej osoby na budowie musi zostać potwierdzony pisemną notatką sporządzoną przez Zamawiającego lub jego przedstawicieli. Odmowa </w:t>
      </w:r>
      <w:r w:rsidR="00837EAD" w:rsidRPr="00B87578">
        <w:rPr>
          <w:rFonts w:cstheme="minorHAnsi"/>
        </w:rPr>
        <w:lastRenderedPageBreak/>
        <w:t>podpisu notatki przez Wykonawcę lub jego przedstawicieli nie ma wpływu na obowiązek zapłaty kary umownej.</w:t>
      </w:r>
    </w:p>
    <w:p w14:paraId="4DB1ED8C" w14:textId="77777777" w:rsidR="00AC45F8" w:rsidRPr="00B87578" w:rsidRDefault="008E3EEA" w:rsidP="00D522BE">
      <w:pPr>
        <w:spacing w:after="0" w:line="240" w:lineRule="auto"/>
        <w:jc w:val="center"/>
        <w:rPr>
          <w:rFonts w:cstheme="minorHAnsi"/>
          <w:b/>
        </w:rPr>
      </w:pPr>
      <w:r w:rsidRPr="00B87578">
        <w:rPr>
          <w:rFonts w:cstheme="minorHAnsi"/>
          <w:b/>
        </w:rPr>
        <w:t>§ 6</w:t>
      </w:r>
      <w:r w:rsidRPr="00B87578">
        <w:rPr>
          <w:rFonts w:cstheme="minorHAnsi"/>
          <w:b/>
          <w:bCs/>
        </w:rPr>
        <w:t xml:space="preserve">   </w:t>
      </w:r>
      <w:r w:rsidR="003F30A4" w:rsidRPr="00B87578">
        <w:rPr>
          <w:rFonts w:cstheme="minorHAnsi"/>
          <w:b/>
          <w:bCs/>
        </w:rPr>
        <w:t>Podwykonawstwo</w:t>
      </w:r>
    </w:p>
    <w:p w14:paraId="2678D889" w14:textId="64A46B0B" w:rsidR="00934846" w:rsidRPr="00B87578" w:rsidRDefault="003D4912" w:rsidP="00D522BE">
      <w:pPr>
        <w:spacing w:after="0" w:line="240" w:lineRule="auto"/>
        <w:jc w:val="both"/>
        <w:rPr>
          <w:rFonts w:cstheme="minorHAnsi"/>
        </w:rPr>
      </w:pPr>
      <w:r w:rsidRPr="00B87578">
        <w:rPr>
          <w:rFonts w:cstheme="minorHAnsi"/>
        </w:rPr>
        <w:t>1.</w:t>
      </w:r>
      <w:r w:rsidR="00934846" w:rsidRPr="00B87578">
        <w:rPr>
          <w:rFonts w:cstheme="minorHAnsi"/>
        </w:rPr>
        <w:t xml:space="preserve">Wykonawca realizując zamówienie może powierzyć Podwykonawcom lub dalszym Podwykonawcom </w:t>
      </w:r>
      <w:r w:rsidRPr="00B87578">
        <w:rPr>
          <w:rFonts w:cstheme="minorHAnsi"/>
        </w:rPr>
        <w:t xml:space="preserve">  </w:t>
      </w:r>
      <w:r w:rsidR="00934846" w:rsidRPr="00B87578">
        <w:rPr>
          <w:rFonts w:cstheme="minorHAnsi"/>
        </w:rPr>
        <w:t>wykonanie części zamówienia, za pisemną zgodą Zamawiającego.</w:t>
      </w:r>
    </w:p>
    <w:p w14:paraId="12AB69B4" w14:textId="5502D6A9" w:rsidR="00653572" w:rsidRPr="00B87578" w:rsidRDefault="00653572" w:rsidP="00D522BE">
      <w:pPr>
        <w:spacing w:after="0" w:line="240" w:lineRule="auto"/>
        <w:jc w:val="both"/>
        <w:rPr>
          <w:rFonts w:cstheme="minorHAnsi"/>
        </w:rPr>
      </w:pPr>
    </w:p>
    <w:p w14:paraId="7E7A0D8C" w14:textId="61B9939D" w:rsidR="00934846" w:rsidRPr="00B87578" w:rsidRDefault="0015525E" w:rsidP="00D522BE">
      <w:pPr>
        <w:spacing w:after="0" w:line="240" w:lineRule="auto"/>
        <w:jc w:val="both"/>
        <w:rPr>
          <w:rFonts w:cstheme="minorHAnsi"/>
        </w:rPr>
      </w:pPr>
      <w:r w:rsidRPr="00B87578">
        <w:rPr>
          <w:rFonts w:cstheme="minorHAnsi"/>
        </w:rPr>
        <w:t>2</w:t>
      </w:r>
      <w:r w:rsidR="003D4912" w:rsidRPr="00B87578">
        <w:rPr>
          <w:rFonts w:cstheme="minorHAnsi"/>
        </w:rPr>
        <w:t>.</w:t>
      </w:r>
      <w:r w:rsidR="00DE5135" w:rsidRPr="00B87578">
        <w:rPr>
          <w:rFonts w:cstheme="minorHAnsi"/>
        </w:rPr>
        <w:t xml:space="preserve">Powierzenie </w:t>
      </w:r>
      <w:r w:rsidR="00934846" w:rsidRPr="00B87578">
        <w:rPr>
          <w:rFonts w:cstheme="minorHAnsi"/>
        </w:rPr>
        <w:t xml:space="preserve">wykonania części zamówienia Podwykonawcom nie zwalnia Wykonawcy z  odpowiedzialności za należyte wykonanie zamówienia. </w:t>
      </w:r>
    </w:p>
    <w:p w14:paraId="2B66B99C" w14:textId="77777777" w:rsidR="00934846" w:rsidRPr="00B87578" w:rsidRDefault="00934846" w:rsidP="00D522BE">
      <w:pPr>
        <w:spacing w:after="0" w:line="240" w:lineRule="auto"/>
        <w:jc w:val="both"/>
        <w:rPr>
          <w:rFonts w:cstheme="minorHAnsi"/>
          <w:color w:val="FF0000"/>
        </w:rPr>
      </w:pPr>
    </w:p>
    <w:p w14:paraId="77598174" w14:textId="6B1586FD" w:rsidR="007904DC" w:rsidRPr="00B87578" w:rsidRDefault="003D4912" w:rsidP="00D522BE">
      <w:pPr>
        <w:spacing w:after="0" w:line="240" w:lineRule="auto"/>
        <w:ind w:hanging="142"/>
        <w:jc w:val="both"/>
        <w:rPr>
          <w:rFonts w:cstheme="minorHAnsi"/>
        </w:rPr>
      </w:pPr>
      <w:r w:rsidRPr="00B87578">
        <w:rPr>
          <w:rFonts w:cstheme="minorHAnsi"/>
        </w:rPr>
        <w:t xml:space="preserve">   </w:t>
      </w:r>
      <w:r w:rsidR="0015525E" w:rsidRPr="00B87578">
        <w:rPr>
          <w:rFonts w:cstheme="minorHAnsi"/>
        </w:rPr>
        <w:t>3</w:t>
      </w:r>
      <w:r w:rsidRPr="00B87578">
        <w:rPr>
          <w:rFonts w:cstheme="minorHAnsi"/>
        </w:rPr>
        <w:t>.</w:t>
      </w:r>
      <w:r w:rsidR="00934846" w:rsidRPr="00B87578">
        <w:rPr>
          <w:rFonts w:cstheme="minorHAnsi"/>
        </w:rPr>
        <w:t>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14:paraId="3FC8256B" w14:textId="77777777" w:rsidR="007904DC" w:rsidRPr="00B87578" w:rsidRDefault="007904DC" w:rsidP="00D522BE">
      <w:pPr>
        <w:spacing w:after="0" w:line="240" w:lineRule="auto"/>
        <w:ind w:hanging="142"/>
        <w:jc w:val="both"/>
        <w:rPr>
          <w:rFonts w:cstheme="minorHAnsi"/>
        </w:rPr>
      </w:pPr>
    </w:p>
    <w:p w14:paraId="7760D8CE" w14:textId="0F4F0B7E"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15525E" w:rsidRPr="00B87578">
        <w:rPr>
          <w:rFonts w:cstheme="minorHAnsi"/>
        </w:rPr>
        <w:t>4</w:t>
      </w:r>
      <w:r w:rsidRPr="00B87578">
        <w:rPr>
          <w:rFonts w:cstheme="minorHAnsi"/>
        </w:rPr>
        <w:t>.</w:t>
      </w:r>
      <w:r w:rsidR="00934846" w:rsidRPr="00B87578">
        <w:rPr>
          <w:rFonts w:cstheme="minorHAnsi"/>
        </w:rPr>
        <w:t xml:space="preserve">Jeżeli zmiana albo rezygnacja z Podwykonawcy dotyczy  podmiotu, na którego zasoby wykonawca powołał się, na zasadach określonych w art. 118 ust. 1  ustawy </w:t>
      </w:r>
      <w:proofErr w:type="spellStart"/>
      <w:r w:rsidR="003D4912" w:rsidRPr="00B87578">
        <w:rPr>
          <w:rFonts w:cstheme="minorHAnsi"/>
        </w:rPr>
        <w:t>P</w:t>
      </w:r>
      <w:r w:rsidR="00934846" w:rsidRPr="00B87578">
        <w:rPr>
          <w:rFonts w:cstheme="minorHAnsi"/>
        </w:rPr>
        <w:t>zp</w:t>
      </w:r>
      <w:proofErr w:type="spellEnd"/>
      <w:r w:rsidR="00934846" w:rsidRPr="00B87578">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8D28583" w14:textId="7A220755" w:rsidR="00CA26FB" w:rsidRPr="00B87578" w:rsidRDefault="00CA26FB" w:rsidP="00D522BE">
      <w:pPr>
        <w:spacing w:after="0" w:line="240" w:lineRule="auto"/>
        <w:ind w:hanging="142"/>
        <w:jc w:val="both"/>
        <w:rPr>
          <w:rFonts w:cstheme="minorHAnsi"/>
        </w:rPr>
      </w:pPr>
    </w:p>
    <w:p w14:paraId="5EBC9669" w14:textId="25F26CF8"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15525E" w:rsidRPr="00B87578">
        <w:rPr>
          <w:rFonts w:cstheme="minorHAnsi"/>
        </w:rPr>
        <w:t>5</w:t>
      </w:r>
      <w:r w:rsidR="00934846" w:rsidRPr="00B87578">
        <w:rPr>
          <w:rFonts w:cstheme="minorHAnsi"/>
        </w:rPr>
        <w:t>. Wykonawca w trakcie realizacji zamówienia, przy akceptacji Zamawiającego może:</w:t>
      </w:r>
    </w:p>
    <w:p w14:paraId="03E32BE4" w14:textId="3FC6FDAE"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AE3EB5" w:rsidRPr="00B87578">
        <w:rPr>
          <w:rFonts w:cstheme="minorHAnsi"/>
        </w:rPr>
        <w:t xml:space="preserve"> </w:t>
      </w:r>
      <w:r w:rsidR="00934846" w:rsidRPr="00B87578">
        <w:rPr>
          <w:rFonts w:cstheme="minorHAnsi"/>
        </w:rPr>
        <w:t>1) wskazać podwykonawcę,</w:t>
      </w:r>
    </w:p>
    <w:p w14:paraId="3D1772F7" w14:textId="0A5F57D2" w:rsidR="00934846" w:rsidRPr="00B87578" w:rsidRDefault="009A2354" w:rsidP="00D522BE">
      <w:pPr>
        <w:spacing w:after="0" w:line="240" w:lineRule="auto"/>
        <w:ind w:hanging="142"/>
        <w:jc w:val="both"/>
        <w:rPr>
          <w:rFonts w:cstheme="minorHAnsi"/>
        </w:rPr>
      </w:pPr>
      <w:r w:rsidRPr="00B87578">
        <w:rPr>
          <w:rFonts w:cstheme="minorHAnsi"/>
        </w:rPr>
        <w:t xml:space="preserve">   </w:t>
      </w:r>
      <w:r w:rsidR="004814A5" w:rsidRPr="00B87578">
        <w:rPr>
          <w:rFonts w:cstheme="minorHAnsi"/>
        </w:rPr>
        <w:t>2)</w:t>
      </w:r>
      <w:r w:rsidR="00934846" w:rsidRPr="00B87578">
        <w:rPr>
          <w:rFonts w:cstheme="minorHAnsi"/>
        </w:rPr>
        <w:t>wskazać inny zakres podwykonawstwa niż przedstawił w ofercie, jeżeli jest to uzasadnione względami organizacyjnymi, technicznymi należytego wykonania zamówienia;</w:t>
      </w:r>
    </w:p>
    <w:p w14:paraId="47A23CDB" w14:textId="77777777" w:rsidR="00934846" w:rsidRPr="00B87578" w:rsidRDefault="00934846" w:rsidP="00D522BE">
      <w:pPr>
        <w:spacing w:after="0" w:line="240" w:lineRule="auto"/>
        <w:ind w:hanging="142"/>
        <w:jc w:val="both"/>
        <w:rPr>
          <w:rFonts w:cstheme="minorHAnsi"/>
        </w:rPr>
      </w:pPr>
      <w:r w:rsidRPr="00B87578">
        <w:rPr>
          <w:rFonts w:cstheme="minorHAnsi"/>
        </w:rPr>
        <w:t xml:space="preserve">   3) zrezygnować z podwykonawstwa;</w:t>
      </w:r>
    </w:p>
    <w:p w14:paraId="36057035" w14:textId="77777777" w:rsidR="00934846" w:rsidRPr="00B87578" w:rsidRDefault="00934846" w:rsidP="00D522BE">
      <w:pPr>
        <w:spacing w:after="0" w:line="240" w:lineRule="auto"/>
        <w:ind w:hanging="142"/>
        <w:jc w:val="both"/>
        <w:rPr>
          <w:rFonts w:cstheme="minorHAnsi"/>
        </w:rPr>
      </w:pPr>
      <w:r w:rsidRPr="00B87578">
        <w:rPr>
          <w:rFonts w:cstheme="minorHAnsi"/>
        </w:rPr>
        <w:t xml:space="preserve">   4) zmienić Podwykonawcę.</w:t>
      </w:r>
    </w:p>
    <w:p w14:paraId="09AE6225" w14:textId="77777777" w:rsidR="00934846" w:rsidRPr="00B87578" w:rsidRDefault="00934846" w:rsidP="00D522BE">
      <w:pPr>
        <w:spacing w:after="0" w:line="240" w:lineRule="auto"/>
        <w:jc w:val="both"/>
        <w:rPr>
          <w:rFonts w:cstheme="minorHAnsi"/>
        </w:rPr>
      </w:pPr>
    </w:p>
    <w:p w14:paraId="01F7E476" w14:textId="19278E4F" w:rsidR="00934846" w:rsidRPr="00B87578" w:rsidRDefault="0015525E" w:rsidP="00D522BE">
      <w:pPr>
        <w:spacing w:after="0" w:line="240" w:lineRule="auto"/>
        <w:ind w:left="142" w:hanging="142"/>
        <w:jc w:val="both"/>
        <w:rPr>
          <w:rFonts w:cstheme="minorHAnsi"/>
          <w:u w:val="single"/>
        </w:rPr>
      </w:pPr>
      <w:r w:rsidRPr="00B87578">
        <w:rPr>
          <w:rFonts w:cstheme="minorHAnsi"/>
        </w:rPr>
        <w:t>6</w:t>
      </w:r>
      <w:r w:rsidR="00934846" w:rsidRPr="00B87578">
        <w:rPr>
          <w:rFonts w:cstheme="minorHAnsi"/>
        </w:rPr>
        <w:t>. Wykonawca zobowiązany jest, w terminie nie później niż 7 dni, przed planowaną zmianą o której mowa w ust. 4 i 5,  powiadomić Zamawiającego</w:t>
      </w:r>
      <w:r w:rsidR="00934846" w:rsidRPr="00B87578">
        <w:rPr>
          <w:rFonts w:cstheme="minorHAnsi"/>
          <w:u w:val="single"/>
        </w:rPr>
        <w:t>.</w:t>
      </w:r>
    </w:p>
    <w:p w14:paraId="1E042D21" w14:textId="77777777" w:rsidR="00934846" w:rsidRPr="00B87578" w:rsidRDefault="00934846" w:rsidP="00D522BE">
      <w:pPr>
        <w:spacing w:after="0" w:line="240" w:lineRule="auto"/>
        <w:jc w:val="both"/>
        <w:rPr>
          <w:rFonts w:cstheme="minorHAnsi"/>
        </w:rPr>
      </w:pPr>
    </w:p>
    <w:p w14:paraId="21440F8D" w14:textId="68EC77BC" w:rsidR="00934846" w:rsidRPr="00B87578" w:rsidRDefault="0015525E" w:rsidP="00D522BE">
      <w:pPr>
        <w:spacing w:after="0" w:line="240" w:lineRule="auto"/>
        <w:ind w:left="142" w:hanging="142"/>
        <w:jc w:val="both"/>
        <w:rPr>
          <w:rFonts w:cstheme="minorHAnsi"/>
        </w:rPr>
      </w:pPr>
      <w:r w:rsidRPr="00B87578">
        <w:rPr>
          <w:rFonts w:cstheme="minorHAnsi"/>
        </w:rPr>
        <w:t>7</w:t>
      </w:r>
      <w:r w:rsidR="00B42807" w:rsidRPr="00B87578">
        <w:rPr>
          <w:rFonts w:cstheme="minorHAnsi"/>
        </w:rPr>
        <w:t>.</w:t>
      </w:r>
      <w:r w:rsidR="00934846" w:rsidRPr="00B87578">
        <w:rPr>
          <w:rFonts w:cstheme="minorHAnsi"/>
        </w:rPr>
        <w:t>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Termin wykonania przedmiotu umowy dla podwykonawcy i dalszego podwykonawcy winien być krótszy o co najmniej 14 dni niż termin zakończenia przedmiotu umowy, określony w § 3 ust. 3 niniejszej umowy.</w:t>
      </w:r>
    </w:p>
    <w:p w14:paraId="4B15666B" w14:textId="77777777" w:rsidR="00934846" w:rsidRPr="00B87578" w:rsidRDefault="00934846" w:rsidP="00D522BE">
      <w:pPr>
        <w:spacing w:after="0" w:line="240" w:lineRule="auto"/>
        <w:ind w:left="142" w:hanging="142"/>
        <w:jc w:val="both"/>
        <w:rPr>
          <w:rFonts w:cstheme="minorHAnsi"/>
        </w:rPr>
      </w:pPr>
    </w:p>
    <w:p w14:paraId="0F06FAAE" w14:textId="05A7FDD9" w:rsidR="00934846" w:rsidRPr="00B87578" w:rsidRDefault="0015525E" w:rsidP="00D522BE">
      <w:pPr>
        <w:spacing w:after="0" w:line="240" w:lineRule="auto"/>
        <w:ind w:left="142" w:hanging="142"/>
        <w:jc w:val="both"/>
        <w:rPr>
          <w:rFonts w:cstheme="minorHAnsi"/>
        </w:rPr>
      </w:pPr>
      <w:r w:rsidRPr="00B87578">
        <w:rPr>
          <w:rFonts w:cstheme="minorHAnsi"/>
        </w:rPr>
        <w:t>8</w:t>
      </w:r>
      <w:r w:rsidR="00B42807" w:rsidRPr="00B87578">
        <w:rPr>
          <w:rFonts w:cstheme="minorHAnsi"/>
        </w:rPr>
        <w:t>.</w:t>
      </w:r>
      <w:r w:rsidR="00934846" w:rsidRPr="00B87578">
        <w:rPr>
          <w:rFonts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325CED3B" w14:textId="77777777" w:rsidR="00934846" w:rsidRPr="00B87578" w:rsidRDefault="00934846" w:rsidP="00D522BE">
      <w:pPr>
        <w:spacing w:after="0" w:line="240" w:lineRule="auto"/>
        <w:jc w:val="both"/>
        <w:rPr>
          <w:rFonts w:cstheme="minorHAnsi"/>
        </w:rPr>
      </w:pPr>
    </w:p>
    <w:p w14:paraId="3205CA20" w14:textId="69F36AE6" w:rsidR="00934846" w:rsidRPr="00B87578" w:rsidRDefault="0015525E" w:rsidP="00D522BE">
      <w:pPr>
        <w:spacing w:after="0" w:line="240" w:lineRule="auto"/>
        <w:jc w:val="both"/>
        <w:rPr>
          <w:rFonts w:cstheme="minorHAnsi"/>
        </w:rPr>
      </w:pPr>
      <w:r w:rsidRPr="00B87578">
        <w:rPr>
          <w:rFonts w:cstheme="minorHAnsi"/>
        </w:rPr>
        <w:lastRenderedPageBreak/>
        <w:t>9</w:t>
      </w:r>
      <w:r w:rsidR="00B42807" w:rsidRPr="00B87578">
        <w:rPr>
          <w:rFonts w:cstheme="minorHAnsi"/>
        </w:rPr>
        <w:t>.</w:t>
      </w:r>
      <w:r w:rsidR="00934846" w:rsidRPr="00B87578">
        <w:rPr>
          <w:rFonts w:cstheme="minorHAnsi"/>
        </w:rPr>
        <w:t>Wykonawca, Podwykonawca oraz dalszy Podwykon</w:t>
      </w:r>
      <w:r w:rsidR="00AF7214" w:rsidRPr="00B87578">
        <w:rPr>
          <w:rFonts w:cstheme="minorHAnsi"/>
        </w:rPr>
        <w:t xml:space="preserve">awca zamierzający zawrzeć umowę </w:t>
      </w:r>
      <w:r w:rsidR="00934846" w:rsidRPr="00B87578">
        <w:rPr>
          <w:rFonts w:cstheme="minorHAnsi"/>
        </w:rPr>
        <w:t>o podwykonawstwo na roboty budowlane, jest zobowiązany w trakcie realizacji zamówienia przedłożyć Zamawiającemu projekt tej umowy, przy czym Podwykonawca lub dalszy Podwykonawca  do projektu 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w:t>
      </w:r>
      <w:r w:rsidR="00543998" w:rsidRPr="00B87578">
        <w:rPr>
          <w:rFonts w:cstheme="minorHAnsi"/>
        </w:rPr>
        <w:t xml:space="preserve">fikacji </w:t>
      </w:r>
      <w:r w:rsidR="00934846" w:rsidRPr="00B87578">
        <w:rPr>
          <w:rFonts w:cstheme="minorHAnsi"/>
        </w:rPr>
        <w:t xml:space="preserve">warunków zamówienia oraz gdy przewiduje termin zapłaty wynagrodzenia dłuższy niż określony w ust.8. </w:t>
      </w:r>
      <w:r w:rsidR="00543998" w:rsidRPr="00B87578">
        <w:rPr>
          <w:rFonts w:cstheme="minorHAnsi"/>
        </w:rPr>
        <w:t>umowy.</w:t>
      </w:r>
      <w:r w:rsidR="00D46FED" w:rsidRPr="00B87578">
        <w:rPr>
          <w:rFonts w:cstheme="minorHAnsi"/>
        </w:rPr>
        <w:t xml:space="preserve"> </w:t>
      </w:r>
      <w:r w:rsidR="00934846" w:rsidRPr="00B87578">
        <w:rPr>
          <w:rFonts w:cstheme="minorHAnsi"/>
        </w:rPr>
        <w:t>Niezgłoszenie zastrzeżeń uważa się za akceptację projektu.</w:t>
      </w:r>
    </w:p>
    <w:p w14:paraId="2327F15D" w14:textId="77777777" w:rsidR="00934846" w:rsidRPr="00B87578" w:rsidRDefault="00934846" w:rsidP="00D522BE">
      <w:pPr>
        <w:spacing w:after="0" w:line="240" w:lineRule="auto"/>
        <w:jc w:val="both"/>
        <w:rPr>
          <w:rFonts w:cstheme="minorHAnsi"/>
        </w:rPr>
      </w:pPr>
    </w:p>
    <w:p w14:paraId="4E63380E" w14:textId="77777777" w:rsidR="00934846" w:rsidRPr="00B87578" w:rsidRDefault="00934846" w:rsidP="00D522BE">
      <w:pPr>
        <w:spacing w:after="0" w:line="240" w:lineRule="auto"/>
        <w:jc w:val="both"/>
        <w:rPr>
          <w:rFonts w:cstheme="minorHAnsi"/>
        </w:rPr>
      </w:pPr>
      <w:r w:rsidRPr="00B87578">
        <w:rPr>
          <w:rFonts w:cstheme="minorHAnsi"/>
        </w:rPr>
        <w:t>10. Umowa o podwykonawstwo nie może zawierać postanowień kształtujących prawa i obowiązki podwykonawcy, w zakresie kar umownych, postanowień dotyczących warunków wypłaty wynagrodzenia mniej korzystnych niż prawa i obowiązki wykonawcy określone w zawartej umowie</w:t>
      </w:r>
    </w:p>
    <w:p w14:paraId="4F6A3E90" w14:textId="7DC0CF34" w:rsidR="00934846" w:rsidRPr="00B87578" w:rsidRDefault="00934846" w:rsidP="00D522BE">
      <w:pPr>
        <w:spacing w:after="0" w:line="240" w:lineRule="auto"/>
        <w:jc w:val="both"/>
        <w:rPr>
          <w:rFonts w:cstheme="minorHAnsi"/>
        </w:rPr>
      </w:pPr>
      <w:r w:rsidRPr="00B87578">
        <w:rPr>
          <w:rFonts w:cstheme="minorHAnsi"/>
        </w:rPr>
        <w:t>z zamawiającym.</w:t>
      </w:r>
    </w:p>
    <w:p w14:paraId="39EEED1C" w14:textId="77777777" w:rsidR="00934846" w:rsidRPr="00B87578" w:rsidRDefault="00934846" w:rsidP="00D522BE">
      <w:pPr>
        <w:spacing w:after="0" w:line="240" w:lineRule="auto"/>
        <w:jc w:val="both"/>
        <w:rPr>
          <w:rFonts w:cstheme="minorHAnsi"/>
        </w:rPr>
      </w:pPr>
    </w:p>
    <w:p w14:paraId="1E0B1A00" w14:textId="1CD165FD" w:rsidR="00934846" w:rsidRPr="00B87578" w:rsidRDefault="00934846" w:rsidP="00D522BE">
      <w:pPr>
        <w:spacing w:after="0" w:line="240" w:lineRule="auto"/>
        <w:jc w:val="both"/>
        <w:rPr>
          <w:rFonts w:cstheme="minorHAnsi"/>
        </w:rPr>
      </w:pPr>
      <w:r w:rsidRPr="00B87578">
        <w:rPr>
          <w:rFonts w:cstheme="minorHAnsi"/>
        </w:rPr>
        <w:t>11.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 ust.9</w:t>
      </w:r>
      <w:r w:rsidR="00D46FED" w:rsidRPr="00B87578">
        <w:rPr>
          <w:rFonts w:cstheme="minorHAnsi"/>
        </w:rPr>
        <w:t xml:space="preserve"> umowy</w:t>
      </w:r>
      <w:r w:rsidRPr="00B87578">
        <w:rPr>
          <w:rFonts w:cstheme="minorHAnsi"/>
        </w:rPr>
        <w:t>. Niezgłoszenie sprzeciwu uważa się za akceptację umowy przez Zamawiającego.</w:t>
      </w:r>
    </w:p>
    <w:p w14:paraId="09B1A9F0" w14:textId="77777777" w:rsidR="00CA26FB" w:rsidRPr="00B87578" w:rsidRDefault="00CA26FB" w:rsidP="00D522BE">
      <w:pPr>
        <w:spacing w:after="0" w:line="240" w:lineRule="auto"/>
        <w:jc w:val="both"/>
        <w:rPr>
          <w:rFonts w:cstheme="minorHAnsi"/>
        </w:rPr>
      </w:pPr>
    </w:p>
    <w:p w14:paraId="00B6054E" w14:textId="77777777" w:rsidR="00934846" w:rsidRPr="00B87578" w:rsidRDefault="00934846" w:rsidP="00D522BE">
      <w:pPr>
        <w:spacing w:after="0" w:line="240" w:lineRule="auto"/>
        <w:jc w:val="both"/>
        <w:rPr>
          <w:rFonts w:cstheme="minorHAnsi"/>
        </w:rPr>
      </w:pPr>
      <w:r w:rsidRPr="00B87578">
        <w:rPr>
          <w:rFonts w:cstheme="minorHAnsi"/>
        </w:rPr>
        <w:t>12.Wykonawca,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jest dłuższy niż określony w ust. 8 – zamawiający informuje o tym wykonawcę i wzywa go do doprowadzenia do zmiany tej umowy pod rygorem wystąpienia o zapłatę kary umownej.</w:t>
      </w:r>
    </w:p>
    <w:p w14:paraId="61F63EDA" w14:textId="77777777" w:rsidR="00934846" w:rsidRPr="00B87578" w:rsidRDefault="00934846" w:rsidP="00D522BE">
      <w:pPr>
        <w:spacing w:after="0" w:line="240" w:lineRule="auto"/>
        <w:jc w:val="both"/>
        <w:rPr>
          <w:rFonts w:cstheme="minorHAnsi"/>
        </w:rPr>
      </w:pPr>
    </w:p>
    <w:p w14:paraId="3ED60FE8" w14:textId="77777777" w:rsidR="00934846" w:rsidRPr="00B87578" w:rsidRDefault="00934846" w:rsidP="00D522BE">
      <w:pPr>
        <w:spacing w:after="0" w:line="240" w:lineRule="auto"/>
        <w:jc w:val="both"/>
        <w:rPr>
          <w:rFonts w:cstheme="minorHAnsi"/>
        </w:rPr>
      </w:pPr>
      <w:r w:rsidRPr="00B87578">
        <w:rPr>
          <w:rFonts w:cstheme="minorHAnsi"/>
        </w:rPr>
        <w:t xml:space="preserve">13. Przepisy ust. 7-12 stosuje się odpowiednio do aneksów wprowadzających zmiany do  zawartych o podwykonawstwo.  </w:t>
      </w:r>
    </w:p>
    <w:p w14:paraId="352D0D00" w14:textId="77777777" w:rsidR="00934846" w:rsidRPr="00B87578" w:rsidRDefault="00934846" w:rsidP="00D522BE">
      <w:pPr>
        <w:spacing w:after="0" w:line="240" w:lineRule="auto"/>
        <w:jc w:val="both"/>
        <w:rPr>
          <w:rFonts w:cstheme="minorHAnsi"/>
        </w:rPr>
      </w:pPr>
    </w:p>
    <w:p w14:paraId="1C588B0D" w14:textId="77777777" w:rsidR="00934846" w:rsidRPr="00B87578" w:rsidRDefault="00934846" w:rsidP="00D522BE">
      <w:pPr>
        <w:spacing w:after="0" w:line="240" w:lineRule="auto"/>
        <w:jc w:val="both"/>
        <w:rPr>
          <w:rFonts w:cstheme="minorHAnsi"/>
        </w:rPr>
      </w:pPr>
      <w:r w:rsidRPr="00B87578">
        <w:rPr>
          <w:rFonts w:cstheme="minorHAnsi"/>
        </w:rPr>
        <w:t xml:space="preserve">14.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14:paraId="0BDB213B" w14:textId="77777777" w:rsidR="00934846" w:rsidRPr="00B87578" w:rsidRDefault="00934846" w:rsidP="00D522BE">
      <w:pPr>
        <w:spacing w:after="0" w:line="240" w:lineRule="auto"/>
        <w:jc w:val="both"/>
        <w:rPr>
          <w:rFonts w:cstheme="minorHAnsi"/>
        </w:rPr>
      </w:pPr>
    </w:p>
    <w:p w14:paraId="70968E0D" w14:textId="77777777" w:rsidR="00934846" w:rsidRPr="00B87578" w:rsidRDefault="00934846" w:rsidP="00D522BE">
      <w:pPr>
        <w:spacing w:after="0" w:line="240" w:lineRule="auto"/>
        <w:jc w:val="both"/>
        <w:rPr>
          <w:rFonts w:cstheme="minorHAnsi"/>
        </w:rPr>
      </w:pPr>
      <w:r w:rsidRPr="00B87578">
        <w:rPr>
          <w:rFonts w:cstheme="minorHAnsi"/>
        </w:rPr>
        <w:t xml:space="preserve"> 15. Wykonawca jest odpowiedzialny za bezpieczeństwo wszelkich działań na terenie budowy, w tym również podwykonawców i dalszych podwykonawców.</w:t>
      </w:r>
    </w:p>
    <w:p w14:paraId="5AD47CB6" w14:textId="77777777" w:rsidR="00934846" w:rsidRPr="00B87578" w:rsidRDefault="00934846" w:rsidP="00D522BE">
      <w:pPr>
        <w:spacing w:after="0" w:line="240" w:lineRule="auto"/>
        <w:jc w:val="both"/>
        <w:rPr>
          <w:rFonts w:cstheme="minorHAnsi"/>
        </w:rPr>
      </w:pPr>
    </w:p>
    <w:p w14:paraId="24C132DA" w14:textId="77777777" w:rsidR="00934846" w:rsidRPr="00B87578" w:rsidRDefault="00934846" w:rsidP="00D522BE">
      <w:pPr>
        <w:spacing w:after="0" w:line="240" w:lineRule="auto"/>
        <w:jc w:val="both"/>
        <w:rPr>
          <w:rFonts w:cstheme="minorHAnsi"/>
        </w:rPr>
      </w:pPr>
      <w:r w:rsidRPr="00B87578">
        <w:rPr>
          <w:rFonts w:cstheme="minorHAnsi"/>
        </w:rPr>
        <w:t xml:space="preserve"> 16.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14:paraId="22C89BC8" w14:textId="77777777" w:rsidR="00934846" w:rsidRPr="00B87578" w:rsidRDefault="00934846" w:rsidP="00D522BE">
      <w:pPr>
        <w:spacing w:after="0" w:line="240" w:lineRule="auto"/>
        <w:jc w:val="both"/>
        <w:rPr>
          <w:rFonts w:cstheme="minorHAnsi"/>
        </w:rPr>
      </w:pPr>
    </w:p>
    <w:p w14:paraId="050CFF2F" w14:textId="05E7BA2A" w:rsidR="00934846" w:rsidRPr="00B87578" w:rsidRDefault="00FB6B9F" w:rsidP="00D522BE">
      <w:pPr>
        <w:spacing w:after="0" w:line="240" w:lineRule="auto"/>
        <w:jc w:val="both"/>
        <w:rPr>
          <w:rFonts w:cstheme="minorHAnsi"/>
          <w:lang w:eastAsia="ar-SA"/>
        </w:rPr>
      </w:pPr>
      <w:r w:rsidRPr="00B87578">
        <w:rPr>
          <w:rFonts w:cstheme="minorHAnsi"/>
        </w:rPr>
        <w:lastRenderedPageBreak/>
        <w:t>17.</w:t>
      </w:r>
      <w:r w:rsidR="00934846" w:rsidRPr="00B87578">
        <w:rPr>
          <w:rFonts w:cstheme="minorHAnsi"/>
          <w:lang w:eastAsia="ar-SA"/>
        </w:rPr>
        <w:t xml:space="preserve">Wykonawca jest zobowiązany przedłożyć, wraz z rozliczeniem należnego mu wynagrodzenia, oświadczenia Podwykonawców i dalszych Podwykonawców o uregulowaniu </w:t>
      </w:r>
      <w:r w:rsidR="00F171D5" w:rsidRPr="00B87578">
        <w:rPr>
          <w:rFonts w:cstheme="minorHAnsi"/>
          <w:lang w:eastAsia="ar-SA"/>
        </w:rPr>
        <w:t xml:space="preserve"> </w:t>
      </w:r>
      <w:r w:rsidR="00934846" w:rsidRPr="00B87578">
        <w:rPr>
          <w:rFonts w:cstheme="minorHAnsi"/>
          <w:lang w:eastAsia="ar-SA"/>
        </w:rPr>
        <w:t>względe</w:t>
      </w:r>
      <w:r w:rsidR="00925274" w:rsidRPr="00B87578">
        <w:rPr>
          <w:rFonts w:cstheme="minorHAnsi"/>
          <w:lang w:eastAsia="ar-SA"/>
        </w:rPr>
        <w:t>m nich wszystkich należności oraz faktury z potwierdzeniem zapłaty wynagrodzenia</w:t>
      </w:r>
      <w:r w:rsidR="00934846" w:rsidRPr="00B87578">
        <w:rPr>
          <w:rFonts w:cstheme="minorHAnsi"/>
          <w:lang w:eastAsia="ar-SA"/>
        </w:rPr>
        <w:t xml:space="preserve"> dotyczące tych nal</w:t>
      </w:r>
      <w:r w:rsidR="009D532E" w:rsidRPr="00B87578">
        <w:rPr>
          <w:rFonts w:cstheme="minorHAnsi"/>
          <w:lang w:eastAsia="ar-SA"/>
        </w:rPr>
        <w:t>eżności których termin upłynął</w:t>
      </w:r>
      <w:r w:rsidR="00934846" w:rsidRPr="00B87578">
        <w:rPr>
          <w:rFonts w:cstheme="minorHAnsi"/>
          <w:lang w:eastAsia="ar-SA"/>
        </w:rPr>
        <w:t>.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5EA6520A" w14:textId="77777777" w:rsidR="00934846" w:rsidRPr="00B87578" w:rsidRDefault="00934846" w:rsidP="00D522BE">
      <w:pPr>
        <w:spacing w:after="0" w:line="240" w:lineRule="auto"/>
        <w:jc w:val="both"/>
        <w:rPr>
          <w:rFonts w:cstheme="minorHAnsi"/>
          <w:lang w:eastAsia="ar-SA"/>
        </w:rPr>
      </w:pPr>
    </w:p>
    <w:p w14:paraId="5D78BA76" w14:textId="1ACB3582" w:rsidR="00F63B58" w:rsidRPr="00B87578" w:rsidRDefault="00704D22" w:rsidP="00D522BE">
      <w:pPr>
        <w:tabs>
          <w:tab w:val="num" w:pos="142"/>
        </w:tabs>
        <w:autoSpaceDE w:val="0"/>
        <w:autoSpaceDN w:val="0"/>
        <w:adjustRightInd w:val="0"/>
        <w:spacing w:after="0" w:line="240" w:lineRule="auto"/>
        <w:jc w:val="both"/>
        <w:rPr>
          <w:rFonts w:cstheme="minorHAnsi"/>
        </w:rPr>
      </w:pPr>
      <w:r w:rsidRPr="00B87578">
        <w:rPr>
          <w:rFonts w:cstheme="minorHAnsi"/>
        </w:rPr>
        <w:t>18.</w:t>
      </w:r>
      <w:r w:rsidR="00934846" w:rsidRPr="00B87578">
        <w:rPr>
          <w:rFonts w:cstheme="minorHAnsi"/>
        </w:rPr>
        <w:t>W przypadku nie dostarczenia oświad</w:t>
      </w:r>
      <w:r w:rsidR="00AF4B2B" w:rsidRPr="00B87578">
        <w:rPr>
          <w:rFonts w:cstheme="minorHAnsi"/>
        </w:rPr>
        <w:t>czeń wszystkich Podwykonawców (</w:t>
      </w:r>
      <w:r w:rsidR="00934846" w:rsidRPr="00B87578">
        <w:rPr>
          <w:rFonts w:cstheme="minorHAnsi"/>
        </w:rPr>
        <w:t xml:space="preserve">w tym dalszych </w:t>
      </w:r>
      <w:r w:rsidRPr="00B87578">
        <w:rPr>
          <w:rFonts w:cstheme="minorHAnsi"/>
        </w:rPr>
        <w:t xml:space="preserve"> </w:t>
      </w:r>
      <w:r w:rsidR="00934846" w:rsidRPr="00B87578">
        <w:rPr>
          <w:rFonts w:cstheme="minorHAnsi"/>
        </w:rPr>
        <w:t xml:space="preserve">podwykonawców) realizujących w przedmiotowym zamówieniu roboty budowlane, dostawy lub </w:t>
      </w:r>
    </w:p>
    <w:p w14:paraId="2DA62AAB" w14:textId="3E801E4D" w:rsidR="00934846" w:rsidRPr="00B87578" w:rsidRDefault="00934846" w:rsidP="00D522BE">
      <w:pPr>
        <w:tabs>
          <w:tab w:val="num" w:pos="142"/>
        </w:tabs>
        <w:autoSpaceDE w:val="0"/>
        <w:autoSpaceDN w:val="0"/>
        <w:adjustRightInd w:val="0"/>
        <w:spacing w:after="0" w:line="240" w:lineRule="auto"/>
        <w:jc w:val="both"/>
        <w:rPr>
          <w:rFonts w:cstheme="minorHAnsi"/>
        </w:rPr>
      </w:pPr>
      <w:r w:rsidRPr="00B87578">
        <w:rPr>
          <w:rFonts w:cstheme="minorHAnsi"/>
        </w:rPr>
        <w:t>usługi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w:t>
      </w:r>
      <w:r w:rsidR="00AF4B2B" w:rsidRPr="00B87578">
        <w:rPr>
          <w:rFonts w:cstheme="minorHAnsi"/>
        </w:rPr>
        <w:t>zenie roszczenia podwykonawcy (</w:t>
      </w:r>
      <w:r w:rsidRPr="00B87578">
        <w:rPr>
          <w:rFonts w:cstheme="minorHAnsi"/>
        </w:rPr>
        <w:t xml:space="preserve">w tym dalszego podwykonawcy) w stosunku do Zamawiającego do czasu aż roszczenie zostanie zaspokojone albo oddalone przez odpowiedni sąd albo podwykonawca zrzeknie się roszczenia. </w:t>
      </w:r>
    </w:p>
    <w:p w14:paraId="12DCB83A" w14:textId="77777777" w:rsidR="00CA26FB" w:rsidRPr="00B87578" w:rsidRDefault="00CA26FB" w:rsidP="00D522BE">
      <w:pPr>
        <w:autoSpaceDE w:val="0"/>
        <w:autoSpaceDN w:val="0"/>
        <w:adjustRightInd w:val="0"/>
        <w:spacing w:after="0" w:line="240" w:lineRule="auto"/>
        <w:jc w:val="both"/>
        <w:rPr>
          <w:rFonts w:cstheme="minorHAnsi"/>
        </w:rPr>
      </w:pPr>
    </w:p>
    <w:p w14:paraId="04257163" w14:textId="2DF4D919" w:rsidR="00934846" w:rsidRPr="00B87578" w:rsidRDefault="00934846" w:rsidP="00D522BE">
      <w:pPr>
        <w:autoSpaceDE w:val="0"/>
        <w:autoSpaceDN w:val="0"/>
        <w:adjustRightInd w:val="0"/>
        <w:spacing w:after="0" w:line="240" w:lineRule="auto"/>
        <w:jc w:val="both"/>
        <w:rPr>
          <w:rFonts w:cstheme="minorHAnsi"/>
        </w:rPr>
      </w:pPr>
      <w:r w:rsidRPr="00B87578">
        <w:rPr>
          <w:rFonts w:cstheme="minorHAnsi"/>
        </w:rPr>
        <w:t>19.W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w:t>
      </w:r>
      <w:r w:rsidR="00B55C45" w:rsidRPr="00B87578">
        <w:rPr>
          <w:rFonts w:cstheme="minorHAnsi"/>
        </w:rPr>
        <w:t xml:space="preserve"> w art. 465  ustawy  </w:t>
      </w:r>
      <w:proofErr w:type="spellStart"/>
      <w:r w:rsidR="00B55C45" w:rsidRPr="00B87578">
        <w:rPr>
          <w:rFonts w:cstheme="minorHAnsi"/>
        </w:rPr>
        <w:t>Pzp</w:t>
      </w:r>
      <w:proofErr w:type="spellEnd"/>
      <w:r w:rsidR="00B55C45" w:rsidRPr="00B87578">
        <w:rPr>
          <w:rFonts w:cstheme="minorHAnsi"/>
        </w:rPr>
        <w:t xml:space="preserve"> </w:t>
      </w:r>
      <w:r w:rsidRPr="00B87578">
        <w:rPr>
          <w:rFonts w:cstheme="minorHAnsi"/>
        </w:rPr>
        <w:t xml:space="preserve"> i niniejszej umowie.</w:t>
      </w:r>
    </w:p>
    <w:p w14:paraId="2B7B886E" w14:textId="77777777" w:rsidR="00934846" w:rsidRPr="00B87578" w:rsidRDefault="00934846" w:rsidP="00D522BE">
      <w:pPr>
        <w:autoSpaceDE w:val="0"/>
        <w:autoSpaceDN w:val="0"/>
        <w:adjustRightInd w:val="0"/>
        <w:spacing w:after="0" w:line="240" w:lineRule="auto"/>
        <w:jc w:val="both"/>
        <w:rPr>
          <w:rFonts w:cstheme="minorHAnsi"/>
        </w:rPr>
      </w:pPr>
    </w:p>
    <w:p w14:paraId="3FB6A44B" w14:textId="69878E58" w:rsidR="00E351D0" w:rsidRPr="0015773B" w:rsidRDefault="00934846" w:rsidP="0015773B">
      <w:pPr>
        <w:autoSpaceDE w:val="0"/>
        <w:autoSpaceDN w:val="0"/>
        <w:adjustRightInd w:val="0"/>
        <w:spacing w:after="0" w:line="240" w:lineRule="auto"/>
        <w:jc w:val="both"/>
        <w:rPr>
          <w:rFonts w:cstheme="minorHAnsi"/>
        </w:rPr>
      </w:pPr>
      <w:r w:rsidRPr="00B87578">
        <w:rPr>
          <w:rFonts w:cstheme="minorHAnsi"/>
        </w:rPr>
        <w:t>20. Powyższe ustalenia nie naruszają praw i obowiązków zamawiającego, wykonawcy, podwykonawcy i dalszego podwykonawcy wynikających z przepisów art. 647</w:t>
      </w:r>
      <w:r w:rsidRPr="00B87578">
        <w:rPr>
          <w:rFonts w:cstheme="minorHAnsi"/>
          <w:vertAlign w:val="superscript"/>
        </w:rPr>
        <w:t xml:space="preserve">1 </w:t>
      </w:r>
      <w:r w:rsidRPr="00B87578">
        <w:rPr>
          <w:rFonts w:cstheme="minorHAnsi"/>
        </w:rPr>
        <w:t>ustawy z dnia 23 kwietnia 1964 r. – Kodeks cywilny.</w:t>
      </w:r>
    </w:p>
    <w:p w14:paraId="5CC9AC48" w14:textId="77777777" w:rsidR="00E351D0" w:rsidRPr="00B87578" w:rsidRDefault="00E351D0" w:rsidP="00D522BE">
      <w:pPr>
        <w:spacing w:after="0" w:line="240" w:lineRule="auto"/>
        <w:rPr>
          <w:rFonts w:cstheme="minorHAnsi"/>
          <w:b/>
        </w:rPr>
      </w:pPr>
    </w:p>
    <w:p w14:paraId="59F0C9E9" w14:textId="77777777" w:rsidR="0045723F" w:rsidRPr="00B87578" w:rsidRDefault="00293B60" w:rsidP="00D522BE">
      <w:pPr>
        <w:spacing w:after="0" w:line="240" w:lineRule="auto"/>
        <w:jc w:val="center"/>
        <w:rPr>
          <w:rFonts w:cstheme="minorHAnsi"/>
          <w:b/>
        </w:rPr>
      </w:pPr>
      <w:r w:rsidRPr="00B87578">
        <w:rPr>
          <w:rFonts w:cstheme="minorHAnsi"/>
          <w:b/>
        </w:rPr>
        <w:t>§ 7</w:t>
      </w:r>
      <w:r w:rsidR="0045723F" w:rsidRPr="00B87578">
        <w:rPr>
          <w:rFonts w:cstheme="minorHAnsi"/>
          <w:b/>
        </w:rPr>
        <w:t xml:space="preserve">  Gwarancja wykonawcy</w:t>
      </w:r>
    </w:p>
    <w:p w14:paraId="369DACCD" w14:textId="77777777" w:rsidR="009A2354" w:rsidRPr="00B87578" w:rsidRDefault="009A2354" w:rsidP="00D522BE">
      <w:pPr>
        <w:tabs>
          <w:tab w:val="left" w:pos="567"/>
          <w:tab w:val="left" w:pos="851"/>
        </w:tabs>
        <w:spacing w:after="120" w:line="240" w:lineRule="auto"/>
        <w:jc w:val="both"/>
        <w:rPr>
          <w:rFonts w:eastAsia="Times New Roman" w:cstheme="minorHAnsi"/>
          <w:color w:val="FF0000"/>
          <w:lang w:eastAsia="pl-PL"/>
        </w:rPr>
      </w:pPr>
      <w:r w:rsidRPr="00B87578">
        <w:rPr>
          <w:rFonts w:cstheme="minorHAnsi"/>
        </w:rPr>
        <w:t xml:space="preserve"> </w:t>
      </w:r>
      <w:r w:rsidR="001E7885" w:rsidRPr="00B87578">
        <w:rPr>
          <w:rFonts w:eastAsia="Times New Roman" w:cstheme="minorHAnsi"/>
          <w:lang w:eastAsia="pl-PL"/>
        </w:rPr>
        <w:t>1. Wykonawca udziela Zamawiającemu na wykonane roboty budowlane, stanowiące przedmiot Umowy</w:t>
      </w:r>
      <w:r w:rsidR="00313A89" w:rsidRPr="00B87578">
        <w:rPr>
          <w:rFonts w:eastAsia="Times New Roman" w:cstheme="minorHAnsi"/>
          <w:lang w:eastAsia="pl-PL"/>
        </w:rPr>
        <w:t>, gwarancji jakości na okres…………….</w:t>
      </w:r>
      <w:r w:rsidR="001E7885" w:rsidRPr="00B87578">
        <w:rPr>
          <w:rFonts w:eastAsia="Times New Roman" w:cstheme="minorHAnsi"/>
          <w:lang w:eastAsia="pl-PL"/>
        </w:rPr>
        <w:t xml:space="preserve"> miesięcy, licząc od daty odbioru końcowego robót na warunkach określonych  w karcie gwarancyjnej stanowiącej załącznik </w:t>
      </w:r>
      <w:r w:rsidR="00670434" w:rsidRPr="00B87578">
        <w:rPr>
          <w:rFonts w:eastAsia="Times New Roman" w:cstheme="minorHAnsi"/>
          <w:lang w:eastAsia="pl-PL"/>
        </w:rPr>
        <w:t>nr 4</w:t>
      </w:r>
      <w:r w:rsidR="001E7885" w:rsidRPr="00B87578">
        <w:rPr>
          <w:rFonts w:eastAsia="Times New Roman" w:cstheme="minorHAnsi"/>
          <w:lang w:eastAsia="pl-PL"/>
        </w:rPr>
        <w:t xml:space="preserve"> do Umowy</w:t>
      </w:r>
      <w:r w:rsidRPr="00B87578">
        <w:rPr>
          <w:rFonts w:eastAsia="Times New Roman" w:cstheme="minorHAnsi"/>
          <w:lang w:eastAsia="pl-PL"/>
        </w:rPr>
        <w:t>.</w:t>
      </w:r>
    </w:p>
    <w:p w14:paraId="7AECABE7" w14:textId="6F1FE0A3" w:rsidR="001E7885" w:rsidRPr="00B87578" w:rsidRDefault="001E7885" w:rsidP="00D522BE">
      <w:pPr>
        <w:tabs>
          <w:tab w:val="left" w:pos="567"/>
          <w:tab w:val="left" w:pos="851"/>
        </w:tabs>
        <w:spacing w:after="120" w:line="240" w:lineRule="auto"/>
        <w:jc w:val="both"/>
        <w:rPr>
          <w:rFonts w:cstheme="minorHAnsi"/>
          <w:color w:val="FF0000"/>
        </w:rPr>
      </w:pPr>
      <w:r w:rsidRPr="00B87578">
        <w:rPr>
          <w:rFonts w:eastAsia="Times New Roman" w:cstheme="minorHAnsi"/>
          <w:lang w:eastAsia="pl-PL"/>
        </w:rPr>
        <w:t xml:space="preserve">2. Strony zgodnie postanawiają, że korzystając z zapisu art. 558, art. 656 oraz z art. 638 ustawy z dnia </w:t>
      </w:r>
      <w:r w:rsidRPr="00B87578">
        <w:rPr>
          <w:rFonts w:eastAsia="Times New Roman" w:cstheme="minorHAnsi"/>
          <w:lang w:eastAsia="pl-PL"/>
        </w:rPr>
        <w:br/>
        <w:t xml:space="preserve">23 kwietnia 1964r Kodeks cywilny </w:t>
      </w:r>
      <w:r w:rsidRPr="00C277FE">
        <w:rPr>
          <w:rFonts w:eastAsia="Times New Roman" w:cstheme="minorHAnsi"/>
          <w:lang w:eastAsia="pl-PL"/>
        </w:rPr>
        <w:t>(</w:t>
      </w:r>
      <w:r w:rsidR="00C277FE" w:rsidRPr="00C277FE">
        <w:rPr>
          <w:rFonts w:cstheme="minorHAnsi"/>
          <w:shd w:val="clear" w:color="auto" w:fill="FFFFFF"/>
        </w:rPr>
        <w:t xml:space="preserve"> Dz. U. z 2022 r. poz. 1360 z </w:t>
      </w:r>
      <w:proofErr w:type="spellStart"/>
      <w:r w:rsidR="00C277FE" w:rsidRPr="00C277FE">
        <w:rPr>
          <w:rFonts w:cstheme="minorHAnsi"/>
          <w:shd w:val="clear" w:color="auto" w:fill="FFFFFF"/>
        </w:rPr>
        <w:t>późn</w:t>
      </w:r>
      <w:proofErr w:type="spellEnd"/>
      <w:r w:rsidR="00C277FE" w:rsidRPr="00C277FE">
        <w:rPr>
          <w:rFonts w:cstheme="minorHAnsi"/>
          <w:shd w:val="clear" w:color="auto" w:fill="FFFFFF"/>
        </w:rPr>
        <w:t>. zm.).</w:t>
      </w:r>
      <w:r w:rsidRPr="00B87578">
        <w:rPr>
          <w:rFonts w:eastAsia="Times New Roman" w:cstheme="minorHAnsi"/>
          <w:lang w:eastAsia="pl-PL"/>
        </w:rPr>
        <w:t xml:space="preserve">modyfikują odpowiedzialność Wykonawcy z tytułu rękojmi, w ten sposób , że podlega ona rozszerzeniu na okres 96 miesięcy, licząc od daty odbioru końcowego robót objętych niniejszą umową – na zasadach określonych w Kodeksie cywilnym. Okres odpowiedzialności Wykonawcy z tytułu rękojmi odpowiada zatem okresowi </w:t>
      </w:r>
      <w:r w:rsidR="00F171D5" w:rsidRPr="00B87578">
        <w:rPr>
          <w:rFonts w:eastAsia="Times New Roman" w:cstheme="minorHAnsi"/>
          <w:lang w:eastAsia="pl-PL"/>
        </w:rPr>
        <w:t xml:space="preserve"> </w:t>
      </w:r>
      <w:r w:rsidRPr="00B87578">
        <w:rPr>
          <w:rFonts w:eastAsia="Times New Roman" w:cstheme="minorHAnsi"/>
          <w:lang w:eastAsia="pl-PL"/>
        </w:rPr>
        <w:t xml:space="preserve">udzielonej gwarancji jakości. Strony zgodnie postanawiają zatem o przedłużeniu terminu wygaśnięcia uprawnień z rękojmi. </w:t>
      </w:r>
    </w:p>
    <w:p w14:paraId="1A4A90A3" w14:textId="34BFD2A7" w:rsidR="00636193" w:rsidRPr="00B87578" w:rsidRDefault="001E7885" w:rsidP="00D522BE">
      <w:pPr>
        <w:tabs>
          <w:tab w:val="left" w:pos="567"/>
          <w:tab w:val="left" w:pos="851"/>
        </w:tabs>
        <w:spacing w:after="120" w:line="240" w:lineRule="auto"/>
        <w:jc w:val="both"/>
        <w:rPr>
          <w:rFonts w:eastAsia="Times New Roman" w:cstheme="minorHAnsi"/>
          <w:lang w:eastAsia="pl-PL"/>
        </w:rPr>
      </w:pPr>
      <w:r w:rsidRPr="00B87578">
        <w:rPr>
          <w:rFonts w:eastAsia="Times New Roman" w:cstheme="minorHAnsi"/>
          <w:lang w:eastAsia="pl-PL"/>
        </w:rPr>
        <w:t>3.  W okresie gwarancji i rękojmi Wykonawca przejmuje na siebie wszelkie obowiązki wynikające z serwisowania i konserwacji zabudowanych urządzeń, instalacji i wyposażenia mające wpływ na trwałość gwarancji producenta.</w:t>
      </w:r>
    </w:p>
    <w:p w14:paraId="5F2B2849" w14:textId="07DE7C9B" w:rsidR="001E7885" w:rsidRPr="00B87578" w:rsidRDefault="001E7885" w:rsidP="00D522BE">
      <w:pPr>
        <w:tabs>
          <w:tab w:val="left" w:pos="567"/>
        </w:tabs>
        <w:spacing w:after="120" w:line="240" w:lineRule="auto"/>
        <w:jc w:val="both"/>
        <w:rPr>
          <w:rFonts w:eastAsia="Times New Roman" w:cstheme="minorHAnsi"/>
          <w:lang w:eastAsia="pl-PL"/>
        </w:rPr>
      </w:pPr>
      <w:r w:rsidRPr="00B87578">
        <w:rPr>
          <w:rFonts w:eastAsia="Times New Roman" w:cstheme="minorHAnsi"/>
          <w:lang w:eastAsia="pl-PL"/>
        </w:rPr>
        <w:t>4. Wykonawca jest zobowiązany dostarczyć Zamawiającemu  kartę gwaranc</w:t>
      </w:r>
      <w:r w:rsidR="00FE21F8" w:rsidRPr="00B87578">
        <w:rPr>
          <w:rFonts w:eastAsia="Times New Roman" w:cstheme="minorHAnsi"/>
          <w:lang w:eastAsia="pl-PL"/>
        </w:rPr>
        <w:t>yjną  zgodny z Załącznikiem nr 5</w:t>
      </w:r>
      <w:r w:rsidRPr="00B87578">
        <w:rPr>
          <w:rFonts w:eastAsia="Times New Roman" w:cstheme="minorHAnsi"/>
          <w:lang w:eastAsia="pl-PL"/>
        </w:rPr>
        <w:t xml:space="preserve">  do Umowy w dniu  Odbioru końcowego robót.</w:t>
      </w:r>
    </w:p>
    <w:p w14:paraId="15B55416" w14:textId="77777777" w:rsidR="001E7885" w:rsidRPr="00B87578" w:rsidRDefault="001E7885" w:rsidP="00D522BE">
      <w:pPr>
        <w:tabs>
          <w:tab w:val="left" w:pos="567"/>
          <w:tab w:val="left" w:pos="851"/>
        </w:tabs>
        <w:spacing w:after="120" w:line="240" w:lineRule="auto"/>
        <w:jc w:val="both"/>
        <w:rPr>
          <w:rFonts w:eastAsia="Times New Roman" w:cstheme="minorHAnsi"/>
          <w:lang w:eastAsia="pl-PL"/>
        </w:rPr>
      </w:pPr>
      <w:r w:rsidRPr="00B87578">
        <w:rPr>
          <w:rFonts w:eastAsia="Times New Roman" w:cstheme="minorHAnsi"/>
          <w:lang w:eastAsia="pl-PL"/>
        </w:rPr>
        <w:lastRenderedPageBreak/>
        <w:t>5.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14:paraId="6867821E" w14:textId="77777777" w:rsidR="001E7885" w:rsidRPr="00B87578" w:rsidRDefault="001E7885" w:rsidP="00D522BE">
      <w:pPr>
        <w:tabs>
          <w:tab w:val="left" w:pos="567"/>
          <w:tab w:val="left" w:pos="851"/>
        </w:tabs>
        <w:spacing w:after="120" w:line="240" w:lineRule="auto"/>
        <w:jc w:val="both"/>
        <w:rPr>
          <w:rFonts w:eastAsia="Times New Roman" w:cstheme="minorHAnsi"/>
          <w:lang w:eastAsia="pl-PL"/>
        </w:rPr>
      </w:pPr>
      <w:r w:rsidRPr="00B87578">
        <w:rPr>
          <w:rFonts w:eastAsia="Times New Roman" w:cstheme="minorHAnsi"/>
          <w:lang w:eastAsia="pl-PL"/>
        </w:rPr>
        <w:t>6.  Usunięcie Wad następuje na koszt i ryzyko Wykonawcy.</w:t>
      </w:r>
    </w:p>
    <w:p w14:paraId="02379222" w14:textId="1A6F3494" w:rsidR="00CE0F62" w:rsidRPr="00890B8F" w:rsidRDefault="001E7885" w:rsidP="00890B8F">
      <w:pPr>
        <w:tabs>
          <w:tab w:val="left" w:pos="284"/>
        </w:tabs>
        <w:spacing w:after="0" w:line="240" w:lineRule="auto"/>
        <w:jc w:val="both"/>
        <w:rPr>
          <w:rFonts w:eastAsia="Times New Roman" w:cstheme="minorHAnsi"/>
          <w:lang w:eastAsia="pl-PL"/>
        </w:rPr>
      </w:pPr>
      <w:r w:rsidRPr="00B87578">
        <w:rPr>
          <w:rFonts w:eastAsia="Times New Roman" w:cstheme="minorHAnsi"/>
          <w:lang w:eastAsia="pl-PL"/>
        </w:rPr>
        <w:t>7. Udzielone rękojmia i gwarancja nie naruszają prawa Zamawiającego do dochodzenia roszczeń o  naprawienie szkody w pełnej wysokości na zasadach określonych w Kodeksie cywilnym.</w:t>
      </w:r>
    </w:p>
    <w:p w14:paraId="28EDCF29" w14:textId="77777777" w:rsidR="00CE0F62" w:rsidRPr="00B87578" w:rsidRDefault="00CE0F62" w:rsidP="00D522BE">
      <w:pPr>
        <w:spacing w:after="0" w:line="240" w:lineRule="auto"/>
        <w:jc w:val="center"/>
        <w:rPr>
          <w:rFonts w:cstheme="minorHAnsi"/>
          <w:b/>
        </w:rPr>
      </w:pPr>
    </w:p>
    <w:p w14:paraId="15DC8980" w14:textId="74AFA767" w:rsidR="00E75973" w:rsidRPr="00B87578" w:rsidRDefault="00293B60" w:rsidP="00D522BE">
      <w:pPr>
        <w:spacing w:after="0" w:line="240" w:lineRule="auto"/>
        <w:jc w:val="center"/>
        <w:rPr>
          <w:rFonts w:cstheme="minorHAnsi"/>
          <w:b/>
        </w:rPr>
      </w:pPr>
      <w:r w:rsidRPr="00B87578">
        <w:rPr>
          <w:rFonts w:cstheme="minorHAnsi"/>
          <w:b/>
        </w:rPr>
        <w:t>§ 8</w:t>
      </w:r>
      <w:r w:rsidR="00E75973" w:rsidRPr="00B87578">
        <w:rPr>
          <w:rFonts w:cstheme="minorHAnsi"/>
          <w:b/>
        </w:rPr>
        <w:t xml:space="preserve">  Wynagrodzenie</w:t>
      </w:r>
    </w:p>
    <w:p w14:paraId="6DE1CAC0" w14:textId="000C1858" w:rsidR="00F129BD" w:rsidRPr="00B87578" w:rsidRDefault="00E75973" w:rsidP="00D522BE">
      <w:pPr>
        <w:numPr>
          <w:ilvl w:val="0"/>
          <w:numId w:val="10"/>
        </w:numPr>
        <w:tabs>
          <w:tab w:val="num" w:pos="142"/>
        </w:tabs>
        <w:spacing w:after="0" w:line="240" w:lineRule="auto"/>
        <w:ind w:left="0" w:firstLine="0"/>
        <w:jc w:val="both"/>
        <w:rPr>
          <w:rFonts w:cstheme="minorHAnsi"/>
          <w:color w:val="000000"/>
        </w:rPr>
      </w:pPr>
      <w:r w:rsidRPr="00B87578">
        <w:rPr>
          <w:rFonts w:cstheme="minorHAnsi"/>
          <w:color w:val="000000"/>
        </w:rPr>
        <w:t>Za wykonanie przedmiotu Umowy, określonego w § 1 niniejszej Umowy, Strony ustalają wynagrod</w:t>
      </w:r>
      <w:r w:rsidR="005C7C4C" w:rsidRPr="00B87578">
        <w:rPr>
          <w:rFonts w:cstheme="minorHAnsi"/>
          <w:color w:val="000000"/>
        </w:rPr>
        <w:t xml:space="preserve">zenie  ryczałtowe   w </w:t>
      </w:r>
      <w:r w:rsidRPr="00B87578">
        <w:rPr>
          <w:rFonts w:cstheme="minorHAnsi"/>
          <w:color w:val="000000"/>
        </w:rPr>
        <w:t xml:space="preserve"> wysokości :        </w:t>
      </w:r>
    </w:p>
    <w:p w14:paraId="6B0E99B8" w14:textId="77777777" w:rsidR="00D14041" w:rsidRPr="00B87578" w:rsidRDefault="00D14041" w:rsidP="00D522BE">
      <w:pPr>
        <w:spacing w:after="0" w:line="240" w:lineRule="auto"/>
        <w:jc w:val="both"/>
        <w:rPr>
          <w:rFonts w:cstheme="minorHAnsi"/>
          <w:color w:val="000000"/>
        </w:rPr>
      </w:pPr>
    </w:p>
    <w:p w14:paraId="6E9FDA9B" w14:textId="25413A79" w:rsidR="00A46736" w:rsidRPr="00B87578" w:rsidRDefault="00A46736" w:rsidP="00D522BE">
      <w:pPr>
        <w:numPr>
          <w:ilvl w:val="1"/>
          <w:numId w:val="32"/>
        </w:numPr>
        <w:spacing w:after="0" w:line="240" w:lineRule="auto"/>
        <w:ind w:left="0" w:firstLine="0"/>
        <w:contextualSpacing/>
        <w:jc w:val="both"/>
        <w:rPr>
          <w:rFonts w:eastAsia="Times New Roman" w:cstheme="minorHAnsi"/>
          <w:b/>
          <w:i/>
          <w:lang w:eastAsia="pl-PL"/>
        </w:rPr>
      </w:pPr>
    </w:p>
    <w:p w14:paraId="05925224" w14:textId="77777777" w:rsidR="00A46736" w:rsidRPr="00B87578" w:rsidRDefault="00A46736" w:rsidP="00D522BE">
      <w:pPr>
        <w:spacing w:after="0" w:line="240" w:lineRule="auto"/>
        <w:jc w:val="both"/>
        <w:rPr>
          <w:rFonts w:eastAsia="Times New Roman" w:cstheme="minorHAnsi"/>
          <w:lang w:eastAsia="pl-PL"/>
        </w:rPr>
      </w:pPr>
      <w:r w:rsidRPr="00B87578">
        <w:rPr>
          <w:rFonts w:eastAsia="Times New Roman" w:cstheme="minorHAnsi"/>
          <w:lang w:eastAsia="pl-PL"/>
        </w:rPr>
        <w:t xml:space="preserve">   1)Za łączną cenę ryczałtową  brutto w wysokości:</w:t>
      </w:r>
    </w:p>
    <w:p w14:paraId="5965DCDC" w14:textId="77777777" w:rsidR="00A46736" w:rsidRPr="00B87578" w:rsidRDefault="00A46736" w:rsidP="00D522BE">
      <w:pPr>
        <w:spacing w:after="0" w:line="240" w:lineRule="auto"/>
        <w:jc w:val="both"/>
        <w:rPr>
          <w:rFonts w:eastAsia="Times New Roman" w:cstheme="minorHAnsi"/>
          <w:lang w:eastAsia="pl-PL"/>
        </w:rPr>
      </w:pPr>
    </w:p>
    <w:p w14:paraId="33D6BD16" w14:textId="77777777" w:rsidR="00A46736" w:rsidRPr="00B87578" w:rsidRDefault="00A46736" w:rsidP="00D522BE">
      <w:pPr>
        <w:spacing w:after="0" w:line="240" w:lineRule="auto"/>
        <w:jc w:val="both"/>
        <w:rPr>
          <w:rFonts w:eastAsia="Times New Roman" w:cstheme="minorHAnsi"/>
          <w:lang w:eastAsia="pl-PL"/>
        </w:rPr>
      </w:pPr>
      <w:r w:rsidRPr="00B87578">
        <w:rPr>
          <w:rFonts w:eastAsia="Times New Roman" w:cstheme="minorHAnsi"/>
          <w:lang w:eastAsia="pl-PL"/>
        </w:rPr>
        <w:t xml:space="preserve">   Cena netto:…………………………………………………………..zł.</w:t>
      </w:r>
    </w:p>
    <w:p w14:paraId="5020D4AD" w14:textId="77777777" w:rsidR="00A46736" w:rsidRPr="00B87578" w:rsidRDefault="00A46736" w:rsidP="00D522BE">
      <w:pPr>
        <w:spacing w:after="0" w:line="240" w:lineRule="auto"/>
        <w:jc w:val="both"/>
        <w:rPr>
          <w:rFonts w:eastAsia="Times New Roman" w:cstheme="minorHAnsi"/>
          <w:lang w:eastAsia="pl-PL"/>
        </w:rPr>
      </w:pPr>
    </w:p>
    <w:p w14:paraId="168BC8F7" w14:textId="77777777" w:rsidR="00A46736" w:rsidRPr="00B87578" w:rsidRDefault="00A46736" w:rsidP="00D522BE">
      <w:pPr>
        <w:spacing w:after="120" w:line="240" w:lineRule="auto"/>
        <w:rPr>
          <w:rFonts w:eastAsia="Times New Roman" w:cstheme="minorHAnsi"/>
          <w:lang w:eastAsia="pl-PL"/>
        </w:rPr>
      </w:pPr>
      <w:r w:rsidRPr="00B87578">
        <w:rPr>
          <w:rFonts w:eastAsia="Times New Roman" w:cstheme="minorHAnsi"/>
          <w:lang w:eastAsia="pl-PL"/>
        </w:rPr>
        <w:t xml:space="preserve">   Cena razem brutto: …………………………………………………zł;  w tym podatek VAT 23 %</w:t>
      </w:r>
    </w:p>
    <w:p w14:paraId="1A3CCB75" w14:textId="1DE8CF83" w:rsidR="008B51C9" w:rsidRPr="00E55020" w:rsidRDefault="00A46736" w:rsidP="00D522BE">
      <w:pPr>
        <w:shd w:val="clear" w:color="auto" w:fill="FFFFFF"/>
        <w:tabs>
          <w:tab w:val="left" w:leader="dot" w:pos="6763"/>
        </w:tabs>
        <w:spacing w:line="240" w:lineRule="auto"/>
        <w:jc w:val="both"/>
        <w:rPr>
          <w:rFonts w:eastAsia="Times New Roman" w:cstheme="minorHAnsi"/>
          <w:lang w:eastAsia="pl-PL"/>
        </w:rPr>
      </w:pPr>
      <w:r w:rsidRPr="00B87578">
        <w:rPr>
          <w:rFonts w:eastAsia="Times New Roman" w:cstheme="minorHAnsi"/>
          <w:lang w:eastAsia="pl-PL"/>
        </w:rPr>
        <w:t xml:space="preserve">   słownie:_____________________________________________________________________</w:t>
      </w:r>
    </w:p>
    <w:p w14:paraId="7110067D" w14:textId="77777777" w:rsidR="00707C36" w:rsidRDefault="00707C36" w:rsidP="00D522BE">
      <w:pPr>
        <w:shd w:val="clear" w:color="auto" w:fill="FFFFFF"/>
        <w:tabs>
          <w:tab w:val="left" w:leader="dot" w:pos="6763"/>
        </w:tabs>
        <w:spacing w:line="240" w:lineRule="auto"/>
        <w:jc w:val="both"/>
        <w:rPr>
          <w:rFonts w:eastAsia="Times New Roman" w:cstheme="minorHAnsi"/>
          <w:lang w:eastAsia="pl-PL"/>
        </w:rPr>
      </w:pPr>
    </w:p>
    <w:p w14:paraId="4EAD9A59" w14:textId="0ED5E0ED" w:rsidR="006C4DD3" w:rsidRPr="00B87578" w:rsidRDefault="008B51C9" w:rsidP="00D522BE">
      <w:pPr>
        <w:shd w:val="clear" w:color="auto" w:fill="FFFFFF"/>
        <w:tabs>
          <w:tab w:val="left" w:leader="dot" w:pos="6763"/>
        </w:tabs>
        <w:spacing w:line="240" w:lineRule="auto"/>
        <w:jc w:val="both"/>
        <w:rPr>
          <w:rFonts w:eastAsia="Times New Roman" w:cstheme="minorHAnsi"/>
          <w:lang w:eastAsia="pl-PL"/>
        </w:rPr>
      </w:pPr>
      <w:r w:rsidRPr="00B87578">
        <w:rPr>
          <w:rFonts w:eastAsia="Times New Roman" w:cstheme="minorHAnsi"/>
          <w:lang w:eastAsia="pl-PL"/>
        </w:rPr>
        <w:t>w tym:</w:t>
      </w:r>
    </w:p>
    <w:tbl>
      <w:tblPr>
        <w:tblStyle w:val="Tabela-Siatka"/>
        <w:tblW w:w="0" w:type="auto"/>
        <w:tblInd w:w="392" w:type="dxa"/>
        <w:tblLook w:val="04A0" w:firstRow="1" w:lastRow="0" w:firstColumn="1" w:lastColumn="0" w:noHBand="0" w:noVBand="1"/>
      </w:tblPr>
      <w:tblGrid>
        <w:gridCol w:w="516"/>
        <w:gridCol w:w="3802"/>
        <w:gridCol w:w="4216"/>
      </w:tblGrid>
      <w:tr w:rsidR="008B51C9" w:rsidRPr="00B87578" w14:paraId="5A66191A" w14:textId="77777777" w:rsidTr="00446FDD">
        <w:tc>
          <w:tcPr>
            <w:tcW w:w="516" w:type="dxa"/>
            <w:tcBorders>
              <w:top w:val="single" w:sz="4" w:space="0" w:color="auto"/>
              <w:left w:val="single" w:sz="4" w:space="0" w:color="auto"/>
              <w:bottom w:val="single" w:sz="4" w:space="0" w:color="auto"/>
              <w:right w:val="single" w:sz="4" w:space="0" w:color="auto"/>
            </w:tcBorders>
          </w:tcPr>
          <w:p w14:paraId="4B1C6894" w14:textId="77777777" w:rsidR="008B51C9" w:rsidRPr="00B87578" w:rsidRDefault="008B51C9" w:rsidP="00D522BE">
            <w:pPr>
              <w:jc w:val="center"/>
              <w:rPr>
                <w:rFonts w:cstheme="minorHAnsi"/>
                <w:b/>
              </w:rPr>
            </w:pPr>
          </w:p>
          <w:p w14:paraId="1BE4DC92" w14:textId="77777777" w:rsidR="008B51C9" w:rsidRPr="00B87578" w:rsidRDefault="008B51C9" w:rsidP="00D522BE">
            <w:pPr>
              <w:jc w:val="center"/>
              <w:rPr>
                <w:rFonts w:cstheme="minorHAnsi"/>
                <w:b/>
              </w:rPr>
            </w:pPr>
            <w:r w:rsidRPr="00B87578">
              <w:rPr>
                <w:rFonts w:cstheme="minorHAnsi"/>
                <w:b/>
              </w:rPr>
              <w:t>Lp.</w:t>
            </w:r>
          </w:p>
        </w:tc>
        <w:tc>
          <w:tcPr>
            <w:tcW w:w="3802" w:type="dxa"/>
            <w:tcBorders>
              <w:top w:val="single" w:sz="4" w:space="0" w:color="auto"/>
              <w:left w:val="single" w:sz="4" w:space="0" w:color="auto"/>
              <w:bottom w:val="single" w:sz="4" w:space="0" w:color="auto"/>
              <w:right w:val="single" w:sz="4" w:space="0" w:color="auto"/>
            </w:tcBorders>
          </w:tcPr>
          <w:p w14:paraId="35EE889C" w14:textId="77777777" w:rsidR="008B51C9" w:rsidRPr="00B87578" w:rsidRDefault="008B51C9" w:rsidP="00D522BE">
            <w:pPr>
              <w:jc w:val="center"/>
              <w:rPr>
                <w:rFonts w:cstheme="minorHAnsi"/>
                <w:b/>
              </w:rPr>
            </w:pPr>
          </w:p>
          <w:p w14:paraId="1AFB8BA9" w14:textId="77777777" w:rsidR="008B51C9" w:rsidRPr="00B87578" w:rsidRDefault="008B51C9" w:rsidP="00D522BE">
            <w:pPr>
              <w:jc w:val="center"/>
              <w:rPr>
                <w:rFonts w:cstheme="minorHAnsi"/>
                <w:b/>
              </w:rPr>
            </w:pPr>
            <w:r w:rsidRPr="00B87578">
              <w:rPr>
                <w:rFonts w:cstheme="minorHAnsi"/>
                <w:b/>
              </w:rPr>
              <w:t>Zakres rzeczowy</w:t>
            </w:r>
          </w:p>
        </w:tc>
        <w:tc>
          <w:tcPr>
            <w:tcW w:w="4216" w:type="dxa"/>
            <w:tcBorders>
              <w:top w:val="single" w:sz="4" w:space="0" w:color="auto"/>
              <w:left w:val="single" w:sz="4" w:space="0" w:color="auto"/>
              <w:bottom w:val="single" w:sz="4" w:space="0" w:color="auto"/>
              <w:right w:val="single" w:sz="4" w:space="0" w:color="auto"/>
            </w:tcBorders>
          </w:tcPr>
          <w:p w14:paraId="3F2994B5" w14:textId="77777777" w:rsidR="008B51C9" w:rsidRPr="00B87578" w:rsidRDefault="008B51C9" w:rsidP="00D522BE">
            <w:pPr>
              <w:jc w:val="center"/>
              <w:rPr>
                <w:rFonts w:cstheme="minorHAnsi"/>
                <w:b/>
              </w:rPr>
            </w:pPr>
          </w:p>
          <w:p w14:paraId="393AB414" w14:textId="77777777" w:rsidR="008B51C9" w:rsidRPr="00B87578" w:rsidRDefault="008B51C9" w:rsidP="00D522BE">
            <w:pPr>
              <w:jc w:val="center"/>
              <w:rPr>
                <w:rFonts w:cstheme="minorHAnsi"/>
                <w:b/>
              </w:rPr>
            </w:pPr>
            <w:r w:rsidRPr="00B87578">
              <w:rPr>
                <w:rFonts w:cstheme="minorHAnsi"/>
                <w:b/>
              </w:rPr>
              <w:t>cena brutto zł</w:t>
            </w:r>
          </w:p>
          <w:p w14:paraId="1C1B3251" w14:textId="77777777" w:rsidR="008B51C9" w:rsidRPr="00B87578" w:rsidRDefault="008B51C9" w:rsidP="00D522BE">
            <w:pPr>
              <w:jc w:val="center"/>
              <w:rPr>
                <w:rFonts w:cstheme="minorHAnsi"/>
                <w:b/>
              </w:rPr>
            </w:pPr>
          </w:p>
        </w:tc>
      </w:tr>
      <w:tr w:rsidR="008B51C9" w:rsidRPr="00B87578" w14:paraId="6377B023" w14:textId="77777777" w:rsidTr="00446FDD">
        <w:tc>
          <w:tcPr>
            <w:tcW w:w="516" w:type="dxa"/>
            <w:tcBorders>
              <w:top w:val="single" w:sz="4" w:space="0" w:color="auto"/>
              <w:left w:val="single" w:sz="4" w:space="0" w:color="auto"/>
              <w:bottom w:val="single" w:sz="4" w:space="0" w:color="auto"/>
              <w:right w:val="single" w:sz="4" w:space="0" w:color="auto"/>
            </w:tcBorders>
          </w:tcPr>
          <w:p w14:paraId="19DDE5D2" w14:textId="77777777" w:rsidR="008B51C9" w:rsidRPr="00B87578" w:rsidRDefault="008B51C9" w:rsidP="00D522BE">
            <w:pPr>
              <w:jc w:val="center"/>
              <w:rPr>
                <w:rFonts w:cstheme="minorHAnsi"/>
              </w:rPr>
            </w:pPr>
          </w:p>
          <w:p w14:paraId="70C667ED" w14:textId="77777777" w:rsidR="008B51C9" w:rsidRPr="00B87578" w:rsidRDefault="008B51C9" w:rsidP="00D522BE">
            <w:pPr>
              <w:jc w:val="center"/>
              <w:rPr>
                <w:rFonts w:cstheme="minorHAnsi"/>
              </w:rPr>
            </w:pPr>
            <w:r w:rsidRPr="00B87578">
              <w:rPr>
                <w:rFonts w:cstheme="minorHAnsi"/>
              </w:rPr>
              <w:t>1</w:t>
            </w:r>
          </w:p>
        </w:tc>
        <w:tc>
          <w:tcPr>
            <w:tcW w:w="3802" w:type="dxa"/>
            <w:tcBorders>
              <w:top w:val="single" w:sz="4" w:space="0" w:color="auto"/>
              <w:left w:val="single" w:sz="4" w:space="0" w:color="auto"/>
              <w:bottom w:val="single" w:sz="4" w:space="0" w:color="auto"/>
              <w:right w:val="single" w:sz="4" w:space="0" w:color="auto"/>
            </w:tcBorders>
          </w:tcPr>
          <w:p w14:paraId="068DE99C" w14:textId="77777777" w:rsidR="008B51C9" w:rsidRPr="00B87578" w:rsidRDefault="008B51C9" w:rsidP="00D522BE">
            <w:pPr>
              <w:rPr>
                <w:rFonts w:eastAsia="MS Mincho" w:cstheme="minorHAnsi"/>
                <w:kern w:val="2"/>
                <w:lang w:eastAsia="ar-SA"/>
              </w:rPr>
            </w:pPr>
          </w:p>
          <w:p w14:paraId="661A05C4" w14:textId="36C2BF02" w:rsidR="00E55020" w:rsidRPr="00B87578" w:rsidRDefault="008B51C9" w:rsidP="00D522BE">
            <w:pPr>
              <w:rPr>
                <w:rFonts w:eastAsia="MS Mincho" w:cstheme="minorHAnsi"/>
                <w:b/>
                <w:kern w:val="2"/>
                <w:lang w:eastAsia="ar-SA"/>
              </w:rPr>
            </w:pPr>
            <w:r w:rsidRPr="00B87578">
              <w:rPr>
                <w:rFonts w:eastAsia="MS Mincho" w:cstheme="minorHAnsi"/>
                <w:b/>
                <w:kern w:val="2"/>
                <w:lang w:eastAsia="ar-SA"/>
              </w:rPr>
              <w:t>Przebu</w:t>
            </w:r>
            <w:r w:rsidR="00892A4B">
              <w:rPr>
                <w:rFonts w:eastAsia="MS Mincho" w:cstheme="minorHAnsi"/>
                <w:b/>
                <w:kern w:val="2"/>
                <w:lang w:eastAsia="ar-SA"/>
              </w:rPr>
              <w:t xml:space="preserve">dowa drogi gminnej w </w:t>
            </w:r>
            <w:proofErr w:type="spellStart"/>
            <w:r w:rsidR="00892A4B">
              <w:rPr>
                <w:rFonts w:eastAsia="MS Mincho" w:cstheme="minorHAnsi"/>
                <w:b/>
                <w:kern w:val="2"/>
                <w:lang w:eastAsia="ar-SA"/>
              </w:rPr>
              <w:t>Laskowie</w:t>
            </w:r>
            <w:proofErr w:type="spellEnd"/>
            <w:r w:rsidR="00892A4B">
              <w:rPr>
                <w:rFonts w:eastAsia="MS Mincho" w:cstheme="minorHAnsi"/>
                <w:b/>
                <w:kern w:val="2"/>
                <w:lang w:eastAsia="ar-SA"/>
              </w:rPr>
              <w:t xml:space="preserve">- </w:t>
            </w:r>
            <w:r w:rsidR="00502E35">
              <w:rPr>
                <w:rFonts w:eastAsia="MS Mincho" w:cstheme="minorHAnsi"/>
                <w:b/>
                <w:kern w:val="2"/>
                <w:lang w:eastAsia="ar-SA"/>
              </w:rPr>
              <w:t xml:space="preserve">dł. 160,00 </w:t>
            </w:r>
            <w:proofErr w:type="spellStart"/>
            <w:r w:rsidR="00502E35">
              <w:rPr>
                <w:rFonts w:eastAsia="MS Mincho" w:cstheme="minorHAnsi"/>
                <w:b/>
                <w:kern w:val="2"/>
                <w:lang w:eastAsia="ar-SA"/>
              </w:rPr>
              <w:t>mb</w:t>
            </w:r>
            <w:proofErr w:type="spellEnd"/>
          </w:p>
        </w:tc>
        <w:tc>
          <w:tcPr>
            <w:tcW w:w="4216" w:type="dxa"/>
            <w:tcBorders>
              <w:top w:val="single" w:sz="4" w:space="0" w:color="auto"/>
              <w:left w:val="single" w:sz="4" w:space="0" w:color="auto"/>
              <w:bottom w:val="single" w:sz="4" w:space="0" w:color="auto"/>
              <w:right w:val="single" w:sz="4" w:space="0" w:color="auto"/>
            </w:tcBorders>
          </w:tcPr>
          <w:p w14:paraId="0F5C2DF0" w14:textId="77777777" w:rsidR="008B51C9" w:rsidRPr="00B87578" w:rsidRDefault="008B51C9" w:rsidP="00D522BE">
            <w:pPr>
              <w:jc w:val="center"/>
              <w:rPr>
                <w:rFonts w:cstheme="minorHAnsi"/>
                <w:b/>
              </w:rPr>
            </w:pPr>
          </w:p>
          <w:p w14:paraId="5E5AFBB8" w14:textId="77777777" w:rsidR="008B51C9" w:rsidRPr="00B87578" w:rsidRDefault="008B51C9" w:rsidP="00D522BE">
            <w:pPr>
              <w:jc w:val="center"/>
              <w:rPr>
                <w:rFonts w:cstheme="minorHAnsi"/>
                <w:b/>
              </w:rPr>
            </w:pPr>
          </w:p>
        </w:tc>
      </w:tr>
      <w:tr w:rsidR="008B51C9" w:rsidRPr="00B87578" w14:paraId="2669AA93" w14:textId="77777777" w:rsidTr="00446FDD">
        <w:tc>
          <w:tcPr>
            <w:tcW w:w="516" w:type="dxa"/>
            <w:tcBorders>
              <w:top w:val="single" w:sz="4" w:space="0" w:color="auto"/>
              <w:left w:val="single" w:sz="4" w:space="0" w:color="auto"/>
              <w:bottom w:val="single" w:sz="4" w:space="0" w:color="auto"/>
              <w:right w:val="single" w:sz="4" w:space="0" w:color="auto"/>
            </w:tcBorders>
          </w:tcPr>
          <w:p w14:paraId="01AD16F2" w14:textId="77777777" w:rsidR="008B51C9" w:rsidRPr="00B87578" w:rsidRDefault="008B51C9" w:rsidP="00D522BE">
            <w:pPr>
              <w:jc w:val="center"/>
              <w:rPr>
                <w:rFonts w:cstheme="minorHAnsi"/>
              </w:rPr>
            </w:pPr>
          </w:p>
          <w:p w14:paraId="6855E86D" w14:textId="77777777" w:rsidR="008B51C9" w:rsidRPr="00B87578" w:rsidRDefault="008B51C9" w:rsidP="00D522BE">
            <w:pPr>
              <w:jc w:val="center"/>
              <w:rPr>
                <w:rFonts w:cstheme="minorHAnsi"/>
              </w:rPr>
            </w:pPr>
            <w:r w:rsidRPr="00B87578">
              <w:rPr>
                <w:rFonts w:cstheme="minorHAnsi"/>
              </w:rPr>
              <w:t>2</w:t>
            </w:r>
          </w:p>
        </w:tc>
        <w:tc>
          <w:tcPr>
            <w:tcW w:w="3802" w:type="dxa"/>
            <w:tcBorders>
              <w:top w:val="single" w:sz="4" w:space="0" w:color="auto"/>
              <w:left w:val="single" w:sz="4" w:space="0" w:color="auto"/>
              <w:bottom w:val="single" w:sz="4" w:space="0" w:color="auto"/>
              <w:right w:val="single" w:sz="4" w:space="0" w:color="auto"/>
            </w:tcBorders>
          </w:tcPr>
          <w:p w14:paraId="42C28560" w14:textId="77777777" w:rsidR="008B51C9" w:rsidRPr="00B87578" w:rsidRDefault="008B51C9" w:rsidP="00D522BE">
            <w:pPr>
              <w:autoSpaceDE w:val="0"/>
              <w:autoSpaceDN w:val="0"/>
              <w:ind w:left="284" w:hanging="284"/>
              <w:rPr>
                <w:rFonts w:eastAsia="MS Mincho" w:cstheme="minorHAnsi"/>
                <w:kern w:val="2"/>
                <w:lang w:eastAsia="ar-SA"/>
              </w:rPr>
            </w:pPr>
          </w:p>
          <w:p w14:paraId="41DD6BC6" w14:textId="4FD84458" w:rsidR="008B51C9" w:rsidRPr="00CE0F62" w:rsidRDefault="008B51C9" w:rsidP="00CA1CCC">
            <w:pPr>
              <w:autoSpaceDE w:val="0"/>
              <w:autoSpaceDN w:val="0"/>
              <w:ind w:left="284" w:hanging="284"/>
              <w:rPr>
                <w:rFonts w:eastAsia="MS Mincho" w:cstheme="minorHAnsi"/>
                <w:b/>
                <w:kern w:val="2"/>
                <w:lang w:eastAsia="ar-SA"/>
              </w:rPr>
            </w:pPr>
            <w:r w:rsidRPr="00B87578">
              <w:rPr>
                <w:rFonts w:eastAsia="MS Mincho" w:cstheme="minorHAnsi"/>
                <w:b/>
                <w:kern w:val="2"/>
                <w:lang w:eastAsia="ar-SA"/>
              </w:rPr>
              <w:t xml:space="preserve">Przebudowa drogi gminnej w Świątkowie – dł. 1195,00 </w:t>
            </w:r>
            <w:proofErr w:type="spellStart"/>
            <w:r w:rsidRPr="00B87578">
              <w:rPr>
                <w:rFonts w:eastAsia="MS Mincho" w:cstheme="minorHAnsi"/>
                <w:b/>
                <w:kern w:val="2"/>
                <w:lang w:eastAsia="ar-SA"/>
              </w:rPr>
              <w:t>mb</w:t>
            </w:r>
            <w:proofErr w:type="spellEnd"/>
          </w:p>
        </w:tc>
        <w:tc>
          <w:tcPr>
            <w:tcW w:w="4216" w:type="dxa"/>
            <w:tcBorders>
              <w:top w:val="single" w:sz="4" w:space="0" w:color="auto"/>
              <w:left w:val="single" w:sz="4" w:space="0" w:color="auto"/>
              <w:bottom w:val="single" w:sz="4" w:space="0" w:color="auto"/>
              <w:right w:val="single" w:sz="4" w:space="0" w:color="auto"/>
            </w:tcBorders>
          </w:tcPr>
          <w:p w14:paraId="667C52EF" w14:textId="77777777" w:rsidR="008B51C9" w:rsidRPr="00B87578" w:rsidRDefault="008B51C9" w:rsidP="00D522BE">
            <w:pPr>
              <w:jc w:val="center"/>
              <w:rPr>
                <w:rFonts w:cstheme="minorHAnsi"/>
              </w:rPr>
            </w:pPr>
          </w:p>
          <w:p w14:paraId="4A868A04" w14:textId="77777777" w:rsidR="008B51C9" w:rsidRPr="00B87578" w:rsidRDefault="008B51C9" w:rsidP="00D522BE">
            <w:pPr>
              <w:jc w:val="center"/>
              <w:rPr>
                <w:rFonts w:cstheme="minorHAnsi"/>
              </w:rPr>
            </w:pPr>
          </w:p>
        </w:tc>
      </w:tr>
      <w:tr w:rsidR="008B51C9" w:rsidRPr="00B87578" w14:paraId="7F707E5E" w14:textId="77777777" w:rsidTr="00446FDD">
        <w:tc>
          <w:tcPr>
            <w:tcW w:w="516" w:type="dxa"/>
            <w:tcBorders>
              <w:top w:val="single" w:sz="4" w:space="0" w:color="auto"/>
              <w:left w:val="single" w:sz="4" w:space="0" w:color="auto"/>
              <w:bottom w:val="single" w:sz="4" w:space="0" w:color="auto"/>
              <w:right w:val="single" w:sz="4" w:space="0" w:color="auto"/>
            </w:tcBorders>
          </w:tcPr>
          <w:p w14:paraId="3EC18B31" w14:textId="2DCDC2A0" w:rsidR="008B51C9" w:rsidRPr="00B87578" w:rsidRDefault="008B51C9" w:rsidP="00D522BE">
            <w:pPr>
              <w:jc w:val="center"/>
              <w:rPr>
                <w:rFonts w:cstheme="minorHAnsi"/>
              </w:rPr>
            </w:pPr>
          </w:p>
          <w:p w14:paraId="22059CB6" w14:textId="77777777" w:rsidR="008B51C9" w:rsidRPr="00B87578" w:rsidRDefault="008B51C9" w:rsidP="00D522BE">
            <w:pPr>
              <w:jc w:val="center"/>
              <w:rPr>
                <w:rFonts w:cstheme="minorHAnsi"/>
              </w:rPr>
            </w:pPr>
            <w:r w:rsidRPr="00B87578">
              <w:rPr>
                <w:rFonts w:cstheme="minorHAnsi"/>
              </w:rPr>
              <w:t>3</w:t>
            </w:r>
          </w:p>
          <w:p w14:paraId="4C59B7A6" w14:textId="77777777" w:rsidR="008B51C9" w:rsidRPr="00B87578" w:rsidRDefault="008B51C9" w:rsidP="00D522BE">
            <w:pPr>
              <w:jc w:val="center"/>
              <w:rPr>
                <w:rFonts w:cstheme="minorHAnsi"/>
              </w:rPr>
            </w:pPr>
          </w:p>
        </w:tc>
        <w:tc>
          <w:tcPr>
            <w:tcW w:w="3802" w:type="dxa"/>
            <w:tcBorders>
              <w:top w:val="single" w:sz="4" w:space="0" w:color="auto"/>
              <w:left w:val="single" w:sz="4" w:space="0" w:color="auto"/>
              <w:bottom w:val="single" w:sz="4" w:space="0" w:color="auto"/>
              <w:right w:val="single" w:sz="4" w:space="0" w:color="auto"/>
            </w:tcBorders>
          </w:tcPr>
          <w:p w14:paraId="28E74ABA" w14:textId="77777777" w:rsidR="008B51C9" w:rsidRPr="00B87578" w:rsidRDefault="008B51C9" w:rsidP="00D522BE">
            <w:pPr>
              <w:autoSpaceDE w:val="0"/>
              <w:autoSpaceDN w:val="0"/>
              <w:ind w:left="284" w:hanging="284"/>
              <w:rPr>
                <w:rFonts w:eastAsia="MS Mincho" w:cstheme="minorHAnsi"/>
                <w:kern w:val="2"/>
                <w:lang w:eastAsia="ar-SA"/>
              </w:rPr>
            </w:pPr>
          </w:p>
          <w:p w14:paraId="7DA0994F" w14:textId="75260D47" w:rsidR="008B51C9" w:rsidRPr="00B87578" w:rsidRDefault="008B51C9" w:rsidP="00CA1CCC">
            <w:pPr>
              <w:autoSpaceDE w:val="0"/>
              <w:autoSpaceDN w:val="0"/>
              <w:ind w:left="284" w:hanging="284"/>
              <w:rPr>
                <w:rFonts w:eastAsia="MS Mincho" w:cstheme="minorHAnsi"/>
                <w:b/>
                <w:kern w:val="2"/>
                <w:lang w:eastAsia="ar-SA"/>
              </w:rPr>
            </w:pPr>
            <w:r w:rsidRPr="00B87578">
              <w:rPr>
                <w:rFonts w:eastAsia="MS Mincho" w:cstheme="minorHAnsi"/>
                <w:b/>
                <w:kern w:val="2"/>
                <w:lang w:eastAsia="ar-SA"/>
              </w:rPr>
              <w:t>Przebudowa drogi gminnej we Flantrowie-</w:t>
            </w:r>
            <w:r w:rsidR="00892A4B">
              <w:rPr>
                <w:rFonts w:eastAsia="MS Mincho" w:cstheme="minorHAnsi"/>
                <w:b/>
                <w:kern w:val="2"/>
                <w:lang w:eastAsia="ar-SA"/>
              </w:rPr>
              <w:t xml:space="preserve"> dł. </w:t>
            </w:r>
            <w:r w:rsidR="00892A4B" w:rsidRPr="00892A4B">
              <w:rPr>
                <w:rFonts w:eastAsia="MS Mincho" w:cstheme="minorHAnsi"/>
                <w:b/>
                <w:kern w:val="2"/>
                <w:lang w:eastAsia="ar-SA"/>
              </w:rPr>
              <w:t>1.178,40</w:t>
            </w:r>
            <w:r w:rsidR="00892A4B" w:rsidRPr="00220B27">
              <w:rPr>
                <w:rFonts w:eastAsia="MS Mincho" w:cstheme="minorHAnsi"/>
                <w:b/>
                <w:kern w:val="2"/>
                <w:u w:val="single"/>
                <w:lang w:eastAsia="ar-SA"/>
              </w:rPr>
              <w:t xml:space="preserve"> </w:t>
            </w:r>
            <w:proofErr w:type="spellStart"/>
            <w:r w:rsidR="00502E35">
              <w:rPr>
                <w:rFonts w:eastAsia="MS Mincho" w:cstheme="minorHAnsi"/>
                <w:b/>
                <w:kern w:val="2"/>
                <w:lang w:eastAsia="ar-SA"/>
              </w:rPr>
              <w:t>mb</w:t>
            </w:r>
            <w:proofErr w:type="spellEnd"/>
            <w:r w:rsidR="00502E35">
              <w:rPr>
                <w:rFonts w:eastAsia="MS Mincho" w:cstheme="minorHAnsi"/>
                <w:b/>
                <w:kern w:val="2"/>
                <w:lang w:eastAsia="ar-SA"/>
              </w:rPr>
              <w:t xml:space="preserve"> wraz z sięgaczami</w:t>
            </w:r>
          </w:p>
        </w:tc>
        <w:tc>
          <w:tcPr>
            <w:tcW w:w="4216" w:type="dxa"/>
            <w:tcBorders>
              <w:top w:val="single" w:sz="4" w:space="0" w:color="auto"/>
              <w:left w:val="single" w:sz="4" w:space="0" w:color="auto"/>
              <w:bottom w:val="single" w:sz="4" w:space="0" w:color="auto"/>
              <w:right w:val="single" w:sz="4" w:space="0" w:color="auto"/>
            </w:tcBorders>
          </w:tcPr>
          <w:p w14:paraId="15267558" w14:textId="77777777" w:rsidR="008B51C9" w:rsidRPr="00B87578" w:rsidRDefault="008B51C9" w:rsidP="00D522BE">
            <w:pPr>
              <w:jc w:val="center"/>
              <w:rPr>
                <w:rFonts w:cstheme="minorHAnsi"/>
              </w:rPr>
            </w:pPr>
          </w:p>
        </w:tc>
      </w:tr>
      <w:tr w:rsidR="008B51C9" w:rsidRPr="00B87578" w14:paraId="50234371" w14:textId="77777777" w:rsidTr="00446FDD">
        <w:tc>
          <w:tcPr>
            <w:tcW w:w="4318" w:type="dxa"/>
            <w:gridSpan w:val="2"/>
            <w:tcBorders>
              <w:top w:val="single" w:sz="4" w:space="0" w:color="auto"/>
              <w:left w:val="single" w:sz="4" w:space="0" w:color="auto"/>
              <w:bottom w:val="single" w:sz="4" w:space="0" w:color="auto"/>
              <w:right w:val="single" w:sz="4" w:space="0" w:color="auto"/>
            </w:tcBorders>
          </w:tcPr>
          <w:p w14:paraId="19ACCE58" w14:textId="77777777" w:rsidR="008B51C9" w:rsidRPr="00B87578" w:rsidRDefault="008B51C9" w:rsidP="00D522BE">
            <w:pPr>
              <w:jc w:val="center"/>
              <w:rPr>
                <w:rFonts w:cstheme="minorHAnsi"/>
              </w:rPr>
            </w:pPr>
          </w:p>
          <w:p w14:paraId="1574B28E" w14:textId="77777777" w:rsidR="008B51C9" w:rsidRPr="00B87578" w:rsidRDefault="008B51C9" w:rsidP="00D522BE">
            <w:pPr>
              <w:autoSpaceDE w:val="0"/>
              <w:autoSpaceDN w:val="0"/>
              <w:ind w:left="284" w:hanging="284"/>
              <w:jc w:val="right"/>
              <w:rPr>
                <w:rFonts w:eastAsia="MS Mincho" w:cstheme="minorHAnsi"/>
                <w:b/>
                <w:kern w:val="2"/>
                <w:lang w:eastAsia="ar-SA"/>
              </w:rPr>
            </w:pPr>
            <w:r w:rsidRPr="00B87578">
              <w:rPr>
                <w:rFonts w:eastAsia="MS Mincho" w:cstheme="minorHAnsi"/>
                <w:b/>
                <w:kern w:val="2"/>
                <w:lang w:eastAsia="ar-SA"/>
              </w:rPr>
              <w:t xml:space="preserve">RAZEM </w:t>
            </w:r>
          </w:p>
        </w:tc>
        <w:tc>
          <w:tcPr>
            <w:tcW w:w="4216" w:type="dxa"/>
            <w:tcBorders>
              <w:top w:val="single" w:sz="4" w:space="0" w:color="auto"/>
              <w:left w:val="single" w:sz="4" w:space="0" w:color="auto"/>
              <w:bottom w:val="single" w:sz="4" w:space="0" w:color="auto"/>
              <w:right w:val="single" w:sz="4" w:space="0" w:color="auto"/>
            </w:tcBorders>
          </w:tcPr>
          <w:p w14:paraId="38F2A7FC" w14:textId="77777777" w:rsidR="008B51C9" w:rsidRPr="00B87578" w:rsidRDefault="008B51C9" w:rsidP="00D522BE">
            <w:pPr>
              <w:jc w:val="center"/>
              <w:rPr>
                <w:rFonts w:cstheme="minorHAnsi"/>
              </w:rPr>
            </w:pPr>
          </w:p>
        </w:tc>
      </w:tr>
    </w:tbl>
    <w:p w14:paraId="001F49CB" w14:textId="77777777" w:rsidR="00DE4DFB" w:rsidRDefault="00DE4DFB" w:rsidP="00DE4DFB">
      <w:pPr>
        <w:tabs>
          <w:tab w:val="num" w:pos="360"/>
        </w:tabs>
        <w:spacing w:after="0" w:line="240" w:lineRule="auto"/>
        <w:jc w:val="both"/>
        <w:rPr>
          <w:rFonts w:cstheme="minorHAnsi"/>
          <w:color w:val="000000"/>
        </w:rPr>
      </w:pPr>
    </w:p>
    <w:p w14:paraId="58E59280" w14:textId="49EB4085" w:rsidR="00C50F68" w:rsidRDefault="00C50F68" w:rsidP="00DE4DFB">
      <w:pPr>
        <w:tabs>
          <w:tab w:val="num" w:pos="360"/>
        </w:tabs>
        <w:spacing w:after="0" w:line="240" w:lineRule="auto"/>
        <w:jc w:val="both"/>
        <w:rPr>
          <w:rFonts w:cstheme="minorHAnsi"/>
        </w:rPr>
      </w:pPr>
      <w:r w:rsidRPr="00B87578">
        <w:rPr>
          <w:rFonts w:cstheme="minorHAnsi"/>
          <w:color w:val="000000"/>
        </w:rPr>
        <w:t>2</w:t>
      </w:r>
      <w:r w:rsidRPr="00B87578">
        <w:rPr>
          <w:rFonts w:cstheme="minorHAnsi"/>
        </w:rPr>
        <w:t xml:space="preserve">.Wynagrodzenie będzie wypłacone Wykonawcy na podstawie faktury/ustrukturyzowanej faktury elektronicznej wystawionej na: </w:t>
      </w:r>
    </w:p>
    <w:p w14:paraId="12BD10A7" w14:textId="77777777" w:rsidR="00335312" w:rsidRPr="00B87578" w:rsidRDefault="00335312" w:rsidP="00DE4DFB">
      <w:pPr>
        <w:tabs>
          <w:tab w:val="num" w:pos="360"/>
        </w:tabs>
        <w:spacing w:after="0" w:line="240" w:lineRule="auto"/>
        <w:jc w:val="both"/>
        <w:rPr>
          <w:rFonts w:cstheme="minorHAnsi"/>
          <w:color w:val="000000"/>
        </w:rPr>
      </w:pPr>
    </w:p>
    <w:p w14:paraId="61171D0F" w14:textId="77777777" w:rsidR="00DE4DFB" w:rsidRDefault="00A56D1B" w:rsidP="00DE4DFB">
      <w:pPr>
        <w:autoSpaceDE w:val="0"/>
        <w:spacing w:after="0" w:line="240" w:lineRule="auto"/>
        <w:jc w:val="both"/>
        <w:rPr>
          <w:rFonts w:cstheme="minorHAnsi"/>
          <w:bCs/>
        </w:rPr>
      </w:pPr>
      <w:r w:rsidRPr="00B87578">
        <w:rPr>
          <w:rFonts w:cstheme="minorHAnsi"/>
          <w:b/>
          <w:bCs/>
        </w:rPr>
        <w:t>Nabywca:</w:t>
      </w:r>
      <w:r w:rsidRPr="00B87578">
        <w:rPr>
          <w:rFonts w:cstheme="minorHAnsi"/>
          <w:bCs/>
        </w:rPr>
        <w:t xml:space="preserve"> Gmina Janowiec Wielkopolski, </w:t>
      </w:r>
    </w:p>
    <w:p w14:paraId="1E84E3C7" w14:textId="77777777" w:rsidR="00DE4DFB" w:rsidRDefault="00A56D1B" w:rsidP="00DE4DFB">
      <w:pPr>
        <w:autoSpaceDE w:val="0"/>
        <w:spacing w:after="0" w:line="240" w:lineRule="auto"/>
        <w:jc w:val="both"/>
        <w:rPr>
          <w:rFonts w:cstheme="minorHAnsi"/>
          <w:bCs/>
        </w:rPr>
      </w:pPr>
      <w:r w:rsidRPr="00B87578">
        <w:rPr>
          <w:rFonts w:cstheme="minorHAnsi"/>
          <w:bCs/>
        </w:rPr>
        <w:t xml:space="preserve">ul. Gnieźnieńska 3, </w:t>
      </w:r>
    </w:p>
    <w:p w14:paraId="4527772F" w14:textId="6B230CF3" w:rsidR="00A56D1B" w:rsidRPr="00B87578" w:rsidRDefault="00A56D1B" w:rsidP="00DE4DFB">
      <w:pPr>
        <w:autoSpaceDE w:val="0"/>
        <w:spacing w:after="0" w:line="240" w:lineRule="auto"/>
        <w:jc w:val="both"/>
        <w:rPr>
          <w:rFonts w:cstheme="minorHAnsi"/>
          <w:bCs/>
        </w:rPr>
      </w:pPr>
      <w:r w:rsidRPr="00B87578">
        <w:rPr>
          <w:rFonts w:cstheme="minorHAnsi"/>
          <w:bCs/>
        </w:rPr>
        <w:t xml:space="preserve">88-430 Janowiec Wielkopolski, </w:t>
      </w:r>
    </w:p>
    <w:p w14:paraId="16142469" w14:textId="77777777" w:rsidR="00A56D1B" w:rsidRDefault="00A56D1B" w:rsidP="00DE4DFB">
      <w:pPr>
        <w:autoSpaceDE w:val="0"/>
        <w:spacing w:after="0" w:line="240" w:lineRule="auto"/>
        <w:jc w:val="both"/>
        <w:rPr>
          <w:rFonts w:cstheme="minorHAnsi"/>
          <w:bCs/>
        </w:rPr>
      </w:pPr>
      <w:r w:rsidRPr="00B87578">
        <w:rPr>
          <w:rFonts w:cstheme="minorHAnsi"/>
          <w:bCs/>
        </w:rPr>
        <w:t>NIP: 562 171 39 40</w:t>
      </w:r>
    </w:p>
    <w:p w14:paraId="452FDB97" w14:textId="77777777" w:rsidR="00DE4DFB" w:rsidRPr="00B87578" w:rsidRDefault="00DE4DFB" w:rsidP="00DE4DFB">
      <w:pPr>
        <w:autoSpaceDE w:val="0"/>
        <w:spacing w:after="0" w:line="240" w:lineRule="auto"/>
        <w:jc w:val="both"/>
        <w:rPr>
          <w:rFonts w:cstheme="minorHAnsi"/>
          <w:bCs/>
        </w:rPr>
      </w:pPr>
    </w:p>
    <w:p w14:paraId="3AB4C74E" w14:textId="77777777" w:rsidR="00DE4DFB" w:rsidRDefault="00A56D1B" w:rsidP="00DE4DFB">
      <w:pPr>
        <w:autoSpaceDE w:val="0"/>
        <w:spacing w:after="0" w:line="240" w:lineRule="auto"/>
        <w:jc w:val="both"/>
        <w:rPr>
          <w:rFonts w:cstheme="minorHAnsi"/>
          <w:bCs/>
        </w:rPr>
      </w:pPr>
      <w:r w:rsidRPr="00B87578">
        <w:rPr>
          <w:rFonts w:cstheme="minorHAnsi"/>
          <w:b/>
          <w:bCs/>
        </w:rPr>
        <w:t>Odbiorca:</w:t>
      </w:r>
      <w:r w:rsidRPr="00B87578">
        <w:rPr>
          <w:rFonts w:cstheme="minorHAnsi"/>
          <w:bCs/>
        </w:rPr>
        <w:t xml:space="preserve"> Urząd Miejski Janowiec Wielkopolski, </w:t>
      </w:r>
    </w:p>
    <w:p w14:paraId="1E1E7EFD" w14:textId="77777777" w:rsidR="00DE4DFB" w:rsidRDefault="00A56D1B" w:rsidP="00DE4DFB">
      <w:pPr>
        <w:autoSpaceDE w:val="0"/>
        <w:spacing w:after="0" w:line="240" w:lineRule="auto"/>
        <w:jc w:val="both"/>
        <w:rPr>
          <w:rFonts w:cstheme="minorHAnsi"/>
          <w:bCs/>
        </w:rPr>
      </w:pPr>
      <w:r w:rsidRPr="00B87578">
        <w:rPr>
          <w:rFonts w:cstheme="minorHAnsi"/>
          <w:bCs/>
        </w:rPr>
        <w:t xml:space="preserve">ul. Gnieźnieńska 3, </w:t>
      </w:r>
    </w:p>
    <w:p w14:paraId="1DC59DEC" w14:textId="12FA7A04" w:rsidR="00A56D1B" w:rsidRPr="00B87578" w:rsidRDefault="00A56D1B" w:rsidP="00DE4DFB">
      <w:pPr>
        <w:autoSpaceDE w:val="0"/>
        <w:spacing w:after="0" w:line="240" w:lineRule="auto"/>
        <w:jc w:val="both"/>
        <w:rPr>
          <w:rFonts w:cstheme="minorHAnsi"/>
          <w:bCs/>
        </w:rPr>
      </w:pPr>
      <w:r w:rsidRPr="00B87578">
        <w:rPr>
          <w:rFonts w:cstheme="minorHAnsi"/>
          <w:bCs/>
        </w:rPr>
        <w:t>88-430 Janowiec Wielkopolski</w:t>
      </w:r>
    </w:p>
    <w:p w14:paraId="1CB9DA93" w14:textId="77777777" w:rsidR="00CC5EFB" w:rsidRPr="00B87578" w:rsidRDefault="00CC5EFB" w:rsidP="00DE4DFB">
      <w:pPr>
        <w:overflowPunct w:val="0"/>
        <w:autoSpaceDE w:val="0"/>
        <w:spacing w:after="0" w:line="240" w:lineRule="auto"/>
        <w:jc w:val="both"/>
        <w:textAlignment w:val="baseline"/>
        <w:rPr>
          <w:rFonts w:cstheme="minorHAnsi"/>
        </w:rPr>
      </w:pPr>
    </w:p>
    <w:p w14:paraId="7E961D5F" w14:textId="0A452D77" w:rsidR="00843088" w:rsidRPr="00B87578" w:rsidRDefault="0001149D" w:rsidP="00DE4DFB">
      <w:pPr>
        <w:spacing w:after="0" w:line="240" w:lineRule="auto"/>
        <w:jc w:val="both"/>
        <w:rPr>
          <w:rFonts w:cstheme="minorHAnsi"/>
        </w:rPr>
      </w:pPr>
      <w:r w:rsidRPr="00B87578">
        <w:rPr>
          <w:rFonts w:cstheme="minorHAnsi"/>
        </w:rPr>
        <w:t>3</w:t>
      </w:r>
      <w:r w:rsidR="00CC5EFB" w:rsidRPr="00B87578">
        <w:rPr>
          <w:rFonts w:cstheme="minorHAnsi"/>
        </w:rPr>
        <w:t>.</w:t>
      </w:r>
      <w:r w:rsidR="00843088" w:rsidRPr="00B87578">
        <w:rPr>
          <w:rFonts w:cstheme="minorHAnsi"/>
        </w:rPr>
        <w:t>Wynagrodzenie, o którym mowa w ust. 1 obejmuje wszelkie koszty i składniki z</w:t>
      </w:r>
      <w:r w:rsidR="00670006" w:rsidRPr="00B87578">
        <w:rPr>
          <w:rFonts w:cstheme="minorHAnsi"/>
        </w:rPr>
        <w:t xml:space="preserve">wiązane z </w:t>
      </w:r>
      <w:r w:rsidR="00843088" w:rsidRPr="00B87578">
        <w:rPr>
          <w:rFonts w:cstheme="minorHAnsi"/>
        </w:rPr>
        <w:t>wykonaniem przedmiotu umowy, w tym ryzyko Wykonawcy z tytułu oszacowania wszelkich kosztów związanych z jego realizacją, a także oddziaływania innych czynników mających lub mogących mieć wpływ na koszty oraz warunki stawiane przez Zamawiającego w SWZ.</w:t>
      </w:r>
    </w:p>
    <w:p w14:paraId="7683749C" w14:textId="77777777" w:rsidR="00270BC6" w:rsidRPr="00B87578" w:rsidRDefault="00270BC6" w:rsidP="00D522BE">
      <w:pPr>
        <w:spacing w:after="0" w:line="240" w:lineRule="auto"/>
        <w:jc w:val="both"/>
        <w:rPr>
          <w:rFonts w:cstheme="minorHAnsi"/>
        </w:rPr>
      </w:pPr>
    </w:p>
    <w:p w14:paraId="6A818F7B" w14:textId="77777777" w:rsidR="00F63B58" w:rsidRPr="00B87578" w:rsidRDefault="00B122A5" w:rsidP="00D522BE">
      <w:pPr>
        <w:spacing w:after="0" w:line="240" w:lineRule="auto"/>
        <w:jc w:val="both"/>
        <w:rPr>
          <w:rFonts w:cstheme="minorHAnsi"/>
        </w:rPr>
      </w:pPr>
      <w:r w:rsidRPr="00B87578">
        <w:rPr>
          <w:rFonts w:cstheme="minorHAnsi"/>
        </w:rPr>
        <w:t>4</w:t>
      </w:r>
      <w:r w:rsidR="00CC5EFB" w:rsidRPr="00B87578">
        <w:rPr>
          <w:rFonts w:cstheme="minorHAnsi"/>
        </w:rPr>
        <w:t>.</w:t>
      </w:r>
      <w:r w:rsidR="00843088" w:rsidRPr="00B87578">
        <w:rPr>
          <w:rFonts w:cstheme="minorHAnsi"/>
        </w:rPr>
        <w:t xml:space="preserve">Wszystkie koszty niezbędne do zrealizowania przedmiotu umowy to między innymi koszty: podatku VAT, wszelkich robót przygotowawczych, demontażowych, odtworzeniowych, wykończeniowych i porządkowych, koszty związane z zabezpieczeniem i oznakowaniem prowadzonych robót, wywozu materiałów pochodzących z rozbiórki, doprowadzenia terenu do porządku, planu bezpieczeństwa i </w:t>
      </w:r>
    </w:p>
    <w:p w14:paraId="399B7244" w14:textId="2C1D7631" w:rsidR="00636193" w:rsidRPr="00B87578" w:rsidRDefault="00843088" w:rsidP="00D522BE">
      <w:pPr>
        <w:spacing w:after="0" w:line="240" w:lineRule="auto"/>
        <w:jc w:val="both"/>
        <w:rPr>
          <w:rFonts w:cstheme="minorHAnsi"/>
        </w:rPr>
      </w:pPr>
      <w:r w:rsidRPr="00B87578">
        <w:rPr>
          <w:rFonts w:cstheme="minorHAnsi"/>
        </w:rPr>
        <w:t>ochrony zdrowia, koszty związane z odbiorami wykonanych robót, koszty ubezpieczenia i innych czynności niezbędnych do wykonania przedmiotu zamówienia.</w:t>
      </w:r>
    </w:p>
    <w:p w14:paraId="014BF079" w14:textId="77777777" w:rsidR="00270BC6" w:rsidRPr="00B87578" w:rsidRDefault="00270BC6" w:rsidP="00D522BE">
      <w:pPr>
        <w:spacing w:after="0" w:line="240" w:lineRule="auto"/>
        <w:jc w:val="both"/>
        <w:rPr>
          <w:rFonts w:cstheme="minorHAnsi"/>
        </w:rPr>
      </w:pPr>
    </w:p>
    <w:p w14:paraId="6C468826" w14:textId="2A6E60E2" w:rsidR="00CA57C9" w:rsidRPr="00B87578" w:rsidRDefault="00687090" w:rsidP="00D522BE">
      <w:pPr>
        <w:spacing w:line="240" w:lineRule="auto"/>
        <w:rPr>
          <w:rFonts w:eastAsia="Times New Roman" w:cstheme="minorHAnsi"/>
          <w:shd w:val="clear" w:color="auto" w:fill="FFFFFF"/>
          <w:lang w:eastAsia="pl-PL"/>
        </w:rPr>
      </w:pPr>
      <w:r w:rsidRPr="00B87578">
        <w:rPr>
          <w:rFonts w:cstheme="minorHAnsi"/>
        </w:rPr>
        <w:t>5.</w:t>
      </w:r>
      <w:r w:rsidR="00E5318D" w:rsidRPr="00B87578">
        <w:rPr>
          <w:rFonts w:eastAsia="Times New Roman" w:cstheme="minorHAnsi"/>
          <w:shd w:val="clear" w:color="auto" w:fill="FFFFFF"/>
          <w:lang w:eastAsia="pl-PL"/>
        </w:rPr>
        <w:t xml:space="preserve">Zamawiający przewiduje udzielenie zaliczki, która zostanie wypłacona zgodnie z warunkami wypłat dofinansowania z Programu Rządowy Fundusz Polski Ład: Program Inwestycji Strategicznych, tj. Wykonawcy zostanie udzielona zaliczka w wysokości </w:t>
      </w:r>
      <w:r w:rsidR="00A92F14" w:rsidRPr="00B87578">
        <w:rPr>
          <w:rFonts w:eastAsia="Times New Roman" w:cstheme="minorHAnsi"/>
          <w:shd w:val="clear" w:color="auto" w:fill="FFFFFF"/>
          <w:lang w:eastAsia="pl-PL"/>
        </w:rPr>
        <w:t>wynikającej</w:t>
      </w:r>
      <w:r w:rsidR="00E5318D" w:rsidRPr="00B87578">
        <w:rPr>
          <w:rFonts w:eastAsia="Times New Roman" w:cstheme="minorHAnsi"/>
          <w:shd w:val="clear" w:color="auto" w:fill="FFFFFF"/>
          <w:lang w:eastAsia="pl-PL"/>
        </w:rPr>
        <w:t xml:space="preserve"> z zapisów w/w Programu, ale nie mniejszej </w:t>
      </w:r>
      <w:r w:rsidR="0008078A" w:rsidRPr="00B87578">
        <w:rPr>
          <w:rFonts w:eastAsia="Times New Roman" w:cstheme="minorHAnsi"/>
          <w:shd w:val="clear" w:color="auto" w:fill="FFFFFF"/>
          <w:lang w:eastAsia="pl-PL"/>
        </w:rPr>
        <w:t>niż 5</w:t>
      </w:r>
      <w:r w:rsidR="00E5318D" w:rsidRPr="00B87578">
        <w:rPr>
          <w:rFonts w:eastAsia="Times New Roman" w:cstheme="minorHAnsi"/>
          <w:shd w:val="clear" w:color="auto" w:fill="FFFFFF"/>
          <w:lang w:eastAsia="pl-PL"/>
        </w:rPr>
        <w:t>% wynagrodzenia brutto wskazanego w § 8 us</w:t>
      </w:r>
      <w:r w:rsidR="00D0552C" w:rsidRPr="00B87578">
        <w:rPr>
          <w:rFonts w:eastAsia="Times New Roman" w:cstheme="minorHAnsi"/>
          <w:shd w:val="clear" w:color="auto" w:fill="FFFFFF"/>
          <w:lang w:eastAsia="pl-PL"/>
        </w:rPr>
        <w:t>t. 1 umowy należnego Wykonawcy tj.</w:t>
      </w:r>
    </w:p>
    <w:p w14:paraId="787E1F69" w14:textId="00ECC5BA" w:rsidR="00D0552C" w:rsidRPr="00B87578" w:rsidRDefault="00D0552C" w:rsidP="00D522BE">
      <w:pPr>
        <w:spacing w:line="240" w:lineRule="auto"/>
        <w:rPr>
          <w:rFonts w:eastAsia="Times New Roman" w:cstheme="minorHAnsi"/>
          <w:shd w:val="clear" w:color="auto" w:fill="FFFFFF"/>
          <w:lang w:eastAsia="pl-PL"/>
        </w:rPr>
      </w:pPr>
      <w:r w:rsidRPr="00B87578">
        <w:rPr>
          <w:rFonts w:eastAsia="Times New Roman" w:cstheme="minorHAnsi"/>
          <w:shd w:val="clear" w:color="auto" w:fill="FFFFFF"/>
          <w:lang w:eastAsia="pl-PL"/>
        </w:rPr>
        <w:t>W wysokości brutto …………………………………………………</w:t>
      </w:r>
      <w:r w:rsidR="00FB48D5" w:rsidRPr="00B87578">
        <w:rPr>
          <w:rFonts w:eastAsia="Times New Roman" w:cstheme="minorHAnsi"/>
          <w:shd w:val="clear" w:color="auto" w:fill="FFFFFF"/>
          <w:lang w:eastAsia="pl-PL"/>
        </w:rPr>
        <w:t>zł</w:t>
      </w:r>
    </w:p>
    <w:p w14:paraId="7BFAA84A" w14:textId="5E865B9E" w:rsidR="00A5258E" w:rsidRPr="00B87578" w:rsidRDefault="00D0552C" w:rsidP="00D522BE">
      <w:pPr>
        <w:spacing w:line="240" w:lineRule="auto"/>
        <w:rPr>
          <w:rFonts w:eastAsia="Times New Roman" w:cstheme="minorHAnsi"/>
          <w:shd w:val="clear" w:color="auto" w:fill="FFFFFF"/>
          <w:lang w:eastAsia="pl-PL"/>
        </w:rPr>
      </w:pPr>
      <w:r w:rsidRPr="00B87578">
        <w:rPr>
          <w:rFonts w:eastAsia="Times New Roman" w:cstheme="minorHAnsi"/>
          <w:shd w:val="clear" w:color="auto" w:fill="FFFFFF"/>
          <w:lang w:eastAsia="pl-PL"/>
        </w:rPr>
        <w:t>Słownie:…………………………………………………………………….</w:t>
      </w:r>
    </w:p>
    <w:p w14:paraId="023569D9" w14:textId="50345ED8" w:rsidR="00E02369" w:rsidRPr="00B87578" w:rsidRDefault="00E02369" w:rsidP="00D522BE">
      <w:pPr>
        <w:tabs>
          <w:tab w:val="num" w:pos="360"/>
        </w:tabs>
        <w:spacing w:after="0" w:line="240" w:lineRule="auto"/>
        <w:ind w:hanging="142"/>
        <w:jc w:val="both"/>
        <w:rPr>
          <w:rFonts w:cstheme="minorHAnsi"/>
          <w:color w:val="000000"/>
        </w:rPr>
      </w:pPr>
      <w:r w:rsidRPr="00B87578">
        <w:rPr>
          <w:rFonts w:cstheme="minorHAnsi"/>
        </w:rPr>
        <w:t xml:space="preserve">   Wynagrodzenie będzie wypłacone Wykonawcy na podstawie faktury</w:t>
      </w:r>
      <w:r w:rsidR="0018260F" w:rsidRPr="00B87578">
        <w:rPr>
          <w:rFonts w:cstheme="minorHAnsi"/>
        </w:rPr>
        <w:t xml:space="preserve"> zaliczkowej</w:t>
      </w:r>
      <w:r w:rsidRPr="00B87578">
        <w:rPr>
          <w:rFonts w:cstheme="minorHAnsi"/>
        </w:rPr>
        <w:t xml:space="preserve">/ustrukturyzowanej faktury elektronicznej wystawionej na: </w:t>
      </w:r>
    </w:p>
    <w:p w14:paraId="562A5E81" w14:textId="77777777" w:rsidR="00E02369" w:rsidRPr="00B87578" w:rsidRDefault="00E02369" w:rsidP="00D522BE">
      <w:pPr>
        <w:suppressAutoHyphens/>
        <w:autoSpaceDE w:val="0"/>
        <w:spacing w:after="0" w:line="240" w:lineRule="auto"/>
        <w:ind w:left="720" w:hanging="142"/>
        <w:jc w:val="both"/>
        <w:rPr>
          <w:rFonts w:cstheme="minorHAnsi"/>
          <w:b/>
          <w:bCs/>
        </w:rPr>
      </w:pPr>
    </w:p>
    <w:p w14:paraId="5A172860" w14:textId="77777777" w:rsidR="00A5258E" w:rsidRDefault="00E02369" w:rsidP="00335312">
      <w:pPr>
        <w:autoSpaceDE w:val="0"/>
        <w:spacing w:after="0" w:line="240" w:lineRule="auto"/>
        <w:jc w:val="both"/>
        <w:rPr>
          <w:rFonts w:cstheme="minorHAnsi"/>
          <w:bCs/>
        </w:rPr>
      </w:pPr>
      <w:r w:rsidRPr="00B87578">
        <w:rPr>
          <w:rFonts w:cstheme="minorHAnsi"/>
          <w:b/>
          <w:bCs/>
        </w:rPr>
        <w:t>Nabywca:</w:t>
      </w:r>
      <w:r w:rsidRPr="00B87578">
        <w:rPr>
          <w:rFonts w:cstheme="minorHAnsi"/>
          <w:bCs/>
        </w:rPr>
        <w:t xml:space="preserve"> Gmina Janowiec Wielkopolski, </w:t>
      </w:r>
    </w:p>
    <w:p w14:paraId="2D775D76" w14:textId="77777777" w:rsidR="00A5258E" w:rsidRDefault="00E02369" w:rsidP="00335312">
      <w:pPr>
        <w:autoSpaceDE w:val="0"/>
        <w:spacing w:after="0" w:line="240" w:lineRule="auto"/>
        <w:jc w:val="both"/>
        <w:rPr>
          <w:rFonts w:cstheme="minorHAnsi"/>
          <w:bCs/>
        </w:rPr>
      </w:pPr>
      <w:r w:rsidRPr="00B87578">
        <w:rPr>
          <w:rFonts w:cstheme="minorHAnsi"/>
          <w:bCs/>
        </w:rPr>
        <w:t>ul. Gnieźnieńska 3,</w:t>
      </w:r>
    </w:p>
    <w:p w14:paraId="32786F4E" w14:textId="57494A10" w:rsidR="00E02369" w:rsidRPr="00B87578" w:rsidRDefault="00E02369" w:rsidP="00335312">
      <w:pPr>
        <w:autoSpaceDE w:val="0"/>
        <w:spacing w:after="0" w:line="240" w:lineRule="auto"/>
        <w:jc w:val="both"/>
        <w:rPr>
          <w:rFonts w:cstheme="minorHAnsi"/>
          <w:bCs/>
        </w:rPr>
      </w:pPr>
      <w:r w:rsidRPr="00B87578">
        <w:rPr>
          <w:rFonts w:cstheme="minorHAnsi"/>
          <w:bCs/>
        </w:rPr>
        <w:t xml:space="preserve"> 88-430 Janowiec Wielkopolski, </w:t>
      </w:r>
    </w:p>
    <w:p w14:paraId="5152D827" w14:textId="77777777" w:rsidR="00E02369" w:rsidRDefault="00E02369" w:rsidP="00335312">
      <w:pPr>
        <w:autoSpaceDE w:val="0"/>
        <w:spacing w:after="0" w:line="240" w:lineRule="auto"/>
        <w:jc w:val="both"/>
        <w:rPr>
          <w:rFonts w:cstheme="minorHAnsi"/>
          <w:bCs/>
        </w:rPr>
      </w:pPr>
      <w:r w:rsidRPr="00B87578">
        <w:rPr>
          <w:rFonts w:cstheme="minorHAnsi"/>
          <w:bCs/>
        </w:rPr>
        <w:t>NIP: 562 171 39 40</w:t>
      </w:r>
    </w:p>
    <w:p w14:paraId="428B5B88" w14:textId="77777777" w:rsidR="00335312" w:rsidRPr="00B87578" w:rsidRDefault="00335312" w:rsidP="00335312">
      <w:pPr>
        <w:autoSpaceDE w:val="0"/>
        <w:spacing w:after="0" w:line="240" w:lineRule="auto"/>
        <w:jc w:val="both"/>
        <w:rPr>
          <w:rFonts w:cstheme="minorHAnsi"/>
          <w:bCs/>
        </w:rPr>
      </w:pPr>
    </w:p>
    <w:p w14:paraId="31AB2B9E" w14:textId="77777777" w:rsidR="00A5258E" w:rsidRDefault="00E02369" w:rsidP="00335312">
      <w:pPr>
        <w:autoSpaceDE w:val="0"/>
        <w:spacing w:after="0" w:line="240" w:lineRule="auto"/>
        <w:jc w:val="both"/>
        <w:rPr>
          <w:rFonts w:cstheme="minorHAnsi"/>
          <w:bCs/>
        </w:rPr>
      </w:pPr>
      <w:r w:rsidRPr="00B87578">
        <w:rPr>
          <w:rFonts w:cstheme="minorHAnsi"/>
          <w:b/>
          <w:bCs/>
        </w:rPr>
        <w:t>Odbiorca:</w:t>
      </w:r>
      <w:r w:rsidRPr="00B87578">
        <w:rPr>
          <w:rFonts w:cstheme="minorHAnsi"/>
          <w:bCs/>
        </w:rPr>
        <w:t xml:space="preserve"> Urząd Miejski Janowiec Wielkopolski, </w:t>
      </w:r>
    </w:p>
    <w:p w14:paraId="56384774" w14:textId="77777777" w:rsidR="00A5258E" w:rsidRDefault="00E02369" w:rsidP="00335312">
      <w:pPr>
        <w:autoSpaceDE w:val="0"/>
        <w:spacing w:after="0" w:line="240" w:lineRule="auto"/>
        <w:jc w:val="both"/>
        <w:rPr>
          <w:rFonts w:cstheme="minorHAnsi"/>
          <w:bCs/>
        </w:rPr>
      </w:pPr>
      <w:r w:rsidRPr="00B87578">
        <w:rPr>
          <w:rFonts w:cstheme="minorHAnsi"/>
          <w:bCs/>
        </w:rPr>
        <w:t>ul. Gnieźnieńska 3,</w:t>
      </w:r>
    </w:p>
    <w:p w14:paraId="4D7E52A5" w14:textId="481A06D4" w:rsidR="00E02369" w:rsidRDefault="00E02369" w:rsidP="00335312">
      <w:pPr>
        <w:autoSpaceDE w:val="0"/>
        <w:spacing w:after="0" w:line="240" w:lineRule="auto"/>
        <w:jc w:val="both"/>
        <w:rPr>
          <w:rFonts w:cstheme="minorHAnsi"/>
          <w:bCs/>
        </w:rPr>
      </w:pPr>
      <w:r w:rsidRPr="00B87578">
        <w:rPr>
          <w:rFonts w:cstheme="minorHAnsi"/>
          <w:bCs/>
        </w:rPr>
        <w:t xml:space="preserve"> 88-430 Janowiec Wielkopolski</w:t>
      </w:r>
    </w:p>
    <w:p w14:paraId="774335A3" w14:textId="77777777" w:rsidR="00335312" w:rsidRPr="00B87578" w:rsidRDefault="00335312" w:rsidP="00335312">
      <w:pPr>
        <w:autoSpaceDE w:val="0"/>
        <w:spacing w:after="0" w:line="240" w:lineRule="auto"/>
        <w:jc w:val="both"/>
        <w:rPr>
          <w:rFonts w:cstheme="minorHAnsi"/>
          <w:bCs/>
        </w:rPr>
      </w:pPr>
    </w:p>
    <w:p w14:paraId="4BCD6093" w14:textId="720FAF95" w:rsidR="00E5318D" w:rsidRPr="00B87578" w:rsidRDefault="00687090" w:rsidP="00D522BE">
      <w:pPr>
        <w:spacing w:line="240" w:lineRule="auto"/>
        <w:rPr>
          <w:rFonts w:eastAsia="Times New Roman" w:cstheme="minorHAnsi"/>
          <w:shd w:val="clear" w:color="auto" w:fill="FFFFFF"/>
          <w:lang w:eastAsia="pl-PL"/>
        </w:rPr>
      </w:pPr>
      <w:r w:rsidRPr="00B87578">
        <w:rPr>
          <w:rFonts w:eastAsia="Times New Roman" w:cstheme="minorHAnsi"/>
          <w:shd w:val="clear" w:color="auto" w:fill="FFFFFF"/>
          <w:lang w:eastAsia="pl-PL"/>
        </w:rPr>
        <w:t>6.</w:t>
      </w:r>
      <w:r w:rsidR="00E5318D" w:rsidRPr="00B87578">
        <w:rPr>
          <w:rFonts w:eastAsia="Times New Roman" w:cstheme="minorHAnsi"/>
          <w:shd w:val="clear" w:color="auto" w:fill="FFFFFF"/>
          <w:lang w:eastAsia="pl-PL"/>
        </w:rPr>
        <w:t>Wypłata zaliczki nastąpi przelewem na rachunek bankowy Wykonawcy wskazany na faktur</w:t>
      </w:r>
      <w:r w:rsidR="009C2295" w:rsidRPr="00B87578">
        <w:rPr>
          <w:rFonts w:eastAsia="Times New Roman" w:cstheme="minorHAnsi"/>
          <w:shd w:val="clear" w:color="auto" w:fill="FFFFFF"/>
          <w:lang w:eastAsia="pl-PL"/>
        </w:rPr>
        <w:t>ze nie później niż w terminie 30</w:t>
      </w:r>
      <w:r w:rsidR="00E5318D" w:rsidRPr="00B87578">
        <w:rPr>
          <w:rFonts w:eastAsia="Times New Roman" w:cstheme="minorHAnsi"/>
          <w:shd w:val="clear" w:color="auto" w:fill="FFFFFF"/>
          <w:lang w:eastAsia="pl-PL"/>
        </w:rPr>
        <w:t xml:space="preserve"> dni po otrzymaniu właściwie wystawionej faktury zaliczkowej. Faktura może zostać wystawiona po podpisaniu umowy.</w:t>
      </w:r>
    </w:p>
    <w:p w14:paraId="0BC6EB42" w14:textId="1DCC3E70" w:rsidR="00687090" w:rsidRPr="00B87578" w:rsidRDefault="00A67FF3" w:rsidP="00D522BE">
      <w:pPr>
        <w:spacing w:after="0" w:line="240" w:lineRule="auto"/>
        <w:jc w:val="both"/>
        <w:rPr>
          <w:rFonts w:eastAsia="Times New Roman" w:cstheme="minorHAnsi"/>
          <w:shd w:val="clear" w:color="auto" w:fill="FFFFFF"/>
          <w:lang w:eastAsia="pl-PL"/>
        </w:rPr>
      </w:pPr>
      <w:r w:rsidRPr="00B87578">
        <w:rPr>
          <w:rFonts w:eastAsia="Times New Roman" w:cstheme="minorHAnsi"/>
          <w:shd w:val="clear" w:color="auto" w:fill="FFFFFF"/>
          <w:lang w:eastAsia="pl-PL"/>
        </w:rPr>
        <w:t>7</w:t>
      </w:r>
      <w:r w:rsidR="00687090" w:rsidRPr="00B87578">
        <w:rPr>
          <w:rFonts w:eastAsia="Times New Roman" w:cstheme="minorHAnsi"/>
          <w:shd w:val="clear" w:color="auto" w:fill="FFFFFF"/>
          <w:lang w:eastAsia="pl-PL"/>
        </w:rPr>
        <w:t>.</w:t>
      </w:r>
      <w:r w:rsidR="00E5318D" w:rsidRPr="00B87578">
        <w:rPr>
          <w:rFonts w:eastAsia="Times New Roman" w:cstheme="minorHAnsi"/>
          <w:shd w:val="clear" w:color="auto" w:fill="FFFFFF"/>
          <w:lang w:eastAsia="pl-PL"/>
        </w:rPr>
        <w:t>Pozostała cześć wynagrodzenia zostanie wypłacona po zakończeniu realizacji zamówienia. Zapłacona zaliczka zostanie zaliczona, po wykonaniu całości zamówienia, na poczet wynagrodzenia Wykonawcy.</w:t>
      </w:r>
      <w:r w:rsidR="00E5318D" w:rsidRPr="00B87578">
        <w:rPr>
          <w:rFonts w:eastAsia="Times New Roman" w:cstheme="minorHAnsi"/>
          <w:lang w:eastAsia="pl-PL"/>
        </w:rPr>
        <w:br/>
      </w:r>
    </w:p>
    <w:p w14:paraId="680BDBE9" w14:textId="479E680F" w:rsidR="00E5318D" w:rsidRPr="00B87578" w:rsidRDefault="00A67FF3" w:rsidP="00D522BE">
      <w:pPr>
        <w:spacing w:after="0" w:line="240" w:lineRule="auto"/>
        <w:jc w:val="both"/>
        <w:rPr>
          <w:rFonts w:eastAsia="Times New Roman" w:cstheme="minorHAnsi"/>
          <w:shd w:val="clear" w:color="auto" w:fill="FFFFFF"/>
          <w:lang w:eastAsia="pl-PL"/>
        </w:rPr>
      </w:pPr>
      <w:r w:rsidRPr="00B87578">
        <w:rPr>
          <w:rFonts w:eastAsia="Times New Roman" w:cstheme="minorHAnsi"/>
          <w:shd w:val="clear" w:color="auto" w:fill="FFFFFF"/>
          <w:lang w:eastAsia="pl-PL"/>
        </w:rPr>
        <w:t>8</w:t>
      </w:r>
      <w:r w:rsidR="00687090" w:rsidRPr="00B87578">
        <w:rPr>
          <w:rFonts w:eastAsia="Times New Roman" w:cstheme="minorHAnsi"/>
          <w:shd w:val="clear" w:color="auto" w:fill="FFFFFF"/>
          <w:lang w:eastAsia="pl-PL"/>
        </w:rPr>
        <w:t>.</w:t>
      </w:r>
      <w:r w:rsidR="00E5318D" w:rsidRPr="00B87578">
        <w:rPr>
          <w:rFonts w:eastAsia="Times New Roman" w:cstheme="minorHAnsi"/>
          <w:shd w:val="clear" w:color="auto" w:fill="FFFFFF"/>
          <w:lang w:eastAsia="pl-PL"/>
        </w:rPr>
        <w:t>Ponadto Wykonawca jest zobowiązany zapewnić finan</w:t>
      </w:r>
      <w:r w:rsidR="00A92F14" w:rsidRPr="00B87578">
        <w:rPr>
          <w:rFonts w:eastAsia="Times New Roman" w:cstheme="minorHAnsi"/>
          <w:shd w:val="clear" w:color="auto" w:fill="FFFFFF"/>
          <w:lang w:eastAsia="pl-PL"/>
        </w:rPr>
        <w:t>sowanie inwestycji w części nie</w:t>
      </w:r>
      <w:r w:rsidR="00E5318D" w:rsidRPr="00B87578">
        <w:rPr>
          <w:rFonts w:eastAsia="Times New Roman" w:cstheme="minorHAnsi"/>
          <w:shd w:val="clear" w:color="auto" w:fill="FFFFFF"/>
          <w:lang w:eastAsia="pl-PL"/>
        </w:rPr>
        <w:t>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6248B8F5" w14:textId="77777777" w:rsidR="005D3DE6" w:rsidRPr="00B87578" w:rsidRDefault="005D3DE6" w:rsidP="00D522BE">
      <w:pPr>
        <w:spacing w:after="0" w:line="240" w:lineRule="auto"/>
        <w:jc w:val="both"/>
        <w:rPr>
          <w:rFonts w:eastAsia="Times New Roman" w:cstheme="minorHAnsi"/>
          <w:shd w:val="clear" w:color="auto" w:fill="FFFFFF"/>
          <w:lang w:eastAsia="pl-PL"/>
        </w:rPr>
      </w:pPr>
    </w:p>
    <w:p w14:paraId="37F9A2D2" w14:textId="71581DBC" w:rsidR="00843088" w:rsidRPr="00B87578" w:rsidRDefault="00A67FF3" w:rsidP="00D522BE">
      <w:pPr>
        <w:spacing w:after="0" w:line="240" w:lineRule="auto"/>
        <w:jc w:val="both"/>
        <w:rPr>
          <w:rFonts w:cstheme="minorHAnsi"/>
        </w:rPr>
      </w:pPr>
      <w:r w:rsidRPr="00B87578">
        <w:rPr>
          <w:rFonts w:cstheme="minorHAnsi"/>
          <w:spacing w:val="-4"/>
        </w:rPr>
        <w:t>9</w:t>
      </w:r>
      <w:r w:rsidR="00687090" w:rsidRPr="00B87578">
        <w:rPr>
          <w:rFonts w:cstheme="minorHAnsi"/>
          <w:spacing w:val="-4"/>
        </w:rPr>
        <w:t>.</w:t>
      </w:r>
      <w:r w:rsidR="00843088" w:rsidRPr="00B87578">
        <w:rPr>
          <w:rFonts w:cstheme="minorHAnsi"/>
          <w:spacing w:val="-4"/>
        </w:rPr>
        <w:t>Zapłata wynagrodzenia Wykonawcy będzie dokonywana w walucie polskiej.</w:t>
      </w:r>
    </w:p>
    <w:p w14:paraId="02B2974F" w14:textId="357B6010" w:rsidR="00843088" w:rsidRPr="00B87578" w:rsidRDefault="00843088" w:rsidP="00D522BE">
      <w:pPr>
        <w:overflowPunct w:val="0"/>
        <w:autoSpaceDE w:val="0"/>
        <w:spacing w:after="0" w:line="240" w:lineRule="auto"/>
        <w:jc w:val="both"/>
        <w:textAlignment w:val="baseline"/>
        <w:rPr>
          <w:rFonts w:cstheme="minorHAnsi"/>
        </w:rPr>
      </w:pPr>
    </w:p>
    <w:p w14:paraId="0AAE47C4" w14:textId="44A4DC47" w:rsidR="002F5899" w:rsidRPr="00B87578" w:rsidRDefault="00A67FF3" w:rsidP="00D522BE">
      <w:pPr>
        <w:overflowPunct w:val="0"/>
        <w:autoSpaceDE w:val="0"/>
        <w:spacing w:after="0" w:line="240" w:lineRule="auto"/>
        <w:jc w:val="both"/>
        <w:textAlignment w:val="baseline"/>
        <w:rPr>
          <w:rFonts w:cstheme="minorHAnsi"/>
        </w:rPr>
      </w:pPr>
      <w:r w:rsidRPr="00B87578">
        <w:rPr>
          <w:rFonts w:cstheme="minorHAnsi"/>
        </w:rPr>
        <w:t>10</w:t>
      </w:r>
      <w:r w:rsidR="00687090" w:rsidRPr="00B87578">
        <w:rPr>
          <w:rFonts w:cstheme="minorHAnsi"/>
        </w:rPr>
        <w:t>.</w:t>
      </w:r>
      <w:r w:rsidR="002F5899" w:rsidRPr="00B87578">
        <w:rPr>
          <w:rFonts w:cstheme="minorHAnsi"/>
        </w:rPr>
        <w:t>Podstawą rozliczenia całkowitego wykonania robót i wystawienia faktury VAT będzie protokół końcowy odbioru robót  zgodnie z postanowieniami zawar</w:t>
      </w:r>
      <w:r w:rsidR="003A610A" w:rsidRPr="00B87578">
        <w:rPr>
          <w:rFonts w:cstheme="minorHAnsi"/>
        </w:rPr>
        <w:t>tymi w §</w:t>
      </w:r>
      <w:r w:rsidR="00746CE5" w:rsidRPr="00B87578">
        <w:rPr>
          <w:rFonts w:cstheme="minorHAnsi"/>
        </w:rPr>
        <w:t xml:space="preserve"> 10</w:t>
      </w:r>
      <w:r w:rsidR="002F5899" w:rsidRPr="00B87578">
        <w:rPr>
          <w:rFonts w:cstheme="minorHAnsi"/>
        </w:rPr>
        <w:t xml:space="preserve"> niniejszej umowy. </w:t>
      </w:r>
    </w:p>
    <w:p w14:paraId="3B97EBBE" w14:textId="77777777" w:rsidR="00944CAC" w:rsidRPr="00B87578" w:rsidRDefault="00944CAC" w:rsidP="00D522BE">
      <w:pPr>
        <w:spacing w:after="0" w:line="240" w:lineRule="auto"/>
        <w:jc w:val="both"/>
        <w:rPr>
          <w:rFonts w:cstheme="minorHAnsi"/>
          <w:color w:val="000000"/>
        </w:rPr>
      </w:pPr>
    </w:p>
    <w:p w14:paraId="4E3BA101" w14:textId="40C0674E" w:rsidR="00944CAC" w:rsidRPr="00B87578" w:rsidRDefault="00464F50" w:rsidP="00D522BE">
      <w:pPr>
        <w:spacing w:after="0" w:line="240" w:lineRule="auto"/>
        <w:ind w:hanging="142"/>
        <w:jc w:val="both"/>
        <w:rPr>
          <w:rFonts w:cstheme="minorHAnsi"/>
          <w:bCs/>
        </w:rPr>
      </w:pPr>
      <w:r w:rsidRPr="00B87578">
        <w:rPr>
          <w:rFonts w:cstheme="minorHAnsi"/>
          <w:color w:val="000000"/>
        </w:rPr>
        <w:t xml:space="preserve">   </w:t>
      </w:r>
      <w:r w:rsidR="00A67FF3" w:rsidRPr="00B87578">
        <w:rPr>
          <w:rFonts w:cstheme="minorHAnsi"/>
          <w:color w:val="000000"/>
        </w:rPr>
        <w:t>11</w:t>
      </w:r>
      <w:r w:rsidR="008F16C0" w:rsidRPr="00B87578">
        <w:rPr>
          <w:rFonts w:cstheme="minorHAnsi"/>
          <w:color w:val="000000"/>
        </w:rPr>
        <w:t>.</w:t>
      </w:r>
      <w:r w:rsidR="00944CAC" w:rsidRPr="00B87578">
        <w:rPr>
          <w:rFonts w:cstheme="minorHAnsi"/>
          <w:color w:val="000000"/>
        </w:rPr>
        <w:t xml:space="preserve"> </w:t>
      </w:r>
      <w:r w:rsidR="00944CAC" w:rsidRPr="00B87578">
        <w:rPr>
          <w:rFonts w:cstheme="minorHAnsi"/>
        </w:rPr>
        <w:t xml:space="preserve">Zgodnie z ustawą z dnia 9 listopada 2018 r. o elektronicznym fakturowaniu w zamówieniach publicznych, koncesjach na roboty budowlane lub usługi oraz partnerstwie publiczno-prywatnym </w:t>
      </w:r>
      <w:r w:rsidR="00653572" w:rsidRPr="00B87578">
        <w:rPr>
          <w:rFonts w:cstheme="minorHAnsi"/>
        </w:rPr>
        <w:br/>
      </w:r>
      <w:r w:rsidR="00432F11">
        <w:rPr>
          <w:rFonts w:cstheme="minorHAnsi"/>
        </w:rPr>
        <w:t xml:space="preserve">(Dz. U. 2020 r., poz. 1666 z </w:t>
      </w:r>
      <w:proofErr w:type="spellStart"/>
      <w:r w:rsidR="00432F11">
        <w:rPr>
          <w:rFonts w:cstheme="minorHAnsi"/>
        </w:rPr>
        <w:t>póżn</w:t>
      </w:r>
      <w:proofErr w:type="spellEnd"/>
      <w:r w:rsidR="00432F11">
        <w:rPr>
          <w:rFonts w:cstheme="minorHAnsi"/>
        </w:rPr>
        <w:t>. zm.</w:t>
      </w:r>
      <w:r w:rsidR="00944CAC" w:rsidRPr="00B87578">
        <w:rPr>
          <w:rFonts w:cstheme="minorHAnsi"/>
        </w:rPr>
        <w:t xml:space="preserve">), </w:t>
      </w:r>
      <w:r w:rsidR="00944CAC" w:rsidRPr="00B87578">
        <w:rPr>
          <w:rFonts w:cstheme="minorHAnsi"/>
          <w:bCs/>
        </w:rPr>
        <w:t>Zamawiający</w:t>
      </w:r>
      <w:r w:rsidR="00944CAC" w:rsidRPr="00B87578">
        <w:rPr>
          <w:rFonts w:cstheme="minorHAnsi"/>
        </w:rPr>
        <w:t xml:space="preserve"> umożliwia  odbiór  od </w:t>
      </w:r>
      <w:r w:rsidR="00944CAC" w:rsidRPr="00B87578">
        <w:rPr>
          <w:rFonts w:cstheme="minorHAnsi"/>
          <w:bCs/>
        </w:rPr>
        <w:t>Wykonawcy</w:t>
      </w:r>
      <w:r w:rsidR="00944CAC" w:rsidRPr="00B87578">
        <w:rPr>
          <w:rFonts w:cstheme="minorHAnsi"/>
        </w:rPr>
        <w:t xml:space="preserve"> ustrukturyzowanych faktur elektronicznych oraz innych ustrukturyzowanych dokumentów elektronicznych związanych z realizacją zamówień publicznych,  za pośrednictwem </w:t>
      </w:r>
      <w:r w:rsidR="00944CAC" w:rsidRPr="00B87578">
        <w:rPr>
          <w:rFonts w:cstheme="minorHAnsi"/>
          <w:bCs/>
        </w:rPr>
        <w:t>Platformy Elektronicznego Fakturowania (PEF).</w:t>
      </w:r>
    </w:p>
    <w:p w14:paraId="609C7A0E" w14:textId="77777777" w:rsidR="00944CAC" w:rsidRPr="00B87578" w:rsidRDefault="00944CAC" w:rsidP="00D522BE">
      <w:pPr>
        <w:spacing w:after="0" w:line="240" w:lineRule="auto"/>
        <w:ind w:hanging="142"/>
        <w:jc w:val="both"/>
        <w:rPr>
          <w:rFonts w:cstheme="minorHAnsi"/>
          <w:color w:val="000000"/>
        </w:rPr>
      </w:pPr>
    </w:p>
    <w:p w14:paraId="6E034AFE" w14:textId="33C43FCB" w:rsidR="00944CAC" w:rsidRPr="00B87578" w:rsidRDefault="00464F50" w:rsidP="00D522BE">
      <w:pPr>
        <w:spacing w:after="200" w:line="240" w:lineRule="auto"/>
        <w:ind w:hanging="142"/>
        <w:jc w:val="both"/>
        <w:rPr>
          <w:rFonts w:cstheme="minorHAnsi"/>
        </w:rPr>
      </w:pPr>
      <w:r w:rsidRPr="00B87578">
        <w:rPr>
          <w:rFonts w:cstheme="minorHAnsi"/>
          <w:bCs/>
        </w:rPr>
        <w:t xml:space="preserve">  </w:t>
      </w:r>
      <w:r w:rsidR="00DF67EE" w:rsidRPr="00B87578">
        <w:rPr>
          <w:rFonts w:cstheme="minorHAnsi"/>
          <w:bCs/>
        </w:rPr>
        <w:t xml:space="preserve"> </w:t>
      </w:r>
      <w:r w:rsidR="00A67FF3" w:rsidRPr="00B87578">
        <w:rPr>
          <w:rFonts w:cstheme="minorHAnsi"/>
          <w:bCs/>
        </w:rPr>
        <w:t>12</w:t>
      </w:r>
      <w:r w:rsidR="00944CAC" w:rsidRPr="00B87578">
        <w:rPr>
          <w:rFonts w:cstheme="minorHAnsi"/>
          <w:bCs/>
        </w:rPr>
        <w:t>.</w:t>
      </w:r>
      <w:r w:rsidR="00944CAC" w:rsidRPr="00B87578">
        <w:rPr>
          <w:rFonts w:cstheme="minorHAnsi"/>
        </w:rPr>
        <w:t>Zamawiający wyraża zgodę na przesyłanie innych dokumentów ustrukturyzowanych za pośrednictwem PEF  (Platformy Elektronicznego Fakturowania),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 Dz. U. z 2019 r. poz. 856).</w:t>
      </w:r>
    </w:p>
    <w:p w14:paraId="4092D6AD" w14:textId="6E5AF4E8" w:rsidR="00C373E8" w:rsidRPr="00B87578" w:rsidRDefault="001B4EBC" w:rsidP="00D522BE">
      <w:pPr>
        <w:spacing w:after="0" w:line="240" w:lineRule="auto"/>
        <w:ind w:hanging="284"/>
        <w:jc w:val="both"/>
        <w:rPr>
          <w:rFonts w:cstheme="minorHAnsi"/>
        </w:rPr>
      </w:pPr>
      <w:r w:rsidRPr="00B87578">
        <w:rPr>
          <w:rFonts w:cstheme="minorHAnsi"/>
        </w:rPr>
        <w:t xml:space="preserve"> </w:t>
      </w:r>
      <w:r w:rsidR="009A2354" w:rsidRPr="00B87578">
        <w:rPr>
          <w:rFonts w:cstheme="minorHAnsi"/>
        </w:rPr>
        <w:t xml:space="preserve">     </w:t>
      </w:r>
      <w:r w:rsidR="00A67FF3" w:rsidRPr="00B87578">
        <w:rPr>
          <w:rFonts w:cstheme="minorHAnsi"/>
        </w:rPr>
        <w:t>13</w:t>
      </w:r>
      <w:r w:rsidR="00944CAC" w:rsidRPr="00B87578">
        <w:rPr>
          <w:rFonts w:cstheme="minorHAnsi"/>
        </w:rPr>
        <w:t>. W przypadku zawarcia przez wykonawcę  umowy z podwykonawcą lub dalszym podwykonawcą</w:t>
      </w:r>
      <w:r w:rsidR="008A4EFC" w:rsidRPr="00B87578">
        <w:rPr>
          <w:rFonts w:cstheme="minorHAnsi"/>
        </w:rPr>
        <w:t xml:space="preserve">   na zasadach określonych w § 7</w:t>
      </w:r>
      <w:r w:rsidR="00944CAC" w:rsidRPr="00B87578">
        <w:rPr>
          <w:rFonts w:cstheme="minorHAnsi"/>
        </w:rPr>
        <w:t xml:space="preserve"> niniejszej umowy, zapłata wynagrodzenia Wykonawcy nastąp</w:t>
      </w:r>
      <w:r w:rsidR="00CE5F78" w:rsidRPr="00B87578">
        <w:rPr>
          <w:rFonts w:cstheme="minorHAnsi"/>
        </w:rPr>
        <w:t>i w terminie nie dłuższym niż 35</w:t>
      </w:r>
      <w:r w:rsidR="00944CAC" w:rsidRPr="00B87578">
        <w:rPr>
          <w:rFonts w:cstheme="minorHAnsi"/>
        </w:rPr>
        <w:t xml:space="preserve"> dni od daty doręczenia Zamawiającemu faktury wraz z oświadczeniem podwykonawcy lub dalszego podwykonawcy  o braku zal</w:t>
      </w:r>
      <w:r w:rsidR="00C373E8" w:rsidRPr="00B87578">
        <w:rPr>
          <w:rFonts w:cstheme="minorHAnsi"/>
        </w:rPr>
        <w:t xml:space="preserve">egłych płatności od Wykonawcy oraz przedstawienie </w:t>
      </w:r>
      <w:r w:rsidR="00356A72" w:rsidRPr="00B87578">
        <w:rPr>
          <w:rFonts w:cstheme="minorHAnsi"/>
        </w:rPr>
        <w:t xml:space="preserve">faktury podwykonawcy oraz </w:t>
      </w:r>
      <w:r w:rsidR="00C373E8" w:rsidRPr="00B87578">
        <w:rPr>
          <w:rFonts w:cstheme="minorHAnsi"/>
        </w:rPr>
        <w:t xml:space="preserve">dowodów </w:t>
      </w:r>
      <w:r w:rsidR="00356A72" w:rsidRPr="00B87578">
        <w:rPr>
          <w:rFonts w:cstheme="minorHAnsi"/>
        </w:rPr>
        <w:t xml:space="preserve">jej </w:t>
      </w:r>
      <w:r w:rsidR="00C373E8" w:rsidRPr="00B87578">
        <w:rPr>
          <w:rFonts w:cstheme="minorHAnsi"/>
        </w:rPr>
        <w:t xml:space="preserve">zapłaty wymagalnego wynagrodzenia podwykonawcom i dalszym </w:t>
      </w:r>
      <w:r w:rsidR="00687090" w:rsidRPr="00B87578">
        <w:rPr>
          <w:rFonts w:cstheme="minorHAnsi"/>
        </w:rPr>
        <w:t xml:space="preserve"> </w:t>
      </w:r>
      <w:r w:rsidR="00C373E8" w:rsidRPr="00B87578">
        <w:rPr>
          <w:rFonts w:cstheme="minorHAnsi"/>
        </w:rPr>
        <w:t>podwykonawcom, o których mowa w art. 464 ust.1</w:t>
      </w:r>
      <w:r w:rsidR="00356A72" w:rsidRPr="00B87578">
        <w:rPr>
          <w:rFonts w:cstheme="minorHAnsi"/>
        </w:rPr>
        <w:t xml:space="preserve"> ustawy </w:t>
      </w:r>
      <w:proofErr w:type="spellStart"/>
      <w:r w:rsidR="00356A72" w:rsidRPr="00B87578">
        <w:rPr>
          <w:rFonts w:cstheme="minorHAnsi"/>
        </w:rPr>
        <w:t>P</w:t>
      </w:r>
      <w:r w:rsidR="002E7909" w:rsidRPr="00B87578">
        <w:rPr>
          <w:rFonts w:cstheme="minorHAnsi"/>
        </w:rPr>
        <w:t>zp</w:t>
      </w:r>
      <w:proofErr w:type="spellEnd"/>
      <w:r w:rsidR="00C373E8" w:rsidRPr="00B87578">
        <w:rPr>
          <w:rFonts w:cstheme="minorHAnsi"/>
        </w:rPr>
        <w:t xml:space="preserve">, biorącym udział w realizacji odebranych robót </w:t>
      </w:r>
      <w:r w:rsidR="00451AA0">
        <w:rPr>
          <w:rFonts w:cstheme="minorHAnsi"/>
        </w:rPr>
        <w:t xml:space="preserve"> </w:t>
      </w:r>
      <w:r w:rsidR="00C373E8" w:rsidRPr="00B87578">
        <w:rPr>
          <w:rFonts w:cstheme="minorHAnsi"/>
        </w:rPr>
        <w:t>budowlanych.</w:t>
      </w:r>
    </w:p>
    <w:p w14:paraId="29D6F12D" w14:textId="3F3B7A9A" w:rsidR="00A9543E" w:rsidRPr="00B87578" w:rsidRDefault="009A2354" w:rsidP="00D522BE">
      <w:pPr>
        <w:spacing w:after="0" w:line="240" w:lineRule="auto"/>
        <w:jc w:val="both"/>
        <w:rPr>
          <w:rFonts w:cstheme="minorHAnsi"/>
        </w:rPr>
      </w:pPr>
      <w:r w:rsidRPr="00B87578">
        <w:rPr>
          <w:rFonts w:cstheme="minorHAnsi"/>
        </w:rPr>
        <w:t xml:space="preserve"> </w:t>
      </w:r>
    </w:p>
    <w:p w14:paraId="0A6AFF0E" w14:textId="55ECD21B" w:rsidR="00A9543E" w:rsidRPr="00B87578" w:rsidRDefault="009A2354" w:rsidP="00D522BE">
      <w:pPr>
        <w:spacing w:after="0" w:line="240" w:lineRule="auto"/>
        <w:ind w:hanging="284"/>
        <w:jc w:val="both"/>
        <w:rPr>
          <w:rFonts w:cstheme="minorHAnsi"/>
        </w:rPr>
      </w:pPr>
      <w:r w:rsidRPr="00B87578">
        <w:rPr>
          <w:rFonts w:cstheme="minorHAnsi"/>
        </w:rPr>
        <w:t xml:space="preserve">     </w:t>
      </w:r>
      <w:r w:rsidR="00A67FF3" w:rsidRPr="00B87578">
        <w:rPr>
          <w:rFonts w:cstheme="minorHAnsi"/>
        </w:rPr>
        <w:t>14</w:t>
      </w:r>
      <w:r w:rsidR="00F33F42" w:rsidRPr="00B87578">
        <w:rPr>
          <w:rFonts w:cstheme="minorHAnsi"/>
        </w:rPr>
        <w:t>.</w:t>
      </w:r>
      <w:r w:rsidR="00C373E8" w:rsidRPr="00B87578">
        <w:rPr>
          <w:rFonts w:cstheme="minorHAnsi"/>
        </w:rPr>
        <w:t>Termin zapłaty Podwykonawcy w przypadkach na zasadach okr</w:t>
      </w:r>
      <w:r w:rsidR="00293ADE" w:rsidRPr="00B87578">
        <w:rPr>
          <w:rFonts w:cstheme="minorHAnsi"/>
        </w:rPr>
        <w:t xml:space="preserve">eślonych w art. 465 ustawy </w:t>
      </w:r>
      <w:proofErr w:type="spellStart"/>
      <w:r w:rsidR="00293ADE" w:rsidRPr="00B87578">
        <w:rPr>
          <w:rFonts w:cstheme="minorHAnsi"/>
        </w:rPr>
        <w:t>Pzp</w:t>
      </w:r>
      <w:proofErr w:type="spellEnd"/>
      <w:r w:rsidR="00293ADE" w:rsidRPr="00B87578">
        <w:rPr>
          <w:rFonts w:cstheme="minorHAnsi"/>
        </w:rPr>
        <w:t xml:space="preserve"> </w:t>
      </w:r>
      <w:r w:rsidR="000D6899" w:rsidRPr="00B87578">
        <w:rPr>
          <w:rFonts w:cstheme="minorHAnsi"/>
        </w:rPr>
        <w:t>n</w:t>
      </w:r>
      <w:r w:rsidR="00C373E8" w:rsidRPr="00B87578">
        <w:rPr>
          <w:rFonts w:cstheme="minorHAnsi"/>
        </w:rPr>
        <w:t>astąpi w terminie nie dłuższym niż 3</w:t>
      </w:r>
      <w:r w:rsidR="00CE5F78" w:rsidRPr="00B87578">
        <w:rPr>
          <w:rFonts w:cstheme="minorHAnsi"/>
        </w:rPr>
        <w:t>5</w:t>
      </w:r>
      <w:r w:rsidR="00C373E8" w:rsidRPr="00B87578">
        <w:rPr>
          <w:rFonts w:cstheme="minorHAnsi"/>
        </w:rPr>
        <w:t xml:space="preserve"> dni od dnia przedłożenia przez </w:t>
      </w:r>
      <w:r w:rsidR="00575E0B" w:rsidRPr="00B87578">
        <w:rPr>
          <w:rFonts w:cstheme="minorHAnsi"/>
        </w:rPr>
        <w:t>p</w:t>
      </w:r>
      <w:r w:rsidR="00C373E8" w:rsidRPr="00B87578">
        <w:rPr>
          <w:rFonts w:cstheme="minorHAnsi"/>
        </w:rPr>
        <w:t>odwykonawcę lub dalszego podwykonawcę dokumentów potwierdzających  zapłatę wynagrodzenia.</w:t>
      </w:r>
      <w:r w:rsidR="00B670A4" w:rsidRPr="00B87578">
        <w:rPr>
          <w:rFonts w:cstheme="minorHAnsi"/>
        </w:rPr>
        <w:t xml:space="preserve"> </w:t>
      </w:r>
    </w:p>
    <w:p w14:paraId="225C333C" w14:textId="77777777" w:rsidR="008F16C0" w:rsidRPr="00B87578" w:rsidRDefault="008F16C0" w:rsidP="00D522BE">
      <w:pPr>
        <w:autoSpaceDE w:val="0"/>
        <w:autoSpaceDN w:val="0"/>
        <w:adjustRightInd w:val="0"/>
        <w:spacing w:after="0" w:line="240" w:lineRule="auto"/>
        <w:jc w:val="both"/>
        <w:rPr>
          <w:rFonts w:cstheme="minorHAnsi"/>
        </w:rPr>
      </w:pPr>
    </w:p>
    <w:p w14:paraId="15057DF8" w14:textId="70330E9A" w:rsidR="00944CAC" w:rsidRPr="00B87578" w:rsidRDefault="009A2354" w:rsidP="00D522BE">
      <w:pPr>
        <w:autoSpaceDE w:val="0"/>
        <w:autoSpaceDN w:val="0"/>
        <w:adjustRightInd w:val="0"/>
        <w:spacing w:after="0" w:line="240" w:lineRule="auto"/>
        <w:ind w:hanging="284"/>
        <w:jc w:val="both"/>
        <w:rPr>
          <w:rFonts w:cstheme="minorHAnsi"/>
        </w:rPr>
      </w:pPr>
      <w:r w:rsidRPr="00B87578">
        <w:rPr>
          <w:rFonts w:cstheme="minorHAnsi"/>
        </w:rPr>
        <w:t xml:space="preserve">     </w:t>
      </w:r>
      <w:r w:rsidR="00A67FF3" w:rsidRPr="00B87578">
        <w:rPr>
          <w:rFonts w:cstheme="minorHAnsi"/>
        </w:rPr>
        <w:t>15</w:t>
      </w:r>
      <w:r w:rsidR="00561F9A" w:rsidRPr="00B87578">
        <w:rPr>
          <w:rFonts w:cstheme="minorHAnsi"/>
        </w:rPr>
        <w:t>.</w:t>
      </w:r>
      <w:r w:rsidR="00944CAC" w:rsidRPr="00B87578">
        <w:rPr>
          <w:rFonts w:cstheme="minorHAnsi"/>
        </w:rPr>
        <w:t xml:space="preserve"> W przypadku nie wykonania przez Wykonawcę części przedmiotu umowy, bez uprzedniej zgody Zamawiającego, Zamawiający pomniejszy należne Wykonawcy wynagrodzenie określone w ust. 1 przy zastosowaniu stawek jednostkowych z kosztorysu ofertowego - bez konieczności zmiany umowy.</w:t>
      </w:r>
    </w:p>
    <w:p w14:paraId="653585CE" w14:textId="77777777" w:rsidR="00D1743F" w:rsidRPr="00B87578" w:rsidRDefault="00D1743F" w:rsidP="00D522BE">
      <w:pPr>
        <w:autoSpaceDE w:val="0"/>
        <w:autoSpaceDN w:val="0"/>
        <w:adjustRightInd w:val="0"/>
        <w:spacing w:after="0" w:line="240" w:lineRule="auto"/>
        <w:ind w:hanging="284"/>
        <w:jc w:val="both"/>
        <w:rPr>
          <w:rFonts w:cstheme="minorHAnsi"/>
        </w:rPr>
      </w:pPr>
    </w:p>
    <w:p w14:paraId="14F162A8" w14:textId="0A27ECDF" w:rsidR="00E53BCA" w:rsidRPr="00B87578" w:rsidRDefault="009A2354" w:rsidP="00D522BE">
      <w:pPr>
        <w:autoSpaceDE w:val="0"/>
        <w:autoSpaceDN w:val="0"/>
        <w:adjustRightInd w:val="0"/>
        <w:spacing w:after="0" w:line="240" w:lineRule="auto"/>
        <w:ind w:hanging="284"/>
        <w:jc w:val="both"/>
        <w:rPr>
          <w:rFonts w:cstheme="minorHAnsi"/>
        </w:rPr>
      </w:pPr>
      <w:r w:rsidRPr="00B87578">
        <w:rPr>
          <w:rFonts w:cstheme="minorHAnsi"/>
        </w:rPr>
        <w:t xml:space="preserve">      </w:t>
      </w:r>
      <w:r w:rsidR="00A67FF3" w:rsidRPr="00B87578">
        <w:rPr>
          <w:rFonts w:cstheme="minorHAnsi"/>
        </w:rPr>
        <w:t>16</w:t>
      </w:r>
      <w:r w:rsidR="00944CAC" w:rsidRPr="00B87578">
        <w:rPr>
          <w:rFonts w:cstheme="minorHAnsi"/>
        </w:rPr>
        <w:t xml:space="preserve">. Strony zgodnie postanawiają, że wynagrodzenie określone w ust. 1 jest wynagrodzeniem całkowitym należnym Wykonawcy z tyt. wykonania przedmiotu niniejszej umowy i wykluczają jego zwiększenie w przyszłości. </w:t>
      </w:r>
    </w:p>
    <w:p w14:paraId="0B6294F6" w14:textId="77777777" w:rsidR="00E53BCA" w:rsidRPr="00B87578" w:rsidRDefault="00E53BCA" w:rsidP="00D522BE">
      <w:pPr>
        <w:spacing w:after="0" w:line="240" w:lineRule="auto"/>
        <w:jc w:val="center"/>
        <w:rPr>
          <w:rFonts w:cstheme="minorHAnsi"/>
          <w:b/>
          <w:color w:val="000000"/>
        </w:rPr>
      </w:pPr>
    </w:p>
    <w:p w14:paraId="47B992FB" w14:textId="77777777" w:rsidR="00013EC8" w:rsidRPr="00B87578" w:rsidRDefault="00013EC8" w:rsidP="00D522BE">
      <w:pPr>
        <w:spacing w:after="0" w:line="240" w:lineRule="auto"/>
        <w:jc w:val="center"/>
        <w:rPr>
          <w:rFonts w:cstheme="minorHAnsi"/>
          <w:b/>
          <w:color w:val="000000"/>
        </w:rPr>
      </w:pPr>
    </w:p>
    <w:p w14:paraId="5958096F" w14:textId="77777777" w:rsidR="00972204" w:rsidRPr="00B87578" w:rsidRDefault="00C93882" w:rsidP="00D522BE">
      <w:pPr>
        <w:spacing w:after="0" w:line="240" w:lineRule="auto"/>
        <w:jc w:val="center"/>
        <w:rPr>
          <w:rFonts w:cstheme="minorHAnsi"/>
          <w:b/>
          <w:color w:val="000000"/>
        </w:rPr>
      </w:pPr>
      <w:r w:rsidRPr="00B87578">
        <w:rPr>
          <w:rFonts w:cstheme="minorHAnsi"/>
          <w:b/>
          <w:color w:val="000000"/>
        </w:rPr>
        <w:t>§ 9</w:t>
      </w:r>
      <w:r w:rsidR="00972204" w:rsidRPr="00B87578">
        <w:rPr>
          <w:rFonts w:cstheme="minorHAnsi"/>
          <w:b/>
          <w:color w:val="000000"/>
        </w:rPr>
        <w:t xml:space="preserve">  Odbiory techniczne</w:t>
      </w:r>
    </w:p>
    <w:p w14:paraId="216EBB05" w14:textId="2E9A0352" w:rsidR="00972204" w:rsidRPr="00B87578" w:rsidRDefault="009A2354" w:rsidP="00D522BE">
      <w:pPr>
        <w:spacing w:after="0" w:line="240" w:lineRule="auto"/>
        <w:ind w:hanging="322"/>
        <w:jc w:val="both"/>
        <w:rPr>
          <w:rFonts w:cstheme="minorHAnsi"/>
          <w:color w:val="000000"/>
        </w:rPr>
      </w:pPr>
      <w:r w:rsidRPr="00B87578">
        <w:rPr>
          <w:rFonts w:cstheme="minorHAnsi"/>
          <w:color w:val="000000"/>
        </w:rPr>
        <w:t xml:space="preserve">      </w:t>
      </w:r>
      <w:r w:rsidR="00972204" w:rsidRPr="00B87578">
        <w:rPr>
          <w:rFonts w:cstheme="minorHAnsi"/>
          <w:color w:val="000000"/>
        </w:rPr>
        <w:t xml:space="preserve"> 1.  Strony zgodnie postanawiają, że będą stosowane następujące rodzaje odbiorów robót:</w:t>
      </w:r>
    </w:p>
    <w:p w14:paraId="30098489" w14:textId="77777777" w:rsidR="00972204" w:rsidRPr="00B87578" w:rsidRDefault="00972204" w:rsidP="00D522BE">
      <w:pPr>
        <w:tabs>
          <w:tab w:val="num" w:pos="1440"/>
        </w:tabs>
        <w:spacing w:after="0" w:line="240" w:lineRule="auto"/>
        <w:jc w:val="both"/>
        <w:rPr>
          <w:rFonts w:cstheme="minorHAnsi"/>
          <w:color w:val="000000"/>
        </w:rPr>
      </w:pPr>
      <w:r w:rsidRPr="00B87578">
        <w:rPr>
          <w:rFonts w:cstheme="minorHAnsi"/>
          <w:color w:val="000000"/>
        </w:rPr>
        <w:t>1)  Odbiory robót zanikających;</w:t>
      </w:r>
    </w:p>
    <w:p w14:paraId="0469ABD4" w14:textId="77777777" w:rsidR="003E5995" w:rsidRPr="00B87578" w:rsidRDefault="003E5995" w:rsidP="00D522BE">
      <w:pPr>
        <w:spacing w:after="0" w:line="240" w:lineRule="auto"/>
        <w:contextualSpacing/>
        <w:jc w:val="both"/>
        <w:rPr>
          <w:rFonts w:cstheme="minorHAnsi"/>
          <w:color w:val="000000"/>
        </w:rPr>
      </w:pPr>
    </w:p>
    <w:p w14:paraId="782E4DD0" w14:textId="3B12524F" w:rsidR="00972204" w:rsidRPr="00B87578" w:rsidRDefault="00972204" w:rsidP="00D522BE">
      <w:pPr>
        <w:spacing w:after="0" w:line="240" w:lineRule="auto"/>
        <w:contextualSpacing/>
        <w:jc w:val="both"/>
        <w:rPr>
          <w:rFonts w:cstheme="minorHAnsi"/>
          <w:color w:val="000000"/>
        </w:rPr>
      </w:pPr>
      <w:r w:rsidRPr="00B87578">
        <w:rPr>
          <w:rFonts w:cstheme="minorHAnsi"/>
          <w:color w:val="000000"/>
        </w:rPr>
        <w:t>2)</w:t>
      </w:r>
      <w:r w:rsidR="00B110EB" w:rsidRPr="00B87578">
        <w:rPr>
          <w:rFonts w:cstheme="minorHAnsi"/>
          <w:color w:val="000000"/>
        </w:rPr>
        <w:t xml:space="preserve"> </w:t>
      </w:r>
      <w:r w:rsidRPr="00B87578">
        <w:rPr>
          <w:rFonts w:cstheme="minorHAnsi"/>
          <w:color w:val="000000"/>
        </w:rPr>
        <w:t xml:space="preserve"> Odbiór końcowy wykonania zamówienia i przekazania inwestycji do użytkowania.</w:t>
      </w:r>
    </w:p>
    <w:p w14:paraId="236C20CC" w14:textId="77777777" w:rsidR="00972204" w:rsidRPr="00B87578" w:rsidRDefault="00972204" w:rsidP="00D522BE">
      <w:pPr>
        <w:spacing w:after="0" w:line="240" w:lineRule="auto"/>
        <w:contextualSpacing/>
        <w:jc w:val="both"/>
        <w:rPr>
          <w:rFonts w:cstheme="minorHAnsi"/>
          <w:color w:val="000000"/>
        </w:rPr>
      </w:pPr>
    </w:p>
    <w:p w14:paraId="0632EBE2" w14:textId="53AC2650" w:rsidR="00972204" w:rsidRPr="00B87578" w:rsidRDefault="009A2354" w:rsidP="00D522BE">
      <w:pPr>
        <w:spacing w:after="0" w:line="240" w:lineRule="auto"/>
        <w:contextualSpacing/>
        <w:jc w:val="both"/>
        <w:rPr>
          <w:rFonts w:cstheme="minorHAnsi"/>
        </w:rPr>
      </w:pPr>
      <w:r w:rsidRPr="00B87578">
        <w:rPr>
          <w:rFonts w:cstheme="minorHAnsi"/>
        </w:rPr>
        <w:t xml:space="preserve"> 2.</w:t>
      </w:r>
      <w:r w:rsidR="00B9662D" w:rsidRPr="00B87578">
        <w:rPr>
          <w:rFonts w:cstheme="minorHAnsi"/>
        </w:rPr>
        <w:t>Do 10 dnia każdego miesiąca będzie dokonywana ocena</w:t>
      </w:r>
      <w:r w:rsidR="00972204" w:rsidRPr="00B87578">
        <w:rPr>
          <w:rFonts w:cstheme="minorHAnsi"/>
        </w:rPr>
        <w:t xml:space="preserve"> </w:t>
      </w:r>
      <w:r w:rsidR="00B9662D" w:rsidRPr="00B87578">
        <w:rPr>
          <w:rFonts w:cstheme="minorHAnsi"/>
        </w:rPr>
        <w:t>stopnia zaawansowania inwestycji w nawiązaniu do przedłożonego harmonogramu rzeczowego</w:t>
      </w:r>
      <w:r w:rsidR="00056636" w:rsidRPr="00B87578">
        <w:rPr>
          <w:rFonts w:cstheme="minorHAnsi"/>
        </w:rPr>
        <w:t xml:space="preserve"> p</w:t>
      </w:r>
      <w:r w:rsidR="00B9662D" w:rsidRPr="00B87578">
        <w:rPr>
          <w:rFonts w:cstheme="minorHAnsi"/>
        </w:rPr>
        <w:t>rzez Zamawiającego. T</w:t>
      </w:r>
      <w:r w:rsidR="00056636" w:rsidRPr="00B87578">
        <w:rPr>
          <w:rFonts w:cstheme="minorHAnsi"/>
        </w:rPr>
        <w:t xml:space="preserve">ermin tego </w:t>
      </w:r>
      <w:r w:rsidR="00056636" w:rsidRPr="00B87578">
        <w:rPr>
          <w:rFonts w:cstheme="minorHAnsi"/>
        </w:rPr>
        <w:lastRenderedPageBreak/>
        <w:t>spotkania</w:t>
      </w:r>
      <w:r w:rsidR="00B9662D" w:rsidRPr="00B87578">
        <w:rPr>
          <w:rFonts w:cstheme="minorHAnsi"/>
        </w:rPr>
        <w:t xml:space="preserve"> wyznacza Zamawiający.</w:t>
      </w:r>
      <w:r w:rsidR="0020419B">
        <w:rPr>
          <w:rFonts w:cstheme="minorHAnsi"/>
        </w:rPr>
        <w:t xml:space="preserve"> Zmiana harmonogramu rzeczowego wymaga akceptacji przez Zamawiającego i nie wymaga wprowadzenia Aneksu do Umowy.</w:t>
      </w:r>
    </w:p>
    <w:p w14:paraId="6A8FF24C" w14:textId="77777777" w:rsidR="00972204" w:rsidRPr="00B87578" w:rsidRDefault="00972204" w:rsidP="00D522BE">
      <w:pPr>
        <w:spacing w:after="0" w:line="240" w:lineRule="auto"/>
        <w:contextualSpacing/>
        <w:jc w:val="both"/>
        <w:rPr>
          <w:rFonts w:cstheme="minorHAnsi"/>
        </w:rPr>
      </w:pPr>
    </w:p>
    <w:p w14:paraId="2F4F4C77" w14:textId="33D8E3FA" w:rsidR="00972204" w:rsidRPr="00B87578" w:rsidRDefault="009A2354" w:rsidP="00D522BE">
      <w:pPr>
        <w:spacing w:after="0" w:line="240" w:lineRule="auto"/>
        <w:contextualSpacing/>
        <w:jc w:val="both"/>
        <w:rPr>
          <w:rFonts w:cstheme="minorHAnsi"/>
          <w:color w:val="000000"/>
        </w:rPr>
      </w:pPr>
      <w:r w:rsidRPr="00B87578">
        <w:rPr>
          <w:rFonts w:cstheme="minorHAnsi"/>
          <w:color w:val="000000"/>
        </w:rPr>
        <w:t>3.</w:t>
      </w:r>
      <w:r w:rsidR="00972204" w:rsidRPr="00B87578">
        <w:rPr>
          <w:rFonts w:cstheme="minorHAnsi"/>
          <w:color w:val="000000"/>
        </w:rPr>
        <w:t>Odbiory robót zani</w:t>
      </w:r>
      <w:r w:rsidR="00FE4C81" w:rsidRPr="00B87578">
        <w:rPr>
          <w:rFonts w:cstheme="minorHAnsi"/>
          <w:color w:val="000000"/>
        </w:rPr>
        <w:t>kających dokonywane będą przez I</w:t>
      </w:r>
      <w:r w:rsidR="00972204" w:rsidRPr="00B87578">
        <w:rPr>
          <w:rFonts w:cstheme="minorHAnsi"/>
          <w:color w:val="000000"/>
        </w:rPr>
        <w:t>nspektora nadzoru, poprzez wpis do dziennika budowy.</w:t>
      </w:r>
    </w:p>
    <w:p w14:paraId="10353891" w14:textId="77777777" w:rsidR="00972204" w:rsidRPr="00B87578" w:rsidRDefault="00972204" w:rsidP="00D522BE">
      <w:pPr>
        <w:spacing w:after="0" w:line="240" w:lineRule="auto"/>
        <w:contextualSpacing/>
        <w:jc w:val="both"/>
        <w:rPr>
          <w:rFonts w:cstheme="minorHAnsi"/>
          <w:color w:val="000000"/>
        </w:rPr>
      </w:pPr>
    </w:p>
    <w:p w14:paraId="64C7C327" w14:textId="19D28088" w:rsidR="00972204" w:rsidRPr="00B87578" w:rsidRDefault="009A2354" w:rsidP="00D522BE">
      <w:pPr>
        <w:spacing w:after="0" w:line="240" w:lineRule="auto"/>
        <w:contextualSpacing/>
        <w:jc w:val="both"/>
        <w:rPr>
          <w:rFonts w:cstheme="minorHAnsi"/>
          <w:color w:val="000000"/>
        </w:rPr>
      </w:pPr>
      <w:r w:rsidRPr="00B87578">
        <w:rPr>
          <w:rFonts w:cstheme="minorHAnsi"/>
          <w:color w:val="000000"/>
        </w:rPr>
        <w:t>4.</w:t>
      </w:r>
      <w:r w:rsidR="00972204" w:rsidRPr="00B87578">
        <w:rPr>
          <w:rFonts w:cstheme="minorHAnsi"/>
          <w:color w:val="000000"/>
        </w:rPr>
        <w:t>Wykonawca zgłosi Zamawiającemu gotowość do odbioru końcowego, pisemnie bezpośrednio w siedzibie Zamawiającego.</w:t>
      </w:r>
    </w:p>
    <w:p w14:paraId="5E969D03" w14:textId="77777777" w:rsidR="00972204" w:rsidRPr="00B87578" w:rsidRDefault="00972204" w:rsidP="00D522BE">
      <w:pPr>
        <w:spacing w:after="0" w:line="240" w:lineRule="auto"/>
        <w:ind w:left="283"/>
        <w:contextualSpacing/>
        <w:jc w:val="both"/>
        <w:rPr>
          <w:rFonts w:cstheme="minorHAnsi"/>
          <w:color w:val="000000"/>
        </w:rPr>
      </w:pPr>
    </w:p>
    <w:p w14:paraId="531260DE" w14:textId="413853C5" w:rsidR="00972204" w:rsidRPr="00B87578" w:rsidRDefault="009A2354" w:rsidP="00D522BE">
      <w:pPr>
        <w:spacing w:after="0" w:line="240" w:lineRule="auto"/>
        <w:contextualSpacing/>
        <w:jc w:val="both"/>
        <w:rPr>
          <w:rFonts w:cstheme="minorHAnsi"/>
          <w:color w:val="000000"/>
        </w:rPr>
      </w:pPr>
      <w:r w:rsidRPr="00B87578">
        <w:rPr>
          <w:rFonts w:cstheme="minorHAnsi"/>
          <w:color w:val="000000"/>
        </w:rPr>
        <w:t>5.</w:t>
      </w:r>
      <w:r w:rsidR="00972204" w:rsidRPr="00B87578">
        <w:rPr>
          <w:rFonts w:cstheme="minorHAnsi"/>
          <w:color w:val="000000"/>
        </w:rPr>
        <w:t>Podstawą zgłoszenia przez Wykonawcę gotowości do odbioru końcowego, będzie faktyczne wykonanie robót, potwierdzone przez kierownika budowy i Inspektora nadzoru.</w:t>
      </w:r>
    </w:p>
    <w:p w14:paraId="031B0A41" w14:textId="77777777" w:rsidR="00972204" w:rsidRPr="00B87578" w:rsidRDefault="00972204" w:rsidP="00D522BE">
      <w:pPr>
        <w:tabs>
          <w:tab w:val="num" w:pos="0"/>
        </w:tabs>
        <w:spacing w:after="0" w:line="240" w:lineRule="auto"/>
        <w:contextualSpacing/>
        <w:jc w:val="both"/>
        <w:rPr>
          <w:rFonts w:cstheme="minorHAnsi"/>
          <w:color w:val="000000"/>
        </w:rPr>
      </w:pPr>
    </w:p>
    <w:p w14:paraId="3F651EC7" w14:textId="28F2898E" w:rsidR="00972204" w:rsidRPr="00B87578" w:rsidRDefault="009A2354" w:rsidP="00D522BE">
      <w:pPr>
        <w:spacing w:after="0" w:line="240" w:lineRule="auto"/>
        <w:jc w:val="both"/>
        <w:rPr>
          <w:rFonts w:cstheme="minorHAnsi"/>
          <w:color w:val="000000"/>
        </w:rPr>
      </w:pPr>
      <w:r w:rsidRPr="00B87578">
        <w:rPr>
          <w:rFonts w:cstheme="minorHAnsi"/>
          <w:color w:val="000000"/>
        </w:rPr>
        <w:t>6.</w:t>
      </w:r>
      <w:r w:rsidR="00972204" w:rsidRPr="00B87578">
        <w:rPr>
          <w:rFonts w:cstheme="minorHAnsi"/>
          <w:color w:val="000000"/>
        </w:rPr>
        <w:t>Wraz ze zgłoszeniem do odbioru końcowego całego zamówienia Wykonawca przekaże Zamawiającemu następujące dokumenty:</w:t>
      </w:r>
    </w:p>
    <w:p w14:paraId="255A96DB" w14:textId="70D209D2" w:rsidR="00972204" w:rsidRPr="00B87578" w:rsidRDefault="009A2354" w:rsidP="00D522BE">
      <w:pPr>
        <w:tabs>
          <w:tab w:val="num" w:pos="0"/>
          <w:tab w:val="num" w:pos="1440"/>
        </w:tabs>
        <w:spacing w:after="0" w:line="240" w:lineRule="auto"/>
        <w:jc w:val="both"/>
        <w:rPr>
          <w:rFonts w:cstheme="minorHAnsi"/>
          <w:color w:val="000000"/>
        </w:rPr>
      </w:pPr>
      <w:r w:rsidRPr="00B87578">
        <w:rPr>
          <w:rFonts w:cstheme="minorHAnsi"/>
          <w:color w:val="000000"/>
        </w:rPr>
        <w:t xml:space="preserve">  </w:t>
      </w:r>
      <w:r w:rsidR="00972204" w:rsidRPr="00B87578">
        <w:rPr>
          <w:rFonts w:cstheme="minorHAnsi"/>
          <w:color w:val="000000"/>
        </w:rPr>
        <w:t>1)  Kosztorys powykonawczy;</w:t>
      </w:r>
    </w:p>
    <w:p w14:paraId="1F5A22E2" w14:textId="181CCB72" w:rsidR="00972204" w:rsidRPr="00B87578" w:rsidRDefault="009A2354" w:rsidP="00D522BE">
      <w:pPr>
        <w:tabs>
          <w:tab w:val="num" w:pos="0"/>
          <w:tab w:val="num" w:pos="1440"/>
        </w:tabs>
        <w:spacing w:after="0" w:line="240" w:lineRule="auto"/>
        <w:jc w:val="both"/>
        <w:rPr>
          <w:rFonts w:cstheme="minorHAnsi"/>
          <w:color w:val="000000"/>
        </w:rPr>
      </w:pPr>
      <w:r w:rsidRPr="00B87578">
        <w:rPr>
          <w:rFonts w:cstheme="minorHAnsi"/>
          <w:color w:val="000000"/>
        </w:rPr>
        <w:t xml:space="preserve">  </w:t>
      </w:r>
      <w:r w:rsidR="00972204" w:rsidRPr="00B87578">
        <w:rPr>
          <w:rFonts w:cstheme="minorHAnsi"/>
          <w:color w:val="000000"/>
        </w:rPr>
        <w:t>2)  Powykonawczą inwen</w:t>
      </w:r>
      <w:r w:rsidR="00F67050">
        <w:rPr>
          <w:rFonts w:cstheme="minorHAnsi"/>
          <w:color w:val="000000"/>
        </w:rPr>
        <w:t xml:space="preserve">taryzację geodezyjną – w 2 </w:t>
      </w:r>
      <w:proofErr w:type="spellStart"/>
      <w:r w:rsidR="00F67050">
        <w:rPr>
          <w:rFonts w:cstheme="minorHAnsi"/>
          <w:color w:val="000000"/>
        </w:rPr>
        <w:t>egzm</w:t>
      </w:r>
      <w:proofErr w:type="spellEnd"/>
      <w:r w:rsidR="00F67050">
        <w:rPr>
          <w:rFonts w:cstheme="minorHAnsi"/>
          <w:color w:val="000000"/>
        </w:rPr>
        <w:t>;</w:t>
      </w:r>
    </w:p>
    <w:p w14:paraId="5FF8EAFA" w14:textId="0C9FBB82" w:rsidR="00972204" w:rsidRPr="00B87578" w:rsidRDefault="00F22B6F" w:rsidP="00D522BE">
      <w:pPr>
        <w:tabs>
          <w:tab w:val="num" w:pos="0"/>
          <w:tab w:val="num" w:pos="1440"/>
        </w:tabs>
        <w:spacing w:after="0" w:line="240" w:lineRule="auto"/>
        <w:jc w:val="both"/>
        <w:rPr>
          <w:rFonts w:cstheme="minorHAnsi"/>
          <w:color w:val="000000"/>
        </w:rPr>
      </w:pPr>
      <w:r w:rsidRPr="00B87578">
        <w:rPr>
          <w:rFonts w:cstheme="minorHAnsi"/>
          <w:color w:val="000000"/>
        </w:rPr>
        <w:t xml:space="preserve">  </w:t>
      </w:r>
      <w:r w:rsidR="00972204" w:rsidRPr="00B87578">
        <w:rPr>
          <w:rFonts w:cstheme="minorHAnsi"/>
          <w:color w:val="000000"/>
        </w:rPr>
        <w:t>3) Dokumentację powykonawczą, opisaną i sko</w:t>
      </w:r>
      <w:r w:rsidR="00F67050">
        <w:rPr>
          <w:rFonts w:cstheme="minorHAnsi"/>
          <w:color w:val="000000"/>
        </w:rPr>
        <w:t>mpletowaną w jednym egzemplarzu;</w:t>
      </w:r>
    </w:p>
    <w:p w14:paraId="6B5B5F78" w14:textId="77777777" w:rsidR="00972204" w:rsidRPr="00B87578" w:rsidRDefault="00972204" w:rsidP="00D522BE">
      <w:pPr>
        <w:tabs>
          <w:tab w:val="num" w:pos="0"/>
          <w:tab w:val="num" w:pos="1440"/>
        </w:tabs>
        <w:spacing w:after="0" w:line="240" w:lineRule="auto"/>
        <w:jc w:val="both"/>
        <w:rPr>
          <w:rFonts w:cstheme="minorHAnsi"/>
          <w:color w:val="000000"/>
        </w:rPr>
      </w:pPr>
    </w:p>
    <w:p w14:paraId="2B6A78F4" w14:textId="7B93D005" w:rsidR="00972204" w:rsidRPr="00B87578" w:rsidRDefault="009A2354" w:rsidP="00D522BE">
      <w:pPr>
        <w:tabs>
          <w:tab w:val="left" w:pos="900"/>
          <w:tab w:val="num" w:pos="1440"/>
        </w:tabs>
        <w:spacing w:after="0" w:line="240" w:lineRule="auto"/>
        <w:jc w:val="both"/>
        <w:rPr>
          <w:rFonts w:cstheme="minorHAnsi"/>
          <w:color w:val="000000"/>
        </w:rPr>
      </w:pPr>
      <w:r w:rsidRPr="00B87578">
        <w:rPr>
          <w:rFonts w:cstheme="minorHAnsi"/>
          <w:color w:val="000000"/>
        </w:rPr>
        <w:t>7.</w:t>
      </w:r>
      <w:r w:rsidR="00972204" w:rsidRPr="00B87578">
        <w:rPr>
          <w:rFonts w:cstheme="minorHAnsi"/>
          <w:color w:val="000000"/>
        </w:rPr>
        <w:t>Wymagane dokumenty, protokoły i zaświadczenia z przeprowadzonych prób, badań  i sprawdzeń,  i inne dokumenty wymagane stosownymi przepisami  w szczególności:</w:t>
      </w:r>
    </w:p>
    <w:p w14:paraId="2EAEF3F2" w14:textId="77777777" w:rsidR="00972204" w:rsidRPr="00B87578" w:rsidRDefault="00972204" w:rsidP="00D522BE">
      <w:pPr>
        <w:tabs>
          <w:tab w:val="num" w:pos="0"/>
          <w:tab w:val="num" w:pos="1440"/>
        </w:tabs>
        <w:spacing w:after="0" w:line="240" w:lineRule="auto"/>
        <w:jc w:val="both"/>
        <w:rPr>
          <w:rFonts w:cstheme="minorHAnsi"/>
          <w:color w:val="000000"/>
        </w:rPr>
      </w:pPr>
      <w:r w:rsidRPr="00B87578">
        <w:rPr>
          <w:rFonts w:cstheme="minorHAnsi"/>
          <w:color w:val="000000"/>
        </w:rPr>
        <w:t xml:space="preserve"> 1) Oświadczenie Kierownika budowy  o zgodności wykonania robót z dokumentacją projektową, obowiązującymi przepisami i normami;</w:t>
      </w:r>
    </w:p>
    <w:p w14:paraId="08D15373" w14:textId="77777777" w:rsidR="00972204" w:rsidRPr="00B87578" w:rsidRDefault="00972204" w:rsidP="00D522BE">
      <w:pPr>
        <w:tabs>
          <w:tab w:val="num" w:pos="0"/>
          <w:tab w:val="num" w:pos="1440"/>
        </w:tabs>
        <w:spacing w:after="0" w:line="240" w:lineRule="auto"/>
        <w:jc w:val="both"/>
        <w:rPr>
          <w:rFonts w:cstheme="minorHAnsi"/>
          <w:color w:val="000000"/>
        </w:rPr>
      </w:pPr>
      <w:r w:rsidRPr="00B87578">
        <w:rPr>
          <w:rFonts w:cstheme="minorHAnsi"/>
          <w:color w:val="000000"/>
        </w:rPr>
        <w:t xml:space="preserve"> 2) Dokumenty (atesty, certyfikaty </w:t>
      </w:r>
      <w:proofErr w:type="spellStart"/>
      <w:r w:rsidRPr="00B87578">
        <w:rPr>
          <w:rFonts w:cstheme="minorHAnsi"/>
          <w:color w:val="000000"/>
        </w:rPr>
        <w:t>itp</w:t>
      </w:r>
      <w:proofErr w:type="spellEnd"/>
      <w:r w:rsidRPr="00B87578">
        <w:rPr>
          <w:rFonts w:cstheme="minorHAnsi"/>
          <w:color w:val="000000"/>
        </w:rPr>
        <w:t>, ) potwierdzające, że wbudowane wyroby budowlane są zgodne z art. 10 ustawy Prawo budowlane (opisane i ostemplowane przez Kierownika robót).</w:t>
      </w:r>
    </w:p>
    <w:p w14:paraId="617B0FA8" w14:textId="77777777" w:rsidR="00972204" w:rsidRPr="00B87578" w:rsidRDefault="00972204" w:rsidP="00D522BE">
      <w:pPr>
        <w:tabs>
          <w:tab w:val="num" w:pos="0"/>
          <w:tab w:val="num" w:pos="1440"/>
        </w:tabs>
        <w:spacing w:after="0" w:line="240" w:lineRule="auto"/>
        <w:jc w:val="both"/>
        <w:rPr>
          <w:rFonts w:cstheme="minorHAnsi"/>
          <w:color w:val="000000"/>
        </w:rPr>
      </w:pPr>
    </w:p>
    <w:p w14:paraId="491498AA" w14:textId="44CFC117" w:rsidR="00972204" w:rsidRPr="00B87578" w:rsidRDefault="009A2354" w:rsidP="00D522BE">
      <w:pPr>
        <w:spacing w:after="0" w:line="240" w:lineRule="auto"/>
        <w:jc w:val="both"/>
        <w:rPr>
          <w:rFonts w:cstheme="minorHAnsi"/>
          <w:color w:val="000000"/>
        </w:rPr>
      </w:pPr>
      <w:r w:rsidRPr="00B87578">
        <w:rPr>
          <w:rFonts w:cstheme="minorHAnsi"/>
          <w:color w:val="000000"/>
        </w:rPr>
        <w:t>8.</w:t>
      </w:r>
      <w:r w:rsidR="00972204" w:rsidRPr="00B87578">
        <w:rPr>
          <w:rFonts w:cstheme="minorHAnsi"/>
          <w:color w:val="000000"/>
        </w:rPr>
        <w:t>Zamawiający rozpocznie czynności odbioru końcowego w terminie do 7 dni roboczych od daty zawiadomienia go o osiągnięciu gotowości do odbioru końcowego.</w:t>
      </w:r>
    </w:p>
    <w:p w14:paraId="36319C88" w14:textId="77777777" w:rsidR="00972204" w:rsidRPr="00B87578" w:rsidRDefault="00972204" w:rsidP="00D522BE">
      <w:pPr>
        <w:tabs>
          <w:tab w:val="num" w:pos="0"/>
        </w:tabs>
        <w:spacing w:after="0" w:line="240" w:lineRule="auto"/>
        <w:jc w:val="both"/>
        <w:rPr>
          <w:rFonts w:cstheme="minorHAnsi"/>
          <w:color w:val="000000"/>
        </w:rPr>
      </w:pPr>
    </w:p>
    <w:p w14:paraId="0F21EC5D" w14:textId="712F564F" w:rsidR="001833EF" w:rsidRPr="00B87578" w:rsidRDefault="009A2354" w:rsidP="00D522BE">
      <w:pPr>
        <w:spacing w:after="0" w:line="240" w:lineRule="auto"/>
        <w:jc w:val="both"/>
        <w:rPr>
          <w:rFonts w:cstheme="minorHAnsi"/>
        </w:rPr>
      </w:pPr>
      <w:r w:rsidRPr="00B87578">
        <w:rPr>
          <w:rFonts w:cstheme="minorHAnsi"/>
        </w:rPr>
        <w:t>9.</w:t>
      </w:r>
      <w:r w:rsidR="00972204" w:rsidRPr="00B87578">
        <w:rPr>
          <w:rFonts w:cstheme="minorHAnsi"/>
        </w:rPr>
        <w:t>Zamawiający zobowiązany jest do  dokonania odbioru końcowego lub odmowy dokonania odbioru końcowego, w terminie 7 dni roboczych od dnia rozpoczęcia tego odbioru.</w:t>
      </w:r>
    </w:p>
    <w:p w14:paraId="1DB5D2D6" w14:textId="77777777" w:rsidR="009A2354" w:rsidRPr="00B87578" w:rsidRDefault="009A2354" w:rsidP="00D522BE">
      <w:pPr>
        <w:tabs>
          <w:tab w:val="left" w:pos="900"/>
        </w:tabs>
        <w:spacing w:after="0" w:line="240" w:lineRule="auto"/>
        <w:jc w:val="both"/>
        <w:rPr>
          <w:rFonts w:cstheme="minorHAnsi"/>
        </w:rPr>
      </w:pPr>
    </w:p>
    <w:p w14:paraId="3EAE4B6A" w14:textId="63662638" w:rsidR="00972204" w:rsidRPr="00B87578" w:rsidRDefault="009A2354" w:rsidP="00D522BE">
      <w:pPr>
        <w:tabs>
          <w:tab w:val="left" w:pos="900"/>
        </w:tabs>
        <w:spacing w:after="0" w:line="240" w:lineRule="auto"/>
        <w:jc w:val="both"/>
        <w:rPr>
          <w:rFonts w:cstheme="minorHAnsi"/>
          <w:color w:val="000000"/>
        </w:rPr>
      </w:pPr>
      <w:r w:rsidRPr="00B87578">
        <w:rPr>
          <w:rFonts w:cstheme="minorHAnsi"/>
        </w:rPr>
        <w:t>10.</w:t>
      </w:r>
      <w:r w:rsidR="00972204" w:rsidRPr="00B87578">
        <w:rPr>
          <w:rFonts w:cstheme="minorHAnsi"/>
          <w:color w:val="000000"/>
        </w:rPr>
        <w:t>W razie nie usunięcia w ustalonym terminie przez Wykonawcę wad i usterek stwierdzonych przy odbiorze końcowym i w okresie gwarancji, Zamawiający jest upoważniony do ich usunięcia na koszt Wykonawcy.</w:t>
      </w:r>
    </w:p>
    <w:p w14:paraId="4AED5F81" w14:textId="77777777" w:rsidR="00A26123" w:rsidRPr="00B87578" w:rsidRDefault="00A26123" w:rsidP="00D522BE">
      <w:pPr>
        <w:spacing w:after="0" w:line="240" w:lineRule="auto"/>
        <w:rPr>
          <w:rFonts w:cstheme="minorHAnsi"/>
          <w:b/>
          <w:color w:val="000000"/>
        </w:rPr>
      </w:pPr>
    </w:p>
    <w:p w14:paraId="2F7170E0" w14:textId="77777777" w:rsidR="00763688" w:rsidRPr="00B87578" w:rsidRDefault="00763688" w:rsidP="00D522BE">
      <w:pPr>
        <w:spacing w:after="0" w:line="240" w:lineRule="auto"/>
        <w:jc w:val="center"/>
        <w:rPr>
          <w:rFonts w:cstheme="minorHAnsi"/>
          <w:b/>
        </w:rPr>
      </w:pPr>
      <w:r w:rsidRPr="00B87578">
        <w:rPr>
          <w:rFonts w:cstheme="minorHAnsi"/>
          <w:b/>
          <w:color w:val="000000"/>
        </w:rPr>
        <w:t>§ </w:t>
      </w:r>
      <w:r w:rsidR="00C93882" w:rsidRPr="00B87578">
        <w:rPr>
          <w:rFonts w:cstheme="minorHAnsi"/>
          <w:b/>
        </w:rPr>
        <w:t>10</w:t>
      </w:r>
      <w:r w:rsidRPr="00B87578">
        <w:rPr>
          <w:rFonts w:cstheme="minorHAnsi"/>
          <w:b/>
        </w:rPr>
        <w:t xml:space="preserve">   Zabezpieczenie należytego wykonania umowy</w:t>
      </w:r>
    </w:p>
    <w:p w14:paraId="2E0420FC" w14:textId="498E92CA" w:rsidR="00763688" w:rsidRPr="00B87578" w:rsidRDefault="00BC17EF" w:rsidP="00D522BE">
      <w:pPr>
        <w:autoSpaceDE w:val="0"/>
        <w:autoSpaceDN w:val="0"/>
        <w:adjustRightInd w:val="0"/>
        <w:spacing w:after="0" w:line="240" w:lineRule="auto"/>
        <w:jc w:val="both"/>
        <w:rPr>
          <w:rFonts w:cstheme="minorHAnsi"/>
        </w:rPr>
      </w:pPr>
      <w:r w:rsidRPr="00B87578">
        <w:rPr>
          <w:rFonts w:cstheme="minorHAnsi"/>
        </w:rPr>
        <w:t>1.</w:t>
      </w:r>
      <w:r w:rsidR="00763688" w:rsidRPr="00B87578">
        <w:rPr>
          <w:rFonts w:cstheme="minorHAnsi"/>
        </w:rPr>
        <w:t>Strony potwierdzają, że przed zawarciem umowy Wykonawca wniósł zabezpieczenie należyteg</w:t>
      </w:r>
      <w:r w:rsidR="00C93882" w:rsidRPr="00B87578">
        <w:rPr>
          <w:rFonts w:cstheme="minorHAnsi"/>
        </w:rPr>
        <w:t>o wykonania umowy w wysokości 5</w:t>
      </w:r>
      <w:r w:rsidR="00763688" w:rsidRPr="00B87578">
        <w:rPr>
          <w:rFonts w:cstheme="minorHAnsi"/>
        </w:rPr>
        <w:t xml:space="preserve"> % łącznej całkowitej ceny podanej</w:t>
      </w:r>
      <w:r w:rsidR="00B32FD5" w:rsidRPr="00B87578">
        <w:rPr>
          <w:rFonts w:cstheme="minorHAnsi"/>
        </w:rPr>
        <w:t xml:space="preserve"> w ofercie , o której mowa w § 8</w:t>
      </w:r>
      <w:r w:rsidR="00763688" w:rsidRPr="00B87578">
        <w:rPr>
          <w:rFonts w:cstheme="minorHAnsi"/>
        </w:rPr>
        <w:t xml:space="preserve"> ust. 1, </w:t>
      </w:r>
      <w:proofErr w:type="spellStart"/>
      <w:r w:rsidR="00763688" w:rsidRPr="00B87578">
        <w:rPr>
          <w:rFonts w:cstheme="minorHAnsi"/>
        </w:rPr>
        <w:t>tj</w:t>
      </w:r>
      <w:proofErr w:type="spellEnd"/>
      <w:r w:rsidR="00763688" w:rsidRPr="00B87578">
        <w:rPr>
          <w:rFonts w:cstheme="minorHAnsi"/>
        </w:rPr>
        <w:t>……………….…. (</w:t>
      </w:r>
      <w:r w:rsidR="00763688" w:rsidRPr="00B87578">
        <w:rPr>
          <w:rFonts w:cstheme="minorHAnsi"/>
          <w:i/>
        </w:rPr>
        <w:t>słownie: ……………………</w:t>
      </w:r>
      <w:r w:rsidR="0062773F" w:rsidRPr="00B87578">
        <w:rPr>
          <w:rFonts w:cstheme="minorHAnsi"/>
          <w:i/>
        </w:rPr>
        <w:t>………………………………………………………………………</w:t>
      </w:r>
      <w:r w:rsidR="00763688" w:rsidRPr="00B87578">
        <w:rPr>
          <w:rFonts w:cstheme="minorHAnsi"/>
        </w:rPr>
        <w:t>) w formie …………………………</w:t>
      </w:r>
      <w:r w:rsidR="0062773F" w:rsidRPr="00B87578">
        <w:rPr>
          <w:rFonts w:cstheme="minorHAnsi"/>
        </w:rPr>
        <w:t>…………………….</w:t>
      </w:r>
      <w:r w:rsidR="00763688" w:rsidRPr="00B87578">
        <w:rPr>
          <w:rFonts w:cstheme="minorHAnsi"/>
        </w:rPr>
        <w:t>..</w:t>
      </w:r>
    </w:p>
    <w:p w14:paraId="1CF0575E" w14:textId="77777777" w:rsidR="00FF25E1" w:rsidRPr="00B87578" w:rsidRDefault="00FF25E1" w:rsidP="00D522BE">
      <w:pPr>
        <w:spacing w:after="0" w:line="240" w:lineRule="auto"/>
        <w:jc w:val="both"/>
        <w:rPr>
          <w:rFonts w:cstheme="minorHAnsi"/>
        </w:rPr>
      </w:pPr>
    </w:p>
    <w:p w14:paraId="260DCEC3" w14:textId="77777777" w:rsidR="003E5995" w:rsidRPr="00B87578" w:rsidRDefault="00763688" w:rsidP="00D522BE">
      <w:pPr>
        <w:spacing w:after="0" w:line="240" w:lineRule="auto"/>
        <w:jc w:val="both"/>
        <w:rPr>
          <w:rFonts w:cstheme="minorHAnsi"/>
        </w:rPr>
      </w:pPr>
      <w:r w:rsidRPr="00B87578">
        <w:rPr>
          <w:rFonts w:cstheme="minorHAnsi"/>
        </w:rPr>
        <w:t>2. Zabezpieczenie należytego wykonania umowy zostanie zwrócone Wykonawcy w następujących terminach:</w:t>
      </w:r>
    </w:p>
    <w:p w14:paraId="1432CC0C" w14:textId="77777777" w:rsidR="003E5995" w:rsidRPr="00B87578" w:rsidRDefault="003E5995" w:rsidP="00D522BE">
      <w:pPr>
        <w:spacing w:after="0" w:line="240" w:lineRule="auto"/>
        <w:jc w:val="both"/>
        <w:rPr>
          <w:rFonts w:cstheme="minorHAnsi"/>
        </w:rPr>
      </w:pPr>
    </w:p>
    <w:p w14:paraId="71CDDB6F" w14:textId="7AC1DC03" w:rsidR="00763688" w:rsidRPr="00B87578" w:rsidRDefault="00E13CDA" w:rsidP="00D522BE">
      <w:pPr>
        <w:spacing w:after="0" w:line="240" w:lineRule="auto"/>
        <w:jc w:val="both"/>
        <w:rPr>
          <w:rFonts w:cstheme="minorHAnsi"/>
        </w:rPr>
      </w:pPr>
      <w:r w:rsidRPr="00B87578">
        <w:rPr>
          <w:rFonts w:cstheme="minorHAnsi"/>
        </w:rPr>
        <w:t>1)</w:t>
      </w:r>
      <w:r w:rsidR="00763688" w:rsidRPr="00B87578">
        <w:rPr>
          <w:rFonts w:cstheme="minorHAnsi"/>
        </w:rPr>
        <w:t>70% wysokości zabezpieczenia – w terminie 30 dni od dnia wykonania zamówienia i uznania przez zamawiającego za należycie wykonane tj. po podpisaniu protokołu odbioru końcowego całego zamówienia,</w:t>
      </w:r>
    </w:p>
    <w:p w14:paraId="0167AA76" w14:textId="77777777" w:rsidR="00FD4436" w:rsidRPr="00B87578" w:rsidRDefault="00E11E4F" w:rsidP="00D522BE">
      <w:pPr>
        <w:spacing w:after="0" w:line="240" w:lineRule="auto"/>
        <w:jc w:val="both"/>
        <w:rPr>
          <w:rFonts w:cstheme="minorHAnsi"/>
        </w:rPr>
      </w:pPr>
      <w:r w:rsidRPr="00B87578">
        <w:rPr>
          <w:rFonts w:cstheme="minorHAnsi"/>
        </w:rPr>
        <w:t xml:space="preserve"> </w:t>
      </w:r>
    </w:p>
    <w:p w14:paraId="14D67EA7" w14:textId="01032073" w:rsidR="00763688" w:rsidRPr="00B87578" w:rsidRDefault="00E11E4F" w:rsidP="00D522BE">
      <w:pPr>
        <w:spacing w:after="0" w:line="240" w:lineRule="auto"/>
        <w:jc w:val="both"/>
        <w:rPr>
          <w:rFonts w:cstheme="minorHAnsi"/>
        </w:rPr>
      </w:pPr>
      <w:r w:rsidRPr="00B87578">
        <w:rPr>
          <w:rFonts w:cstheme="minorHAnsi"/>
        </w:rPr>
        <w:lastRenderedPageBreak/>
        <w:t xml:space="preserve"> </w:t>
      </w:r>
      <w:r w:rsidR="00E13CDA" w:rsidRPr="00B87578">
        <w:rPr>
          <w:rFonts w:cstheme="minorHAnsi"/>
        </w:rPr>
        <w:t>2)</w:t>
      </w:r>
      <w:r w:rsidR="00763688" w:rsidRPr="00B87578">
        <w:rPr>
          <w:rFonts w:cstheme="minorHAnsi"/>
        </w:rPr>
        <w:t>30% wysokości zabezpieczenia – nie później niż w 15 dniu po upływie okresu rękojmi za wady.</w:t>
      </w:r>
    </w:p>
    <w:p w14:paraId="38A8B842" w14:textId="77777777" w:rsidR="00450790" w:rsidRPr="00B87578" w:rsidRDefault="00450790" w:rsidP="00D522BE">
      <w:pPr>
        <w:spacing w:after="0" w:line="240" w:lineRule="auto"/>
        <w:rPr>
          <w:rFonts w:cstheme="minorHAnsi"/>
          <w:b/>
        </w:rPr>
      </w:pPr>
    </w:p>
    <w:p w14:paraId="4CB1F304" w14:textId="77777777" w:rsidR="00F2584F" w:rsidRPr="00B87578" w:rsidRDefault="001800A5" w:rsidP="00D522BE">
      <w:pPr>
        <w:spacing w:after="0" w:line="240" w:lineRule="auto"/>
        <w:jc w:val="center"/>
        <w:rPr>
          <w:rFonts w:cstheme="minorHAnsi"/>
          <w:b/>
        </w:rPr>
      </w:pPr>
      <w:r w:rsidRPr="00B87578">
        <w:rPr>
          <w:rFonts w:cstheme="minorHAnsi"/>
          <w:b/>
        </w:rPr>
        <w:t>§ 11</w:t>
      </w:r>
      <w:r w:rsidR="00F2584F" w:rsidRPr="00B87578">
        <w:rPr>
          <w:rFonts w:cstheme="minorHAnsi"/>
          <w:b/>
        </w:rPr>
        <w:t xml:space="preserve">   Kary umowne</w:t>
      </w:r>
    </w:p>
    <w:p w14:paraId="61C4CAD0" w14:textId="77777777" w:rsidR="00F2584F" w:rsidRPr="00B87578" w:rsidRDefault="00F2584F" w:rsidP="00D522BE">
      <w:pPr>
        <w:spacing w:after="0" w:line="240" w:lineRule="auto"/>
        <w:jc w:val="both"/>
        <w:rPr>
          <w:rFonts w:cstheme="minorHAnsi"/>
        </w:rPr>
      </w:pPr>
      <w:r w:rsidRPr="00B87578">
        <w:rPr>
          <w:rFonts w:cstheme="minorHAnsi"/>
        </w:rPr>
        <w:t>1. Wykonawca zapłaci Zamawiającemu kary umowne z tytułu:</w:t>
      </w:r>
    </w:p>
    <w:p w14:paraId="55A5745D" w14:textId="2BE503DD"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za zwłokę w wykonaniu całego zamówienia w wysokości </w:t>
      </w:r>
      <w:r w:rsidR="00670434" w:rsidRPr="00B87578">
        <w:rPr>
          <w:rFonts w:cstheme="minorHAnsi"/>
        </w:rPr>
        <w:t>0,</w:t>
      </w:r>
      <w:r w:rsidR="00C4261D" w:rsidRPr="00B87578">
        <w:rPr>
          <w:rFonts w:cstheme="minorHAnsi"/>
        </w:rPr>
        <w:t>0</w:t>
      </w:r>
      <w:r w:rsidR="00670434" w:rsidRPr="00B87578">
        <w:rPr>
          <w:rFonts w:cstheme="minorHAnsi"/>
        </w:rPr>
        <w:t>5%</w:t>
      </w:r>
      <w:r w:rsidR="00475C25" w:rsidRPr="00B87578">
        <w:rPr>
          <w:rFonts w:cstheme="minorHAnsi"/>
        </w:rPr>
        <w:t xml:space="preserve"> wartości zamówienia</w:t>
      </w:r>
      <w:r w:rsidR="00BE78AB">
        <w:rPr>
          <w:rFonts w:cstheme="minorHAnsi"/>
        </w:rPr>
        <w:t xml:space="preserve"> określonego w § 8 ust. 1 umowy</w:t>
      </w:r>
      <w:r w:rsidR="0053128C" w:rsidRPr="00B87578">
        <w:rPr>
          <w:rFonts w:cstheme="minorHAnsi"/>
        </w:rPr>
        <w:t xml:space="preserve"> </w:t>
      </w:r>
      <w:r w:rsidRPr="00B87578">
        <w:rPr>
          <w:rFonts w:cstheme="minorHAnsi"/>
        </w:rPr>
        <w:t>za każdy dzień opóźnienia;</w:t>
      </w:r>
    </w:p>
    <w:p w14:paraId="00702EA2" w14:textId="1264C9C7" w:rsidR="000013A9" w:rsidRPr="00B87578" w:rsidRDefault="000013A9" w:rsidP="00D522BE">
      <w:pPr>
        <w:numPr>
          <w:ilvl w:val="0"/>
          <w:numId w:val="11"/>
        </w:numPr>
        <w:tabs>
          <w:tab w:val="num" w:pos="142"/>
        </w:tabs>
        <w:spacing w:after="0" w:line="240" w:lineRule="auto"/>
        <w:ind w:left="0" w:firstLine="0"/>
        <w:jc w:val="both"/>
        <w:rPr>
          <w:rFonts w:cstheme="minorHAnsi"/>
        </w:rPr>
      </w:pPr>
      <w:r w:rsidRPr="00B87578">
        <w:rPr>
          <w:rFonts w:cstheme="minorHAnsi"/>
        </w:rPr>
        <w:t>za zwłokę w usunięciu wad stwierdzonych przy odbiorze lub w okres</w:t>
      </w:r>
      <w:r w:rsidR="00C4261D" w:rsidRPr="00B87578">
        <w:rPr>
          <w:rFonts w:cstheme="minorHAnsi"/>
        </w:rPr>
        <w:t>ie gwarancji – w wysokości 0,01</w:t>
      </w:r>
      <w:r w:rsidRPr="00B87578">
        <w:rPr>
          <w:rFonts w:cstheme="minorHAnsi"/>
        </w:rPr>
        <w:t xml:space="preserve">% wynagrodzenia brutto </w:t>
      </w:r>
      <w:r w:rsidR="00BE78AB">
        <w:rPr>
          <w:rFonts w:cstheme="minorHAnsi"/>
        </w:rPr>
        <w:t>określonego w  § 8 ust. 1 umowy</w:t>
      </w:r>
      <w:r w:rsidRPr="00B87578">
        <w:rPr>
          <w:rFonts w:cstheme="minorHAnsi"/>
        </w:rPr>
        <w:t xml:space="preserve"> za każdy dzień zwłoki liczonej od dnia wyznaczonego na usunięcie wad i usterek;</w:t>
      </w:r>
    </w:p>
    <w:p w14:paraId="7287CD40" w14:textId="480F367F" w:rsidR="00447307" w:rsidRPr="00B87578" w:rsidRDefault="00447307"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 za nierozpoczęcie robót w wymaganym </w:t>
      </w:r>
      <w:r w:rsidR="001D47A1" w:rsidRPr="00B87578">
        <w:rPr>
          <w:rFonts w:cstheme="minorHAnsi"/>
        </w:rPr>
        <w:t>terminie w wysokości 1</w:t>
      </w:r>
      <w:r w:rsidRPr="00B87578">
        <w:rPr>
          <w:rFonts w:cstheme="minorHAnsi"/>
        </w:rPr>
        <w:t>.000,00 zł za każdy dzień zwłoki,</w:t>
      </w:r>
    </w:p>
    <w:p w14:paraId="607856D4" w14:textId="5B2A1EC1"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odstąpienia od umowy z przyczyn leżących po stronie Wykonawcy w wysokoś</w:t>
      </w:r>
      <w:r w:rsidR="00F40574" w:rsidRPr="00B87578">
        <w:rPr>
          <w:rFonts w:cstheme="minorHAnsi"/>
        </w:rPr>
        <w:t xml:space="preserve">ci </w:t>
      </w:r>
      <w:r w:rsidR="004D1203" w:rsidRPr="00B87578">
        <w:rPr>
          <w:rFonts w:cstheme="minorHAnsi"/>
        </w:rPr>
        <w:t>1</w:t>
      </w:r>
      <w:r w:rsidR="00C4261D" w:rsidRPr="00B87578">
        <w:rPr>
          <w:rFonts w:cstheme="minorHAnsi"/>
        </w:rPr>
        <w:t xml:space="preserve">0 </w:t>
      </w:r>
      <w:r w:rsidRPr="00B87578">
        <w:rPr>
          <w:rFonts w:cstheme="minorHAnsi"/>
        </w:rPr>
        <w:t>% warto</w:t>
      </w:r>
      <w:r w:rsidR="003564D9" w:rsidRPr="00B87578">
        <w:rPr>
          <w:rFonts w:cstheme="minorHAnsi"/>
        </w:rPr>
        <w:t>ści zamówienia określonego w § 8</w:t>
      </w:r>
      <w:r w:rsidRPr="00B87578">
        <w:rPr>
          <w:rFonts w:cstheme="minorHAnsi"/>
        </w:rPr>
        <w:t xml:space="preserve"> ust. 1 umowy;</w:t>
      </w:r>
    </w:p>
    <w:p w14:paraId="21CEB38E" w14:textId="6090A298" w:rsidR="00494900" w:rsidRPr="00B87578" w:rsidRDefault="00494900" w:rsidP="00D522BE">
      <w:pPr>
        <w:numPr>
          <w:ilvl w:val="0"/>
          <w:numId w:val="11"/>
        </w:numPr>
        <w:tabs>
          <w:tab w:val="num" w:pos="142"/>
        </w:tabs>
        <w:spacing w:after="0" w:line="240" w:lineRule="auto"/>
        <w:ind w:left="0" w:firstLine="0"/>
        <w:jc w:val="both"/>
        <w:rPr>
          <w:rFonts w:cstheme="minorHAnsi"/>
        </w:rPr>
      </w:pPr>
      <w:r w:rsidRPr="00B87578">
        <w:rPr>
          <w:rFonts w:cstheme="minorHAnsi"/>
        </w:rPr>
        <w:t>za nie przedstawienie zgodnie z umową dokumentów dot. zatrudnienia na umowę o pracę zgodnie z zapisami niniejszej umowy  i SWZ w wysokości 1.000,00 zł za każdy stwierdzony przypadek,</w:t>
      </w:r>
    </w:p>
    <w:p w14:paraId="03A7EBB2" w14:textId="72D598B2"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braku zapłaty lub nieterminowej zapłaty wynagrodzenia należnego Podwykonawcom lub dalszym Podwykonawcom </w:t>
      </w:r>
      <w:r w:rsidR="0043324E" w:rsidRPr="00B87578">
        <w:rPr>
          <w:rFonts w:cstheme="minorHAnsi"/>
        </w:rPr>
        <w:t xml:space="preserve">0,5% </w:t>
      </w:r>
      <w:r w:rsidR="00F40574" w:rsidRPr="00B87578">
        <w:rPr>
          <w:rFonts w:cstheme="minorHAnsi"/>
        </w:rPr>
        <w:t>wynagr</w:t>
      </w:r>
      <w:r w:rsidR="0043324E" w:rsidRPr="00B87578">
        <w:rPr>
          <w:rFonts w:cstheme="minorHAnsi"/>
        </w:rPr>
        <w:t xml:space="preserve">odzenia wypłaty podwykonawcy </w:t>
      </w:r>
      <w:r w:rsidR="00F40574" w:rsidRPr="00B87578">
        <w:rPr>
          <w:rFonts w:cstheme="minorHAnsi"/>
        </w:rPr>
        <w:t xml:space="preserve">za każdy dzień opóźnienia; </w:t>
      </w:r>
    </w:p>
    <w:p w14:paraId="5C09B59F" w14:textId="77777777"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nieprzedłożenia do zaakceptowania projektu umowy o podwykonawstwo, której przedmiotem są roboty budowlane, lub projektu jej zmiany – w wysokości 1 000,00 zł;</w:t>
      </w:r>
    </w:p>
    <w:p w14:paraId="7B898A2C" w14:textId="77777777"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nieprzedłożenia poświadczonej za zgodność z oryginałem kopii umowy o podwykonawstwo lub jej zmiany – w wysokości 1 000,00 zł;</w:t>
      </w:r>
    </w:p>
    <w:p w14:paraId="6686AC06" w14:textId="79EACB6B" w:rsidR="00F2584F"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braku zmiany umowy o podwykonawstwo w zakresie terminu zapłaty we wskazanym </w:t>
      </w:r>
      <w:r w:rsidR="005B128F" w:rsidRPr="00B87578">
        <w:rPr>
          <w:rFonts w:cstheme="minorHAnsi"/>
        </w:rPr>
        <w:t xml:space="preserve">przez Zamawiającego terminie - </w:t>
      </w:r>
      <w:r w:rsidRPr="00B87578">
        <w:rPr>
          <w:rFonts w:cstheme="minorHAnsi"/>
        </w:rPr>
        <w:t xml:space="preserve">w wysokości </w:t>
      </w:r>
      <w:r w:rsidR="00B15138" w:rsidRPr="00B87578">
        <w:rPr>
          <w:rFonts w:cstheme="minorHAnsi"/>
        </w:rPr>
        <w:t>0,</w:t>
      </w:r>
      <w:r w:rsidR="00C4261D" w:rsidRPr="00B87578">
        <w:rPr>
          <w:rFonts w:cstheme="minorHAnsi"/>
        </w:rPr>
        <w:t>0</w:t>
      </w:r>
      <w:r w:rsidR="00B15138" w:rsidRPr="00B87578">
        <w:rPr>
          <w:rFonts w:cstheme="minorHAnsi"/>
        </w:rPr>
        <w:t>5 %</w:t>
      </w:r>
      <w:r w:rsidR="00653572" w:rsidRPr="00B87578">
        <w:rPr>
          <w:rFonts w:cstheme="minorHAnsi"/>
        </w:rPr>
        <w:t xml:space="preserve"> </w:t>
      </w:r>
      <w:r w:rsidR="00B15138" w:rsidRPr="00B87578">
        <w:rPr>
          <w:rFonts w:cstheme="minorHAnsi"/>
        </w:rPr>
        <w:t>wynagrodzenia brutto określonego w § 8 ust. 1  umowy za każdy dzień opóźnienia do dnia przedstawienia Zamawiającemu umowy zawierającą ww</w:t>
      </w:r>
      <w:r w:rsidR="00B7222E" w:rsidRPr="00B87578">
        <w:rPr>
          <w:rFonts w:cstheme="minorHAnsi"/>
        </w:rPr>
        <w:t>.</w:t>
      </w:r>
      <w:r w:rsidR="00B15138" w:rsidRPr="00B87578">
        <w:rPr>
          <w:rFonts w:cstheme="minorHAnsi"/>
        </w:rPr>
        <w:t xml:space="preserve"> zmianę;</w:t>
      </w:r>
    </w:p>
    <w:p w14:paraId="403031A3" w14:textId="77777777" w:rsidR="00627BB1" w:rsidRPr="00B87578" w:rsidRDefault="00F2584F" w:rsidP="00D522BE">
      <w:pPr>
        <w:numPr>
          <w:ilvl w:val="0"/>
          <w:numId w:val="11"/>
        </w:numPr>
        <w:tabs>
          <w:tab w:val="num" w:pos="142"/>
        </w:tabs>
        <w:spacing w:after="0" w:line="240" w:lineRule="auto"/>
        <w:ind w:left="0" w:firstLine="0"/>
        <w:jc w:val="both"/>
        <w:rPr>
          <w:rFonts w:cstheme="minorHAnsi"/>
        </w:rPr>
      </w:pPr>
      <w:r w:rsidRPr="00B87578">
        <w:rPr>
          <w:rFonts w:cstheme="minorHAnsi"/>
        </w:rPr>
        <w:t xml:space="preserve">za dopuszczenie do wykonywania robót budowlanych objętych przedmiotem Umowy innego podmiotu niż Wykonawca lub zaakceptowany przez Zamawiającego Podwykonawca skierowany </w:t>
      </w:r>
    </w:p>
    <w:p w14:paraId="57824DB3" w14:textId="13ED1EEC" w:rsidR="00F2584F" w:rsidRPr="00B87578" w:rsidRDefault="00F2584F" w:rsidP="00D522BE">
      <w:pPr>
        <w:spacing w:after="0" w:line="240" w:lineRule="auto"/>
        <w:jc w:val="both"/>
        <w:rPr>
          <w:rFonts w:cstheme="minorHAnsi"/>
        </w:rPr>
      </w:pPr>
      <w:r w:rsidRPr="00B87578">
        <w:rPr>
          <w:rFonts w:cstheme="minorHAnsi"/>
        </w:rPr>
        <w:t xml:space="preserve">do ich wykonania zgodnie z zasadami określonymi Umową - w wysokości </w:t>
      </w:r>
      <w:r w:rsidR="00A22AF5" w:rsidRPr="00B87578">
        <w:rPr>
          <w:rFonts w:cstheme="minorHAnsi"/>
        </w:rPr>
        <w:t>1,0 %  wynagrodzenia brutto określonego w § 8 ust. 1  umowy;</w:t>
      </w:r>
    </w:p>
    <w:p w14:paraId="2D21B477" w14:textId="77777777" w:rsidR="00106AD1" w:rsidRPr="00B87578" w:rsidRDefault="00F2584F" w:rsidP="00D522BE">
      <w:pPr>
        <w:numPr>
          <w:ilvl w:val="0"/>
          <w:numId w:val="11"/>
        </w:numPr>
        <w:tabs>
          <w:tab w:val="num" w:pos="142"/>
        </w:tabs>
        <w:spacing w:after="0" w:line="240" w:lineRule="auto"/>
        <w:ind w:left="0" w:firstLine="0"/>
        <w:jc w:val="both"/>
        <w:rPr>
          <w:rFonts w:cstheme="minorHAnsi"/>
          <w:color w:val="000000"/>
        </w:rPr>
      </w:pPr>
      <w:r w:rsidRPr="00B87578">
        <w:rPr>
          <w:rFonts w:eastAsia="Calibri" w:cstheme="minorHAnsi"/>
        </w:rPr>
        <w:t xml:space="preserve">z tytułu niespełnienia przez </w:t>
      </w:r>
      <w:r w:rsidRPr="00B87578">
        <w:rPr>
          <w:rFonts w:eastAsia="Calibri" w:cstheme="minorHAnsi"/>
          <w:color w:val="000000"/>
        </w:rPr>
        <w:t xml:space="preserve">wykonawcę lub podwykonawcę wymogu zatrudnienia na podstawie umowy o pracę osób wykonujących wskazane </w:t>
      </w:r>
      <w:r w:rsidRPr="00B87578">
        <w:rPr>
          <w:rFonts w:eastAsia="Calibri" w:cstheme="minorHAnsi"/>
        </w:rPr>
        <w:t xml:space="preserve">w  § 5 ust. 1 umowy czynności-  </w:t>
      </w:r>
    </w:p>
    <w:p w14:paraId="3CEBBEF8" w14:textId="01150FC7" w:rsidR="00F2584F" w:rsidRPr="00B87578" w:rsidRDefault="00F2584F" w:rsidP="00D522BE">
      <w:pPr>
        <w:tabs>
          <w:tab w:val="num" w:pos="142"/>
        </w:tabs>
        <w:spacing w:after="0" w:line="240" w:lineRule="auto"/>
        <w:jc w:val="both"/>
        <w:rPr>
          <w:rFonts w:cstheme="minorHAnsi"/>
          <w:color w:val="000000"/>
        </w:rPr>
      </w:pPr>
      <w:r w:rsidRPr="00B87578">
        <w:rPr>
          <w:rFonts w:eastAsia="Calibri" w:cstheme="minorHAnsi"/>
        </w:rPr>
        <w:t xml:space="preserve">wykonawca zapłaci karę  umowną  w wysokości 300 zł za każdy dzień pracy każdej osoby niezatrudnionej </w:t>
      </w:r>
      <w:r w:rsidRPr="00B87578">
        <w:rPr>
          <w:rFonts w:eastAsia="Calibri" w:cstheme="minorHAnsi"/>
          <w:color w:val="000000"/>
        </w:rPr>
        <w:t>na podstawie umowy o pracę;</w:t>
      </w:r>
    </w:p>
    <w:p w14:paraId="5AEF793B" w14:textId="543269E7" w:rsidR="002F0664" w:rsidRPr="00B87578" w:rsidRDefault="00A8034C" w:rsidP="00D522BE">
      <w:pPr>
        <w:numPr>
          <w:ilvl w:val="0"/>
          <w:numId w:val="11"/>
        </w:numPr>
        <w:tabs>
          <w:tab w:val="num" w:pos="142"/>
        </w:tabs>
        <w:spacing w:after="0" w:line="240" w:lineRule="auto"/>
        <w:ind w:left="0" w:firstLine="0"/>
        <w:jc w:val="both"/>
        <w:rPr>
          <w:rFonts w:cstheme="minorHAnsi"/>
        </w:rPr>
      </w:pPr>
      <w:r w:rsidRPr="00B87578">
        <w:rPr>
          <w:rFonts w:cstheme="minorHAnsi"/>
        </w:rPr>
        <w:t>jeżeli czynności zastrzeżone dla kierownika robót, będzie wykonywała inna osoba niż zaakceptowana przez Zamawiającego w wysokości 1.000,00 zł za każdy stwierdzony taki przypadek,</w:t>
      </w:r>
    </w:p>
    <w:p w14:paraId="5E7576DD" w14:textId="77777777" w:rsidR="00497EE5" w:rsidRPr="00B87578" w:rsidRDefault="00497EE5" w:rsidP="00D522BE">
      <w:pPr>
        <w:spacing w:after="0" w:line="240" w:lineRule="auto"/>
        <w:jc w:val="both"/>
        <w:rPr>
          <w:rFonts w:cstheme="minorHAnsi"/>
        </w:rPr>
      </w:pPr>
    </w:p>
    <w:p w14:paraId="09153F8E" w14:textId="77777777" w:rsidR="00F2584F" w:rsidRPr="00B87578" w:rsidRDefault="00F2584F" w:rsidP="00D522BE">
      <w:pPr>
        <w:spacing w:after="0" w:line="240" w:lineRule="auto"/>
        <w:jc w:val="both"/>
        <w:rPr>
          <w:rFonts w:cstheme="minorHAnsi"/>
        </w:rPr>
      </w:pPr>
      <w:r w:rsidRPr="00B87578">
        <w:rPr>
          <w:rFonts w:cstheme="minorHAnsi"/>
        </w:rPr>
        <w:t>2. Zamawiający zapłaci Wykonawcy kary umowne:</w:t>
      </w:r>
    </w:p>
    <w:p w14:paraId="649EBC5D" w14:textId="77777777" w:rsidR="00323577" w:rsidRPr="00B87578" w:rsidRDefault="00323577" w:rsidP="00D522BE">
      <w:pPr>
        <w:tabs>
          <w:tab w:val="left" w:pos="284"/>
        </w:tabs>
        <w:spacing w:after="0" w:line="240" w:lineRule="auto"/>
        <w:ind w:left="426"/>
        <w:jc w:val="both"/>
        <w:rPr>
          <w:rFonts w:cstheme="minorHAnsi"/>
        </w:rPr>
      </w:pPr>
    </w:p>
    <w:p w14:paraId="51EECA57" w14:textId="225446E3" w:rsidR="00F81156" w:rsidRDefault="00F2584F" w:rsidP="00F81156">
      <w:pPr>
        <w:tabs>
          <w:tab w:val="left" w:pos="284"/>
        </w:tabs>
        <w:spacing w:after="0" w:line="240" w:lineRule="auto"/>
        <w:jc w:val="both"/>
        <w:rPr>
          <w:rFonts w:cstheme="minorHAnsi"/>
        </w:rPr>
      </w:pPr>
      <w:r w:rsidRPr="00B87578">
        <w:rPr>
          <w:rFonts w:cstheme="minorHAnsi"/>
        </w:rPr>
        <w:t xml:space="preserve">1) za </w:t>
      </w:r>
      <w:r w:rsidR="00E73346" w:rsidRPr="00B87578">
        <w:rPr>
          <w:rFonts w:cstheme="minorHAnsi"/>
        </w:rPr>
        <w:t xml:space="preserve">bezpodstawną </w:t>
      </w:r>
      <w:r w:rsidRPr="00B87578">
        <w:rPr>
          <w:rFonts w:cstheme="minorHAnsi"/>
        </w:rPr>
        <w:t xml:space="preserve">zwłokę w przystąpieniu do odbioru końcowego w wysokości </w:t>
      </w:r>
      <w:r w:rsidR="00E73346" w:rsidRPr="00B87578">
        <w:rPr>
          <w:rFonts w:cstheme="minorHAnsi"/>
        </w:rPr>
        <w:t xml:space="preserve">0,05 </w:t>
      </w:r>
      <w:r w:rsidR="0018247F" w:rsidRPr="00B87578">
        <w:rPr>
          <w:rFonts w:cstheme="minorHAnsi"/>
        </w:rPr>
        <w:t>%</w:t>
      </w:r>
      <w:r w:rsidR="005750EB" w:rsidRPr="00B87578">
        <w:rPr>
          <w:rFonts w:cstheme="minorHAnsi"/>
        </w:rPr>
        <w:t xml:space="preserve"> </w:t>
      </w:r>
      <w:r w:rsidRPr="00B87578">
        <w:rPr>
          <w:rFonts w:cstheme="minorHAnsi"/>
        </w:rPr>
        <w:t xml:space="preserve"> za każdy dzień zwłoki;</w:t>
      </w:r>
    </w:p>
    <w:p w14:paraId="53ACDF8D" w14:textId="50D54F69" w:rsidR="00F2584F" w:rsidRPr="00B87578" w:rsidRDefault="00F2584F" w:rsidP="00F81156">
      <w:pPr>
        <w:tabs>
          <w:tab w:val="left" w:pos="284"/>
        </w:tabs>
        <w:spacing w:after="0" w:line="240" w:lineRule="auto"/>
        <w:jc w:val="both"/>
        <w:rPr>
          <w:rFonts w:cstheme="minorHAnsi"/>
        </w:rPr>
      </w:pPr>
      <w:r w:rsidRPr="00B87578">
        <w:rPr>
          <w:rFonts w:cstheme="minorHAnsi"/>
        </w:rPr>
        <w:t xml:space="preserve">2) za zwłokę w realizacji przedstawionych faktur w wysokości odsetek ustawowych za każdy dzień zwłoki; </w:t>
      </w:r>
    </w:p>
    <w:p w14:paraId="6BD355F5" w14:textId="38AD3000" w:rsidR="00505847" w:rsidRPr="00B87578" w:rsidRDefault="00BC17EF" w:rsidP="00D522BE">
      <w:pPr>
        <w:tabs>
          <w:tab w:val="left" w:pos="567"/>
        </w:tabs>
        <w:spacing w:after="0" w:line="240" w:lineRule="auto"/>
        <w:contextualSpacing/>
        <w:jc w:val="both"/>
        <w:rPr>
          <w:rFonts w:cstheme="minorHAnsi"/>
        </w:rPr>
      </w:pPr>
      <w:r w:rsidRPr="00B87578">
        <w:rPr>
          <w:rFonts w:cstheme="minorHAnsi"/>
        </w:rPr>
        <w:t xml:space="preserve"> </w:t>
      </w:r>
    </w:p>
    <w:p w14:paraId="2A091930" w14:textId="79434464" w:rsidR="00F2584F" w:rsidRPr="00B87578" w:rsidRDefault="00BC17EF" w:rsidP="00D522BE">
      <w:pPr>
        <w:tabs>
          <w:tab w:val="left" w:pos="567"/>
        </w:tabs>
        <w:spacing w:after="0" w:line="240" w:lineRule="auto"/>
        <w:contextualSpacing/>
        <w:jc w:val="both"/>
        <w:rPr>
          <w:rFonts w:cstheme="minorHAnsi"/>
        </w:rPr>
      </w:pPr>
      <w:r w:rsidRPr="00B87578">
        <w:rPr>
          <w:rFonts w:cstheme="minorHAnsi"/>
        </w:rPr>
        <w:t>3)</w:t>
      </w:r>
      <w:r w:rsidR="00F2584F" w:rsidRPr="00B87578">
        <w:rPr>
          <w:rFonts w:cstheme="minorHAnsi"/>
        </w:rPr>
        <w:t>za odstąpienie od umowy z przyczyn leżących po stro</w:t>
      </w:r>
      <w:r w:rsidR="0079739C" w:rsidRPr="00B87578">
        <w:rPr>
          <w:rFonts w:cstheme="minorHAnsi"/>
        </w:rPr>
        <w:t xml:space="preserve">nie  Zamawiającego w wysokości </w:t>
      </w:r>
      <w:r w:rsidR="004D1203" w:rsidRPr="00B87578">
        <w:rPr>
          <w:rFonts w:cstheme="minorHAnsi"/>
        </w:rPr>
        <w:t>1</w:t>
      </w:r>
      <w:r w:rsidR="00E73346" w:rsidRPr="00B87578">
        <w:rPr>
          <w:rFonts w:cstheme="minorHAnsi"/>
        </w:rPr>
        <w:t>0</w:t>
      </w:r>
      <w:r w:rsidR="003D35F3" w:rsidRPr="00B87578">
        <w:rPr>
          <w:rFonts w:cstheme="minorHAnsi"/>
        </w:rPr>
        <w:t xml:space="preserve"> </w:t>
      </w:r>
      <w:r w:rsidR="00C84969" w:rsidRPr="00B87578">
        <w:rPr>
          <w:rFonts w:cstheme="minorHAnsi"/>
        </w:rPr>
        <w:t xml:space="preserve">% </w:t>
      </w:r>
      <w:r w:rsidR="00C31844" w:rsidRPr="00B87578">
        <w:rPr>
          <w:rFonts w:cstheme="minorHAnsi"/>
        </w:rPr>
        <w:t>wynagrodzenia określonego w § 8</w:t>
      </w:r>
      <w:r w:rsidR="00772649" w:rsidRPr="00B87578">
        <w:rPr>
          <w:rFonts w:cstheme="minorHAnsi"/>
        </w:rPr>
        <w:t xml:space="preserve"> </w:t>
      </w:r>
      <w:r w:rsidR="00EA7007" w:rsidRPr="00B87578">
        <w:rPr>
          <w:rFonts w:cstheme="minorHAnsi"/>
        </w:rPr>
        <w:t>ust.1;</w:t>
      </w:r>
    </w:p>
    <w:p w14:paraId="4CA0544B" w14:textId="3E4815AB" w:rsidR="00DC104C" w:rsidRPr="00B87578" w:rsidRDefault="00DC104C" w:rsidP="00D522BE">
      <w:pPr>
        <w:spacing w:after="0" w:line="240" w:lineRule="auto"/>
        <w:jc w:val="both"/>
        <w:rPr>
          <w:rFonts w:cstheme="minorHAnsi"/>
        </w:rPr>
      </w:pPr>
      <w:r w:rsidRPr="00B87578">
        <w:rPr>
          <w:rFonts w:cstheme="minorHAnsi"/>
        </w:rPr>
        <w:t>3.Zamawiającemu przysługuje prawo do odszkodowania uzupełniającego za ewentualne poniesione szkody.</w:t>
      </w:r>
    </w:p>
    <w:p w14:paraId="3A180EAB" w14:textId="769188AB" w:rsidR="00F2584F" w:rsidRPr="00B87578" w:rsidRDefault="00DC104C" w:rsidP="00D522BE">
      <w:pPr>
        <w:tabs>
          <w:tab w:val="left" w:pos="-3420"/>
          <w:tab w:val="left" w:pos="567"/>
        </w:tabs>
        <w:spacing w:after="0" w:line="240" w:lineRule="auto"/>
        <w:jc w:val="both"/>
        <w:rPr>
          <w:rFonts w:cstheme="minorHAnsi"/>
        </w:rPr>
      </w:pPr>
      <w:r w:rsidRPr="00B87578">
        <w:rPr>
          <w:rFonts w:cstheme="minorHAnsi"/>
        </w:rPr>
        <w:t>4</w:t>
      </w:r>
      <w:r w:rsidR="00F22B6F" w:rsidRPr="00B87578">
        <w:rPr>
          <w:rFonts w:cstheme="minorHAnsi"/>
        </w:rPr>
        <w:t>.</w:t>
      </w:r>
      <w:r w:rsidR="00F2584F" w:rsidRPr="00B87578">
        <w:rPr>
          <w:rFonts w:cstheme="minorHAnsi"/>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7FF01B4F" w14:textId="31B05663" w:rsidR="00F2584F" w:rsidRPr="00B87578" w:rsidRDefault="00DC104C" w:rsidP="00D522BE">
      <w:pPr>
        <w:tabs>
          <w:tab w:val="left" w:pos="-3420"/>
          <w:tab w:val="left" w:pos="567"/>
        </w:tabs>
        <w:spacing w:after="0" w:line="240" w:lineRule="auto"/>
        <w:jc w:val="both"/>
        <w:rPr>
          <w:rFonts w:cstheme="minorHAnsi"/>
        </w:rPr>
      </w:pPr>
      <w:r w:rsidRPr="00B87578">
        <w:rPr>
          <w:rFonts w:cstheme="minorHAnsi"/>
        </w:rPr>
        <w:lastRenderedPageBreak/>
        <w:t>5</w:t>
      </w:r>
      <w:r w:rsidR="00BC17EF" w:rsidRPr="00B87578">
        <w:rPr>
          <w:rFonts w:cstheme="minorHAnsi"/>
        </w:rPr>
        <w:t>.</w:t>
      </w:r>
      <w:r w:rsidR="00F2584F" w:rsidRPr="00B87578">
        <w:rPr>
          <w:rFonts w:cstheme="minorHAnsi"/>
        </w:rPr>
        <w:t>W przypadku naliczenia kar umownych Zamawiający zastrzega sobie prawo do ich potrącenia z kwoty wynagrodzenia Wykonawcy.</w:t>
      </w:r>
    </w:p>
    <w:p w14:paraId="01BD8607" w14:textId="3F9D908A" w:rsidR="00F2584F" w:rsidRPr="00B87578" w:rsidRDefault="00DC104C" w:rsidP="00D522BE">
      <w:pPr>
        <w:tabs>
          <w:tab w:val="left" w:pos="-3420"/>
          <w:tab w:val="left" w:pos="567"/>
        </w:tabs>
        <w:spacing w:after="0" w:line="240" w:lineRule="auto"/>
        <w:jc w:val="both"/>
        <w:rPr>
          <w:rFonts w:cstheme="minorHAnsi"/>
        </w:rPr>
      </w:pPr>
      <w:r w:rsidRPr="00B87578">
        <w:rPr>
          <w:rFonts w:cstheme="minorHAnsi"/>
        </w:rPr>
        <w:t>6</w:t>
      </w:r>
      <w:r w:rsidR="00BC17EF" w:rsidRPr="00B87578">
        <w:rPr>
          <w:rFonts w:cstheme="minorHAnsi"/>
        </w:rPr>
        <w:t xml:space="preserve">. </w:t>
      </w:r>
      <w:r w:rsidR="00F2584F" w:rsidRPr="00B87578">
        <w:rPr>
          <w:rFonts w:cstheme="minorHAnsi"/>
        </w:rPr>
        <w:t>Zapłata kary przez Wykonawcę lub potrącenie przez Zamawiającego kwoty kary z płatności należnej Wykonawcy nie zwalnia Wykonawcy z obowiązku ukończenia robót lub jakichkolwiek innych  obowiązków i zobowiązań wynikających z Umowy.</w:t>
      </w:r>
    </w:p>
    <w:p w14:paraId="50EE5641" w14:textId="62B4D3DE" w:rsidR="00F2584F" w:rsidRPr="00B87578" w:rsidRDefault="00DC104C" w:rsidP="00D522BE">
      <w:pPr>
        <w:spacing w:after="0" w:line="240" w:lineRule="auto"/>
        <w:jc w:val="both"/>
        <w:rPr>
          <w:rFonts w:cstheme="minorHAnsi"/>
        </w:rPr>
      </w:pPr>
      <w:r w:rsidRPr="00B87578">
        <w:rPr>
          <w:rFonts w:cstheme="minorHAnsi"/>
        </w:rPr>
        <w:t>7</w:t>
      </w:r>
      <w:r w:rsidR="00BC17EF" w:rsidRPr="00B87578">
        <w:rPr>
          <w:rFonts w:cstheme="minorHAnsi"/>
        </w:rPr>
        <w:t>.</w:t>
      </w:r>
      <w:r w:rsidR="00F2584F" w:rsidRPr="00B87578">
        <w:rPr>
          <w:rFonts w:cstheme="minorHAnsi"/>
        </w:rPr>
        <w:t xml:space="preserve">Roszczenia o zapłatę należnych kar umownych nie będą pozbawiać Zamawiającego prawa         </w:t>
      </w:r>
      <w:r w:rsidR="00F22B6F" w:rsidRPr="00B87578">
        <w:rPr>
          <w:rFonts w:cstheme="minorHAnsi"/>
        </w:rPr>
        <w:t xml:space="preserve"> </w:t>
      </w:r>
      <w:r w:rsidR="00F2584F" w:rsidRPr="00B87578">
        <w:rPr>
          <w:rFonts w:cstheme="minorHAnsi"/>
        </w:rPr>
        <w:t>żądania  zapłaty  odszkodowania  uzupełniającego  na  zasadach  ogólnych, jeżeli  wysokość</w:t>
      </w:r>
      <w:r w:rsidR="00EB0391" w:rsidRPr="00B87578">
        <w:rPr>
          <w:rFonts w:cstheme="minorHAnsi"/>
        </w:rPr>
        <w:t xml:space="preserve">  </w:t>
      </w:r>
      <w:r w:rsidR="00F2584F" w:rsidRPr="00B87578">
        <w:rPr>
          <w:rFonts w:cstheme="minorHAnsi"/>
        </w:rPr>
        <w:t>ewentualnej szkody przekroczy wysokość zastrzeżonej kary.</w:t>
      </w:r>
    </w:p>
    <w:p w14:paraId="3D272FB5" w14:textId="1ABECF48" w:rsidR="00886A5B" w:rsidRPr="00B87578" w:rsidRDefault="00450790" w:rsidP="00D522BE">
      <w:pPr>
        <w:spacing w:after="0" w:line="240" w:lineRule="auto"/>
        <w:jc w:val="both"/>
        <w:rPr>
          <w:rFonts w:cstheme="minorHAnsi"/>
        </w:rPr>
      </w:pPr>
      <w:r w:rsidRPr="00B87578">
        <w:rPr>
          <w:rFonts w:cstheme="minorHAnsi"/>
        </w:rPr>
        <w:t xml:space="preserve"> </w:t>
      </w:r>
      <w:r w:rsidR="00DC104C" w:rsidRPr="00B87578">
        <w:rPr>
          <w:rFonts w:cstheme="minorHAnsi"/>
        </w:rPr>
        <w:t>8</w:t>
      </w:r>
      <w:r w:rsidR="00886A5B" w:rsidRPr="00B87578">
        <w:rPr>
          <w:rFonts w:cstheme="minorHAnsi"/>
        </w:rPr>
        <w:t xml:space="preserve">.Kary mają charakter gwarancyjny i mogą być naliczone z każdego tytułu odrębnie. Naliczenie lub </w:t>
      </w:r>
      <w:r w:rsidRPr="00B87578">
        <w:rPr>
          <w:rFonts w:cstheme="minorHAnsi"/>
        </w:rPr>
        <w:t xml:space="preserve">   </w:t>
      </w:r>
      <w:r w:rsidR="00886A5B" w:rsidRPr="00B87578">
        <w:rPr>
          <w:rFonts w:cstheme="minorHAnsi"/>
        </w:rPr>
        <w:t>zapłata jednej kary nie konsumuje innych kar, nawet w przypadku naliczenia lub zapłaty kary za odstąpienia od umowy. Uprawnienia Zamawiającego do naliczenia wszelkich kar umownych w oparciu o postanowienia niniejszej umowy obowiązują bez ograniczeń pomimo odstąpienia od umowy przez którąkolwiek ze stron.</w:t>
      </w:r>
    </w:p>
    <w:p w14:paraId="44D66633" w14:textId="6C2D1F0F" w:rsidR="002548EF" w:rsidRPr="00B87578" w:rsidRDefault="00DC104C" w:rsidP="00D522BE">
      <w:pPr>
        <w:spacing w:after="0" w:line="240" w:lineRule="auto"/>
        <w:jc w:val="both"/>
        <w:rPr>
          <w:rFonts w:cstheme="minorHAnsi"/>
        </w:rPr>
      </w:pPr>
      <w:r w:rsidRPr="00B87578">
        <w:rPr>
          <w:rFonts w:cstheme="minorHAnsi"/>
        </w:rPr>
        <w:t>9</w:t>
      </w:r>
      <w:r w:rsidR="0015525E" w:rsidRPr="00B87578">
        <w:rPr>
          <w:rFonts w:cstheme="minorHAnsi"/>
        </w:rPr>
        <w:t xml:space="preserve">. Stosownie do wymogu określonego w art. 436 pkt. 3 </w:t>
      </w:r>
      <w:proofErr w:type="spellStart"/>
      <w:r w:rsidR="0015525E" w:rsidRPr="00B87578">
        <w:rPr>
          <w:rFonts w:cstheme="minorHAnsi"/>
        </w:rPr>
        <w:t>Pzp</w:t>
      </w:r>
      <w:proofErr w:type="spellEnd"/>
      <w:r w:rsidR="0015525E" w:rsidRPr="00B87578">
        <w:rPr>
          <w:rFonts w:cstheme="minorHAnsi"/>
        </w:rPr>
        <w:t xml:space="preserve"> określa się, że łączna maksymalna wysokość kar umownych, których mogą dochodzić strony z tyt. niewykonania lub nienależytego wykonania niniejszej umowy</w:t>
      </w:r>
      <w:r w:rsidR="003F3A7F" w:rsidRPr="00B87578">
        <w:rPr>
          <w:rFonts w:cstheme="minorHAnsi"/>
        </w:rPr>
        <w:t xml:space="preserve"> oraz niedopełnienia obowiązków w niej określonych - </w:t>
      </w:r>
      <w:r w:rsidR="0015525E" w:rsidRPr="00B87578">
        <w:rPr>
          <w:rFonts w:cstheme="minorHAnsi"/>
        </w:rPr>
        <w:t xml:space="preserve"> </w:t>
      </w:r>
      <w:r w:rsidR="003F3A7F" w:rsidRPr="00B87578">
        <w:rPr>
          <w:rFonts w:cstheme="minorHAnsi"/>
        </w:rPr>
        <w:t xml:space="preserve">wynosi </w:t>
      </w:r>
      <w:r w:rsidR="00771082" w:rsidRPr="00B87578">
        <w:rPr>
          <w:rFonts w:cstheme="minorHAnsi"/>
        </w:rPr>
        <w:t xml:space="preserve"> 5</w:t>
      </w:r>
      <w:r w:rsidR="0015525E" w:rsidRPr="00B87578">
        <w:rPr>
          <w:rFonts w:cstheme="minorHAnsi"/>
        </w:rPr>
        <w:t>0 %</w:t>
      </w:r>
      <w:r w:rsidR="003F3A7F" w:rsidRPr="00B87578">
        <w:rPr>
          <w:rFonts w:cstheme="minorHAnsi"/>
        </w:rPr>
        <w:t xml:space="preserve"> wynagrodzenia brutto określonego w § 8 ust. 1 niniejszej umowy. </w:t>
      </w:r>
      <w:r w:rsidR="0015525E" w:rsidRPr="00B87578">
        <w:rPr>
          <w:rFonts w:cstheme="minorHAnsi"/>
        </w:rPr>
        <w:t xml:space="preserve"> </w:t>
      </w:r>
    </w:p>
    <w:p w14:paraId="77044B28" w14:textId="77777777" w:rsidR="00020C5D" w:rsidRPr="00B87578" w:rsidRDefault="00020C5D" w:rsidP="00D522BE">
      <w:pPr>
        <w:spacing w:after="0" w:line="240" w:lineRule="auto"/>
        <w:rPr>
          <w:rFonts w:cstheme="minorHAnsi"/>
          <w:b/>
        </w:rPr>
      </w:pPr>
    </w:p>
    <w:p w14:paraId="626FCAF6" w14:textId="77777777" w:rsidR="004132C4" w:rsidRPr="00B87578" w:rsidRDefault="008C64B4" w:rsidP="00D522BE">
      <w:pPr>
        <w:spacing w:after="0" w:line="240" w:lineRule="auto"/>
        <w:jc w:val="center"/>
        <w:rPr>
          <w:rFonts w:cstheme="minorHAnsi"/>
          <w:b/>
        </w:rPr>
      </w:pPr>
      <w:r w:rsidRPr="00B87578">
        <w:rPr>
          <w:rFonts w:cstheme="minorHAnsi"/>
          <w:b/>
        </w:rPr>
        <w:t>§ 12</w:t>
      </w:r>
      <w:r w:rsidR="004132C4" w:rsidRPr="00B87578">
        <w:rPr>
          <w:rFonts w:cstheme="minorHAnsi"/>
          <w:b/>
        </w:rPr>
        <w:t xml:space="preserve">   Zmiana  umowy</w:t>
      </w:r>
    </w:p>
    <w:p w14:paraId="42FDF910" w14:textId="77777777" w:rsidR="00BE78AB" w:rsidRDefault="00BC17EF" w:rsidP="00D522BE">
      <w:pPr>
        <w:autoSpaceDE w:val="0"/>
        <w:autoSpaceDN w:val="0"/>
        <w:adjustRightInd w:val="0"/>
        <w:spacing w:before="120" w:after="0" w:line="240" w:lineRule="auto"/>
        <w:jc w:val="both"/>
        <w:rPr>
          <w:rFonts w:cstheme="minorHAnsi"/>
        </w:rPr>
      </w:pPr>
      <w:r w:rsidRPr="00B87578">
        <w:rPr>
          <w:rFonts w:cstheme="minorHAnsi"/>
        </w:rPr>
        <w:t>1.</w:t>
      </w:r>
      <w:r w:rsidR="00695F25" w:rsidRPr="00B87578">
        <w:rPr>
          <w:rFonts w:cstheme="minorHAnsi"/>
        </w:rPr>
        <w:t>W oparciu</w:t>
      </w:r>
      <w:r w:rsidR="00A31C04" w:rsidRPr="00B87578">
        <w:rPr>
          <w:rFonts w:cstheme="minorHAnsi"/>
        </w:rPr>
        <w:t xml:space="preserve"> o postanowienia art. </w:t>
      </w:r>
      <w:r w:rsidR="00FD02C9" w:rsidRPr="00B87578">
        <w:rPr>
          <w:rFonts w:cstheme="minorHAnsi"/>
        </w:rPr>
        <w:t>454-</w:t>
      </w:r>
      <w:r w:rsidR="00A31C04" w:rsidRPr="00B87578">
        <w:rPr>
          <w:rFonts w:cstheme="minorHAnsi"/>
        </w:rPr>
        <w:t xml:space="preserve">455 </w:t>
      </w:r>
      <w:r w:rsidR="00695F25" w:rsidRPr="00B87578">
        <w:rPr>
          <w:rFonts w:cstheme="minorHAnsi"/>
        </w:rPr>
        <w:t xml:space="preserve">ustawy </w:t>
      </w:r>
      <w:proofErr w:type="spellStart"/>
      <w:r w:rsidR="00695F25" w:rsidRPr="00B87578">
        <w:rPr>
          <w:rFonts w:cstheme="minorHAnsi"/>
        </w:rPr>
        <w:t>Pzp</w:t>
      </w:r>
      <w:proofErr w:type="spellEnd"/>
      <w:r w:rsidR="00695F25" w:rsidRPr="00B87578">
        <w:rPr>
          <w:rFonts w:cstheme="minorHAnsi"/>
        </w:rPr>
        <w:t xml:space="preserve"> Zamawiający przewiduje możliwość następujących zmian umowy bez konieczności prze</w:t>
      </w:r>
      <w:r w:rsidR="006812DD" w:rsidRPr="00B87578">
        <w:rPr>
          <w:rFonts w:cstheme="minorHAnsi"/>
        </w:rPr>
        <w:t>prowadzenia nowego postępowania w przypadkach:</w:t>
      </w:r>
    </w:p>
    <w:p w14:paraId="7C8C7160" w14:textId="77777777" w:rsidR="00BE78AB" w:rsidRDefault="00695F25" w:rsidP="00BE78AB">
      <w:pPr>
        <w:autoSpaceDE w:val="0"/>
        <w:autoSpaceDN w:val="0"/>
        <w:adjustRightInd w:val="0"/>
        <w:spacing w:after="0" w:line="240" w:lineRule="auto"/>
        <w:jc w:val="both"/>
        <w:rPr>
          <w:rFonts w:cstheme="minorHAnsi"/>
        </w:rPr>
      </w:pPr>
      <w:r w:rsidRPr="00B87578">
        <w:rPr>
          <w:rFonts w:cstheme="minorHAnsi"/>
        </w:rPr>
        <w:t xml:space="preserve">1) zmiany wynagrodzenia w wyniku zmiany stawki podatku od towarów i usług VAT, w części obejmującej wynagrodzenie brutto za </w:t>
      </w:r>
      <w:r w:rsidR="00B06F18" w:rsidRPr="00B87578">
        <w:rPr>
          <w:rFonts w:cstheme="minorHAnsi"/>
        </w:rPr>
        <w:t>wykonanie</w:t>
      </w:r>
      <w:r w:rsidRPr="00B87578">
        <w:rPr>
          <w:rFonts w:cstheme="minorHAnsi"/>
        </w:rPr>
        <w:t xml:space="preserve"> przedmiotu umowy, wykonane od dnia obowiązywania nowej stawki podatku, bez zmiany wartości netto wynagrodzenia, z zastrzeżeniem postanowień przepisów wprowadzających nową stawkę podatku;</w:t>
      </w:r>
    </w:p>
    <w:p w14:paraId="059D1888" w14:textId="77777777" w:rsidR="00BE78AB" w:rsidRDefault="0086276C" w:rsidP="00BE78AB">
      <w:pPr>
        <w:autoSpaceDE w:val="0"/>
        <w:autoSpaceDN w:val="0"/>
        <w:adjustRightInd w:val="0"/>
        <w:spacing w:after="0" w:line="240" w:lineRule="auto"/>
        <w:jc w:val="both"/>
        <w:rPr>
          <w:rFonts w:cstheme="minorHAnsi"/>
        </w:rPr>
      </w:pPr>
      <w:r w:rsidRPr="00B87578">
        <w:rPr>
          <w:rFonts w:cstheme="minorHAnsi"/>
        </w:rPr>
        <w:t>2) ograniczenia zakresu rzeczowego przedmiotu umowy, co zostanie stwierdzone protokołem konieczności spisanym przez strony i spowoduje pomniejszenie należnego Wykonawcy wynagrodzenia określon</w:t>
      </w:r>
      <w:r w:rsidR="00CE16F5" w:rsidRPr="00B87578">
        <w:rPr>
          <w:rFonts w:cstheme="minorHAnsi"/>
        </w:rPr>
        <w:t>ego w § 8</w:t>
      </w:r>
      <w:r w:rsidRPr="00B87578">
        <w:rPr>
          <w:rFonts w:cstheme="minorHAnsi"/>
        </w:rPr>
        <w:t xml:space="preserve"> ust. 1 umowy, przy zastosowaniu cen jednostkowych określonych w kosztorysie ofertowym Wykonawcy;</w:t>
      </w:r>
    </w:p>
    <w:p w14:paraId="6D8C3004" w14:textId="76C2CEC1" w:rsidR="0086276C" w:rsidRPr="00B87578" w:rsidRDefault="0086276C" w:rsidP="00BE78AB">
      <w:pPr>
        <w:autoSpaceDE w:val="0"/>
        <w:autoSpaceDN w:val="0"/>
        <w:adjustRightInd w:val="0"/>
        <w:spacing w:after="0" w:line="240" w:lineRule="auto"/>
        <w:jc w:val="both"/>
        <w:rPr>
          <w:rFonts w:cstheme="minorHAnsi"/>
        </w:rPr>
      </w:pPr>
      <w:r w:rsidRPr="00B87578">
        <w:rPr>
          <w:rFonts w:cstheme="minorHAnsi"/>
        </w:rPr>
        <w:t>3</w:t>
      </w:r>
      <w:r w:rsidR="00695F25" w:rsidRPr="00B87578">
        <w:rPr>
          <w:rFonts w:cstheme="minorHAnsi"/>
        </w:rPr>
        <w:t xml:space="preserve">) </w:t>
      </w:r>
      <w:r w:rsidR="006812DD" w:rsidRPr="00B87578">
        <w:rPr>
          <w:rFonts w:cstheme="minorHAnsi"/>
        </w:rPr>
        <w:t xml:space="preserve">jeżeli </w:t>
      </w:r>
      <w:r w:rsidR="002115E4" w:rsidRPr="00B87578">
        <w:rPr>
          <w:rFonts w:cstheme="minorHAnsi"/>
        </w:rPr>
        <w:t xml:space="preserve">wystąpi konieczność zmiany zakresu </w:t>
      </w:r>
      <w:r w:rsidR="002419B4" w:rsidRPr="00B87578">
        <w:rPr>
          <w:rFonts w:cstheme="minorHAnsi"/>
        </w:rPr>
        <w:t xml:space="preserve">rzeczowego </w:t>
      </w:r>
      <w:r w:rsidR="002115E4" w:rsidRPr="00B87578">
        <w:rPr>
          <w:rFonts w:cstheme="minorHAnsi"/>
        </w:rPr>
        <w:t xml:space="preserve">niniejszej umowy lub wykonania prac dodatkowych, zamiennych o których mowa w § 14 lub uwzględnienia wpływu innych przedsięwzięć i działań powiązanych z przedmiotem umowy, które będzie miało istotny wpływ na </w:t>
      </w:r>
      <w:r w:rsidR="000B4FC0" w:rsidRPr="00B87578">
        <w:rPr>
          <w:rFonts w:cstheme="minorHAnsi"/>
        </w:rPr>
        <w:t>uży</w:t>
      </w:r>
      <w:r w:rsidR="002946F6" w:rsidRPr="00B87578">
        <w:rPr>
          <w:rFonts w:cstheme="minorHAnsi"/>
        </w:rPr>
        <w:t>tkowanie i eksploatację obiektu;</w:t>
      </w:r>
    </w:p>
    <w:p w14:paraId="71889BA8" w14:textId="77777777" w:rsidR="00BE78AB" w:rsidRDefault="0086276C" w:rsidP="00BE78AB">
      <w:pPr>
        <w:spacing w:after="94" w:line="240" w:lineRule="auto"/>
        <w:ind w:right="109"/>
        <w:jc w:val="both"/>
        <w:rPr>
          <w:rFonts w:cstheme="minorHAnsi"/>
        </w:rPr>
      </w:pPr>
      <w:r w:rsidRPr="00B87578">
        <w:rPr>
          <w:rFonts w:cstheme="minorHAnsi"/>
        </w:rPr>
        <w:t>4</w:t>
      </w:r>
      <w:r w:rsidR="00695F25" w:rsidRPr="00B87578">
        <w:rPr>
          <w:rFonts w:cstheme="minorHAnsi"/>
        </w:rPr>
        <w:t xml:space="preserve">) </w:t>
      </w:r>
      <w:r w:rsidR="006812DD" w:rsidRPr="00B87578">
        <w:rPr>
          <w:rFonts w:cstheme="minorHAnsi"/>
        </w:rPr>
        <w:t xml:space="preserve">zmiana terminu zakończenia przedmiotu umowy może nastąpić </w:t>
      </w:r>
      <w:r w:rsidR="00C161ED" w:rsidRPr="00B87578">
        <w:rPr>
          <w:rFonts w:cstheme="minorHAnsi"/>
        </w:rPr>
        <w:t>tylko do terminu gwarantującego otrzymanie przez Za</w:t>
      </w:r>
      <w:r w:rsidR="00CD2ADA" w:rsidRPr="00B87578">
        <w:rPr>
          <w:rFonts w:cstheme="minorHAnsi"/>
        </w:rPr>
        <w:t>mawiającego  dofinansowania z</w:t>
      </w:r>
      <w:r w:rsidR="00575FAF" w:rsidRPr="00B87578">
        <w:rPr>
          <w:rFonts w:cstheme="minorHAnsi"/>
        </w:rPr>
        <w:t xml:space="preserve"> Programu Rządowy Fundusz Polski Ład: Program Inwestycji Strategicznych</w:t>
      </w:r>
      <w:r w:rsidR="00C646A2" w:rsidRPr="00B87578">
        <w:rPr>
          <w:rFonts w:cstheme="minorHAnsi"/>
        </w:rPr>
        <w:t xml:space="preserve"> </w:t>
      </w:r>
      <w:r w:rsidR="006812DD" w:rsidRPr="00B87578">
        <w:rPr>
          <w:rFonts w:cstheme="minorHAnsi"/>
        </w:rPr>
        <w:t>w  poniższych okolicznościach:</w:t>
      </w:r>
    </w:p>
    <w:p w14:paraId="06944594" w14:textId="20C880F5" w:rsidR="006812DD" w:rsidRPr="00B87578" w:rsidRDefault="006812DD" w:rsidP="00BE78AB">
      <w:pPr>
        <w:spacing w:after="94" w:line="240" w:lineRule="auto"/>
        <w:ind w:right="109"/>
        <w:jc w:val="both"/>
        <w:rPr>
          <w:rFonts w:cstheme="minorHAnsi"/>
        </w:rPr>
      </w:pPr>
      <w:r w:rsidRPr="00B87578">
        <w:rPr>
          <w:rFonts w:cstheme="minorHAnsi"/>
        </w:rPr>
        <w:t xml:space="preserve">a) wystąpi konieczność zmiany zakresu przedmiotu niniejszej umowy lub wykonania prac dodatkowych, </w:t>
      </w:r>
      <w:r w:rsidR="00CE16F5" w:rsidRPr="00B87578">
        <w:rPr>
          <w:rFonts w:cstheme="minorHAnsi"/>
        </w:rPr>
        <w:t>zamiennych o których mowa w § 14</w:t>
      </w:r>
      <w:r w:rsidRPr="00B87578">
        <w:rPr>
          <w:rFonts w:cstheme="minorHAnsi"/>
        </w:rPr>
        <w:t xml:space="preserve"> lub uwzględnienia wpływu innych przedsięwzięć i działań powiązanych z przedmiotem umowy, które będzie miało istotny wpływ na termin zakończenia zadania, wydłużenie czasu trwania umowy będzie równoważne z czasem trwania jej wstrzymania;</w:t>
      </w:r>
    </w:p>
    <w:p w14:paraId="013DE6EE" w14:textId="77777777" w:rsidR="006812DD" w:rsidRPr="00B87578" w:rsidRDefault="006812DD" w:rsidP="00D522BE">
      <w:pPr>
        <w:spacing w:after="0" w:line="240" w:lineRule="auto"/>
        <w:jc w:val="both"/>
        <w:rPr>
          <w:rFonts w:cstheme="minorHAnsi"/>
        </w:rPr>
      </w:pPr>
      <w:r w:rsidRPr="00B87578">
        <w:rPr>
          <w:rFonts w:cstheme="minorHAnsi"/>
        </w:rPr>
        <w:t>b) w przypadku wystąpienia konieczności usunięcia błędów, wad lub wprowadzenie zmian w dokumentacji projektowej lub  wykonania dokumentacji zamiennej, której wykonanie będzie miało wpływ na termin wykonania przedmiotu umowy, wydłużenie czasu trwania umowy będzie równoważne z czasem trwania jej wstrzymania;</w:t>
      </w:r>
    </w:p>
    <w:p w14:paraId="3ED0F9B9" w14:textId="10C849EA" w:rsidR="006812DD" w:rsidRPr="00B87578" w:rsidRDefault="006812DD" w:rsidP="00D522BE">
      <w:pPr>
        <w:spacing w:after="0" w:line="240" w:lineRule="auto"/>
        <w:jc w:val="both"/>
        <w:rPr>
          <w:rFonts w:cstheme="minorHAnsi"/>
        </w:rPr>
      </w:pPr>
      <w:r w:rsidRPr="00B87578">
        <w:rPr>
          <w:rFonts w:cstheme="minorHAnsi"/>
        </w:rPr>
        <w:t>c ) w okresie realizacji przedmiotu umowy wystąpią przesz</w:t>
      </w:r>
      <w:r w:rsidR="00501A85" w:rsidRPr="00B87578">
        <w:rPr>
          <w:rFonts w:cstheme="minorHAnsi"/>
        </w:rPr>
        <w:t xml:space="preserve">kody o obiektywnym charakterze, </w:t>
      </w:r>
      <w:r w:rsidRPr="00B87578">
        <w:rPr>
          <w:rFonts w:cstheme="minorHAnsi"/>
        </w:rPr>
        <w:t>klęski żywiołowe,</w:t>
      </w:r>
      <w:r w:rsidR="007179A2" w:rsidRPr="00B87578">
        <w:rPr>
          <w:rFonts w:cstheme="minorHAnsi"/>
        </w:rPr>
        <w:t xml:space="preserve"> nie korzystne warunki gospodarcze,</w:t>
      </w:r>
      <w:r w:rsidRPr="00B87578">
        <w:rPr>
          <w:rFonts w:cstheme="minorHAnsi"/>
        </w:rPr>
        <w:t xml:space="preserve"> nadzwyczajne warunki atmosferyczne </w:t>
      </w:r>
      <w:r w:rsidRPr="00B87578">
        <w:rPr>
          <w:rFonts w:cstheme="minorHAnsi"/>
        </w:rPr>
        <w:lastRenderedPageBreak/>
        <w:t>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w:t>
      </w:r>
      <w:r w:rsidR="002946F6" w:rsidRPr="00B87578">
        <w:rPr>
          <w:rFonts w:cstheme="minorHAnsi"/>
        </w:rPr>
        <w:t>z przedstawiciela Zamawiającego;</w:t>
      </w:r>
    </w:p>
    <w:p w14:paraId="171432D7" w14:textId="77777777" w:rsidR="00BE78AB" w:rsidRDefault="00A31C04" w:rsidP="00BE78AB">
      <w:pPr>
        <w:spacing w:after="0" w:line="240" w:lineRule="auto"/>
        <w:jc w:val="both"/>
        <w:rPr>
          <w:rFonts w:cstheme="minorHAnsi"/>
        </w:rPr>
      </w:pPr>
      <w:r w:rsidRPr="00B87578">
        <w:rPr>
          <w:rFonts w:cstheme="minorHAnsi"/>
        </w:rPr>
        <w:t>5</w:t>
      </w:r>
      <w:r w:rsidR="003146C2" w:rsidRPr="00B87578">
        <w:rPr>
          <w:rFonts w:cstheme="minorHAnsi"/>
        </w:rPr>
        <w:t>) d</w:t>
      </w:r>
      <w:r w:rsidR="007A41F4" w:rsidRPr="00B87578">
        <w:rPr>
          <w:rFonts w:cstheme="minorHAnsi"/>
        </w:rPr>
        <w:t>opuszczalne są zmiany rodzaju materiałów. Zmiana ta nie wymaga zawarcia aneksu, lecz pisemnej akceptacji inspektora nadzoru, do uzyskania której Wykonawca przedstawi uzasadnienie zmiany oraz informacje o proponowanych zmianach (np. karty katal</w:t>
      </w:r>
      <w:r w:rsidR="002946F6" w:rsidRPr="00B87578">
        <w:rPr>
          <w:rFonts w:cstheme="minorHAnsi"/>
        </w:rPr>
        <w:t>ogowe, certyfikaty albo atesty);</w:t>
      </w:r>
    </w:p>
    <w:p w14:paraId="7D672E64" w14:textId="77777777" w:rsidR="00BE78AB" w:rsidRDefault="00A31C04" w:rsidP="00BE78AB">
      <w:pPr>
        <w:spacing w:after="0" w:line="240" w:lineRule="auto"/>
        <w:jc w:val="both"/>
        <w:rPr>
          <w:rFonts w:cstheme="minorHAnsi"/>
        </w:rPr>
      </w:pPr>
      <w:r w:rsidRPr="00B87578">
        <w:rPr>
          <w:rFonts w:cstheme="minorHAnsi"/>
        </w:rPr>
        <w:t>6</w:t>
      </w:r>
      <w:r w:rsidR="004860F7" w:rsidRPr="00B87578">
        <w:rPr>
          <w:rFonts w:cstheme="minorHAnsi"/>
        </w:rPr>
        <w:t>)</w:t>
      </w:r>
      <w:r w:rsidR="003146C2" w:rsidRPr="00B87578">
        <w:rPr>
          <w:rFonts w:cstheme="minorHAnsi"/>
        </w:rPr>
        <w:t xml:space="preserve"> </w:t>
      </w:r>
      <w:r w:rsidR="00695F25" w:rsidRPr="00B87578">
        <w:rPr>
          <w:rFonts w:cstheme="minorHAnsi"/>
        </w:rPr>
        <w:t xml:space="preserve">gdy zmiana spowodowana jest zmianą obowiązujących przepisów mających wpływ </w:t>
      </w:r>
      <w:r w:rsidR="003145C8" w:rsidRPr="00B87578">
        <w:rPr>
          <w:rFonts w:cstheme="minorHAnsi"/>
        </w:rPr>
        <w:t>na wykonywanie przedmiotu umowy;</w:t>
      </w:r>
    </w:p>
    <w:p w14:paraId="15D5AC9A" w14:textId="7A6BB9B8" w:rsidR="002946F6" w:rsidRPr="00BE78AB" w:rsidRDefault="00A31C04" w:rsidP="00BE78AB">
      <w:pPr>
        <w:spacing w:after="0" w:line="240" w:lineRule="auto"/>
        <w:jc w:val="both"/>
        <w:rPr>
          <w:rFonts w:cstheme="minorHAnsi"/>
        </w:rPr>
      </w:pPr>
      <w:r w:rsidRPr="00B87578">
        <w:rPr>
          <w:rFonts w:cstheme="minorHAnsi"/>
        </w:rPr>
        <w:t>7</w:t>
      </w:r>
      <w:r w:rsidR="002946F6" w:rsidRPr="00B87578">
        <w:rPr>
          <w:rFonts w:cstheme="minorHAnsi"/>
        </w:rPr>
        <w:t xml:space="preserve">) </w:t>
      </w:r>
      <w:r w:rsidR="005D49FC" w:rsidRPr="00B87578">
        <w:rPr>
          <w:rFonts w:cstheme="minorHAnsi"/>
        </w:rPr>
        <w:t xml:space="preserve">zmiany  określone w art. 455 ust. 1 pkt 2-4, ust.2 ustawy </w:t>
      </w:r>
      <w:proofErr w:type="spellStart"/>
      <w:r w:rsidR="005D49FC" w:rsidRPr="00B87578">
        <w:rPr>
          <w:rFonts w:cstheme="minorHAnsi"/>
        </w:rPr>
        <w:t>Pzp</w:t>
      </w:r>
      <w:proofErr w:type="spellEnd"/>
      <w:r w:rsidR="005D49FC" w:rsidRPr="00B87578">
        <w:rPr>
          <w:rFonts w:cstheme="minorHAnsi"/>
        </w:rPr>
        <w:t>;</w:t>
      </w:r>
    </w:p>
    <w:p w14:paraId="47D383A6" w14:textId="77777777" w:rsidR="00695F25" w:rsidRPr="00B87578" w:rsidRDefault="00295FA4" w:rsidP="00D522BE">
      <w:pPr>
        <w:autoSpaceDE w:val="0"/>
        <w:autoSpaceDN w:val="0"/>
        <w:adjustRightInd w:val="0"/>
        <w:spacing w:before="120" w:after="0" w:line="240" w:lineRule="auto"/>
        <w:jc w:val="both"/>
        <w:rPr>
          <w:rFonts w:cstheme="minorHAnsi"/>
        </w:rPr>
      </w:pPr>
      <w:r w:rsidRPr="00B87578">
        <w:rPr>
          <w:rFonts w:cstheme="minorHAnsi"/>
        </w:rPr>
        <w:t>2.</w:t>
      </w:r>
      <w:r w:rsidR="00695F25" w:rsidRPr="00B87578">
        <w:rPr>
          <w:rFonts w:cstheme="minorHAnsi"/>
        </w:rPr>
        <w:t>Postanowienia umowne zmienione z naruszeniem art. 454 i 455 podlegają unieważnieniu. Na miejsce unieważnionych postanowień umowy wchodzą postanowienia umowne w pierwotnym brzmieniu, zgodnie z postanowieniami art. 458 ustawy.</w:t>
      </w:r>
    </w:p>
    <w:p w14:paraId="186E61A1" w14:textId="77777777" w:rsidR="00695F25" w:rsidRPr="00B87578" w:rsidRDefault="00295FA4" w:rsidP="00D522BE">
      <w:pPr>
        <w:autoSpaceDE w:val="0"/>
        <w:autoSpaceDN w:val="0"/>
        <w:adjustRightInd w:val="0"/>
        <w:spacing w:before="120" w:after="0" w:line="240" w:lineRule="auto"/>
        <w:jc w:val="both"/>
        <w:rPr>
          <w:rFonts w:cstheme="minorHAnsi"/>
        </w:rPr>
      </w:pPr>
      <w:r w:rsidRPr="00B87578">
        <w:rPr>
          <w:rFonts w:cstheme="minorHAnsi"/>
        </w:rPr>
        <w:t>3.</w:t>
      </w:r>
      <w:r w:rsidR="00695F25" w:rsidRPr="00B87578">
        <w:rPr>
          <w:rFonts w:cstheme="minorHAnsi"/>
        </w:rPr>
        <w:t xml:space="preserve">Jeżeli Zamawiający zamierza zmienić warunki realizacji umowy, obowiązany jest przeprowadzić nowe postępowanie o udzielenie zamówienia, zgodnie z postanowieniami art. 454 ustawy </w:t>
      </w:r>
      <w:proofErr w:type="spellStart"/>
      <w:r w:rsidR="00695F25" w:rsidRPr="00B87578">
        <w:rPr>
          <w:rFonts w:cstheme="minorHAnsi"/>
        </w:rPr>
        <w:t>Pzp</w:t>
      </w:r>
      <w:proofErr w:type="spellEnd"/>
      <w:r w:rsidR="00695F25" w:rsidRPr="00B87578">
        <w:rPr>
          <w:rFonts w:cstheme="minorHAnsi"/>
        </w:rPr>
        <w:t>.</w:t>
      </w:r>
    </w:p>
    <w:p w14:paraId="5DA42DA9" w14:textId="77777777" w:rsidR="00695F25" w:rsidRPr="00B87578" w:rsidRDefault="00295FA4" w:rsidP="00D522BE">
      <w:pPr>
        <w:spacing w:before="120" w:after="0" w:line="240" w:lineRule="auto"/>
        <w:rPr>
          <w:rFonts w:cstheme="minorHAnsi"/>
        </w:rPr>
      </w:pPr>
      <w:r w:rsidRPr="00B87578">
        <w:rPr>
          <w:rFonts w:cstheme="minorHAnsi"/>
        </w:rPr>
        <w:t>4.</w:t>
      </w:r>
      <w:r w:rsidR="00695F25" w:rsidRPr="00B87578">
        <w:rPr>
          <w:rFonts w:cstheme="minorHAnsi"/>
        </w:rPr>
        <w:t xml:space="preserve">Wszystkie powyższe postanowienia stanowią katalog zmian, na które Zamawiający może wyrazić zgodę. Nie stanowią jednocześnie zobowiązania do wyrażenia takiej zgody. </w:t>
      </w:r>
    </w:p>
    <w:p w14:paraId="7E7893DE" w14:textId="0FE680F3" w:rsidR="00695F25" w:rsidRPr="00B87578" w:rsidRDefault="00295FA4" w:rsidP="00D522BE">
      <w:pPr>
        <w:autoSpaceDE w:val="0"/>
        <w:autoSpaceDN w:val="0"/>
        <w:adjustRightInd w:val="0"/>
        <w:spacing w:before="120" w:after="0" w:line="240" w:lineRule="auto"/>
        <w:jc w:val="both"/>
        <w:rPr>
          <w:rFonts w:cstheme="minorHAnsi"/>
        </w:rPr>
      </w:pPr>
      <w:r w:rsidRPr="00B87578">
        <w:rPr>
          <w:rFonts w:cstheme="minorHAnsi"/>
        </w:rPr>
        <w:t xml:space="preserve">5. </w:t>
      </w:r>
      <w:r w:rsidR="00AD097E" w:rsidRPr="00B87578">
        <w:rPr>
          <w:rFonts w:cstheme="minorHAnsi"/>
        </w:rPr>
        <w:t>Nie stanowi zmiany umowy:</w:t>
      </w:r>
    </w:p>
    <w:p w14:paraId="1BDD05B9" w14:textId="14234E71" w:rsidR="007904DC" w:rsidRPr="00B87578" w:rsidRDefault="00BC17EF" w:rsidP="00D522BE">
      <w:pPr>
        <w:autoSpaceDE w:val="0"/>
        <w:autoSpaceDN w:val="0"/>
        <w:adjustRightInd w:val="0"/>
        <w:spacing w:before="120" w:after="0" w:line="240" w:lineRule="auto"/>
        <w:jc w:val="both"/>
        <w:rPr>
          <w:rFonts w:cstheme="minorHAnsi"/>
        </w:rPr>
      </w:pPr>
      <w:r w:rsidRPr="00B87578">
        <w:rPr>
          <w:rFonts w:cstheme="minorHAnsi"/>
        </w:rPr>
        <w:t>1)</w:t>
      </w:r>
      <w:r w:rsidR="00695F25" w:rsidRPr="00B87578">
        <w:rPr>
          <w:rFonts w:cstheme="minorHAnsi"/>
        </w:rPr>
        <w:t>zmiana danych związanych z obsługą administracyjno-organizacyjną umowy (np. zmiana dokumentów potwierdzających wykonanie robót, zmiana nr rachunku bankowego);</w:t>
      </w:r>
    </w:p>
    <w:p w14:paraId="56638615" w14:textId="77777777" w:rsidR="00695F25" w:rsidRPr="00B87578" w:rsidRDefault="00BC17EF" w:rsidP="00D522BE">
      <w:pPr>
        <w:autoSpaceDE w:val="0"/>
        <w:autoSpaceDN w:val="0"/>
        <w:adjustRightInd w:val="0"/>
        <w:spacing w:before="120" w:after="0" w:line="240" w:lineRule="auto"/>
        <w:jc w:val="both"/>
        <w:rPr>
          <w:rFonts w:cstheme="minorHAnsi"/>
        </w:rPr>
      </w:pPr>
      <w:r w:rsidRPr="00B87578">
        <w:rPr>
          <w:rFonts w:cstheme="minorHAnsi"/>
        </w:rPr>
        <w:t>2)</w:t>
      </w:r>
      <w:r w:rsidR="00695F25" w:rsidRPr="00B87578">
        <w:rPr>
          <w:rFonts w:cstheme="minorHAnsi"/>
        </w:rPr>
        <w:t>zmi</w:t>
      </w:r>
      <w:r w:rsidR="00295FA4" w:rsidRPr="00B87578">
        <w:rPr>
          <w:rFonts w:cstheme="minorHAnsi"/>
        </w:rPr>
        <w:t>any danych teleadresowych;</w:t>
      </w:r>
    </w:p>
    <w:p w14:paraId="431BBFC0" w14:textId="7DD4A053" w:rsidR="00695F25" w:rsidRPr="00B87578" w:rsidRDefault="00BC17EF" w:rsidP="00D522BE">
      <w:pPr>
        <w:autoSpaceDE w:val="0"/>
        <w:autoSpaceDN w:val="0"/>
        <w:adjustRightInd w:val="0"/>
        <w:spacing w:before="120" w:after="0" w:line="240" w:lineRule="auto"/>
        <w:jc w:val="both"/>
        <w:rPr>
          <w:rFonts w:cstheme="minorHAnsi"/>
        </w:rPr>
      </w:pPr>
      <w:r w:rsidRPr="00B87578">
        <w:rPr>
          <w:rFonts w:cstheme="minorHAnsi"/>
        </w:rPr>
        <w:t>6.</w:t>
      </w:r>
      <w:r w:rsidR="005D4BDB" w:rsidRPr="00B87578">
        <w:rPr>
          <w:rFonts w:cstheme="minorHAnsi"/>
        </w:rPr>
        <w:t xml:space="preserve"> Wszelkie zmiany i uzupełnienia treści niniejszej umowy, mogą nastąpić wyłącznie za zgodą obu stron w formie pisemnej  w drodze aneksu pod rygorem nieważności.</w:t>
      </w:r>
    </w:p>
    <w:p w14:paraId="29850950" w14:textId="77777777" w:rsidR="004A6CE0" w:rsidRPr="00B87578" w:rsidRDefault="004A6CE0" w:rsidP="00D522BE">
      <w:pPr>
        <w:autoSpaceDE w:val="0"/>
        <w:autoSpaceDN w:val="0"/>
        <w:adjustRightInd w:val="0"/>
        <w:spacing w:before="120" w:after="0" w:line="240" w:lineRule="auto"/>
        <w:jc w:val="both"/>
        <w:rPr>
          <w:rFonts w:cstheme="minorHAnsi"/>
        </w:rPr>
      </w:pPr>
    </w:p>
    <w:p w14:paraId="09057BB5" w14:textId="2E3EDB9B" w:rsidR="00D3579C" w:rsidRPr="00B87578" w:rsidRDefault="00A81667" w:rsidP="00D522BE">
      <w:pPr>
        <w:spacing w:after="0" w:line="240" w:lineRule="auto"/>
        <w:jc w:val="center"/>
        <w:rPr>
          <w:rFonts w:cstheme="minorHAnsi"/>
          <w:b/>
        </w:rPr>
      </w:pPr>
      <w:r w:rsidRPr="00B87578">
        <w:rPr>
          <w:rFonts w:cstheme="minorHAnsi"/>
          <w:b/>
        </w:rPr>
        <w:t>§ 13</w:t>
      </w:r>
      <w:r w:rsidR="001C53D9" w:rsidRPr="00B87578">
        <w:rPr>
          <w:rFonts w:cstheme="minorHAnsi"/>
          <w:b/>
        </w:rPr>
        <w:t xml:space="preserve"> Odstąpienie od umowy</w:t>
      </w:r>
    </w:p>
    <w:p w14:paraId="4EB6DFD7" w14:textId="77777777" w:rsidR="002F0664" w:rsidRPr="00B87578" w:rsidRDefault="00C402D4" w:rsidP="00D522BE">
      <w:pPr>
        <w:spacing w:after="0" w:line="240" w:lineRule="auto"/>
        <w:jc w:val="both"/>
        <w:rPr>
          <w:rFonts w:eastAsia="Verdana" w:cstheme="minorHAnsi"/>
          <w:color w:val="000000"/>
          <w:lang w:eastAsia="pl-PL" w:bidi="pl-PL"/>
        </w:rPr>
      </w:pPr>
      <w:bookmarkStart w:id="0" w:name="_Hlk66438551"/>
      <w:r w:rsidRPr="00B87578">
        <w:rPr>
          <w:rFonts w:eastAsia="Times New Roman" w:cstheme="minorHAnsi"/>
          <w:color w:val="000000"/>
          <w:lang w:eastAsia="pl-PL"/>
        </w:rPr>
        <w:t>1.</w:t>
      </w:r>
      <w:r w:rsidR="00D3579C" w:rsidRPr="00B87578">
        <w:rPr>
          <w:rFonts w:eastAsia="Times New Roman" w:cstheme="minorHAnsi"/>
          <w:color w:val="000000"/>
          <w:lang w:eastAsia="pl-PL"/>
        </w:rPr>
        <w:t xml:space="preserve">Oprócz przypadków wymienionych w kodeksie cywilnym i art. 456 </w:t>
      </w:r>
      <w:r w:rsidR="002C69A9" w:rsidRPr="00B87578">
        <w:rPr>
          <w:rFonts w:eastAsia="Times New Roman" w:cstheme="minorHAnsi"/>
          <w:color w:val="000000"/>
          <w:lang w:eastAsia="pl-PL"/>
        </w:rPr>
        <w:t xml:space="preserve">ustawy </w:t>
      </w:r>
      <w:proofErr w:type="spellStart"/>
      <w:r w:rsidR="00D3579C" w:rsidRPr="00B87578">
        <w:rPr>
          <w:rFonts w:eastAsia="Times New Roman" w:cstheme="minorHAnsi"/>
          <w:color w:val="000000"/>
          <w:lang w:eastAsia="pl-PL"/>
        </w:rPr>
        <w:t>Pzp</w:t>
      </w:r>
      <w:proofErr w:type="spellEnd"/>
      <w:r w:rsidR="00C43F48" w:rsidRPr="00B87578">
        <w:rPr>
          <w:rFonts w:eastAsia="Times New Roman" w:cstheme="minorHAnsi"/>
          <w:color w:val="000000"/>
          <w:lang w:eastAsia="pl-PL"/>
        </w:rPr>
        <w:t>.</w:t>
      </w:r>
      <w:r w:rsidR="00D3579C" w:rsidRPr="00B87578">
        <w:rPr>
          <w:rFonts w:eastAsia="Times New Roman" w:cstheme="minorHAnsi"/>
          <w:color w:val="000000"/>
          <w:lang w:eastAsia="pl-PL"/>
        </w:rPr>
        <w:t xml:space="preserve"> Zamawiający zastrzega sobie możliwość odstąpienia od umowy</w:t>
      </w:r>
      <w:bookmarkEnd w:id="0"/>
      <w:r w:rsidR="003F3A7F" w:rsidRPr="00B87578">
        <w:rPr>
          <w:rFonts w:eastAsia="Times New Roman" w:cstheme="minorHAnsi"/>
          <w:color w:val="000000"/>
          <w:lang w:eastAsia="pl-PL"/>
        </w:rPr>
        <w:t xml:space="preserve"> w</w:t>
      </w:r>
      <w:r w:rsidR="009E238A" w:rsidRPr="00B87578">
        <w:rPr>
          <w:rFonts w:eastAsia="Verdana" w:cstheme="minorHAnsi"/>
          <w:lang w:eastAsia="pl-PL" w:bidi="pl-PL"/>
        </w:rPr>
        <w:t xml:space="preserve"> razie </w:t>
      </w:r>
      <w:r w:rsidR="009E238A" w:rsidRPr="00B87578">
        <w:rPr>
          <w:rFonts w:eastAsia="Verdana" w:cstheme="minorHAnsi"/>
          <w:color w:val="000000"/>
          <w:lang w:eastAsia="pl-PL" w:bidi="pl-PL"/>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w:t>
      </w:r>
    </w:p>
    <w:p w14:paraId="0CC63654" w14:textId="58B613BF" w:rsidR="009E238A" w:rsidRPr="00B87578" w:rsidRDefault="009E238A" w:rsidP="00D522BE">
      <w:pPr>
        <w:spacing w:after="0" w:line="240" w:lineRule="auto"/>
        <w:jc w:val="both"/>
        <w:rPr>
          <w:rFonts w:eastAsia="Times New Roman" w:cstheme="minorHAnsi"/>
          <w:color w:val="000000"/>
          <w:lang w:eastAsia="pl-PL"/>
        </w:rPr>
      </w:pPr>
      <w:r w:rsidRPr="00B87578">
        <w:rPr>
          <w:rFonts w:eastAsia="Verdana" w:cstheme="minorHAnsi"/>
          <w:color w:val="000000"/>
          <w:lang w:eastAsia="pl-PL" w:bidi="pl-PL"/>
        </w:rPr>
        <w:t>terminie 30 dni od dnia powzięcia wiadomości o tych okolicznościach. Wykonawca, w takim przypadku może żądać jedynie wynagrodzenia należnego mu z tytułu wykonania części umowy.</w:t>
      </w:r>
    </w:p>
    <w:p w14:paraId="2B1EF09C" w14:textId="77777777" w:rsidR="009E238A" w:rsidRPr="00B87578" w:rsidRDefault="009E238A" w:rsidP="00D522BE">
      <w:pPr>
        <w:spacing w:after="0" w:line="240" w:lineRule="auto"/>
        <w:jc w:val="both"/>
        <w:rPr>
          <w:rFonts w:cstheme="minorHAnsi"/>
          <w:b/>
        </w:rPr>
      </w:pPr>
    </w:p>
    <w:p w14:paraId="5D015E12" w14:textId="77777777" w:rsidR="009E238A" w:rsidRPr="00B87578" w:rsidRDefault="009E238A" w:rsidP="00BE78AB">
      <w:pPr>
        <w:widowControl w:val="0"/>
        <w:tabs>
          <w:tab w:val="left" w:pos="327"/>
        </w:tabs>
        <w:spacing w:after="0" w:line="240" w:lineRule="auto"/>
        <w:ind w:left="284" w:hanging="284"/>
        <w:jc w:val="both"/>
        <w:rPr>
          <w:rFonts w:eastAsia="Verdana" w:cstheme="minorHAnsi"/>
        </w:rPr>
      </w:pPr>
      <w:r w:rsidRPr="00B87578">
        <w:rPr>
          <w:rFonts w:eastAsia="Verdana" w:cstheme="minorHAnsi"/>
          <w:color w:val="000000"/>
          <w:lang w:eastAsia="pl-PL" w:bidi="pl-PL"/>
        </w:rPr>
        <w:t>2. Zamawiający jest uprawniony do odstąpienia od umowy w całości lub w części ze skutkiem natychmiastowym w następujących przypadkach  jeżeli:</w:t>
      </w:r>
    </w:p>
    <w:p w14:paraId="0BD86E60" w14:textId="3E92399F" w:rsidR="00FB16C7" w:rsidRPr="0076582C" w:rsidRDefault="009E238A" w:rsidP="00BE78AB">
      <w:pPr>
        <w:widowControl w:val="0"/>
        <w:numPr>
          <w:ilvl w:val="0"/>
          <w:numId w:val="13"/>
        </w:numPr>
        <w:spacing w:after="0" w:line="240" w:lineRule="auto"/>
        <w:ind w:left="284" w:right="20" w:hanging="284"/>
        <w:jc w:val="both"/>
        <w:rPr>
          <w:rFonts w:eastAsia="Verdana" w:cstheme="minorHAnsi"/>
          <w:color w:val="FF0000"/>
        </w:rPr>
      </w:pPr>
      <w:r w:rsidRPr="00B87578">
        <w:rPr>
          <w:rFonts w:eastAsia="Verdana" w:cstheme="minorHAnsi"/>
          <w:color w:val="000000"/>
          <w:lang w:eastAsia="pl-PL" w:bidi="pl-PL"/>
        </w:rPr>
        <w:t xml:space="preserve"> Wykonawca </w:t>
      </w:r>
      <w:r w:rsidRPr="00B87578">
        <w:rPr>
          <w:rFonts w:eastAsia="Verdana" w:cstheme="minorHAnsi"/>
          <w:lang w:eastAsia="pl-PL" w:bidi="pl-PL"/>
        </w:rPr>
        <w:t xml:space="preserve">nie przystąpił do odbioru terenu  budowy w terminie określonym w § 3 ust. 1 umowy; </w:t>
      </w:r>
    </w:p>
    <w:p w14:paraId="4EE0C00D" w14:textId="35D94939" w:rsidR="00E11E44" w:rsidRPr="0076582C" w:rsidRDefault="00BE78AB" w:rsidP="00BE78AB">
      <w:pPr>
        <w:widowControl w:val="0"/>
        <w:spacing w:after="0" w:line="240" w:lineRule="auto"/>
        <w:ind w:right="20"/>
        <w:jc w:val="both"/>
        <w:rPr>
          <w:rFonts w:eastAsia="Verdana" w:cstheme="minorHAnsi"/>
          <w:color w:val="FF0000"/>
        </w:rPr>
      </w:pPr>
      <w:r>
        <w:rPr>
          <w:rFonts w:eastAsia="Verdana" w:cstheme="minorHAnsi"/>
          <w:lang w:eastAsia="pl-PL" w:bidi="pl-PL"/>
        </w:rPr>
        <w:t xml:space="preserve">2) </w:t>
      </w:r>
      <w:r w:rsidR="00F24693">
        <w:rPr>
          <w:rFonts w:eastAsia="Verdana" w:cstheme="minorHAnsi"/>
          <w:lang w:eastAsia="pl-PL" w:bidi="pl-PL"/>
        </w:rPr>
        <w:t xml:space="preserve">  </w:t>
      </w:r>
      <w:r w:rsidR="0076582C">
        <w:rPr>
          <w:rFonts w:eastAsia="Verdana" w:cstheme="minorHAnsi"/>
          <w:lang w:eastAsia="pl-PL" w:bidi="pl-PL"/>
        </w:rPr>
        <w:t>N</w:t>
      </w:r>
      <w:r w:rsidR="009E238A" w:rsidRPr="00B87578">
        <w:rPr>
          <w:rFonts w:eastAsia="Verdana" w:cstheme="minorHAnsi"/>
          <w:lang w:eastAsia="pl-PL" w:bidi="pl-PL"/>
        </w:rPr>
        <w:t>ie</w:t>
      </w:r>
      <w:r w:rsidR="009E238A" w:rsidRPr="00B87578">
        <w:rPr>
          <w:rFonts w:eastAsia="Verdana" w:cstheme="minorHAnsi"/>
          <w:color w:val="000000"/>
          <w:lang w:eastAsia="pl-PL" w:bidi="pl-PL"/>
        </w:rPr>
        <w:t xml:space="preserve"> rozpoczął robót w terminie 30 dni od daty przekazania terenu budowy albo nie kontynuuje ich pomimo wezwania Zamawiającego</w:t>
      </w:r>
      <w:r w:rsidR="009F3687" w:rsidRPr="00B87578">
        <w:rPr>
          <w:rFonts w:eastAsia="Verdana" w:cstheme="minorHAnsi"/>
          <w:color w:val="000000"/>
          <w:lang w:eastAsia="pl-PL" w:bidi="pl-PL"/>
        </w:rPr>
        <w:t>;</w:t>
      </w:r>
    </w:p>
    <w:p w14:paraId="6CA83AE0" w14:textId="612CA6A1" w:rsidR="009E238A" w:rsidRPr="00B87578" w:rsidRDefault="009E238A" w:rsidP="00E93E40">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nienależycie wykonuje swoje zobowiązania umowne,</w:t>
      </w:r>
      <w:r w:rsidRPr="00B87578">
        <w:rPr>
          <w:rFonts w:eastAsia="Verdana" w:cstheme="minorHAnsi"/>
          <w:color w:val="000000"/>
          <w:lang w:eastAsia="pl-PL" w:bidi="pl-PL"/>
        </w:rPr>
        <w:t xml:space="preserve"> realizuje roboty przewidziane niniejszą umową w sposób niezgodny z dokumentacją projektową, SST, wskazaniami Zamawiającego lub postanowieniami niniejszej Umowy;</w:t>
      </w:r>
    </w:p>
    <w:p w14:paraId="0CE7A681" w14:textId="77777777" w:rsidR="009E238A" w:rsidRPr="00B87578" w:rsidRDefault="009E238A" w:rsidP="00BE78AB">
      <w:pPr>
        <w:widowControl w:val="0"/>
        <w:numPr>
          <w:ilvl w:val="0"/>
          <w:numId w:val="13"/>
        </w:numPr>
        <w:spacing w:after="0" w:line="240" w:lineRule="auto"/>
        <w:jc w:val="both"/>
        <w:rPr>
          <w:rFonts w:eastAsia="Verdana" w:cstheme="minorHAnsi"/>
        </w:rPr>
      </w:pPr>
      <w:r w:rsidRPr="00B87578">
        <w:rPr>
          <w:rFonts w:eastAsia="Verdana" w:cstheme="minorHAnsi"/>
          <w:lang w:eastAsia="pl-PL" w:bidi="pl-PL"/>
        </w:rPr>
        <w:t xml:space="preserve"> rażąco narusza obowiązujące przepisy w zakresie budownictwa;</w:t>
      </w:r>
    </w:p>
    <w:p w14:paraId="4ADC5534" w14:textId="10C75D28" w:rsidR="001B53E2" w:rsidRPr="0076582C" w:rsidRDefault="009E238A" w:rsidP="00BE78AB">
      <w:pPr>
        <w:widowControl w:val="0"/>
        <w:numPr>
          <w:ilvl w:val="0"/>
          <w:numId w:val="13"/>
        </w:numPr>
        <w:spacing w:after="0" w:line="240" w:lineRule="auto"/>
        <w:jc w:val="both"/>
        <w:rPr>
          <w:rFonts w:eastAsia="Verdana" w:cstheme="minorHAnsi"/>
        </w:rPr>
      </w:pPr>
      <w:r w:rsidRPr="00B87578">
        <w:rPr>
          <w:rFonts w:eastAsia="Verdana" w:cstheme="minorHAnsi"/>
          <w:lang w:eastAsia="pl-PL" w:bidi="pl-PL"/>
        </w:rPr>
        <w:t xml:space="preserve"> W przypadku powtarzających się opóźnień w realizacji Umowy, w stosunku do przyjętego przez strony harmonogramu rzeczowo-finansowego;</w:t>
      </w:r>
    </w:p>
    <w:p w14:paraId="37A4218E" w14:textId="0931833A" w:rsidR="009E238A" w:rsidRPr="00B87578"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przerwał z przyczyn leżących po stronie Wykonawcy realizację przedmiotu </w:t>
      </w:r>
      <w:r w:rsidRPr="00B87578">
        <w:rPr>
          <w:rFonts w:eastAsia="Verdana" w:cstheme="minorHAnsi"/>
          <w:lang w:eastAsia="pl-PL" w:bidi="pl-PL"/>
        </w:rPr>
        <w:lastRenderedPageBreak/>
        <w:t xml:space="preserve">umowy i przerwa ta trwa dłużej niż 20 </w:t>
      </w:r>
      <w:r w:rsidR="007439F4">
        <w:rPr>
          <w:rFonts w:eastAsia="Verdana" w:cstheme="minorHAnsi"/>
          <w:lang w:eastAsia="pl-PL" w:bidi="pl-PL"/>
        </w:rPr>
        <w:t>dni ( nie dotyczy to przypadków jeżeli przerwa spowodowana jest niesprzyjającymi warunkami atmosferycznymi);</w:t>
      </w:r>
    </w:p>
    <w:p w14:paraId="2EA8192E" w14:textId="298BF872" w:rsidR="009E238A" w:rsidRPr="00C63F55"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skierował, bez akceptacji Zamawiającego, do kierowania robotami inne osoby </w:t>
      </w:r>
      <w:r w:rsidRPr="00B87578">
        <w:rPr>
          <w:rFonts w:eastAsia="Verdana" w:cstheme="minorHAnsi"/>
          <w:lang w:eastAsia="pl-PL" w:bidi="pl-PL"/>
        </w:rPr>
        <w:br/>
      </w:r>
      <w:r w:rsidRPr="00C63F55">
        <w:rPr>
          <w:rFonts w:eastAsia="Verdana" w:cstheme="minorHAnsi"/>
          <w:lang w:eastAsia="pl-PL" w:bidi="pl-PL"/>
        </w:rPr>
        <w:t>niż wskazane w Ofercie Wykonawcy;</w:t>
      </w:r>
    </w:p>
    <w:p w14:paraId="01DAD654" w14:textId="77777777" w:rsidR="009E238A" w:rsidRPr="00B87578"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lang w:eastAsia="pl-PL" w:bidi="pl-PL"/>
        </w:rPr>
        <w:t xml:space="preserve"> Wykonawca zatrudnił, bez uzyskania zgody Zamawiającego, do realizacji przedmiotu umowy</w:t>
      </w:r>
      <w:r w:rsidRPr="00B87578">
        <w:rPr>
          <w:rFonts w:eastAsia="Verdana" w:cstheme="minorHAnsi"/>
          <w:lang w:eastAsia="pl-PL" w:bidi="pl-PL"/>
        </w:rPr>
        <w:br/>
        <w:t>Podwykonawcę;</w:t>
      </w:r>
    </w:p>
    <w:p w14:paraId="62961E27" w14:textId="3FAF2B74" w:rsidR="00C63F55" w:rsidRPr="0076582C" w:rsidRDefault="009E238A" w:rsidP="00BE78AB">
      <w:pPr>
        <w:widowControl w:val="0"/>
        <w:numPr>
          <w:ilvl w:val="0"/>
          <w:numId w:val="13"/>
        </w:numPr>
        <w:spacing w:after="0" w:line="240" w:lineRule="auto"/>
        <w:ind w:right="20"/>
        <w:jc w:val="both"/>
        <w:rPr>
          <w:rFonts w:eastAsia="Verdana" w:cstheme="minorHAnsi"/>
        </w:rPr>
      </w:pPr>
      <w:r w:rsidRPr="00B87578">
        <w:rPr>
          <w:rFonts w:eastAsia="Verdana" w:cstheme="minorHAnsi"/>
          <w:color w:val="000000"/>
          <w:lang w:eastAsia="pl-PL" w:bidi="pl-PL"/>
        </w:rPr>
        <w:t>W wyniku wszczętego postępowania egzekucyjnego nastąpi zajęcie majątku Wyk</w:t>
      </w:r>
      <w:r w:rsidR="002151C5">
        <w:rPr>
          <w:rFonts w:eastAsia="Verdana" w:cstheme="minorHAnsi"/>
          <w:color w:val="000000"/>
          <w:lang w:eastAsia="pl-PL" w:bidi="pl-PL"/>
        </w:rPr>
        <w:t>onawcy</w:t>
      </w:r>
      <w:r w:rsidR="002151C5">
        <w:rPr>
          <w:rFonts w:eastAsia="Verdana" w:cstheme="minorHAnsi"/>
          <w:color w:val="000000"/>
          <w:lang w:eastAsia="pl-PL" w:bidi="pl-PL"/>
        </w:rPr>
        <w:br/>
        <w:t>lub jego znacznej części;</w:t>
      </w:r>
    </w:p>
    <w:p w14:paraId="60340D89" w14:textId="7C270777" w:rsidR="009E238A" w:rsidRPr="00C63F55" w:rsidRDefault="00C63F55" w:rsidP="00BE78AB">
      <w:pPr>
        <w:pStyle w:val="Akapitzlist"/>
        <w:widowControl w:val="0"/>
        <w:numPr>
          <w:ilvl w:val="0"/>
          <w:numId w:val="13"/>
        </w:numPr>
        <w:spacing w:after="0" w:line="240" w:lineRule="auto"/>
        <w:ind w:left="0" w:right="20"/>
        <w:jc w:val="both"/>
        <w:rPr>
          <w:rFonts w:cstheme="minorHAnsi"/>
          <w:color w:val="000000"/>
          <w:lang w:eastAsia="pl-PL" w:bidi="pl-PL"/>
        </w:rPr>
      </w:pPr>
      <w:r w:rsidRPr="00C63F55">
        <w:rPr>
          <w:rFonts w:cstheme="minorHAnsi"/>
          <w:lang w:eastAsia="pl-PL" w:bidi="pl-PL"/>
        </w:rPr>
        <w:t xml:space="preserve">W razie </w:t>
      </w:r>
      <w:r w:rsidRPr="00C63F55">
        <w:rPr>
          <w:rFonts w:cstheme="minorHAnsi"/>
          <w:color w:val="000000"/>
          <w:lang w:eastAsia="pl-PL" w:bidi="pl-PL"/>
        </w:rPr>
        <w:t xml:space="preserve">zaistnienia istotnej zmiany okoliczności powodującej, że wykonanie umowy </w:t>
      </w:r>
      <w:r w:rsidRPr="00C63F55">
        <w:rPr>
          <w:rFonts w:cstheme="minorHAnsi"/>
          <w:color w:val="000000"/>
          <w:lang w:eastAsia="pl-PL" w:bidi="pl-PL"/>
        </w:rPr>
        <w:br/>
        <w:t>nie leży w interesie publicznym, czego nie można było przewidzieć w chwili zawarcia</w:t>
      </w:r>
      <w:r w:rsidRPr="00C63F55">
        <w:rPr>
          <w:rFonts w:cstheme="minorHAnsi"/>
          <w:color w:val="000000"/>
          <w:lang w:eastAsia="pl-PL" w:bidi="pl-PL"/>
        </w:rPr>
        <w:br/>
        <w:t>umowy, lub dalsze wykonywanie umowy może zagrozić istotnemu interesowi bezpieczeństwa państwa lub bezpieczeństwu publicznemu. W takim wypadku Wykonawca może żądać jedynie wynagrodzenia należnego mu z tytułu wykonania części umowy;</w:t>
      </w:r>
    </w:p>
    <w:p w14:paraId="1E10001B" w14:textId="77777777" w:rsidR="00C63F55" w:rsidRPr="00B87578" w:rsidRDefault="00C63F55" w:rsidP="00C63F55">
      <w:pPr>
        <w:widowControl w:val="0"/>
        <w:spacing w:after="0" w:line="240" w:lineRule="auto"/>
        <w:ind w:right="20" w:firstLine="426"/>
        <w:jc w:val="both"/>
        <w:rPr>
          <w:rFonts w:eastAsia="Verdana" w:cstheme="minorHAnsi"/>
        </w:rPr>
      </w:pPr>
    </w:p>
    <w:p w14:paraId="47F833DC" w14:textId="77777777" w:rsidR="009E238A" w:rsidRPr="00B87578" w:rsidRDefault="009E238A" w:rsidP="00D522BE">
      <w:pPr>
        <w:widowControl w:val="0"/>
        <w:spacing w:after="0" w:line="240" w:lineRule="auto"/>
        <w:ind w:left="142" w:hanging="142"/>
        <w:jc w:val="both"/>
        <w:rPr>
          <w:rFonts w:eastAsia="Verdana" w:cstheme="minorHAnsi"/>
          <w:color w:val="000000"/>
          <w:lang w:eastAsia="pl-PL" w:bidi="pl-PL"/>
        </w:rPr>
      </w:pPr>
      <w:r w:rsidRPr="00B87578">
        <w:rPr>
          <w:rFonts w:eastAsia="Verdana" w:cstheme="minorHAnsi"/>
          <w:color w:val="000000"/>
          <w:lang w:eastAsia="pl-PL" w:bidi="pl-PL"/>
        </w:rPr>
        <w:t>3. Odstąpienie od umowy w przypadkach określonych w ust. 1 może nastąpić w terminie30 dni od powzięcia wiadomości o powyższych okolicznościach.</w:t>
      </w:r>
    </w:p>
    <w:p w14:paraId="17EA58C3" w14:textId="77777777" w:rsidR="009E238A" w:rsidRPr="00B87578" w:rsidRDefault="009E238A" w:rsidP="00D522BE">
      <w:pPr>
        <w:widowControl w:val="0"/>
        <w:spacing w:after="0" w:line="240" w:lineRule="auto"/>
        <w:jc w:val="both"/>
        <w:rPr>
          <w:rFonts w:eastAsia="Verdana" w:cstheme="minorHAnsi"/>
        </w:rPr>
      </w:pPr>
    </w:p>
    <w:p w14:paraId="145C0284" w14:textId="77777777" w:rsidR="009E238A" w:rsidRPr="00B87578" w:rsidRDefault="009E238A" w:rsidP="00BE78AB">
      <w:pPr>
        <w:widowControl w:val="0"/>
        <w:spacing w:after="0" w:line="240" w:lineRule="auto"/>
        <w:ind w:left="284" w:hanging="284"/>
        <w:jc w:val="both"/>
        <w:rPr>
          <w:rFonts w:eastAsia="Verdana" w:cstheme="minorHAnsi"/>
          <w:color w:val="000000"/>
          <w:lang w:eastAsia="pl-PL" w:bidi="pl-PL"/>
        </w:rPr>
      </w:pPr>
      <w:r w:rsidRPr="00B87578">
        <w:rPr>
          <w:rFonts w:eastAsia="Verdana" w:cstheme="minorHAnsi"/>
          <w:color w:val="000000"/>
          <w:lang w:eastAsia="pl-PL" w:bidi="pl-PL"/>
        </w:rPr>
        <w:t>4.  W przypadku odstąpienia od umowy Wykonawcę oraz Zamawiającego obciążają następujące obowiązki szczegółowe:</w:t>
      </w:r>
    </w:p>
    <w:p w14:paraId="28D934FB" w14:textId="11C0D0BE"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Wykonawca zabezpieczy przerwane roboty w z</w:t>
      </w:r>
      <w:r w:rsidR="00893893" w:rsidRPr="00B87578">
        <w:rPr>
          <w:rFonts w:eastAsia="Verdana" w:cstheme="minorHAnsi"/>
          <w:color w:val="000000"/>
          <w:lang w:eastAsia="pl-PL" w:bidi="pl-PL"/>
        </w:rPr>
        <w:t xml:space="preserve">akresie obustronnie uzgodnionym </w:t>
      </w:r>
      <w:r w:rsidRPr="00B87578">
        <w:rPr>
          <w:rFonts w:eastAsia="Verdana" w:cstheme="minorHAnsi"/>
          <w:color w:val="000000"/>
          <w:lang w:eastAsia="pl-PL" w:bidi="pl-PL"/>
        </w:rPr>
        <w:t>na własny koszt;</w:t>
      </w:r>
    </w:p>
    <w:p w14:paraId="2FD24F69" w14:textId="77777777"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 xml:space="preserve"> Wykonawca zgłosi do dokonania przez Zamawiającego odbioru robót przerwanych oraz robót zabezpieczających, jeżeli odstąpienie od umowy, nastąpiło z przyczyn za które</w:t>
      </w:r>
      <w:r w:rsidRPr="00B87578">
        <w:rPr>
          <w:rFonts w:eastAsia="Verdana" w:cstheme="minorHAnsi"/>
          <w:color w:val="000000"/>
          <w:lang w:eastAsia="pl-PL" w:bidi="pl-PL"/>
        </w:rPr>
        <w:br/>
        <w:t>Wykonawca nie odpowiada;</w:t>
      </w:r>
    </w:p>
    <w:p w14:paraId="1EF90BF0" w14:textId="77777777" w:rsidR="002A7C34" w:rsidRPr="00B87578" w:rsidRDefault="002A7C34" w:rsidP="00BE78AB">
      <w:pPr>
        <w:widowControl w:val="0"/>
        <w:spacing w:after="0" w:line="240" w:lineRule="auto"/>
        <w:ind w:left="284" w:right="20" w:hanging="284"/>
        <w:jc w:val="both"/>
        <w:rPr>
          <w:rFonts w:eastAsia="Verdana" w:cstheme="minorHAnsi"/>
        </w:rPr>
      </w:pPr>
    </w:p>
    <w:p w14:paraId="323D3AE6" w14:textId="631543B3"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 xml:space="preserve"> w terminie 10 dni od daty zgłoszenia, o którym mowa w pkt 2) Wykonawca przy</w:t>
      </w:r>
      <w:r w:rsidRPr="00B87578">
        <w:rPr>
          <w:rFonts w:eastAsia="Verdana" w:cstheme="minorHAnsi"/>
          <w:color w:val="000000"/>
          <w:lang w:eastAsia="pl-PL" w:bidi="pl-PL"/>
        </w:rPr>
        <w:br/>
        <w:t xml:space="preserve">udziale Zamawiającego sporządzi szczegółowy protokół inwentaryzacji robót w toku wraz z </w:t>
      </w:r>
      <w:r w:rsidRPr="00B87578">
        <w:rPr>
          <w:rFonts w:eastAsia="Verdana" w:cstheme="minorHAnsi"/>
          <w:color w:val="000000"/>
          <w:lang w:eastAsia="pl-PL" w:bidi="pl-PL"/>
        </w:rPr>
        <w:br/>
        <w:t>zestawieniem wartości wykonanych robót według stanu na dzień</w:t>
      </w:r>
      <w:r w:rsidR="008D0DED" w:rsidRPr="00B87578">
        <w:rPr>
          <w:rFonts w:eastAsia="Verdana" w:cstheme="minorHAnsi"/>
          <w:color w:val="000000"/>
          <w:lang w:eastAsia="pl-PL" w:bidi="pl-PL"/>
        </w:rPr>
        <w:t xml:space="preserve"> odstąpienia; protokół</w:t>
      </w:r>
      <w:r w:rsidRPr="00B87578">
        <w:rPr>
          <w:rFonts w:eastAsia="Verdana" w:cstheme="minorHAnsi"/>
          <w:color w:val="000000"/>
          <w:lang w:eastAsia="pl-PL" w:bidi="pl-PL"/>
        </w:rPr>
        <w:br/>
        <w:t>inwentaryzacji robót w toku stanowić będzie podstawę do wystawienia faktury VAT przez Wykonawcę;</w:t>
      </w:r>
    </w:p>
    <w:p w14:paraId="72095587" w14:textId="77777777" w:rsidR="009E238A" w:rsidRPr="00B87578" w:rsidRDefault="009E238A" w:rsidP="00BE78AB">
      <w:pPr>
        <w:widowControl w:val="0"/>
        <w:numPr>
          <w:ilvl w:val="0"/>
          <w:numId w:val="14"/>
        </w:numPr>
        <w:spacing w:after="0" w:line="240" w:lineRule="auto"/>
        <w:ind w:left="284" w:right="20" w:hanging="284"/>
        <w:jc w:val="both"/>
        <w:rPr>
          <w:rFonts w:eastAsia="Verdana" w:cstheme="minorHAnsi"/>
        </w:rPr>
      </w:pPr>
      <w:r w:rsidRPr="00B87578">
        <w:rPr>
          <w:rFonts w:eastAsia="Verdana" w:cstheme="minorHAnsi"/>
          <w:color w:val="000000"/>
          <w:lang w:eastAsia="pl-PL" w:bidi="pl-PL"/>
        </w:rPr>
        <w:t xml:space="preserve"> Wykonawca niezwłocznie, nie później jednak niż w terminie 10 dni, usunie z terenu budowy sprzęt, materiały lub urządzenia zaplecza przez niego dostarczone.</w:t>
      </w:r>
    </w:p>
    <w:p w14:paraId="6B232349" w14:textId="77777777" w:rsidR="009E238A" w:rsidRPr="00B87578" w:rsidRDefault="009E238A" w:rsidP="00D522BE">
      <w:pPr>
        <w:widowControl w:val="0"/>
        <w:spacing w:after="0" w:line="240" w:lineRule="auto"/>
        <w:ind w:left="284" w:hanging="284"/>
        <w:jc w:val="both"/>
        <w:rPr>
          <w:rFonts w:eastAsia="Verdana" w:cstheme="minorHAnsi"/>
          <w:color w:val="000000"/>
          <w:lang w:eastAsia="pl-PL" w:bidi="pl-PL"/>
        </w:rPr>
      </w:pPr>
    </w:p>
    <w:p w14:paraId="3E0DA27A" w14:textId="77777777" w:rsidR="009E238A" w:rsidRPr="00B87578" w:rsidRDefault="009E238A" w:rsidP="00D522BE">
      <w:pPr>
        <w:widowControl w:val="0"/>
        <w:spacing w:after="0" w:line="240" w:lineRule="auto"/>
        <w:ind w:left="284" w:hanging="284"/>
        <w:jc w:val="both"/>
        <w:rPr>
          <w:rFonts w:eastAsia="Verdana" w:cstheme="minorHAnsi"/>
          <w:color w:val="000000"/>
          <w:lang w:eastAsia="pl-PL" w:bidi="pl-PL"/>
        </w:rPr>
      </w:pPr>
      <w:r w:rsidRPr="00B87578">
        <w:rPr>
          <w:rFonts w:eastAsia="Verdana" w:cstheme="minorHAnsi"/>
          <w:color w:val="000000"/>
          <w:lang w:eastAsia="pl-PL" w:bidi="pl-PL"/>
        </w:rPr>
        <w:t>5. Zamawiający w razie odstąpienia od umowy z przyczyn, za które Wykonawca nie odpowiada obowiązany jest do:</w:t>
      </w:r>
    </w:p>
    <w:p w14:paraId="2C1EFF02" w14:textId="028167AB" w:rsidR="009E238A" w:rsidRPr="00B87578" w:rsidRDefault="00241BB4" w:rsidP="00D522BE">
      <w:pPr>
        <w:widowControl w:val="0"/>
        <w:spacing w:after="0" w:line="240" w:lineRule="auto"/>
        <w:ind w:left="284" w:hanging="284"/>
        <w:jc w:val="both"/>
        <w:rPr>
          <w:rFonts w:eastAsia="Verdana" w:cstheme="minorHAnsi"/>
        </w:rPr>
      </w:pPr>
      <w:r w:rsidRPr="00B87578">
        <w:rPr>
          <w:rFonts w:eastAsia="Verdana" w:cstheme="minorHAnsi"/>
        </w:rPr>
        <w:t xml:space="preserve"> </w:t>
      </w:r>
      <w:r w:rsidR="009E238A" w:rsidRPr="00B87578">
        <w:rPr>
          <w:rFonts w:eastAsia="Verdana" w:cstheme="minorHAnsi"/>
        </w:rPr>
        <w:t xml:space="preserve">1) </w:t>
      </w:r>
      <w:r w:rsidR="009E238A" w:rsidRPr="00B87578">
        <w:rPr>
          <w:rFonts w:eastAsia="Verdana" w:cstheme="minorHAnsi"/>
          <w:color w:val="000000"/>
          <w:lang w:eastAsia="pl-PL" w:bidi="pl-PL"/>
        </w:rPr>
        <w:t xml:space="preserve">dokonania odbioru robót przerwanych, w terminie 30 dni od daty przerwania oraz do zapłaty </w:t>
      </w:r>
      <w:r w:rsidRPr="00B87578">
        <w:rPr>
          <w:rFonts w:eastAsia="Verdana" w:cstheme="minorHAnsi"/>
          <w:color w:val="000000"/>
          <w:lang w:eastAsia="pl-PL" w:bidi="pl-PL"/>
        </w:rPr>
        <w:t xml:space="preserve"> </w:t>
      </w:r>
      <w:r w:rsidR="009E238A" w:rsidRPr="00B87578">
        <w:rPr>
          <w:rFonts w:eastAsia="Verdana" w:cstheme="minorHAnsi"/>
          <w:color w:val="000000"/>
          <w:lang w:eastAsia="pl-PL" w:bidi="pl-PL"/>
        </w:rPr>
        <w:t xml:space="preserve">wynagrodzenia za roboty, które zostały wykonane do dnia odstąpienia;     </w:t>
      </w:r>
    </w:p>
    <w:p w14:paraId="4F2773FE" w14:textId="4F00D870" w:rsidR="002F0664" w:rsidRPr="00B87578" w:rsidRDefault="009E238A" w:rsidP="00D522BE">
      <w:pPr>
        <w:widowControl w:val="0"/>
        <w:spacing w:after="0" w:line="240" w:lineRule="auto"/>
        <w:ind w:left="284" w:right="20" w:hanging="284"/>
        <w:jc w:val="both"/>
        <w:rPr>
          <w:rFonts w:eastAsia="Verdana" w:cstheme="minorHAnsi"/>
          <w:color w:val="000000"/>
          <w:lang w:eastAsia="pl-PL" w:bidi="pl-PL"/>
        </w:rPr>
      </w:pPr>
      <w:r w:rsidRPr="00B87578">
        <w:rPr>
          <w:rFonts w:eastAsia="Verdana" w:cstheme="minorHAnsi"/>
          <w:color w:val="000000"/>
          <w:lang w:eastAsia="pl-PL" w:bidi="pl-PL"/>
        </w:rPr>
        <w:t xml:space="preserve">            </w:t>
      </w:r>
    </w:p>
    <w:p w14:paraId="4005A3AF" w14:textId="3F68C898" w:rsidR="00323577" w:rsidRPr="00B87578" w:rsidRDefault="006F567A" w:rsidP="00D522BE">
      <w:pPr>
        <w:widowControl w:val="0"/>
        <w:spacing w:after="0" w:line="240" w:lineRule="auto"/>
        <w:ind w:left="284" w:right="20" w:hanging="284"/>
        <w:jc w:val="both"/>
        <w:rPr>
          <w:rFonts w:eastAsia="Verdana" w:cstheme="minorHAnsi"/>
          <w:color w:val="000000"/>
          <w:lang w:eastAsia="pl-PL" w:bidi="pl-PL"/>
        </w:rPr>
      </w:pPr>
      <w:r w:rsidRPr="00B87578">
        <w:rPr>
          <w:rFonts w:eastAsia="Verdana" w:cstheme="minorHAnsi"/>
          <w:color w:val="000000"/>
          <w:lang w:eastAsia="pl-PL" w:bidi="pl-PL"/>
        </w:rPr>
        <w:t xml:space="preserve"> </w:t>
      </w:r>
      <w:r w:rsidR="009E238A" w:rsidRPr="00B87578">
        <w:rPr>
          <w:rFonts w:eastAsia="Verdana" w:cstheme="minorHAnsi"/>
          <w:color w:val="000000"/>
          <w:lang w:eastAsia="pl-PL" w:bidi="pl-PL"/>
        </w:rPr>
        <w:t xml:space="preserve">2) przejęcia od Wykonawcy terenu budowy pod swój dozór w </w:t>
      </w:r>
      <w:r w:rsidR="00241BB4" w:rsidRPr="00B87578">
        <w:rPr>
          <w:rFonts w:eastAsia="Verdana" w:cstheme="minorHAnsi"/>
          <w:color w:val="000000"/>
          <w:lang w:eastAsia="pl-PL" w:bidi="pl-PL"/>
        </w:rPr>
        <w:t>terminie 30 dni od daty</w:t>
      </w:r>
      <w:r w:rsidR="009E238A" w:rsidRPr="00B87578">
        <w:rPr>
          <w:rFonts w:eastAsia="Verdana" w:cstheme="minorHAnsi"/>
          <w:color w:val="000000"/>
          <w:lang w:eastAsia="pl-PL" w:bidi="pl-PL"/>
        </w:rPr>
        <w:t xml:space="preserve">  odstąpienia od umowy.</w:t>
      </w:r>
    </w:p>
    <w:p w14:paraId="730073CC" w14:textId="77777777" w:rsidR="00DE478B" w:rsidRPr="00B87578" w:rsidRDefault="00DE478B" w:rsidP="00D522BE">
      <w:pPr>
        <w:spacing w:after="0" w:line="240" w:lineRule="auto"/>
        <w:jc w:val="center"/>
        <w:rPr>
          <w:rFonts w:cstheme="minorHAnsi"/>
          <w:b/>
        </w:rPr>
      </w:pPr>
    </w:p>
    <w:p w14:paraId="5E6274AB" w14:textId="2FCDD151" w:rsidR="00373050" w:rsidRPr="00B87578" w:rsidRDefault="002F5EC0" w:rsidP="00D522BE">
      <w:pPr>
        <w:spacing w:after="0" w:line="240" w:lineRule="auto"/>
        <w:jc w:val="center"/>
        <w:rPr>
          <w:rFonts w:cstheme="minorHAnsi"/>
          <w:b/>
        </w:rPr>
      </w:pPr>
      <w:r w:rsidRPr="00B87578">
        <w:rPr>
          <w:rFonts w:cstheme="minorHAnsi"/>
          <w:b/>
        </w:rPr>
        <w:t>&amp;14 Roboty zamienne i nieprzewidziane</w:t>
      </w:r>
    </w:p>
    <w:p w14:paraId="4081C5E8" w14:textId="77777777" w:rsidR="007A2FD8" w:rsidRPr="00B87578" w:rsidRDefault="002F5EC0" w:rsidP="00D522BE">
      <w:pPr>
        <w:spacing w:after="0" w:line="240" w:lineRule="auto"/>
        <w:jc w:val="both"/>
        <w:rPr>
          <w:rFonts w:cstheme="minorHAnsi"/>
        </w:rPr>
      </w:pPr>
      <w:r w:rsidRPr="00B87578">
        <w:rPr>
          <w:rFonts w:cstheme="minorHAnsi"/>
        </w:rPr>
        <w:t xml:space="preserve">1.Zamawiający ma prawo, w przypadkach, o których mowa </w:t>
      </w:r>
      <w:r w:rsidR="00622EAA" w:rsidRPr="00B87578">
        <w:rPr>
          <w:rFonts w:cstheme="minorHAnsi"/>
        </w:rPr>
        <w:t xml:space="preserve">w </w:t>
      </w:r>
      <w:r w:rsidR="00933D07" w:rsidRPr="00B87578">
        <w:rPr>
          <w:rFonts w:cstheme="minorHAnsi"/>
        </w:rPr>
        <w:t xml:space="preserve">pkt. </w:t>
      </w:r>
      <w:r w:rsidR="00622EAA" w:rsidRPr="00B87578">
        <w:rPr>
          <w:rFonts w:cstheme="minorHAnsi"/>
        </w:rPr>
        <w:t>1</w:t>
      </w:r>
      <w:r w:rsidR="00933D07" w:rsidRPr="00B87578">
        <w:rPr>
          <w:rFonts w:cstheme="minorHAnsi"/>
        </w:rPr>
        <w:t>,2</w:t>
      </w:r>
      <w:r w:rsidR="004F6364" w:rsidRPr="00B87578">
        <w:rPr>
          <w:rFonts w:cstheme="minorHAnsi"/>
        </w:rPr>
        <w:t xml:space="preserve"> </w:t>
      </w:r>
      <w:r w:rsidR="00FF41CE" w:rsidRPr="00B87578">
        <w:rPr>
          <w:rFonts w:cstheme="minorHAnsi"/>
        </w:rPr>
        <w:t xml:space="preserve">oraz  w zakresie niewykraczającym poza pierwotny przedmiot zamówienia określony w SWZ, zlecić Wykonawcy </w:t>
      </w:r>
    </w:p>
    <w:p w14:paraId="38F251B0" w14:textId="4D923BA2" w:rsidR="002F5EC0" w:rsidRPr="00B87578" w:rsidRDefault="00FF41CE" w:rsidP="00D522BE">
      <w:pPr>
        <w:spacing w:after="0" w:line="240" w:lineRule="auto"/>
        <w:jc w:val="both"/>
        <w:rPr>
          <w:rFonts w:cstheme="minorHAnsi"/>
        </w:rPr>
      </w:pPr>
      <w:r w:rsidRPr="00B87578">
        <w:rPr>
          <w:rFonts w:cstheme="minorHAnsi"/>
        </w:rPr>
        <w:t>wykonanie robót zamiennych lub nieprzewidzianych- dodatkowych w stosunku do projektowanych, określonych w dokumentacji projektowej</w:t>
      </w:r>
      <w:r w:rsidR="007A376B" w:rsidRPr="00B87578">
        <w:rPr>
          <w:rFonts w:cstheme="minorHAnsi"/>
        </w:rPr>
        <w:t>:</w:t>
      </w:r>
    </w:p>
    <w:p w14:paraId="5F0285A2" w14:textId="250691D5" w:rsidR="0069669B" w:rsidRPr="00B87578" w:rsidRDefault="00E11E44" w:rsidP="00D522BE">
      <w:pPr>
        <w:pStyle w:val="lstnum"/>
        <w:shd w:val="clear" w:color="auto" w:fill="FFFFFF"/>
        <w:spacing w:before="0" w:beforeAutospacing="0" w:after="0" w:afterAutospacing="0"/>
        <w:jc w:val="both"/>
        <w:rPr>
          <w:rFonts w:asciiTheme="minorHAnsi" w:hAnsiTheme="minorHAnsi" w:cstheme="minorHAnsi"/>
          <w:iCs/>
          <w:color w:val="000000"/>
          <w:sz w:val="22"/>
          <w:szCs w:val="22"/>
        </w:rPr>
      </w:pPr>
      <w:r w:rsidRPr="00B87578">
        <w:rPr>
          <w:rFonts w:asciiTheme="minorHAnsi" w:hAnsiTheme="minorHAnsi" w:cstheme="minorHAnsi"/>
          <w:iCs/>
          <w:color w:val="000000"/>
          <w:sz w:val="22"/>
          <w:szCs w:val="22"/>
        </w:rPr>
        <w:t xml:space="preserve"> </w:t>
      </w:r>
      <w:r w:rsidR="00933D07" w:rsidRPr="00B87578">
        <w:rPr>
          <w:rFonts w:asciiTheme="minorHAnsi" w:hAnsiTheme="minorHAnsi" w:cstheme="minorHAnsi"/>
          <w:iCs/>
          <w:color w:val="000000"/>
          <w:sz w:val="22"/>
          <w:szCs w:val="22"/>
        </w:rPr>
        <w:t xml:space="preserve">1) </w:t>
      </w:r>
      <w:r w:rsidR="0069669B" w:rsidRPr="00B87578">
        <w:rPr>
          <w:rFonts w:asciiTheme="minorHAnsi" w:hAnsiTheme="minorHAnsi" w:cstheme="minorHAnsi"/>
          <w:iCs/>
          <w:color w:val="000000"/>
          <w:sz w:val="22"/>
          <w:szCs w:val="22"/>
        </w:rPr>
        <w:t>Na żądanie zamawiającego wykonawca zobowiązany jest wykonać</w:t>
      </w:r>
      <w:r w:rsidR="00F2164B" w:rsidRPr="00B87578">
        <w:rPr>
          <w:rFonts w:asciiTheme="minorHAnsi" w:hAnsiTheme="minorHAnsi" w:cstheme="minorHAnsi"/>
          <w:iCs/>
          <w:color w:val="000000"/>
          <w:sz w:val="22"/>
          <w:szCs w:val="22"/>
        </w:rPr>
        <w:t xml:space="preserve"> roboty zamienne (w stosunku do </w:t>
      </w:r>
      <w:r w:rsidR="0069669B" w:rsidRPr="00B87578">
        <w:rPr>
          <w:rFonts w:asciiTheme="minorHAnsi" w:hAnsiTheme="minorHAnsi" w:cstheme="minorHAnsi"/>
          <w:iCs/>
          <w:color w:val="000000"/>
          <w:sz w:val="22"/>
          <w:szCs w:val="22"/>
        </w:rPr>
        <w:t>r</w:t>
      </w:r>
      <w:r w:rsidR="00F721A1" w:rsidRPr="00B87578">
        <w:rPr>
          <w:rFonts w:asciiTheme="minorHAnsi" w:hAnsiTheme="minorHAnsi" w:cstheme="minorHAnsi"/>
          <w:iCs/>
          <w:color w:val="000000"/>
          <w:sz w:val="22"/>
          <w:szCs w:val="22"/>
        </w:rPr>
        <w:t>obót przewidzianych w projekcie</w:t>
      </w:r>
      <w:r w:rsidR="0069669B" w:rsidRPr="00B87578">
        <w:rPr>
          <w:rFonts w:asciiTheme="minorHAnsi" w:hAnsiTheme="minorHAnsi" w:cstheme="minorHAnsi"/>
          <w:iCs/>
          <w:color w:val="000000"/>
          <w:sz w:val="22"/>
          <w:szCs w:val="22"/>
        </w:rPr>
        <w:t>.</w:t>
      </w:r>
      <w:r w:rsidR="00525D38" w:rsidRPr="00B87578">
        <w:rPr>
          <w:rFonts w:asciiTheme="minorHAnsi" w:hAnsiTheme="minorHAnsi" w:cstheme="minorHAnsi"/>
          <w:iCs/>
          <w:color w:val="000000"/>
          <w:sz w:val="22"/>
          <w:szCs w:val="22"/>
        </w:rPr>
        <w:t xml:space="preserve"> </w:t>
      </w:r>
      <w:r w:rsidR="0069669B" w:rsidRPr="00B87578">
        <w:rPr>
          <w:rFonts w:asciiTheme="minorHAnsi" w:hAnsiTheme="minorHAnsi" w:cstheme="minorHAnsi"/>
          <w:iCs/>
          <w:color w:val="000000"/>
          <w:sz w:val="22"/>
          <w:szCs w:val="22"/>
        </w:rPr>
        <w:t xml:space="preserve">Rozliczenie ewentualnych robót zamiennych nastąpi kosztorysem różnicowym, który stanowić będzie różnicę pomiędzy kosztorysem ofertowym dla robót </w:t>
      </w:r>
      <w:r w:rsidR="0069669B" w:rsidRPr="00B87578">
        <w:rPr>
          <w:rFonts w:asciiTheme="minorHAnsi" w:hAnsiTheme="minorHAnsi" w:cstheme="minorHAnsi"/>
          <w:iCs/>
          <w:color w:val="000000"/>
          <w:sz w:val="22"/>
          <w:szCs w:val="22"/>
        </w:rPr>
        <w:lastRenderedPageBreak/>
        <w:t xml:space="preserve">podstawowych, a kosztorysem robót zamiennych. Kosztorys zamienny należy opracować na </w:t>
      </w:r>
      <w:r w:rsidR="00A44EB0" w:rsidRPr="00B87578">
        <w:rPr>
          <w:rFonts w:asciiTheme="minorHAnsi" w:hAnsiTheme="minorHAnsi" w:cstheme="minorHAnsi"/>
          <w:iCs/>
          <w:color w:val="000000"/>
          <w:sz w:val="22"/>
          <w:szCs w:val="22"/>
        </w:rPr>
        <w:t xml:space="preserve">  </w:t>
      </w:r>
      <w:r w:rsidR="0069669B" w:rsidRPr="00B87578">
        <w:rPr>
          <w:rFonts w:asciiTheme="minorHAnsi" w:hAnsiTheme="minorHAnsi" w:cstheme="minorHAnsi"/>
          <w:iCs/>
          <w:color w:val="000000"/>
          <w:sz w:val="22"/>
          <w:szCs w:val="22"/>
        </w:rPr>
        <w:t>zasadach określonych dla kosztorysu robót dodatkowych. O konieczności wykonania robót zamiennych zamawiający pisemnie powiadamia wykonawcę. Wykonawca w terminie 7 dni od daty otrzymania tego pisma sporządza kosztorys różnicowy.</w:t>
      </w:r>
      <w:r w:rsidR="003A422B" w:rsidRPr="00B87578">
        <w:rPr>
          <w:rFonts w:asciiTheme="minorHAnsi" w:hAnsiTheme="minorHAnsi" w:cstheme="minorHAnsi"/>
          <w:iCs/>
          <w:color w:val="000000"/>
          <w:sz w:val="22"/>
          <w:szCs w:val="22"/>
        </w:rPr>
        <w:t xml:space="preserve"> Po sprawdzeniu przez I</w:t>
      </w:r>
      <w:r w:rsidR="00F2427D" w:rsidRPr="00B87578">
        <w:rPr>
          <w:rFonts w:asciiTheme="minorHAnsi" w:hAnsiTheme="minorHAnsi" w:cstheme="minorHAnsi"/>
          <w:iCs/>
          <w:color w:val="000000"/>
          <w:sz w:val="22"/>
          <w:szCs w:val="22"/>
        </w:rPr>
        <w:t>nspektora nadzoru kosztorysu różnicowego oraz po jego zatwierdzeniu przez zamawiającego zostaje</w:t>
      </w:r>
      <w:r w:rsidR="00F2427D" w:rsidRPr="00B87578">
        <w:rPr>
          <w:rFonts w:asciiTheme="minorHAnsi" w:hAnsiTheme="minorHAnsi" w:cstheme="minorHAnsi"/>
          <w:sz w:val="22"/>
          <w:szCs w:val="22"/>
        </w:rPr>
        <w:t xml:space="preserve"> sporzą</w:t>
      </w:r>
      <w:r w:rsidR="00EE7E05" w:rsidRPr="00B87578">
        <w:rPr>
          <w:rFonts w:asciiTheme="minorHAnsi" w:hAnsiTheme="minorHAnsi" w:cstheme="minorHAnsi"/>
          <w:sz w:val="22"/>
          <w:szCs w:val="22"/>
        </w:rPr>
        <w:t>dzony i podpisany przez strony protokół</w:t>
      </w:r>
      <w:r w:rsidR="00F2427D" w:rsidRPr="00B87578">
        <w:rPr>
          <w:rFonts w:asciiTheme="minorHAnsi" w:hAnsiTheme="minorHAnsi" w:cstheme="minorHAnsi"/>
          <w:sz w:val="22"/>
          <w:szCs w:val="22"/>
        </w:rPr>
        <w:t xml:space="preserve"> konieczności z uzasadnieniem, opisującym przesłanki i celowości zmian.</w:t>
      </w:r>
      <w:r w:rsidR="00BA64F2" w:rsidRPr="00B87578">
        <w:rPr>
          <w:rFonts w:asciiTheme="minorHAnsi" w:hAnsiTheme="minorHAnsi" w:cstheme="minorHAnsi"/>
          <w:iCs/>
          <w:color w:val="000000"/>
          <w:sz w:val="22"/>
          <w:szCs w:val="22"/>
        </w:rPr>
        <w:t xml:space="preserve"> Dokonanie zmian jest możliwe wyłącznie w trybie </w:t>
      </w:r>
      <w:r w:rsidR="00AE0B1C" w:rsidRPr="00B87578">
        <w:rPr>
          <w:rFonts w:asciiTheme="minorHAnsi" w:hAnsiTheme="minorHAnsi" w:cstheme="minorHAnsi"/>
          <w:iCs/>
          <w:color w:val="000000"/>
          <w:sz w:val="22"/>
          <w:szCs w:val="22"/>
        </w:rPr>
        <w:t>aneks</w:t>
      </w:r>
      <w:r w:rsidR="00BA64F2" w:rsidRPr="00B87578">
        <w:rPr>
          <w:rFonts w:asciiTheme="minorHAnsi" w:hAnsiTheme="minorHAnsi" w:cstheme="minorHAnsi"/>
          <w:iCs/>
          <w:color w:val="000000"/>
          <w:sz w:val="22"/>
          <w:szCs w:val="22"/>
        </w:rPr>
        <w:t>u</w:t>
      </w:r>
      <w:r w:rsidR="007A376B" w:rsidRPr="00B87578">
        <w:rPr>
          <w:rFonts w:asciiTheme="minorHAnsi" w:hAnsiTheme="minorHAnsi" w:cstheme="minorHAnsi"/>
          <w:iCs/>
          <w:color w:val="000000"/>
          <w:sz w:val="22"/>
          <w:szCs w:val="22"/>
        </w:rPr>
        <w:t xml:space="preserve"> do umowy</w:t>
      </w:r>
      <w:r w:rsidR="00771782" w:rsidRPr="00B87578">
        <w:rPr>
          <w:rFonts w:asciiTheme="minorHAnsi" w:hAnsiTheme="minorHAnsi" w:cstheme="minorHAnsi"/>
          <w:iCs/>
          <w:color w:val="000000"/>
          <w:sz w:val="22"/>
          <w:szCs w:val="22"/>
        </w:rPr>
        <w:t>.</w:t>
      </w:r>
    </w:p>
    <w:p w14:paraId="7ECD8279" w14:textId="77777777" w:rsidR="0069669B" w:rsidRPr="00B87578" w:rsidRDefault="0069669B" w:rsidP="00D522BE">
      <w:pPr>
        <w:pStyle w:val="lstnum"/>
        <w:shd w:val="clear" w:color="auto" w:fill="FFFFFF"/>
        <w:spacing w:before="0" w:beforeAutospacing="0" w:after="0" w:afterAutospacing="0"/>
        <w:jc w:val="both"/>
        <w:rPr>
          <w:rFonts w:asciiTheme="minorHAnsi" w:hAnsiTheme="minorHAnsi" w:cstheme="minorHAnsi"/>
          <w:color w:val="000000"/>
          <w:sz w:val="22"/>
          <w:szCs w:val="22"/>
        </w:rPr>
      </w:pPr>
      <w:r w:rsidRPr="00B87578">
        <w:rPr>
          <w:rFonts w:asciiTheme="minorHAnsi" w:hAnsiTheme="minorHAnsi" w:cstheme="minorHAnsi"/>
          <w:iCs/>
          <w:color w:val="000000"/>
          <w:sz w:val="22"/>
          <w:szCs w:val="22"/>
        </w:rPr>
        <w:t>2) Roboty zamienne mogą być także wykonane na wniosek wykonawcy po uprzednim uzgodnieniu z zamawiającym, według zasad jak dla robót zamiennych na żądanie zamawiającego.</w:t>
      </w:r>
    </w:p>
    <w:p w14:paraId="2D134801" w14:textId="109C173E" w:rsidR="0069669B" w:rsidRPr="00B87578" w:rsidRDefault="0069669B" w:rsidP="00D522BE">
      <w:pPr>
        <w:pStyle w:val="lstnum"/>
        <w:shd w:val="clear" w:color="auto" w:fill="FFFFFF"/>
        <w:spacing w:before="0" w:beforeAutospacing="0" w:after="0" w:afterAutospacing="0"/>
        <w:jc w:val="both"/>
        <w:rPr>
          <w:rFonts w:asciiTheme="minorHAnsi" w:hAnsiTheme="minorHAnsi" w:cstheme="minorHAnsi"/>
          <w:iCs/>
          <w:color w:val="000000"/>
          <w:sz w:val="22"/>
          <w:szCs w:val="22"/>
        </w:rPr>
      </w:pPr>
      <w:r w:rsidRPr="00B87578">
        <w:rPr>
          <w:rFonts w:asciiTheme="minorHAnsi" w:hAnsiTheme="minorHAnsi" w:cstheme="minorHAnsi"/>
          <w:iCs/>
          <w:color w:val="000000"/>
          <w:sz w:val="22"/>
          <w:szCs w:val="22"/>
        </w:rPr>
        <w:t>3) W szczególnie uzasadnionych przypadkach żądanie i zamówienie robót zamiennych będzie stanowiło dla wykonawcy podstawę o wystąpienie z żądaniem przedłużenia terminu realizacji robót.</w:t>
      </w:r>
      <w:r w:rsidRPr="00B87578">
        <w:rPr>
          <w:rFonts w:asciiTheme="minorHAnsi" w:hAnsiTheme="minorHAnsi" w:cstheme="minorHAnsi"/>
          <w:iCs/>
          <w:color w:val="000000"/>
          <w:sz w:val="22"/>
          <w:szCs w:val="22"/>
        </w:rPr>
        <w:br/>
        <w:t>Liczba dni przedłużających termin realizacji zostanie każdora</w:t>
      </w:r>
      <w:r w:rsidR="003A422B" w:rsidRPr="00B87578">
        <w:rPr>
          <w:rFonts w:asciiTheme="minorHAnsi" w:hAnsiTheme="minorHAnsi" w:cstheme="minorHAnsi"/>
          <w:iCs/>
          <w:color w:val="000000"/>
          <w:sz w:val="22"/>
          <w:szCs w:val="22"/>
        </w:rPr>
        <w:t>zowo uzgodniona z zamawiającym I</w:t>
      </w:r>
      <w:r w:rsidRPr="00B87578">
        <w:rPr>
          <w:rFonts w:asciiTheme="minorHAnsi" w:hAnsiTheme="minorHAnsi" w:cstheme="minorHAnsi"/>
          <w:iCs/>
          <w:color w:val="000000"/>
          <w:sz w:val="22"/>
          <w:szCs w:val="22"/>
        </w:rPr>
        <w:t>nspektorem nadzoru przed formalnoprawn</w:t>
      </w:r>
      <w:r w:rsidR="00933D07" w:rsidRPr="00B87578">
        <w:rPr>
          <w:rFonts w:asciiTheme="minorHAnsi" w:hAnsiTheme="minorHAnsi" w:cstheme="minorHAnsi"/>
          <w:iCs/>
          <w:color w:val="000000"/>
          <w:sz w:val="22"/>
          <w:szCs w:val="22"/>
        </w:rPr>
        <w:t>ym zamówieniem robót zamiennych</w:t>
      </w:r>
      <w:r w:rsidRPr="00B87578">
        <w:rPr>
          <w:rFonts w:asciiTheme="minorHAnsi" w:hAnsiTheme="minorHAnsi" w:cstheme="minorHAnsi"/>
          <w:iCs/>
          <w:color w:val="000000"/>
          <w:sz w:val="22"/>
          <w:szCs w:val="22"/>
        </w:rPr>
        <w:t>.</w:t>
      </w:r>
    </w:p>
    <w:p w14:paraId="65295883" w14:textId="77777777" w:rsidR="005C4E1C" w:rsidRPr="00B87578" w:rsidRDefault="005C4E1C" w:rsidP="00D522BE">
      <w:pPr>
        <w:pStyle w:val="lstnum"/>
        <w:shd w:val="clear" w:color="auto" w:fill="FFFFFF"/>
        <w:spacing w:before="0" w:beforeAutospacing="0" w:after="0" w:afterAutospacing="0"/>
        <w:jc w:val="both"/>
        <w:rPr>
          <w:rFonts w:asciiTheme="minorHAnsi" w:hAnsiTheme="minorHAnsi" w:cstheme="minorHAnsi"/>
          <w:color w:val="000000"/>
          <w:sz w:val="22"/>
          <w:szCs w:val="22"/>
        </w:rPr>
      </w:pPr>
    </w:p>
    <w:p w14:paraId="7AC4289A" w14:textId="77777777" w:rsidR="00020C5D" w:rsidRPr="00B87578" w:rsidRDefault="00020C5D" w:rsidP="00D522BE">
      <w:pPr>
        <w:pStyle w:val="lstnum"/>
        <w:shd w:val="clear" w:color="auto" w:fill="FFFFFF"/>
        <w:spacing w:before="0" w:beforeAutospacing="0" w:after="0" w:afterAutospacing="0"/>
        <w:ind w:left="264" w:hanging="264"/>
        <w:jc w:val="both"/>
        <w:rPr>
          <w:rFonts w:asciiTheme="minorHAnsi" w:hAnsiTheme="minorHAnsi" w:cstheme="minorHAnsi"/>
          <w:color w:val="000000"/>
          <w:sz w:val="22"/>
          <w:szCs w:val="22"/>
        </w:rPr>
      </w:pPr>
    </w:p>
    <w:p w14:paraId="5CD26BA9" w14:textId="5890A88A" w:rsidR="00BA0302" w:rsidRPr="00B87578" w:rsidRDefault="004B1F3B" w:rsidP="00D522BE">
      <w:pPr>
        <w:spacing w:after="0" w:line="240" w:lineRule="auto"/>
        <w:jc w:val="center"/>
        <w:rPr>
          <w:rFonts w:cstheme="minorHAnsi"/>
          <w:b/>
        </w:rPr>
      </w:pPr>
      <w:r w:rsidRPr="00B87578">
        <w:rPr>
          <w:rFonts w:cstheme="minorHAnsi"/>
          <w:b/>
        </w:rPr>
        <w:t>§ 15</w:t>
      </w:r>
      <w:r w:rsidR="00A64474" w:rsidRPr="00B87578">
        <w:rPr>
          <w:rFonts w:cstheme="minorHAnsi"/>
          <w:b/>
        </w:rPr>
        <w:t xml:space="preserve"> </w:t>
      </w:r>
      <w:r w:rsidR="00BA0302" w:rsidRPr="00B87578">
        <w:rPr>
          <w:rFonts w:cstheme="minorHAnsi"/>
          <w:b/>
        </w:rPr>
        <w:t>Ochrona danych</w:t>
      </w:r>
    </w:p>
    <w:p w14:paraId="52CE7F78" w14:textId="77777777" w:rsidR="00B71C8C" w:rsidRPr="00B87578" w:rsidRDefault="00BC17EF" w:rsidP="00D522BE">
      <w:pPr>
        <w:spacing w:after="0" w:line="240" w:lineRule="auto"/>
        <w:jc w:val="both"/>
        <w:rPr>
          <w:rFonts w:cstheme="minorHAnsi"/>
        </w:rPr>
      </w:pPr>
      <w:r w:rsidRPr="00B87578">
        <w:rPr>
          <w:rFonts w:cstheme="minorHAnsi"/>
        </w:rPr>
        <w:t>1.</w:t>
      </w:r>
      <w:r w:rsidR="00BA0302" w:rsidRPr="00B87578">
        <w:rPr>
          <w:rFonts w:cstheme="minorHAnsi"/>
        </w:rPr>
        <w:t xml:space="preserve">Strony Umowy oświadczają, że zapewnią przestrzeganie zasad przetwarzania i ochrony danych osobowych, które będą przekazywane lub udostępniane w związku lub w wyniku realizacji postanowień niniejszej Umowy zgodnie  z art. 13 ust. 1 i 2 rozporządzenia Parlamentu Europejskiego i Rady (UE) 2016/679 z dnia 27 kwietnia 2016 r. w sprawie ochrony osób fizycznych w związku z przetwarzaniem danych osobowych i w sprawie swobodnego przepływu takich danych oraz uchylenia </w:t>
      </w:r>
    </w:p>
    <w:p w14:paraId="0F79075E" w14:textId="56FCFE63" w:rsidR="00BA0302" w:rsidRPr="00B87578" w:rsidRDefault="00BA0302" w:rsidP="00D522BE">
      <w:pPr>
        <w:spacing w:after="0" w:line="240" w:lineRule="auto"/>
        <w:jc w:val="both"/>
        <w:rPr>
          <w:rFonts w:cstheme="minorHAnsi"/>
        </w:rPr>
      </w:pPr>
      <w:r w:rsidRPr="00B87578">
        <w:rPr>
          <w:rFonts w:cstheme="minorHAnsi"/>
        </w:rPr>
        <w:t>dyrektywy 95/46/WE (ogólne rozporządzenie o ochronie danych) (Dz. Urz. UE L 119 z 04.05.2016 z późniejszymi zmianami), dalej „RODO</w:t>
      </w:r>
      <w:r w:rsidR="006B05B4" w:rsidRPr="00B87578">
        <w:rPr>
          <w:rFonts w:cstheme="minorHAnsi"/>
        </w:rPr>
        <w:t>”</w:t>
      </w:r>
      <w:r w:rsidRPr="00B87578">
        <w:rPr>
          <w:rFonts w:cstheme="minorHAnsi"/>
        </w:rPr>
        <w:t>.</w:t>
      </w:r>
    </w:p>
    <w:p w14:paraId="311C53E0" w14:textId="315A371C" w:rsidR="00BA0302" w:rsidRPr="00B87578" w:rsidRDefault="00BC17EF" w:rsidP="00D522BE">
      <w:pPr>
        <w:spacing w:line="240" w:lineRule="auto"/>
        <w:jc w:val="both"/>
        <w:rPr>
          <w:rFonts w:cstheme="minorHAnsi"/>
        </w:rPr>
      </w:pPr>
      <w:r w:rsidRPr="00B87578">
        <w:rPr>
          <w:rFonts w:cstheme="minorHAnsi"/>
        </w:rPr>
        <w:t>2.</w:t>
      </w:r>
      <w:r w:rsidR="00BA0302" w:rsidRPr="00B87578">
        <w:rPr>
          <w:rFonts w:cstheme="minorHAnsi"/>
        </w:rPr>
        <w:t xml:space="preserve">Strony Umowy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Obowiązek zachowania poufności nie ma ograniczeń czasowych i nie wygasa po rozwiązaniu Umowy. </w:t>
      </w:r>
    </w:p>
    <w:p w14:paraId="24C616B3" w14:textId="2007EAD6" w:rsidR="002F0664" w:rsidRPr="00B87578" w:rsidRDefault="00BC17EF" w:rsidP="00D522BE">
      <w:pPr>
        <w:spacing w:line="240" w:lineRule="auto"/>
        <w:jc w:val="both"/>
        <w:rPr>
          <w:rFonts w:cstheme="minorHAnsi"/>
        </w:rPr>
      </w:pPr>
      <w:r w:rsidRPr="00B87578">
        <w:rPr>
          <w:rFonts w:cstheme="minorHAnsi"/>
        </w:rPr>
        <w:t>3.</w:t>
      </w:r>
      <w:r w:rsidR="00BA0302" w:rsidRPr="00B87578">
        <w:rPr>
          <w:rFonts w:cstheme="minorHAnsi"/>
        </w:rPr>
        <w:t xml:space="preserve">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 </w:t>
      </w:r>
    </w:p>
    <w:p w14:paraId="585D7374" w14:textId="38366073" w:rsidR="002609D7" w:rsidRPr="00B87578" w:rsidRDefault="00BC17EF" w:rsidP="00D522BE">
      <w:pPr>
        <w:spacing w:line="240" w:lineRule="auto"/>
        <w:jc w:val="both"/>
        <w:rPr>
          <w:rFonts w:cstheme="minorHAnsi"/>
        </w:rPr>
      </w:pPr>
      <w:r w:rsidRPr="00B87578">
        <w:rPr>
          <w:rFonts w:cstheme="minorHAnsi"/>
        </w:rPr>
        <w:t>4.</w:t>
      </w:r>
      <w:r w:rsidR="00BA0302" w:rsidRPr="00B87578">
        <w:rPr>
          <w:rFonts w:cstheme="minorHAnsi"/>
        </w:rPr>
        <w:t xml:space="preserve">Wykonawca oświadcza, że sposób pozyskiwania, wysyłania i przetwarzania danych lub informacji opisanych w ustępach powyżej spełnia wymogi określone w Ustawie o ochronie danych osobowych oraz rozporządzeniach wykonawczych do Ustawy. </w:t>
      </w:r>
    </w:p>
    <w:p w14:paraId="345E5569" w14:textId="14231B8F" w:rsidR="003C3DD4" w:rsidRPr="00B87578" w:rsidRDefault="00BC17EF" w:rsidP="00D522BE">
      <w:pPr>
        <w:spacing w:line="240" w:lineRule="auto"/>
        <w:jc w:val="both"/>
        <w:rPr>
          <w:rFonts w:cstheme="minorHAnsi"/>
        </w:rPr>
      </w:pPr>
      <w:r w:rsidRPr="00B87578">
        <w:rPr>
          <w:rFonts w:cstheme="minorHAnsi"/>
        </w:rPr>
        <w:t>5.</w:t>
      </w:r>
      <w:r w:rsidR="00BA0302" w:rsidRPr="00B87578">
        <w:rPr>
          <w:rFonts w:cstheme="minorHAnsi"/>
        </w:rPr>
        <w:t>Wykonawca zapewnia, że przetwarzane dane osobowe będą wykorzystywane wyłącznie w celu realizacji Umowy.</w:t>
      </w:r>
    </w:p>
    <w:p w14:paraId="516305B5" w14:textId="77777777" w:rsidR="00072BBB" w:rsidRPr="00B87578" w:rsidRDefault="004B55CF" w:rsidP="00D522BE">
      <w:pPr>
        <w:spacing w:after="0" w:line="240" w:lineRule="auto"/>
        <w:jc w:val="both"/>
        <w:rPr>
          <w:rFonts w:eastAsia="Times New Roman" w:cstheme="minorHAnsi"/>
          <w:lang w:eastAsia="pl-PL"/>
        </w:rPr>
      </w:pPr>
      <w:r w:rsidRPr="00B87578">
        <w:rPr>
          <w:rFonts w:eastAsia="Times New Roman" w:cstheme="minorHAnsi"/>
          <w:color w:val="000000"/>
          <w:lang w:eastAsia="pl-PL"/>
        </w:rPr>
        <w:t xml:space="preserve">6.Wykonawca </w:t>
      </w:r>
      <w:r w:rsidRPr="00B87578">
        <w:rPr>
          <w:rFonts w:eastAsia="Times New Roman" w:cstheme="minorHAnsi"/>
          <w:lang w:eastAsia="pl-PL"/>
        </w:rPr>
        <w:t xml:space="preserve">zobowiązany jest do wypełnienia obowiązków informacyjnych </w:t>
      </w:r>
      <w:r w:rsidRPr="00B87578">
        <w:rPr>
          <w:rFonts w:eastAsia="Times New Roman" w:cstheme="minorHAnsi"/>
          <w:color w:val="000000"/>
          <w:lang w:eastAsia="pl-PL"/>
        </w:rPr>
        <w:t xml:space="preserve">przewidzianych w art. 13 lub art. 14 </w:t>
      </w:r>
      <w:r w:rsidRPr="00B87578">
        <w:rPr>
          <w:rFonts w:eastAsia="Times New Roman" w:cstheme="minorHAnsi"/>
          <w:lang w:eastAsia="pl-PL"/>
        </w:rPr>
        <w:t xml:space="preserve">Rozporządzenia Parlamentu Europejskiego i Rady (UE) 2016/679 z dnia 27 kwietnia 2016 r. w sprawie ochrony osób fizycznych w związku z przetwarzaniem danych osobowych i w sprawie </w:t>
      </w:r>
    </w:p>
    <w:p w14:paraId="7DDD5752" w14:textId="003B482C" w:rsidR="00706EF5" w:rsidRPr="00B87578" w:rsidRDefault="004B55CF" w:rsidP="00D522BE">
      <w:pPr>
        <w:spacing w:after="0" w:line="240" w:lineRule="auto"/>
        <w:jc w:val="both"/>
        <w:rPr>
          <w:rFonts w:eastAsia="Times New Roman" w:cstheme="minorHAnsi"/>
          <w:lang w:eastAsia="pl-PL"/>
        </w:rPr>
      </w:pPr>
      <w:r w:rsidRPr="00B87578">
        <w:rPr>
          <w:rFonts w:eastAsia="Times New Roman" w:cstheme="minorHAnsi"/>
          <w:lang w:eastAsia="pl-PL"/>
        </w:rPr>
        <w:t>swobodnego przepływu takich danych oraz uchylenia dyrektywy 95/46/WE (ogólne Rozporządzenie o ochronie danych)(Dz. Urz. UE L 119 z 04.05.2016, str. 1</w:t>
      </w:r>
      <w:r w:rsidR="003D727F" w:rsidRPr="00B87578">
        <w:rPr>
          <w:rFonts w:eastAsia="Times New Roman" w:cstheme="minorHAnsi"/>
          <w:lang w:eastAsia="pl-PL"/>
        </w:rPr>
        <w:t xml:space="preserve"> z </w:t>
      </w:r>
      <w:proofErr w:type="spellStart"/>
      <w:r w:rsidR="003D727F" w:rsidRPr="00B87578">
        <w:rPr>
          <w:rFonts w:eastAsia="Times New Roman" w:cstheme="minorHAnsi"/>
          <w:lang w:eastAsia="pl-PL"/>
        </w:rPr>
        <w:t>późn</w:t>
      </w:r>
      <w:proofErr w:type="spellEnd"/>
      <w:r w:rsidR="003D727F" w:rsidRPr="00B87578">
        <w:rPr>
          <w:rFonts w:eastAsia="Times New Roman" w:cstheme="minorHAnsi"/>
          <w:lang w:eastAsia="pl-PL"/>
        </w:rPr>
        <w:t>. zm.</w:t>
      </w:r>
      <w:r w:rsidRPr="00B87578">
        <w:rPr>
          <w:rFonts w:eastAsia="Times New Roman" w:cstheme="minorHAnsi"/>
          <w:lang w:eastAsia="pl-PL"/>
        </w:rPr>
        <w:t xml:space="preserve">),  z uwzględnieniem  wymogów wynikających z ustawy z dnia 21 lutego 2019 r. o   zmianie niektórych ustaw w związku z zapewnieniem stosowania </w:t>
      </w:r>
    </w:p>
    <w:p w14:paraId="73C33C83" w14:textId="4619D51A" w:rsidR="001C01D5" w:rsidRPr="001B37C2" w:rsidRDefault="004B55CF" w:rsidP="001B37C2">
      <w:pPr>
        <w:spacing w:after="0" w:line="240" w:lineRule="auto"/>
        <w:jc w:val="both"/>
        <w:rPr>
          <w:rFonts w:eastAsia="Times New Roman" w:cstheme="minorHAnsi"/>
          <w:lang w:eastAsia="pl-PL"/>
        </w:rPr>
      </w:pPr>
      <w:r w:rsidRPr="00B87578">
        <w:rPr>
          <w:rFonts w:eastAsia="Times New Roman" w:cstheme="minorHAnsi"/>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B87578">
        <w:rPr>
          <w:rFonts w:eastAsia="Times New Roman" w:cstheme="minorHAnsi"/>
          <w:color w:val="000000"/>
          <w:lang w:eastAsia="pl-PL"/>
        </w:rPr>
        <w:t xml:space="preserve">  - wobec osób fizycznych, </w:t>
      </w:r>
      <w:r w:rsidRPr="00B87578">
        <w:rPr>
          <w:rFonts w:eastAsia="Times New Roman" w:cstheme="minorHAnsi"/>
          <w:lang w:eastAsia="pl-PL"/>
        </w:rPr>
        <w:t>od których dane osobowe bezpośrednio lub pośrednio pozyskałem</w:t>
      </w:r>
      <w:r w:rsidRPr="00B87578">
        <w:rPr>
          <w:rFonts w:eastAsia="Times New Roman" w:cstheme="minorHAnsi"/>
          <w:color w:val="000000"/>
          <w:lang w:eastAsia="pl-PL"/>
        </w:rPr>
        <w:t xml:space="preserve"> w celu ubiegania się o udzielenie zamówienia publicznego w niniejszym postępowaniu</w:t>
      </w:r>
      <w:r w:rsidRPr="00B87578">
        <w:rPr>
          <w:rFonts w:eastAsia="Times New Roman" w:cstheme="minorHAnsi"/>
          <w:lang w:eastAsia="pl-PL"/>
        </w:rPr>
        <w:t>.</w:t>
      </w:r>
    </w:p>
    <w:p w14:paraId="23F5718B" w14:textId="77777777" w:rsidR="001C01D5" w:rsidRPr="00B87578" w:rsidRDefault="001C01D5" w:rsidP="00D522BE">
      <w:pPr>
        <w:spacing w:after="0" w:line="240" w:lineRule="auto"/>
        <w:jc w:val="center"/>
        <w:rPr>
          <w:rFonts w:cstheme="minorHAnsi"/>
          <w:b/>
        </w:rPr>
      </w:pPr>
    </w:p>
    <w:p w14:paraId="59EFD900" w14:textId="77777777" w:rsidR="00536318" w:rsidRDefault="00536318" w:rsidP="00D522BE">
      <w:pPr>
        <w:spacing w:after="0" w:line="240" w:lineRule="auto"/>
        <w:jc w:val="center"/>
        <w:rPr>
          <w:rFonts w:cstheme="minorHAnsi"/>
          <w:b/>
        </w:rPr>
      </w:pPr>
    </w:p>
    <w:p w14:paraId="737D3010" w14:textId="18171772" w:rsidR="0001679F" w:rsidRPr="00B87578" w:rsidRDefault="002F5EC0" w:rsidP="00D522BE">
      <w:pPr>
        <w:spacing w:after="0" w:line="240" w:lineRule="auto"/>
        <w:jc w:val="center"/>
        <w:rPr>
          <w:rFonts w:cstheme="minorHAnsi"/>
          <w:b/>
        </w:rPr>
      </w:pPr>
      <w:r w:rsidRPr="00B87578">
        <w:rPr>
          <w:rFonts w:cstheme="minorHAnsi"/>
          <w:b/>
        </w:rPr>
        <w:t>§ 1</w:t>
      </w:r>
      <w:r w:rsidR="004B1F3B" w:rsidRPr="00B87578">
        <w:rPr>
          <w:rFonts w:cstheme="minorHAnsi"/>
          <w:b/>
        </w:rPr>
        <w:t>6</w:t>
      </w:r>
    </w:p>
    <w:p w14:paraId="60A43AE5" w14:textId="4C41FC3F" w:rsidR="00DE3776" w:rsidRPr="00B87578" w:rsidRDefault="007C4DA3" w:rsidP="00D522BE">
      <w:pPr>
        <w:spacing w:after="0" w:line="240" w:lineRule="auto"/>
        <w:jc w:val="both"/>
        <w:rPr>
          <w:rFonts w:eastAsia="Times New Roman" w:cstheme="minorHAnsi"/>
          <w:color w:val="000000"/>
          <w:lang w:eastAsia="pl-PL"/>
        </w:rPr>
      </w:pPr>
      <w:r w:rsidRPr="00B87578">
        <w:rPr>
          <w:rFonts w:eastAsia="Times New Roman" w:cstheme="minorHAnsi"/>
          <w:color w:val="000000"/>
          <w:lang w:eastAsia="pl-PL"/>
        </w:rPr>
        <w:t xml:space="preserve">W sprawach nieuregulowanych niniejszą umową stosuje się przepisy Kodeksu cywilnego, ustawy o wyrobach budowlanych i ustawy z dnia 11 września 2019 r. </w:t>
      </w:r>
      <w:proofErr w:type="spellStart"/>
      <w:r w:rsidR="001A0FB6" w:rsidRPr="00B87578">
        <w:rPr>
          <w:rFonts w:eastAsia="Times New Roman" w:cstheme="minorHAnsi"/>
          <w:color w:val="000000"/>
          <w:lang w:eastAsia="pl-PL"/>
        </w:rPr>
        <w:t>Pzp</w:t>
      </w:r>
      <w:proofErr w:type="spellEnd"/>
      <w:r w:rsidR="001A0FB6" w:rsidRPr="00B87578">
        <w:rPr>
          <w:rFonts w:eastAsia="Times New Roman" w:cstheme="minorHAnsi"/>
          <w:color w:val="000000"/>
          <w:lang w:eastAsia="pl-PL"/>
        </w:rPr>
        <w:t>.</w:t>
      </w:r>
    </w:p>
    <w:p w14:paraId="7AF72771" w14:textId="2300F492" w:rsidR="001A0FB6" w:rsidRPr="00B87578" w:rsidRDefault="006F567A" w:rsidP="00D522BE">
      <w:pPr>
        <w:pStyle w:val="NormalnyWeb"/>
        <w:shd w:val="clear" w:color="auto" w:fill="FFFFFF"/>
        <w:spacing w:before="0" w:beforeAutospacing="0" w:after="150" w:afterAutospacing="0"/>
        <w:rPr>
          <w:rFonts w:asciiTheme="minorHAnsi" w:hAnsiTheme="minorHAnsi" w:cstheme="minorHAnsi"/>
          <w:sz w:val="22"/>
          <w:szCs w:val="22"/>
        </w:rPr>
      </w:pPr>
      <w:r w:rsidRPr="00B87578">
        <w:rPr>
          <w:rFonts w:asciiTheme="minorHAnsi" w:hAnsiTheme="minorHAnsi" w:cstheme="minorHAnsi"/>
          <w:color w:val="000000"/>
          <w:sz w:val="22"/>
          <w:szCs w:val="22"/>
        </w:rPr>
        <w:t>1)</w:t>
      </w:r>
      <w:r w:rsidR="001A0FB6" w:rsidRPr="00B87578">
        <w:rPr>
          <w:rFonts w:asciiTheme="minorHAnsi" w:hAnsiTheme="minorHAnsi" w:cstheme="minorHAnsi"/>
          <w:color w:val="000000"/>
          <w:sz w:val="22"/>
          <w:szCs w:val="22"/>
        </w:rPr>
        <w:t xml:space="preserve">Strony ustalają </w:t>
      </w:r>
      <w:r w:rsidR="001A0FB6" w:rsidRPr="00B87578">
        <w:rPr>
          <w:rFonts w:asciiTheme="minorHAnsi" w:hAnsiTheme="minorHAnsi" w:cstheme="minorHAnsi"/>
          <w:sz w:val="22"/>
          <w:szCs w:val="22"/>
        </w:rPr>
        <w:t>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177453BD" w14:textId="77777777" w:rsidR="00DE3776" w:rsidRPr="00B87578" w:rsidRDefault="00DE3776" w:rsidP="00D522BE">
      <w:pPr>
        <w:spacing w:after="0" w:line="240" w:lineRule="auto"/>
        <w:rPr>
          <w:rFonts w:cstheme="minorHAnsi"/>
          <w:b/>
        </w:rPr>
      </w:pPr>
    </w:p>
    <w:p w14:paraId="7FE0B699" w14:textId="01DABBD6" w:rsidR="0001679F" w:rsidRPr="00B87578" w:rsidRDefault="004B1F3B" w:rsidP="00D522BE">
      <w:pPr>
        <w:spacing w:after="0" w:line="240" w:lineRule="auto"/>
        <w:jc w:val="center"/>
        <w:rPr>
          <w:rFonts w:cstheme="minorHAnsi"/>
          <w:b/>
        </w:rPr>
      </w:pPr>
      <w:r w:rsidRPr="00B87578">
        <w:rPr>
          <w:rFonts w:cstheme="minorHAnsi"/>
          <w:b/>
        </w:rPr>
        <w:t>§ 17</w:t>
      </w:r>
    </w:p>
    <w:p w14:paraId="662BB5EE" w14:textId="21FF6108" w:rsidR="00D45D3A" w:rsidRPr="00B87578" w:rsidRDefault="0001679F" w:rsidP="00D522BE">
      <w:pPr>
        <w:spacing w:after="0" w:line="240" w:lineRule="auto"/>
        <w:jc w:val="both"/>
        <w:rPr>
          <w:rFonts w:cstheme="minorHAnsi"/>
        </w:rPr>
      </w:pPr>
      <w:r w:rsidRPr="00B87578">
        <w:rPr>
          <w:rFonts w:cstheme="minorHAnsi"/>
        </w:rPr>
        <w:t>Umowę niniejszą sporządzono w trzech jednobrzmiących egzemplarzach, z których jeden otrzymuje Wykonawca a dwa Zamawiający.</w:t>
      </w:r>
    </w:p>
    <w:p w14:paraId="267A0201" w14:textId="77777777" w:rsidR="00D45D3A" w:rsidRPr="00B87578" w:rsidRDefault="00D45D3A" w:rsidP="00D522BE">
      <w:pPr>
        <w:spacing w:after="0" w:line="240" w:lineRule="auto"/>
        <w:jc w:val="both"/>
        <w:rPr>
          <w:rFonts w:cstheme="minorHAnsi"/>
        </w:rPr>
      </w:pPr>
    </w:p>
    <w:p w14:paraId="17959DE4" w14:textId="27504270" w:rsidR="00FF25E1" w:rsidRPr="00B87578" w:rsidRDefault="0001679F" w:rsidP="00D522BE">
      <w:pPr>
        <w:spacing w:after="0" w:line="240" w:lineRule="auto"/>
        <w:jc w:val="both"/>
        <w:rPr>
          <w:rFonts w:cstheme="minorHAnsi"/>
          <w:b/>
        </w:rPr>
      </w:pPr>
      <w:r w:rsidRPr="00B87578">
        <w:rPr>
          <w:rFonts w:cstheme="minorHAnsi"/>
          <w:b/>
        </w:rPr>
        <w:t>Integralną część umowy stanowi:</w:t>
      </w:r>
    </w:p>
    <w:p w14:paraId="35EF6B5D" w14:textId="77777777" w:rsidR="00D45D3A" w:rsidRPr="00B87578" w:rsidRDefault="00D45D3A" w:rsidP="00D522BE">
      <w:pPr>
        <w:spacing w:after="0" w:line="240" w:lineRule="auto"/>
        <w:jc w:val="both"/>
        <w:rPr>
          <w:rFonts w:cstheme="minorHAnsi"/>
          <w:b/>
        </w:rPr>
      </w:pPr>
    </w:p>
    <w:p w14:paraId="0E889715" w14:textId="38E98D77" w:rsidR="00925762" w:rsidRPr="00B87578" w:rsidRDefault="00656A8F" w:rsidP="00D522BE">
      <w:pPr>
        <w:pStyle w:val="Akapitzlist"/>
        <w:numPr>
          <w:ilvl w:val="0"/>
          <w:numId w:val="15"/>
        </w:numPr>
        <w:spacing w:after="0" w:line="240" w:lineRule="auto"/>
        <w:jc w:val="both"/>
        <w:rPr>
          <w:rFonts w:cstheme="minorHAnsi"/>
        </w:rPr>
      </w:pPr>
      <w:r w:rsidRPr="00B87578">
        <w:rPr>
          <w:rFonts w:cstheme="minorHAnsi"/>
        </w:rPr>
        <w:t>Oferta Wykonawcy</w:t>
      </w:r>
      <w:r w:rsidR="00250635" w:rsidRPr="00B87578">
        <w:rPr>
          <w:rFonts w:cstheme="minorHAnsi"/>
        </w:rPr>
        <w:t>;</w:t>
      </w:r>
    </w:p>
    <w:p w14:paraId="4B9346E1" w14:textId="3053BD65" w:rsidR="00FF25E1" w:rsidRPr="00B87578" w:rsidRDefault="00FF25E1" w:rsidP="00D522BE">
      <w:pPr>
        <w:numPr>
          <w:ilvl w:val="0"/>
          <w:numId w:val="15"/>
        </w:numPr>
        <w:spacing w:after="0" w:line="240" w:lineRule="auto"/>
        <w:contextualSpacing/>
        <w:jc w:val="both"/>
        <w:rPr>
          <w:rFonts w:cstheme="minorHAnsi"/>
        </w:rPr>
      </w:pPr>
      <w:r w:rsidRPr="00B87578">
        <w:rPr>
          <w:rFonts w:cstheme="minorHAnsi"/>
        </w:rPr>
        <w:t>Projekty budowlane;</w:t>
      </w:r>
    </w:p>
    <w:p w14:paraId="6AC8D441" w14:textId="49668A32" w:rsidR="00B71C8C" w:rsidRPr="00B87578" w:rsidRDefault="00925762" w:rsidP="00D522BE">
      <w:pPr>
        <w:numPr>
          <w:ilvl w:val="0"/>
          <w:numId w:val="15"/>
        </w:numPr>
        <w:spacing w:after="0" w:line="240" w:lineRule="auto"/>
        <w:contextualSpacing/>
        <w:jc w:val="both"/>
        <w:rPr>
          <w:rFonts w:cstheme="minorHAnsi"/>
        </w:rPr>
      </w:pPr>
      <w:r w:rsidRPr="00B87578">
        <w:rPr>
          <w:rFonts w:cstheme="minorHAnsi"/>
        </w:rPr>
        <w:t>Szcz</w:t>
      </w:r>
      <w:r w:rsidR="00250635" w:rsidRPr="00B87578">
        <w:rPr>
          <w:rFonts w:cstheme="minorHAnsi"/>
        </w:rPr>
        <w:t>egółowe Specyfikacje Techniczne</w:t>
      </w:r>
      <w:r w:rsidR="00174FAA" w:rsidRPr="00B87578">
        <w:rPr>
          <w:rFonts w:cstheme="minorHAnsi"/>
        </w:rPr>
        <w:t xml:space="preserve"> Wykonania i Odbioru Robót Budowlanych</w:t>
      </w:r>
      <w:r w:rsidR="00250635" w:rsidRPr="00B87578">
        <w:rPr>
          <w:rFonts w:cstheme="minorHAnsi"/>
        </w:rPr>
        <w:t>;</w:t>
      </w:r>
      <w:r w:rsidR="00174FAA" w:rsidRPr="00B87578">
        <w:rPr>
          <w:rFonts w:eastAsia="Verdana" w:cstheme="minorHAnsi"/>
          <w:b/>
          <w:u w:val="single"/>
          <w:lang w:eastAsia="pl-PL"/>
        </w:rPr>
        <w:t xml:space="preserve"> </w:t>
      </w:r>
    </w:p>
    <w:p w14:paraId="5A27FF1D" w14:textId="205FBE1E" w:rsidR="00C56A13" w:rsidRPr="00B87578" w:rsidRDefault="00FF25E1" w:rsidP="00D522BE">
      <w:pPr>
        <w:pStyle w:val="Akapitzlist"/>
        <w:numPr>
          <w:ilvl w:val="0"/>
          <w:numId w:val="15"/>
        </w:numPr>
        <w:spacing w:line="240" w:lineRule="auto"/>
        <w:rPr>
          <w:rFonts w:cstheme="minorHAnsi"/>
        </w:rPr>
      </w:pPr>
      <w:r w:rsidRPr="00B87578">
        <w:rPr>
          <w:rFonts w:cstheme="minorHAnsi"/>
        </w:rPr>
        <w:t>Przedmiary robó</w:t>
      </w:r>
      <w:r w:rsidR="0000356D" w:rsidRPr="00B87578">
        <w:rPr>
          <w:rFonts w:cstheme="minorHAnsi"/>
        </w:rPr>
        <w:t>t;</w:t>
      </w:r>
    </w:p>
    <w:p w14:paraId="72E4DE1A" w14:textId="25928208" w:rsidR="00771834" w:rsidRPr="00B87578" w:rsidRDefault="00771834" w:rsidP="00D522BE">
      <w:pPr>
        <w:pStyle w:val="Akapitzlist"/>
        <w:numPr>
          <w:ilvl w:val="0"/>
          <w:numId w:val="15"/>
        </w:numPr>
        <w:spacing w:line="240" w:lineRule="auto"/>
        <w:rPr>
          <w:rFonts w:cstheme="minorHAnsi"/>
        </w:rPr>
      </w:pPr>
      <w:r w:rsidRPr="00B87578">
        <w:rPr>
          <w:rFonts w:cstheme="minorHAnsi"/>
        </w:rPr>
        <w:t>Stała organizacja ruchu;</w:t>
      </w:r>
    </w:p>
    <w:p w14:paraId="79781F44" w14:textId="7EABF343" w:rsidR="00DD61EC" w:rsidRPr="00B87578" w:rsidRDefault="00DD61EC" w:rsidP="00D522BE">
      <w:pPr>
        <w:pStyle w:val="Akapitzlist"/>
        <w:numPr>
          <w:ilvl w:val="0"/>
          <w:numId w:val="15"/>
        </w:numPr>
        <w:spacing w:line="240" w:lineRule="auto"/>
        <w:rPr>
          <w:rFonts w:cstheme="minorHAnsi"/>
        </w:rPr>
      </w:pPr>
      <w:r w:rsidRPr="00B87578">
        <w:rPr>
          <w:rFonts w:cstheme="minorHAnsi"/>
        </w:rPr>
        <w:t>k</w:t>
      </w:r>
      <w:r w:rsidR="0000356D" w:rsidRPr="00B87578">
        <w:rPr>
          <w:rFonts w:cstheme="minorHAnsi"/>
        </w:rPr>
        <w:t xml:space="preserve">arta </w:t>
      </w:r>
      <w:r w:rsidRPr="00B87578">
        <w:rPr>
          <w:rFonts w:cstheme="minorHAnsi"/>
        </w:rPr>
        <w:t>gwarancyjna;</w:t>
      </w:r>
    </w:p>
    <w:p w14:paraId="046553B7" w14:textId="38CFAAD5" w:rsidR="00771834" w:rsidRPr="00B87578" w:rsidRDefault="00771834" w:rsidP="00D522BE">
      <w:pPr>
        <w:pStyle w:val="Akapitzlist"/>
        <w:numPr>
          <w:ilvl w:val="0"/>
          <w:numId w:val="15"/>
        </w:numPr>
        <w:spacing w:line="240" w:lineRule="auto"/>
        <w:rPr>
          <w:rFonts w:cstheme="minorHAnsi"/>
        </w:rPr>
      </w:pPr>
      <w:r w:rsidRPr="00B87578">
        <w:rPr>
          <w:rFonts w:cstheme="minorHAnsi"/>
        </w:rPr>
        <w:t>SWZ z załącznikami;</w:t>
      </w:r>
    </w:p>
    <w:p w14:paraId="3438FFE5" w14:textId="24723A7E" w:rsidR="00DD61EC" w:rsidRPr="00B87578" w:rsidRDefault="00DD61EC" w:rsidP="00D522BE">
      <w:pPr>
        <w:pStyle w:val="Akapitzlist"/>
        <w:numPr>
          <w:ilvl w:val="0"/>
          <w:numId w:val="15"/>
        </w:numPr>
        <w:spacing w:line="240" w:lineRule="auto"/>
        <w:rPr>
          <w:rFonts w:cstheme="minorHAnsi"/>
        </w:rPr>
      </w:pPr>
      <w:r w:rsidRPr="00B87578">
        <w:rPr>
          <w:rFonts w:cstheme="minorHAnsi"/>
        </w:rPr>
        <w:t xml:space="preserve">harmonogram </w:t>
      </w:r>
      <w:r w:rsidR="005D3C5A" w:rsidRPr="00B87578">
        <w:rPr>
          <w:rFonts w:cstheme="minorHAnsi"/>
        </w:rPr>
        <w:t>rzeczowy</w:t>
      </w:r>
      <w:r w:rsidRPr="00B87578">
        <w:rPr>
          <w:rFonts w:cstheme="minorHAnsi"/>
        </w:rPr>
        <w:t xml:space="preserve"> wykonania robót;</w:t>
      </w:r>
    </w:p>
    <w:p w14:paraId="0C58800E" w14:textId="1524418E" w:rsidR="008B22F6" w:rsidRPr="00B87578" w:rsidRDefault="00DD61EC" w:rsidP="00D522BE">
      <w:pPr>
        <w:pStyle w:val="Akapitzlist"/>
        <w:numPr>
          <w:ilvl w:val="0"/>
          <w:numId w:val="15"/>
        </w:numPr>
        <w:spacing w:line="240" w:lineRule="auto"/>
        <w:rPr>
          <w:rFonts w:cstheme="minorHAnsi"/>
        </w:rPr>
      </w:pPr>
      <w:r w:rsidRPr="00B87578">
        <w:rPr>
          <w:rFonts w:cstheme="minorHAnsi"/>
        </w:rPr>
        <w:t>kosztorys ofertowy;</w:t>
      </w:r>
    </w:p>
    <w:p w14:paraId="303CD933" w14:textId="77777777" w:rsidR="00CD63F6" w:rsidRPr="00B87578" w:rsidRDefault="00CD63F6" w:rsidP="00D522BE">
      <w:pPr>
        <w:widowControl w:val="0"/>
        <w:spacing w:line="240" w:lineRule="auto"/>
        <w:jc w:val="right"/>
        <w:rPr>
          <w:rFonts w:cstheme="minorHAnsi"/>
          <w:b/>
          <w:i/>
          <w:iCs/>
        </w:rPr>
      </w:pPr>
    </w:p>
    <w:p w14:paraId="555421E1" w14:textId="7C86F010" w:rsidR="00706EF5" w:rsidRPr="00B87578" w:rsidRDefault="00CD63F6" w:rsidP="00D522BE">
      <w:pPr>
        <w:spacing w:after="0" w:line="240" w:lineRule="auto"/>
        <w:jc w:val="both"/>
        <w:rPr>
          <w:rFonts w:cstheme="minorHAnsi"/>
        </w:rPr>
      </w:pPr>
      <w:r w:rsidRPr="00B87578">
        <w:rPr>
          <w:rFonts w:cstheme="minorHAnsi"/>
        </w:rPr>
        <w:t>Wykonawca:                                                                                                          Zamawiający:</w:t>
      </w:r>
    </w:p>
    <w:p w14:paraId="17A49B65" w14:textId="77777777" w:rsidR="00706EF5" w:rsidRPr="00B87578" w:rsidRDefault="00706EF5" w:rsidP="00D522BE">
      <w:pPr>
        <w:spacing w:after="0" w:line="240" w:lineRule="auto"/>
        <w:rPr>
          <w:rFonts w:cstheme="minorHAnsi"/>
          <w:b/>
          <w:i/>
          <w:iCs/>
        </w:rPr>
      </w:pPr>
    </w:p>
    <w:p w14:paraId="20EA1F53" w14:textId="77777777" w:rsidR="00706EF5" w:rsidRPr="00B87578" w:rsidRDefault="00706EF5" w:rsidP="00D522BE">
      <w:pPr>
        <w:spacing w:after="0" w:line="240" w:lineRule="auto"/>
        <w:rPr>
          <w:rFonts w:cstheme="minorHAnsi"/>
          <w:b/>
          <w:i/>
          <w:iCs/>
        </w:rPr>
      </w:pPr>
    </w:p>
    <w:p w14:paraId="50C07E61" w14:textId="77777777" w:rsidR="00706EF5" w:rsidRDefault="00706EF5" w:rsidP="00D522BE">
      <w:pPr>
        <w:spacing w:after="0" w:line="240" w:lineRule="auto"/>
        <w:rPr>
          <w:rFonts w:cstheme="minorHAnsi"/>
          <w:b/>
          <w:i/>
          <w:iCs/>
        </w:rPr>
      </w:pPr>
    </w:p>
    <w:p w14:paraId="33209910" w14:textId="77777777" w:rsidR="007011FC" w:rsidRDefault="007011FC" w:rsidP="00D522BE">
      <w:pPr>
        <w:spacing w:after="0" w:line="240" w:lineRule="auto"/>
        <w:rPr>
          <w:rFonts w:cstheme="minorHAnsi"/>
          <w:b/>
          <w:i/>
          <w:iCs/>
        </w:rPr>
      </w:pPr>
    </w:p>
    <w:p w14:paraId="049CDC00" w14:textId="77777777" w:rsidR="007011FC" w:rsidRDefault="007011FC" w:rsidP="00D522BE">
      <w:pPr>
        <w:spacing w:after="0" w:line="240" w:lineRule="auto"/>
        <w:rPr>
          <w:rFonts w:cstheme="minorHAnsi"/>
          <w:b/>
          <w:i/>
          <w:iCs/>
        </w:rPr>
      </w:pPr>
    </w:p>
    <w:p w14:paraId="10B08FAB" w14:textId="77777777" w:rsidR="007011FC" w:rsidRDefault="007011FC" w:rsidP="00D522BE">
      <w:pPr>
        <w:spacing w:after="0" w:line="240" w:lineRule="auto"/>
        <w:rPr>
          <w:rFonts w:cstheme="minorHAnsi"/>
          <w:b/>
          <w:i/>
          <w:iCs/>
        </w:rPr>
      </w:pPr>
    </w:p>
    <w:p w14:paraId="7BCF66DF" w14:textId="77777777" w:rsidR="00C147E2" w:rsidRDefault="00C147E2" w:rsidP="00D522BE">
      <w:pPr>
        <w:spacing w:after="0" w:line="240" w:lineRule="auto"/>
        <w:rPr>
          <w:rFonts w:cstheme="minorHAnsi"/>
          <w:b/>
          <w:i/>
          <w:iCs/>
        </w:rPr>
      </w:pPr>
    </w:p>
    <w:p w14:paraId="5EAA7025" w14:textId="77777777" w:rsidR="00C147E2" w:rsidRDefault="00C147E2" w:rsidP="00D522BE">
      <w:pPr>
        <w:spacing w:after="0" w:line="240" w:lineRule="auto"/>
        <w:rPr>
          <w:rFonts w:cstheme="minorHAnsi"/>
          <w:b/>
          <w:i/>
          <w:iCs/>
        </w:rPr>
      </w:pPr>
    </w:p>
    <w:p w14:paraId="4B9D3473" w14:textId="77777777" w:rsidR="00C147E2" w:rsidRDefault="00C147E2" w:rsidP="00D522BE">
      <w:pPr>
        <w:spacing w:after="0" w:line="240" w:lineRule="auto"/>
        <w:rPr>
          <w:rFonts w:cstheme="minorHAnsi"/>
          <w:b/>
          <w:i/>
          <w:iCs/>
        </w:rPr>
      </w:pPr>
    </w:p>
    <w:p w14:paraId="68F20707" w14:textId="77777777" w:rsidR="00C147E2" w:rsidRDefault="00C147E2" w:rsidP="00D522BE">
      <w:pPr>
        <w:spacing w:after="0" w:line="240" w:lineRule="auto"/>
        <w:rPr>
          <w:rFonts w:cstheme="minorHAnsi"/>
          <w:b/>
          <w:i/>
          <w:iCs/>
        </w:rPr>
      </w:pPr>
    </w:p>
    <w:p w14:paraId="28047CEC" w14:textId="77777777" w:rsidR="00C147E2" w:rsidRDefault="00C147E2" w:rsidP="00D522BE">
      <w:pPr>
        <w:spacing w:after="0" w:line="240" w:lineRule="auto"/>
        <w:rPr>
          <w:rFonts w:cstheme="minorHAnsi"/>
          <w:b/>
          <w:i/>
          <w:iCs/>
        </w:rPr>
      </w:pPr>
    </w:p>
    <w:p w14:paraId="4F393A5B" w14:textId="77777777" w:rsidR="00C147E2" w:rsidRDefault="00C147E2" w:rsidP="00D522BE">
      <w:pPr>
        <w:spacing w:after="0" w:line="240" w:lineRule="auto"/>
        <w:rPr>
          <w:rFonts w:cstheme="minorHAnsi"/>
          <w:b/>
          <w:i/>
          <w:iCs/>
        </w:rPr>
      </w:pPr>
    </w:p>
    <w:p w14:paraId="61809FFB" w14:textId="77777777" w:rsidR="00C147E2" w:rsidRDefault="00C147E2" w:rsidP="00D522BE">
      <w:pPr>
        <w:spacing w:after="0" w:line="240" w:lineRule="auto"/>
        <w:rPr>
          <w:rFonts w:cstheme="minorHAnsi"/>
          <w:b/>
          <w:i/>
          <w:iCs/>
        </w:rPr>
      </w:pPr>
      <w:bookmarkStart w:id="1" w:name="_GoBack"/>
      <w:bookmarkEnd w:id="1"/>
    </w:p>
    <w:p w14:paraId="503B8EBB" w14:textId="77777777" w:rsidR="007011FC" w:rsidRDefault="007011FC" w:rsidP="00D522BE">
      <w:pPr>
        <w:spacing w:after="0" w:line="240" w:lineRule="auto"/>
        <w:rPr>
          <w:rFonts w:cstheme="minorHAnsi"/>
          <w:b/>
          <w:i/>
          <w:iCs/>
        </w:rPr>
      </w:pPr>
    </w:p>
    <w:p w14:paraId="2791D57A" w14:textId="77777777" w:rsidR="00A532B9" w:rsidRPr="00B87578" w:rsidRDefault="00A532B9" w:rsidP="00B87578">
      <w:pPr>
        <w:spacing w:after="0" w:line="240" w:lineRule="auto"/>
        <w:rPr>
          <w:rFonts w:cstheme="minorHAnsi"/>
          <w:b/>
        </w:rPr>
      </w:pPr>
    </w:p>
    <w:p w14:paraId="4D958A49" w14:textId="5155B6A1" w:rsidR="00837E2C" w:rsidRPr="00B87578" w:rsidRDefault="00837E2C" w:rsidP="00B87578">
      <w:pPr>
        <w:spacing w:after="0" w:line="240" w:lineRule="auto"/>
        <w:rPr>
          <w:rFonts w:cstheme="minorHAnsi"/>
          <w:b/>
        </w:rPr>
      </w:pPr>
      <w:r w:rsidRPr="00B87578">
        <w:rPr>
          <w:rFonts w:cstheme="minorHAnsi"/>
          <w:b/>
        </w:rPr>
        <w:t>IN.27</w:t>
      </w:r>
      <w:r w:rsidR="00773E32" w:rsidRPr="00B87578">
        <w:rPr>
          <w:rFonts w:cstheme="minorHAnsi"/>
          <w:b/>
        </w:rPr>
        <w:t>1.1.9</w:t>
      </w:r>
      <w:r w:rsidR="00D52A2D" w:rsidRPr="00B87578">
        <w:rPr>
          <w:rFonts w:cstheme="minorHAnsi"/>
          <w:b/>
        </w:rPr>
        <w:t>.2022</w:t>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7B2D7C" w:rsidRPr="00B87578">
        <w:rPr>
          <w:rFonts w:cstheme="minorHAnsi"/>
          <w:b/>
        </w:rPr>
        <w:tab/>
      </w:r>
      <w:r w:rsidR="00651726" w:rsidRPr="00B87578">
        <w:rPr>
          <w:rFonts w:cstheme="minorHAnsi"/>
          <w:b/>
        </w:rPr>
        <w:t xml:space="preserve">załącznik Nr 6 </w:t>
      </w:r>
      <w:r w:rsidRPr="00B87578">
        <w:rPr>
          <w:rFonts w:cstheme="minorHAnsi"/>
          <w:b/>
        </w:rPr>
        <w:t xml:space="preserve">do Umowy </w:t>
      </w:r>
    </w:p>
    <w:p w14:paraId="7CE6F5CC" w14:textId="77777777" w:rsidR="00837E2C" w:rsidRPr="00B87578" w:rsidRDefault="00837E2C" w:rsidP="00B87578">
      <w:pPr>
        <w:spacing w:after="0" w:line="240" w:lineRule="auto"/>
        <w:jc w:val="center"/>
        <w:rPr>
          <w:rFonts w:cstheme="minorHAnsi"/>
          <w:b/>
        </w:rPr>
      </w:pPr>
    </w:p>
    <w:p w14:paraId="437086CC" w14:textId="77777777" w:rsidR="00837E2C" w:rsidRPr="00B87578" w:rsidRDefault="00837E2C" w:rsidP="00B87578">
      <w:pPr>
        <w:spacing w:after="0" w:line="240" w:lineRule="auto"/>
        <w:jc w:val="center"/>
        <w:rPr>
          <w:rFonts w:cstheme="minorHAnsi"/>
          <w:b/>
        </w:rPr>
      </w:pPr>
      <w:r w:rsidRPr="00B87578">
        <w:rPr>
          <w:rFonts w:cstheme="minorHAnsi"/>
          <w:b/>
        </w:rPr>
        <w:t>WZÓR KARTY GWARANCYJNEJ</w:t>
      </w:r>
    </w:p>
    <w:p w14:paraId="4EF02B55" w14:textId="77777777" w:rsidR="00837E2C" w:rsidRPr="00B87578" w:rsidRDefault="00837E2C" w:rsidP="00B87578">
      <w:pPr>
        <w:spacing w:after="0" w:line="240" w:lineRule="auto"/>
        <w:jc w:val="center"/>
        <w:rPr>
          <w:rFonts w:cstheme="minorHAnsi"/>
        </w:rPr>
      </w:pPr>
    </w:p>
    <w:p w14:paraId="6EBB32F1" w14:textId="77777777" w:rsidR="00837E2C" w:rsidRPr="00B87578" w:rsidRDefault="00837E2C" w:rsidP="00B87578">
      <w:pPr>
        <w:spacing w:after="0" w:line="240" w:lineRule="auto"/>
        <w:jc w:val="center"/>
        <w:rPr>
          <w:rFonts w:cstheme="minorHAnsi"/>
        </w:rPr>
      </w:pPr>
      <w:r w:rsidRPr="00B87578">
        <w:rPr>
          <w:rFonts w:cstheme="minorHAnsi"/>
        </w:rPr>
        <w:t xml:space="preserve">   Karta gwarancyjna nr</w:t>
      </w:r>
      <w:r w:rsidRPr="00B87578">
        <w:rPr>
          <w:rFonts w:cstheme="minorHAnsi"/>
          <w:b/>
        </w:rPr>
        <w:t xml:space="preserve"> ………………………..</w:t>
      </w:r>
      <w:r w:rsidRPr="00B87578">
        <w:rPr>
          <w:rFonts w:cstheme="minorHAnsi"/>
        </w:rPr>
        <w:t xml:space="preserve"> z dnia …………………………..</w:t>
      </w:r>
    </w:p>
    <w:p w14:paraId="1E9E4A4E" w14:textId="77777777" w:rsidR="00837E2C" w:rsidRPr="00B87578" w:rsidRDefault="00837E2C" w:rsidP="00B87578">
      <w:pPr>
        <w:spacing w:after="0" w:line="240" w:lineRule="auto"/>
        <w:ind w:hanging="1080"/>
        <w:jc w:val="both"/>
        <w:rPr>
          <w:rFonts w:cstheme="minorHAnsi"/>
        </w:rPr>
      </w:pPr>
    </w:p>
    <w:p w14:paraId="39954477" w14:textId="77777777" w:rsidR="00837E2C" w:rsidRPr="00B87578" w:rsidRDefault="00837E2C" w:rsidP="00B87578">
      <w:pPr>
        <w:spacing w:after="0" w:line="240" w:lineRule="auto"/>
        <w:ind w:hanging="1080"/>
        <w:jc w:val="both"/>
        <w:rPr>
          <w:rFonts w:cstheme="minorHAnsi"/>
        </w:rPr>
      </w:pPr>
      <w:r w:rsidRPr="00B87578">
        <w:rPr>
          <w:rFonts w:cstheme="minorHAnsi"/>
        </w:rPr>
        <w:t xml:space="preserve">                  określająca uprawnienia Zamawiającego z tytułu gwarancji zamówienia pn. </w:t>
      </w:r>
    </w:p>
    <w:p w14:paraId="6C3F77C0" w14:textId="0F615CBC" w:rsidR="00893F31" w:rsidRPr="00B87578" w:rsidRDefault="00773E32" w:rsidP="00B87578">
      <w:pPr>
        <w:spacing w:after="94" w:line="240" w:lineRule="auto"/>
        <w:ind w:right="109"/>
        <w:jc w:val="center"/>
        <w:rPr>
          <w:rFonts w:cstheme="minorHAnsi"/>
          <w:b/>
        </w:rPr>
      </w:pPr>
      <w:r w:rsidRPr="00B87578">
        <w:rPr>
          <w:rFonts w:cstheme="minorHAnsi"/>
          <w:b/>
        </w:rPr>
        <w:t xml:space="preserve"> „Przebudowa dróg na terenie gminy Janowiec Wielkopolski”</w:t>
      </w:r>
    </w:p>
    <w:p w14:paraId="23B47504" w14:textId="77777777" w:rsidR="00837E2C" w:rsidRPr="00B87578" w:rsidRDefault="00837E2C" w:rsidP="00B87578">
      <w:pPr>
        <w:spacing w:after="0" w:line="240" w:lineRule="auto"/>
        <w:jc w:val="both"/>
        <w:rPr>
          <w:rFonts w:cstheme="minorHAnsi"/>
          <w:b/>
        </w:rPr>
      </w:pPr>
      <w:r w:rsidRPr="00B87578">
        <w:rPr>
          <w:rFonts w:cstheme="minorHAnsi"/>
          <w:b/>
        </w:rPr>
        <w:t>I. Przedmiot karty gwarancyjnej:</w:t>
      </w:r>
    </w:p>
    <w:p w14:paraId="5CF9D8DE" w14:textId="77777777" w:rsidR="00837E2C" w:rsidRPr="00B87578" w:rsidRDefault="00837E2C" w:rsidP="00B87578">
      <w:pPr>
        <w:spacing w:line="240" w:lineRule="auto"/>
        <w:rPr>
          <w:rFonts w:cstheme="minorHAnsi"/>
        </w:rPr>
      </w:pPr>
    </w:p>
    <w:p w14:paraId="24140B92" w14:textId="77777777" w:rsidR="00773E32" w:rsidRPr="00B87578" w:rsidRDefault="00837E2C" w:rsidP="00B87578">
      <w:pPr>
        <w:spacing w:after="94" w:line="240" w:lineRule="auto"/>
        <w:ind w:right="109"/>
        <w:jc w:val="center"/>
        <w:rPr>
          <w:rFonts w:cstheme="minorHAnsi"/>
        </w:rPr>
      </w:pPr>
      <w:r w:rsidRPr="00B87578">
        <w:rPr>
          <w:rFonts w:cstheme="minorHAnsi"/>
        </w:rPr>
        <w:t>Gwarantem jest  Wykonawca  robót budowlanych zrealizowanych  w ramach Umowy nr …………. dnia  …………… roku pn</w:t>
      </w:r>
      <w:r w:rsidR="00965974" w:rsidRPr="00B87578">
        <w:rPr>
          <w:rFonts w:cstheme="minorHAnsi"/>
        </w:rPr>
        <w:t>.</w:t>
      </w:r>
      <w:r w:rsidR="00965974" w:rsidRPr="00B87578">
        <w:rPr>
          <w:rFonts w:cstheme="minorHAnsi"/>
          <w:b/>
        </w:rPr>
        <w:t xml:space="preserve"> </w:t>
      </w:r>
      <w:r w:rsidR="00893F31" w:rsidRPr="00B87578">
        <w:rPr>
          <w:rFonts w:cstheme="minorHAnsi"/>
        </w:rPr>
        <w:t xml:space="preserve"> </w:t>
      </w:r>
      <w:r w:rsidR="00773E32" w:rsidRPr="00B87578">
        <w:rPr>
          <w:rFonts w:cstheme="minorHAnsi"/>
        </w:rPr>
        <w:t>„Przebudowa dróg na terenie gminy Janowiec Wielkopolski”</w:t>
      </w:r>
      <w:r w:rsidRPr="00B87578">
        <w:rPr>
          <w:rFonts w:cstheme="minorHAnsi"/>
        </w:rPr>
        <w:t xml:space="preserve">                   </w:t>
      </w:r>
    </w:p>
    <w:p w14:paraId="149FEEEE" w14:textId="300CB442" w:rsidR="00837E2C" w:rsidRPr="00B87578" w:rsidRDefault="00837E2C" w:rsidP="00B87578">
      <w:pPr>
        <w:spacing w:after="94" w:line="240" w:lineRule="auto"/>
        <w:ind w:right="109"/>
        <w:rPr>
          <w:rFonts w:cstheme="minorHAnsi"/>
          <w:b/>
        </w:rPr>
      </w:pPr>
      <w:r w:rsidRPr="00B87578">
        <w:rPr>
          <w:rFonts w:cstheme="minorHAnsi"/>
        </w:rPr>
        <w:t xml:space="preserve">Firma:  </w:t>
      </w:r>
    </w:p>
    <w:p w14:paraId="569DE3D2" w14:textId="3A4B95BC" w:rsidR="00837E2C" w:rsidRPr="00B87578" w:rsidRDefault="00837E2C" w:rsidP="00B87578">
      <w:pPr>
        <w:spacing w:after="0" w:line="240" w:lineRule="auto"/>
        <w:ind w:hanging="1077"/>
        <w:jc w:val="both"/>
        <w:rPr>
          <w:rFonts w:cstheme="minorHAnsi"/>
          <w:b/>
        </w:rPr>
      </w:pPr>
      <w:r w:rsidRPr="00B87578">
        <w:rPr>
          <w:rFonts w:cstheme="minorHAnsi"/>
          <w:b/>
        </w:rPr>
        <w:t xml:space="preserve">        </w:t>
      </w:r>
      <w:r w:rsidR="00773E32" w:rsidRPr="00B87578">
        <w:rPr>
          <w:rFonts w:cstheme="minorHAnsi"/>
          <w:b/>
        </w:rPr>
        <w:t xml:space="preserve">                  </w:t>
      </w:r>
      <w:r w:rsidRPr="00B87578">
        <w:rPr>
          <w:rFonts w:cstheme="minorHAnsi"/>
          <w:b/>
        </w:rPr>
        <w:t xml:space="preserve"> …………………………………………….</w:t>
      </w:r>
    </w:p>
    <w:p w14:paraId="00BC25F1" w14:textId="408218CA" w:rsidR="00773E32" w:rsidRPr="00B87578" w:rsidRDefault="00773E32" w:rsidP="00B87578">
      <w:pPr>
        <w:spacing w:after="0" w:line="240" w:lineRule="auto"/>
        <w:jc w:val="both"/>
        <w:rPr>
          <w:rFonts w:cstheme="minorHAnsi"/>
          <w:b/>
        </w:rPr>
      </w:pPr>
      <w:r w:rsidRPr="00B87578">
        <w:rPr>
          <w:rFonts w:cstheme="minorHAnsi"/>
          <w:b/>
        </w:rPr>
        <w:t xml:space="preserve">      </w:t>
      </w:r>
    </w:p>
    <w:p w14:paraId="0CC36EE6" w14:textId="661E15F9" w:rsidR="00773E32" w:rsidRPr="00B87578" w:rsidRDefault="00773E32" w:rsidP="00B87578">
      <w:pPr>
        <w:spacing w:after="0" w:line="240" w:lineRule="auto"/>
        <w:jc w:val="both"/>
        <w:rPr>
          <w:rFonts w:cstheme="minorHAnsi"/>
          <w:b/>
        </w:rPr>
      </w:pPr>
      <w:r w:rsidRPr="00B87578">
        <w:rPr>
          <w:rFonts w:cstheme="minorHAnsi"/>
          <w:b/>
        </w:rPr>
        <w:t xml:space="preserve">     ……………………………………………</w:t>
      </w:r>
    </w:p>
    <w:p w14:paraId="0239D472" w14:textId="77777777" w:rsidR="00837E2C" w:rsidRPr="00B87578" w:rsidRDefault="00837E2C" w:rsidP="00B87578">
      <w:pPr>
        <w:tabs>
          <w:tab w:val="left" w:pos="1560"/>
        </w:tabs>
        <w:spacing w:after="0" w:line="240" w:lineRule="auto"/>
        <w:rPr>
          <w:rFonts w:cstheme="minorHAnsi"/>
        </w:rPr>
      </w:pPr>
    </w:p>
    <w:p w14:paraId="7F97D521" w14:textId="2B3DE705" w:rsidR="00837E2C" w:rsidRPr="00B87578" w:rsidRDefault="00837E2C" w:rsidP="00B87578">
      <w:pPr>
        <w:spacing w:after="0" w:line="240" w:lineRule="auto"/>
        <w:jc w:val="both"/>
        <w:rPr>
          <w:rFonts w:cstheme="minorHAnsi"/>
        </w:rPr>
      </w:pPr>
      <w:r w:rsidRPr="00B87578">
        <w:rPr>
          <w:rFonts w:cstheme="minorHAnsi"/>
        </w:rPr>
        <w:t xml:space="preserve"> - Telefon:………………………………..; e-mail: …………………………</w:t>
      </w:r>
    </w:p>
    <w:p w14:paraId="02DF0EFC" w14:textId="77777777" w:rsidR="00773E32" w:rsidRPr="00B87578" w:rsidRDefault="00773E32" w:rsidP="00B87578">
      <w:pPr>
        <w:spacing w:after="0" w:line="240" w:lineRule="auto"/>
        <w:jc w:val="both"/>
        <w:rPr>
          <w:rFonts w:cstheme="minorHAnsi"/>
        </w:rPr>
      </w:pPr>
    </w:p>
    <w:p w14:paraId="7ED84A46" w14:textId="77777777" w:rsidR="00837E2C" w:rsidRPr="00B87578" w:rsidRDefault="00837E2C" w:rsidP="00B87578">
      <w:pPr>
        <w:spacing w:after="0" w:line="240" w:lineRule="auto"/>
        <w:jc w:val="both"/>
        <w:rPr>
          <w:rFonts w:cstheme="minorHAnsi"/>
          <w:b/>
        </w:rPr>
      </w:pPr>
      <w:r w:rsidRPr="00B87578">
        <w:rPr>
          <w:rFonts w:cstheme="minorHAnsi"/>
        </w:rPr>
        <w:t xml:space="preserve">Zwanym dalej -  </w:t>
      </w:r>
      <w:r w:rsidRPr="00B87578">
        <w:rPr>
          <w:rFonts w:cstheme="minorHAnsi"/>
          <w:b/>
        </w:rPr>
        <w:t>„ Gwarantem’</w:t>
      </w:r>
    </w:p>
    <w:p w14:paraId="4AA656F1" w14:textId="77777777" w:rsidR="00837E2C" w:rsidRPr="00B87578" w:rsidRDefault="00837E2C" w:rsidP="00B87578">
      <w:pPr>
        <w:spacing w:after="0" w:line="240" w:lineRule="auto"/>
        <w:jc w:val="both"/>
        <w:rPr>
          <w:rFonts w:cstheme="minorHAnsi"/>
        </w:rPr>
      </w:pPr>
      <w:r w:rsidRPr="00B87578">
        <w:rPr>
          <w:rFonts w:cstheme="minorHAnsi"/>
        </w:rPr>
        <w:t>Uprawnionym z tytułu gwarancji jest   -</w:t>
      </w:r>
    </w:p>
    <w:p w14:paraId="6A622A99" w14:textId="77777777" w:rsidR="00837E2C" w:rsidRPr="00B87578" w:rsidRDefault="00837E2C" w:rsidP="00B87578">
      <w:pPr>
        <w:spacing w:after="0" w:line="240" w:lineRule="auto"/>
        <w:jc w:val="both"/>
        <w:rPr>
          <w:rFonts w:cstheme="minorHAnsi"/>
        </w:rPr>
      </w:pPr>
    </w:p>
    <w:p w14:paraId="00D4846F" w14:textId="77777777" w:rsidR="00773E32" w:rsidRPr="00B87578" w:rsidRDefault="00837E2C" w:rsidP="00B87578">
      <w:pPr>
        <w:spacing w:after="0" w:line="240" w:lineRule="auto"/>
        <w:rPr>
          <w:rFonts w:cstheme="minorHAnsi"/>
          <w:b/>
        </w:rPr>
      </w:pPr>
      <w:r w:rsidRPr="00B87578">
        <w:rPr>
          <w:rFonts w:cstheme="minorHAnsi"/>
          <w:b/>
        </w:rPr>
        <w:t xml:space="preserve">Gmina Janowiec Wielkopolski;   </w:t>
      </w:r>
    </w:p>
    <w:p w14:paraId="59257F1C" w14:textId="77777777" w:rsidR="00773E32" w:rsidRPr="00B87578" w:rsidRDefault="00837E2C" w:rsidP="00B87578">
      <w:pPr>
        <w:spacing w:after="0" w:line="240" w:lineRule="auto"/>
        <w:rPr>
          <w:rFonts w:cstheme="minorHAnsi"/>
          <w:b/>
        </w:rPr>
      </w:pPr>
      <w:r w:rsidRPr="00B87578">
        <w:rPr>
          <w:rFonts w:cstheme="minorHAnsi"/>
          <w:b/>
        </w:rPr>
        <w:t xml:space="preserve"> ul. Gnieźnieńska 3; </w:t>
      </w:r>
    </w:p>
    <w:p w14:paraId="5309219F" w14:textId="0E8A2DD1" w:rsidR="00837E2C" w:rsidRPr="00B87578" w:rsidRDefault="00837E2C" w:rsidP="00B87578">
      <w:pPr>
        <w:spacing w:after="0" w:line="240" w:lineRule="auto"/>
        <w:rPr>
          <w:rFonts w:cstheme="minorHAnsi"/>
          <w:b/>
        </w:rPr>
      </w:pPr>
      <w:r w:rsidRPr="00B87578">
        <w:rPr>
          <w:rFonts w:cstheme="minorHAnsi"/>
          <w:b/>
        </w:rPr>
        <w:t xml:space="preserve"> 88-430  Janowiec Wielkopolski</w:t>
      </w:r>
    </w:p>
    <w:p w14:paraId="205BBC23" w14:textId="2BF1CD5B" w:rsidR="00837E2C" w:rsidRPr="00B87578" w:rsidRDefault="00837E2C" w:rsidP="00B87578">
      <w:pPr>
        <w:spacing w:after="0" w:line="240" w:lineRule="auto"/>
        <w:rPr>
          <w:rFonts w:cstheme="minorHAnsi"/>
          <w:b/>
        </w:rPr>
      </w:pPr>
      <w:r w:rsidRPr="00B87578">
        <w:rPr>
          <w:rFonts w:cstheme="minorHAnsi"/>
          <w:b/>
        </w:rPr>
        <w:t>telef</w:t>
      </w:r>
      <w:r w:rsidR="003A78ED" w:rsidRPr="00B87578">
        <w:rPr>
          <w:rFonts w:cstheme="minorHAnsi"/>
          <w:b/>
        </w:rPr>
        <w:t>on: 52 30 23 034;   e-mail: urza</w:t>
      </w:r>
      <w:r w:rsidRPr="00B87578">
        <w:rPr>
          <w:rFonts w:cstheme="minorHAnsi"/>
          <w:b/>
        </w:rPr>
        <w:t>d@um-janowiecwlkp.pl</w:t>
      </w:r>
    </w:p>
    <w:p w14:paraId="7A4D495A" w14:textId="77777777" w:rsidR="00837E2C" w:rsidRPr="00B87578" w:rsidRDefault="00837E2C" w:rsidP="00B87578">
      <w:pPr>
        <w:spacing w:after="0" w:line="240" w:lineRule="auto"/>
        <w:jc w:val="both"/>
        <w:rPr>
          <w:rFonts w:cstheme="minorHAnsi"/>
        </w:rPr>
      </w:pPr>
    </w:p>
    <w:p w14:paraId="0203FC35" w14:textId="77777777" w:rsidR="00837E2C" w:rsidRPr="00B87578" w:rsidRDefault="00837E2C" w:rsidP="00B87578">
      <w:pPr>
        <w:spacing w:after="0" w:line="240" w:lineRule="auto"/>
        <w:jc w:val="both"/>
        <w:rPr>
          <w:rFonts w:cstheme="minorHAnsi"/>
          <w:b/>
        </w:rPr>
      </w:pPr>
      <w:r w:rsidRPr="00B87578">
        <w:rPr>
          <w:rFonts w:cstheme="minorHAnsi"/>
        </w:rPr>
        <w:t>– zwana dalej   „</w:t>
      </w:r>
      <w:r w:rsidRPr="00B87578">
        <w:rPr>
          <w:rFonts w:cstheme="minorHAnsi"/>
          <w:b/>
        </w:rPr>
        <w:t xml:space="preserve">Zamawiającym” </w:t>
      </w:r>
    </w:p>
    <w:p w14:paraId="6DEF3021" w14:textId="77777777" w:rsidR="00837E2C" w:rsidRPr="00B87578" w:rsidRDefault="00837E2C" w:rsidP="00B87578">
      <w:pPr>
        <w:spacing w:after="0" w:line="240" w:lineRule="auto"/>
        <w:jc w:val="both"/>
        <w:rPr>
          <w:rFonts w:cstheme="minorHAnsi"/>
        </w:rPr>
      </w:pPr>
    </w:p>
    <w:p w14:paraId="0C1648A5" w14:textId="77777777" w:rsidR="00837E2C" w:rsidRPr="00B87578" w:rsidRDefault="00837E2C" w:rsidP="00B87578">
      <w:pPr>
        <w:spacing w:after="0" w:line="240" w:lineRule="auto"/>
        <w:jc w:val="both"/>
        <w:rPr>
          <w:rFonts w:cstheme="minorHAnsi"/>
        </w:rPr>
      </w:pPr>
      <w:r w:rsidRPr="00B87578">
        <w:rPr>
          <w:rFonts w:cstheme="minorHAnsi"/>
        </w:rPr>
        <w:t xml:space="preserve">II. </w:t>
      </w:r>
      <w:r w:rsidRPr="00B87578">
        <w:rPr>
          <w:rFonts w:cstheme="minorHAnsi"/>
          <w:b/>
        </w:rPr>
        <w:t>Przedmiot  gwarancyjnej  i termin gwarancji:</w:t>
      </w:r>
    </w:p>
    <w:p w14:paraId="4DEDA6A6" w14:textId="77777777" w:rsidR="00837E2C" w:rsidRPr="00B87578" w:rsidRDefault="00837E2C" w:rsidP="00B87578">
      <w:pPr>
        <w:spacing w:after="0" w:line="240" w:lineRule="auto"/>
        <w:jc w:val="both"/>
        <w:rPr>
          <w:rFonts w:cstheme="minorHAnsi"/>
        </w:rPr>
      </w:pPr>
      <w:r w:rsidRPr="00B87578">
        <w:rPr>
          <w:rFonts w:cstheme="minorHAnsi"/>
        </w:rPr>
        <w:t>1. Gwarant odpowiada wobec Zamawiającego z tytułu niniejszej gwarancji za realizację całego  przedmiotu umowy,  w tym także za części realizowane przez podwykonawców,  którego  odbiór końcowy i przekazanie do eksploatacji  nastąpił w dniu : .......................................</w:t>
      </w:r>
    </w:p>
    <w:p w14:paraId="311F1DCD" w14:textId="77777777" w:rsidR="00837E2C" w:rsidRPr="00B87578" w:rsidRDefault="00837E2C" w:rsidP="00B87578">
      <w:pPr>
        <w:spacing w:after="0" w:line="240" w:lineRule="auto"/>
        <w:jc w:val="both"/>
        <w:rPr>
          <w:rFonts w:cstheme="minorHAnsi"/>
        </w:rPr>
      </w:pPr>
    </w:p>
    <w:p w14:paraId="11C6FFBE" w14:textId="77777777" w:rsidR="00837E2C" w:rsidRPr="00B87578" w:rsidRDefault="00837E2C" w:rsidP="00B87578">
      <w:pPr>
        <w:spacing w:after="0" w:line="240" w:lineRule="auto"/>
        <w:jc w:val="both"/>
        <w:rPr>
          <w:rFonts w:cstheme="minorHAnsi"/>
          <w:b/>
        </w:rPr>
      </w:pPr>
      <w:r w:rsidRPr="00B87578">
        <w:rPr>
          <w:rFonts w:cstheme="minorHAnsi"/>
        </w:rPr>
        <w:t>2.  Gwarant oświadcza, że:</w:t>
      </w:r>
    </w:p>
    <w:p w14:paraId="1A4DCD54" w14:textId="77777777" w:rsidR="00837E2C" w:rsidRPr="00B87578" w:rsidRDefault="00837E2C" w:rsidP="00B87578">
      <w:pPr>
        <w:numPr>
          <w:ilvl w:val="0"/>
          <w:numId w:val="23"/>
        </w:numPr>
        <w:spacing w:after="0" w:line="240" w:lineRule="auto"/>
        <w:ind w:left="284" w:hanging="284"/>
        <w:contextualSpacing/>
        <w:jc w:val="both"/>
        <w:rPr>
          <w:rFonts w:cstheme="minorHAnsi"/>
        </w:rPr>
      </w:pPr>
      <w:r w:rsidRPr="00B87578">
        <w:rPr>
          <w:rFonts w:cstheme="minorHAnsi"/>
        </w:rPr>
        <w:t xml:space="preserve">obiekt objęty niniejszą kartą gwarancyjną został wykonany zgodnie z Umową </w:t>
      </w:r>
      <w:r w:rsidRPr="00B87578">
        <w:rPr>
          <w:rFonts w:cstheme="minorHAnsi"/>
        </w:rPr>
        <w:br/>
        <w:t>nr  ………………….. z dnia ………………..  zasadami wiedzy technicznej i przepisami techniczno-budowlanymi;</w:t>
      </w:r>
    </w:p>
    <w:p w14:paraId="35CAD6EC" w14:textId="77777777" w:rsidR="00837E2C" w:rsidRPr="00B87578" w:rsidRDefault="00837E2C" w:rsidP="00B87578">
      <w:pPr>
        <w:numPr>
          <w:ilvl w:val="0"/>
          <w:numId w:val="23"/>
        </w:numPr>
        <w:spacing w:after="0" w:line="240" w:lineRule="auto"/>
        <w:ind w:left="284" w:hanging="284"/>
        <w:contextualSpacing/>
        <w:jc w:val="both"/>
        <w:rPr>
          <w:rFonts w:cstheme="minorHAnsi"/>
        </w:rPr>
      </w:pPr>
      <w:r w:rsidRPr="00B87578">
        <w:rPr>
          <w:rFonts w:cstheme="minorHAnsi"/>
        </w:rPr>
        <w:t>stworzył konieczne podstawy formalno-prawne oraz warunki organizacyjne i techniczne, niezbędne do należytego wypełnienia warunków gwarancji w całym jej okresie;</w:t>
      </w:r>
    </w:p>
    <w:p w14:paraId="41A3F98B" w14:textId="77777777" w:rsidR="00837E2C" w:rsidRPr="00B87578" w:rsidRDefault="00837E2C" w:rsidP="00B87578">
      <w:pPr>
        <w:numPr>
          <w:ilvl w:val="0"/>
          <w:numId w:val="23"/>
        </w:numPr>
        <w:spacing w:after="0" w:line="240" w:lineRule="auto"/>
        <w:ind w:left="284" w:hanging="284"/>
        <w:contextualSpacing/>
        <w:jc w:val="both"/>
        <w:rPr>
          <w:rFonts w:cstheme="minorHAnsi"/>
        </w:rPr>
      </w:pPr>
      <w:r w:rsidRPr="00B87578">
        <w:rPr>
          <w:rFonts w:cstheme="minorHAnsi"/>
        </w:rPr>
        <w:t>w okresie rękojmi i gwarancji Wykonawca przejmuje na siebie wszelkie obowiązki wynikające z serwisowania i konserwacji wykonanych robót, zabudowanych urządzeń, mające wpływ na trwałość gwarancji producenta.</w:t>
      </w:r>
    </w:p>
    <w:p w14:paraId="4AA93338" w14:textId="77777777" w:rsidR="00837E2C" w:rsidRPr="00B87578" w:rsidRDefault="00837E2C" w:rsidP="00B87578">
      <w:pPr>
        <w:spacing w:after="0" w:line="240" w:lineRule="auto"/>
        <w:ind w:left="284"/>
        <w:contextualSpacing/>
        <w:jc w:val="both"/>
        <w:rPr>
          <w:rFonts w:cstheme="minorHAnsi"/>
        </w:rPr>
      </w:pPr>
    </w:p>
    <w:p w14:paraId="560B0482" w14:textId="70A6D550" w:rsidR="003B4C39" w:rsidRPr="00B87578" w:rsidRDefault="00837E2C" w:rsidP="00B87578">
      <w:pPr>
        <w:spacing w:after="0" w:line="240" w:lineRule="auto"/>
        <w:jc w:val="both"/>
        <w:rPr>
          <w:rFonts w:cstheme="minorHAnsi"/>
        </w:rPr>
      </w:pPr>
      <w:r w:rsidRPr="00B87578">
        <w:rPr>
          <w:rFonts w:cstheme="minorHAnsi"/>
        </w:rPr>
        <w:t>3. Jeżeli w niniejszej karcie Gwarancyjnej jest mowa o wadzie należy przez to rozumieć wadę fizyczną, o której mowa w art. 556</w:t>
      </w:r>
      <w:r w:rsidRPr="00B87578">
        <w:rPr>
          <w:rFonts w:cstheme="minorHAnsi"/>
          <w:vertAlign w:val="superscript"/>
        </w:rPr>
        <w:t>1</w:t>
      </w:r>
      <w:r w:rsidRPr="00B87578">
        <w:rPr>
          <w:rFonts w:cstheme="minorHAnsi"/>
        </w:rPr>
        <w:t xml:space="preserve"> § 1 k.c.</w:t>
      </w:r>
    </w:p>
    <w:p w14:paraId="522A8744" w14:textId="4E7ABF55" w:rsidR="00837E2C" w:rsidRPr="00B87578" w:rsidRDefault="00837E2C" w:rsidP="00B87578">
      <w:pPr>
        <w:tabs>
          <w:tab w:val="left" w:pos="851"/>
        </w:tabs>
        <w:spacing w:after="120" w:line="240" w:lineRule="auto"/>
        <w:ind w:left="142" w:hanging="284"/>
        <w:jc w:val="both"/>
        <w:rPr>
          <w:rFonts w:eastAsia="Times New Roman" w:cstheme="minorHAnsi"/>
          <w:lang w:eastAsia="pl-PL"/>
        </w:rPr>
      </w:pPr>
      <w:r w:rsidRPr="00B87578">
        <w:rPr>
          <w:rFonts w:cstheme="minorHAnsi"/>
        </w:rPr>
        <w:lastRenderedPageBreak/>
        <w:t xml:space="preserve"> 4. Gwarancja oraz rękojmia rozpoczyna bieg od dnia podpisania przez Strony protokołu odbioru końcowego przedmiotu umowy. </w:t>
      </w:r>
    </w:p>
    <w:p w14:paraId="44941C23"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5. W przypadku wystąpienia jakiejkolwiek wady w zrealizowanym przedmiocie Umowy zamawiający uprawniony jest do:</w:t>
      </w:r>
    </w:p>
    <w:p w14:paraId="01083BCB" w14:textId="77777777" w:rsidR="00837E2C" w:rsidRPr="00B87578" w:rsidRDefault="00837E2C" w:rsidP="00B87578">
      <w:pPr>
        <w:autoSpaceDE w:val="0"/>
        <w:autoSpaceDN w:val="0"/>
        <w:adjustRightInd w:val="0"/>
        <w:spacing w:after="0" w:line="240" w:lineRule="auto"/>
        <w:ind w:left="142" w:hanging="142"/>
        <w:jc w:val="both"/>
        <w:rPr>
          <w:rFonts w:cstheme="minorHAnsi"/>
        </w:rPr>
      </w:pPr>
      <w:r w:rsidRPr="00B87578">
        <w:rPr>
          <w:rFonts w:cstheme="minorHAnsi"/>
        </w:rPr>
        <w:t>1) żądania nieodpłatnego  usunięcia wady  przedmiotu umowy, a w przypadku gdy dana rzecz była już dwukrotnie naprawiana – do żądania wymiany tej rzeczy na nową, wolną od wad w sposób uzgodniony miedzy stronami;</w:t>
      </w:r>
    </w:p>
    <w:p w14:paraId="33EA7C64"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2) żądania od gwaranta odszkodowania za straty jak i utracone korzyści na skutek wystąpienia wad;</w:t>
      </w:r>
    </w:p>
    <w:p w14:paraId="45B2D129" w14:textId="77777777" w:rsidR="00837E2C" w:rsidRPr="00B87578" w:rsidRDefault="00837E2C" w:rsidP="00B87578">
      <w:pPr>
        <w:autoSpaceDE w:val="0"/>
        <w:autoSpaceDN w:val="0"/>
        <w:adjustRightInd w:val="0"/>
        <w:spacing w:after="0" w:line="240" w:lineRule="auto"/>
        <w:ind w:left="142" w:hanging="142"/>
        <w:jc w:val="both"/>
        <w:rPr>
          <w:rFonts w:cstheme="minorHAnsi"/>
        </w:rPr>
      </w:pPr>
      <w:r w:rsidRPr="00B87578">
        <w:rPr>
          <w:rFonts w:cstheme="minorHAnsi"/>
        </w:rPr>
        <w:t>3) żądania od Gwaranta kary umownej za zwłokę  w usunięciu wad  lub wymiany rzeczy stwierdzoną    przy odbiorze robót lub w okresie gwarancyjnym;</w:t>
      </w:r>
    </w:p>
    <w:p w14:paraId="780EE626" w14:textId="77777777" w:rsidR="00837E2C" w:rsidRPr="00B87578" w:rsidRDefault="00837E2C" w:rsidP="00B87578">
      <w:pPr>
        <w:autoSpaceDE w:val="0"/>
        <w:autoSpaceDN w:val="0"/>
        <w:adjustRightInd w:val="0"/>
        <w:spacing w:after="0" w:line="240" w:lineRule="auto"/>
        <w:ind w:left="142" w:hanging="142"/>
        <w:jc w:val="both"/>
        <w:rPr>
          <w:rFonts w:cstheme="minorHAnsi"/>
        </w:rPr>
      </w:pPr>
    </w:p>
    <w:p w14:paraId="6EA036A3" w14:textId="77777777" w:rsidR="00837E2C" w:rsidRPr="00B87578" w:rsidRDefault="00837E2C" w:rsidP="00B87578">
      <w:pPr>
        <w:autoSpaceDE w:val="0"/>
        <w:autoSpaceDN w:val="0"/>
        <w:adjustRightInd w:val="0"/>
        <w:spacing w:after="0" w:line="240" w:lineRule="auto"/>
        <w:rPr>
          <w:rFonts w:cstheme="minorHAnsi"/>
          <w:b/>
        </w:rPr>
      </w:pPr>
      <w:r w:rsidRPr="00B87578">
        <w:rPr>
          <w:rFonts w:cstheme="minorHAnsi"/>
          <w:b/>
        </w:rPr>
        <w:t>III. Obowiązki i uprawnienia stron:</w:t>
      </w:r>
    </w:p>
    <w:p w14:paraId="135D0EB8"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14:paraId="740A53ED" w14:textId="77777777" w:rsidR="00837E2C" w:rsidRPr="00B87578" w:rsidRDefault="00837E2C" w:rsidP="00B87578">
      <w:pPr>
        <w:autoSpaceDE w:val="0"/>
        <w:autoSpaceDN w:val="0"/>
        <w:adjustRightInd w:val="0"/>
        <w:spacing w:after="0" w:line="240" w:lineRule="auto"/>
        <w:jc w:val="both"/>
        <w:rPr>
          <w:rFonts w:cstheme="minorHAnsi"/>
        </w:rPr>
      </w:pPr>
    </w:p>
    <w:p w14:paraId="4B4295F2" w14:textId="03E381E3"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 xml:space="preserve">2. Data otrzymania  wezwania - uznana będzie przez strony datą otrzymania przez Zamawiającego potwierdzenia  Gwaranta o zapoznaniu się z </w:t>
      </w:r>
      <w:r w:rsidR="00521E2C" w:rsidRPr="00B87578">
        <w:rPr>
          <w:rFonts w:cstheme="minorHAnsi"/>
        </w:rPr>
        <w:t xml:space="preserve">wezwaniem otrzymanego </w:t>
      </w:r>
      <w:r w:rsidRPr="00B87578">
        <w:rPr>
          <w:rFonts w:cstheme="minorHAnsi"/>
        </w:rPr>
        <w:t xml:space="preserve">e-mailem lub datą  potwierdzenia doręczenia  wezwania w formie  papierowej. </w:t>
      </w:r>
    </w:p>
    <w:p w14:paraId="547F3FA7" w14:textId="77777777" w:rsidR="00837E2C" w:rsidRPr="00B87578" w:rsidRDefault="00837E2C" w:rsidP="00B87578">
      <w:pPr>
        <w:autoSpaceDE w:val="0"/>
        <w:autoSpaceDN w:val="0"/>
        <w:adjustRightInd w:val="0"/>
        <w:spacing w:after="0" w:line="240" w:lineRule="auto"/>
        <w:jc w:val="both"/>
        <w:rPr>
          <w:rFonts w:cstheme="minorHAnsi"/>
        </w:rPr>
      </w:pPr>
    </w:p>
    <w:p w14:paraId="30B9C23C"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14:paraId="615D4618" w14:textId="77777777" w:rsidR="00837E2C" w:rsidRPr="00B87578" w:rsidRDefault="00837E2C" w:rsidP="00B87578">
      <w:pPr>
        <w:autoSpaceDE w:val="0"/>
        <w:autoSpaceDN w:val="0"/>
        <w:adjustRightInd w:val="0"/>
        <w:spacing w:after="0" w:line="240" w:lineRule="auto"/>
        <w:jc w:val="both"/>
        <w:rPr>
          <w:rFonts w:cstheme="minorHAnsi"/>
          <w:b/>
        </w:rPr>
      </w:pPr>
    </w:p>
    <w:p w14:paraId="5256FFCD" w14:textId="77777777" w:rsidR="00837E2C" w:rsidRPr="00B87578" w:rsidRDefault="00837E2C" w:rsidP="00B87578">
      <w:pPr>
        <w:autoSpaceDE w:val="0"/>
        <w:autoSpaceDN w:val="0"/>
        <w:adjustRightInd w:val="0"/>
        <w:spacing w:after="0" w:line="240" w:lineRule="auto"/>
        <w:jc w:val="both"/>
        <w:rPr>
          <w:rFonts w:cstheme="minorHAnsi"/>
          <w:b/>
        </w:rPr>
      </w:pPr>
      <w:r w:rsidRPr="00B87578">
        <w:rPr>
          <w:rFonts w:cstheme="minorHAnsi"/>
          <w:b/>
        </w:rPr>
        <w:t>IV.  Tryb usuwania wad:</w:t>
      </w:r>
    </w:p>
    <w:p w14:paraId="6EA049B1"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 xml:space="preserve">1. Gwarant przystąpi  do  usunięcia zgłoszonej wady w ciągu 5 dni od daty otrzymania  wezwania. Usunięcie wady winno nastąpić w terminie  do 14 dni. </w:t>
      </w:r>
    </w:p>
    <w:p w14:paraId="1637EC90" w14:textId="77777777" w:rsidR="00837E2C" w:rsidRPr="00B87578" w:rsidRDefault="00837E2C" w:rsidP="00B87578">
      <w:pPr>
        <w:autoSpaceDE w:val="0"/>
        <w:autoSpaceDN w:val="0"/>
        <w:adjustRightInd w:val="0"/>
        <w:spacing w:after="0" w:line="240" w:lineRule="auto"/>
        <w:jc w:val="both"/>
        <w:rPr>
          <w:rFonts w:cstheme="minorHAnsi"/>
        </w:rPr>
      </w:pPr>
    </w:p>
    <w:p w14:paraId="7A7AFB18"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14:paraId="5AFFBD0E" w14:textId="77777777" w:rsidR="00837E2C" w:rsidRPr="00B87578" w:rsidRDefault="00837E2C" w:rsidP="00B87578">
      <w:pPr>
        <w:autoSpaceDE w:val="0"/>
        <w:autoSpaceDN w:val="0"/>
        <w:adjustRightInd w:val="0"/>
        <w:spacing w:after="0" w:line="240" w:lineRule="auto"/>
        <w:jc w:val="both"/>
        <w:rPr>
          <w:rFonts w:cstheme="minorHAnsi"/>
        </w:rPr>
      </w:pPr>
    </w:p>
    <w:p w14:paraId="2004AD50" w14:textId="26C55D9B"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3. W przypadku nie przystąpie</w:t>
      </w:r>
      <w:r w:rsidR="008950E7" w:rsidRPr="00B87578">
        <w:rPr>
          <w:rFonts w:cstheme="minorHAnsi"/>
        </w:rPr>
        <w:t>nia  Gwaranta do usuwania wady</w:t>
      </w:r>
      <w:r w:rsidRPr="00B87578">
        <w:rPr>
          <w:rFonts w:cstheme="minorHAnsi"/>
        </w:rPr>
        <w:t xml:space="preserve"> w  terminie określonym w  ust. 2, Zamawiający usunie wadę na koszt Gwaranta.</w:t>
      </w:r>
    </w:p>
    <w:p w14:paraId="6E7986C3" w14:textId="77777777" w:rsidR="00837E2C" w:rsidRPr="00B87578" w:rsidRDefault="00837E2C" w:rsidP="00B87578">
      <w:pPr>
        <w:autoSpaceDE w:val="0"/>
        <w:autoSpaceDN w:val="0"/>
        <w:adjustRightInd w:val="0"/>
        <w:spacing w:after="0" w:line="240" w:lineRule="auto"/>
        <w:jc w:val="both"/>
        <w:rPr>
          <w:rFonts w:cstheme="minorHAnsi"/>
        </w:rPr>
      </w:pPr>
    </w:p>
    <w:p w14:paraId="4733E997" w14:textId="77777777" w:rsidR="00837E2C" w:rsidRPr="00B87578" w:rsidRDefault="00837E2C" w:rsidP="00B87578">
      <w:pPr>
        <w:autoSpaceDE w:val="0"/>
        <w:autoSpaceDN w:val="0"/>
        <w:adjustRightInd w:val="0"/>
        <w:spacing w:after="0" w:line="240" w:lineRule="auto"/>
        <w:jc w:val="both"/>
        <w:rPr>
          <w:rFonts w:cstheme="minorHAnsi"/>
        </w:rPr>
      </w:pPr>
      <w:r w:rsidRPr="00B87578">
        <w:rPr>
          <w:rFonts w:cstheme="minorHAnsi"/>
        </w:rPr>
        <w:t>4. Usuniecie wad  i usterek uważa się za skuteczne po podpisaniu przez strony protokołu odbioru usunięcia wad i usterek.</w:t>
      </w:r>
    </w:p>
    <w:p w14:paraId="2D951E59" w14:textId="77777777" w:rsidR="00837E2C" w:rsidRPr="00B87578" w:rsidRDefault="00837E2C" w:rsidP="00B87578">
      <w:pPr>
        <w:spacing w:after="0" w:line="240" w:lineRule="auto"/>
        <w:jc w:val="both"/>
        <w:rPr>
          <w:rFonts w:cstheme="minorHAnsi"/>
          <w:b/>
        </w:rPr>
      </w:pPr>
    </w:p>
    <w:p w14:paraId="4CBA03AA" w14:textId="77777777" w:rsidR="00837E2C" w:rsidRPr="00B87578" w:rsidRDefault="00837E2C" w:rsidP="00B87578">
      <w:pPr>
        <w:spacing w:after="0" w:line="240" w:lineRule="auto"/>
        <w:jc w:val="both"/>
        <w:rPr>
          <w:rFonts w:cstheme="minorHAnsi"/>
          <w:b/>
        </w:rPr>
      </w:pPr>
      <w:r w:rsidRPr="00B87578">
        <w:rPr>
          <w:rFonts w:cstheme="minorHAnsi"/>
          <w:b/>
        </w:rPr>
        <w:t>V</w:t>
      </w:r>
      <w:r w:rsidRPr="00B87578">
        <w:rPr>
          <w:rFonts w:cstheme="minorHAnsi"/>
        </w:rPr>
        <w:t xml:space="preserve">. </w:t>
      </w:r>
      <w:r w:rsidRPr="00B87578">
        <w:rPr>
          <w:rFonts w:cstheme="minorHAnsi"/>
          <w:b/>
        </w:rPr>
        <w:t>Inne warunki gwarancji:</w:t>
      </w:r>
    </w:p>
    <w:p w14:paraId="172B679A" w14:textId="77777777" w:rsidR="00837E2C" w:rsidRPr="00B87578" w:rsidRDefault="00837E2C" w:rsidP="00B87578">
      <w:pPr>
        <w:numPr>
          <w:ilvl w:val="0"/>
          <w:numId w:val="24"/>
        </w:numPr>
        <w:spacing w:after="0" w:line="240" w:lineRule="auto"/>
        <w:ind w:left="284" w:hanging="284"/>
        <w:contextualSpacing/>
        <w:jc w:val="both"/>
        <w:rPr>
          <w:rFonts w:cstheme="minorHAnsi"/>
        </w:rPr>
      </w:pPr>
      <w:r w:rsidRPr="00B87578">
        <w:rPr>
          <w:rFonts w:cstheme="minorHAnsi"/>
        </w:rPr>
        <w:t>Nie podlegają gwarancji wady powstałe na skutek:</w:t>
      </w:r>
    </w:p>
    <w:p w14:paraId="7732466D" w14:textId="77777777" w:rsidR="00837E2C" w:rsidRPr="00B87578" w:rsidRDefault="00837E2C" w:rsidP="00B87578">
      <w:pPr>
        <w:numPr>
          <w:ilvl w:val="0"/>
          <w:numId w:val="25"/>
        </w:numPr>
        <w:spacing w:after="0" w:line="240" w:lineRule="auto"/>
        <w:ind w:left="567" w:hanging="283"/>
        <w:contextualSpacing/>
        <w:jc w:val="both"/>
        <w:rPr>
          <w:rFonts w:cstheme="minorHAnsi"/>
        </w:rPr>
      </w:pPr>
      <w:r w:rsidRPr="00B87578">
        <w:rPr>
          <w:rFonts w:cstheme="minorHAnsi"/>
        </w:rPr>
        <w:t>siły wyższej (czyli zdarzenia o charakterze zewnętrznym; niemożliwie lub prawie niemożliwie do przewidzenia;</w:t>
      </w:r>
      <w:r w:rsidRPr="00B87578">
        <w:rPr>
          <w:rFonts w:cstheme="minorHAnsi"/>
          <w:color w:val="222222"/>
          <w:shd w:val="clear" w:color="auto" w:fill="FFFFFF"/>
        </w:rPr>
        <w:t xml:space="preserve">  którego skutkom nie można zapobiec);</w:t>
      </w:r>
    </w:p>
    <w:p w14:paraId="7FB8C6E4" w14:textId="77777777" w:rsidR="003B4C39" w:rsidRPr="00B87578" w:rsidRDefault="003B4C39" w:rsidP="00B87578">
      <w:pPr>
        <w:spacing w:after="0" w:line="240" w:lineRule="auto"/>
        <w:ind w:left="567"/>
        <w:contextualSpacing/>
        <w:jc w:val="both"/>
        <w:rPr>
          <w:rFonts w:cstheme="minorHAnsi"/>
          <w:color w:val="222222"/>
          <w:shd w:val="clear" w:color="auto" w:fill="FFFFFF"/>
        </w:rPr>
      </w:pPr>
    </w:p>
    <w:p w14:paraId="6EB30698" w14:textId="77777777" w:rsidR="003B4C39" w:rsidRPr="00B87578" w:rsidRDefault="003B4C39" w:rsidP="00B87578">
      <w:pPr>
        <w:spacing w:after="0" w:line="240" w:lineRule="auto"/>
        <w:ind w:left="567"/>
        <w:contextualSpacing/>
        <w:jc w:val="both"/>
        <w:rPr>
          <w:rFonts w:cstheme="minorHAnsi"/>
          <w:color w:val="222222"/>
          <w:shd w:val="clear" w:color="auto" w:fill="FFFFFF"/>
        </w:rPr>
      </w:pPr>
    </w:p>
    <w:p w14:paraId="6510F977" w14:textId="77777777" w:rsidR="003B4C39" w:rsidRPr="00B87578" w:rsidRDefault="003B4C39" w:rsidP="00B87578">
      <w:pPr>
        <w:spacing w:after="0" w:line="240" w:lineRule="auto"/>
        <w:ind w:left="567"/>
        <w:contextualSpacing/>
        <w:jc w:val="both"/>
        <w:rPr>
          <w:rFonts w:cstheme="minorHAnsi"/>
        </w:rPr>
      </w:pPr>
    </w:p>
    <w:p w14:paraId="5EC4A860" w14:textId="77777777" w:rsidR="00837E2C" w:rsidRPr="00B87578" w:rsidRDefault="00837E2C" w:rsidP="00B87578">
      <w:pPr>
        <w:numPr>
          <w:ilvl w:val="0"/>
          <w:numId w:val="25"/>
        </w:numPr>
        <w:spacing w:after="0" w:line="240" w:lineRule="auto"/>
        <w:ind w:left="567" w:hanging="283"/>
        <w:contextualSpacing/>
        <w:jc w:val="both"/>
        <w:rPr>
          <w:rFonts w:cstheme="minorHAnsi"/>
        </w:rPr>
      </w:pPr>
      <w:r w:rsidRPr="00B87578">
        <w:rPr>
          <w:rFonts w:cstheme="minorHAnsi"/>
        </w:rPr>
        <w:lastRenderedPageBreak/>
        <w:t>szkód wynikłych z winy Zamawiającego (w tym Użytkownika), a szczególnie użytkowania obiektu w sposób niezgodny z instrukcją lub zasadami eksploatacji i użytkowania,</w:t>
      </w:r>
    </w:p>
    <w:p w14:paraId="397C508E" w14:textId="77777777" w:rsidR="00837E2C" w:rsidRPr="00B87578" w:rsidRDefault="00837E2C" w:rsidP="00B87578">
      <w:pPr>
        <w:spacing w:after="0" w:line="240" w:lineRule="auto"/>
        <w:ind w:left="567"/>
        <w:jc w:val="both"/>
        <w:rPr>
          <w:rFonts w:cstheme="minorHAnsi"/>
        </w:rPr>
      </w:pPr>
    </w:p>
    <w:p w14:paraId="712B1DB7" w14:textId="77777777" w:rsidR="00837E2C" w:rsidRPr="00B87578" w:rsidRDefault="00837E2C" w:rsidP="00B87578">
      <w:pPr>
        <w:numPr>
          <w:ilvl w:val="0"/>
          <w:numId w:val="24"/>
        </w:numPr>
        <w:tabs>
          <w:tab w:val="left" w:pos="284"/>
        </w:tabs>
        <w:spacing w:after="0" w:line="240" w:lineRule="auto"/>
        <w:ind w:left="0" w:firstLine="0"/>
        <w:contextualSpacing/>
        <w:jc w:val="both"/>
        <w:rPr>
          <w:rFonts w:cstheme="minorHAnsi"/>
        </w:rPr>
      </w:pPr>
      <w:r w:rsidRPr="00B87578">
        <w:rPr>
          <w:rFonts w:cstheme="minorHAnsi"/>
        </w:rPr>
        <w:t>W przypadku usunięcia przez Gwaranta istotnej wady, lub wykonania wadliwej części robót budowlanych na nowo, termin gwarancji biegnie na nowo od chwili wykonania robót budowlanych lub usunięcia wad.</w:t>
      </w:r>
    </w:p>
    <w:p w14:paraId="1E1FF649" w14:textId="77777777" w:rsidR="00837E2C" w:rsidRPr="00B87578" w:rsidRDefault="00837E2C" w:rsidP="00B87578">
      <w:pPr>
        <w:spacing w:after="0" w:line="240" w:lineRule="auto"/>
        <w:jc w:val="both"/>
        <w:rPr>
          <w:rFonts w:cstheme="minorHAnsi"/>
        </w:rPr>
      </w:pPr>
    </w:p>
    <w:p w14:paraId="4B380B49" w14:textId="77777777" w:rsidR="00837E2C" w:rsidRPr="00B87578" w:rsidRDefault="00837E2C" w:rsidP="00B87578">
      <w:pPr>
        <w:numPr>
          <w:ilvl w:val="0"/>
          <w:numId w:val="24"/>
        </w:numPr>
        <w:tabs>
          <w:tab w:val="left" w:pos="284"/>
        </w:tabs>
        <w:spacing w:after="0" w:line="240" w:lineRule="auto"/>
        <w:ind w:left="0" w:firstLine="0"/>
        <w:contextualSpacing/>
        <w:jc w:val="both"/>
        <w:rPr>
          <w:rFonts w:cstheme="minorHAnsi"/>
        </w:rPr>
      </w:pPr>
      <w:r w:rsidRPr="00B87578">
        <w:rPr>
          <w:rFonts w:cstheme="minorHAnsi"/>
        </w:rPr>
        <w:t>Gwarancja wygasa automatyczne na te elementy, które Użytkownik poddał remontowi lub wymianie z przyczyn, za które nie ponosi odpowiedzialności Wykonawca w ramach niniejszej gwarancji.</w:t>
      </w:r>
    </w:p>
    <w:p w14:paraId="4015D546" w14:textId="77777777" w:rsidR="00837E2C" w:rsidRPr="00B87578" w:rsidRDefault="00837E2C" w:rsidP="00B87578">
      <w:pPr>
        <w:spacing w:after="0" w:line="240" w:lineRule="auto"/>
        <w:ind w:left="284"/>
        <w:jc w:val="both"/>
        <w:rPr>
          <w:rFonts w:cstheme="minorHAnsi"/>
        </w:rPr>
      </w:pPr>
    </w:p>
    <w:p w14:paraId="20A3AB88" w14:textId="77777777" w:rsidR="00837E2C" w:rsidRPr="00B87578" w:rsidRDefault="00837E2C" w:rsidP="00B87578">
      <w:pPr>
        <w:numPr>
          <w:ilvl w:val="0"/>
          <w:numId w:val="24"/>
        </w:numPr>
        <w:tabs>
          <w:tab w:val="left" w:pos="284"/>
        </w:tabs>
        <w:spacing w:after="0" w:line="240" w:lineRule="auto"/>
        <w:ind w:left="0" w:firstLine="0"/>
        <w:contextualSpacing/>
        <w:jc w:val="both"/>
        <w:rPr>
          <w:rFonts w:cstheme="minorHAnsi"/>
        </w:rPr>
      </w:pPr>
      <w:r w:rsidRPr="00B87578">
        <w:rPr>
          <w:rFonts w:cstheme="minorHAnsi"/>
        </w:rPr>
        <w:t>Czas trwania gwarancji za wady jakościowe, licząc od daty odbioru końcowego obiektu, wynika z okresu niezbędnego do ujawnienia się lub wykrycia wady, nie określa natomiast trwałości obiektu i jego elementów.</w:t>
      </w:r>
    </w:p>
    <w:p w14:paraId="41F856B9" w14:textId="77777777" w:rsidR="00837E2C" w:rsidRPr="00B87578" w:rsidRDefault="00837E2C" w:rsidP="00B87578">
      <w:pPr>
        <w:spacing w:after="0" w:line="240" w:lineRule="auto"/>
        <w:jc w:val="both"/>
        <w:rPr>
          <w:rFonts w:cstheme="minorHAnsi"/>
        </w:rPr>
      </w:pPr>
    </w:p>
    <w:p w14:paraId="6F23DAA2" w14:textId="77777777" w:rsidR="00837E2C" w:rsidRPr="00B87578" w:rsidRDefault="00837E2C" w:rsidP="00B87578">
      <w:pPr>
        <w:spacing w:after="0" w:line="240" w:lineRule="auto"/>
        <w:jc w:val="both"/>
        <w:rPr>
          <w:rFonts w:cstheme="minorHAnsi"/>
        </w:rPr>
      </w:pPr>
      <w:r w:rsidRPr="00B87578">
        <w:rPr>
          <w:rFonts w:cstheme="minorHAnsi"/>
        </w:rPr>
        <w:t>5. W sprawach nieuregulowanych niniejszą kartą gwarancyjną stosuje się zapisy umowy nr  ………………….  z dnia …………………….. oraz przepisy Kodeksu Cywilnego.</w:t>
      </w:r>
    </w:p>
    <w:p w14:paraId="4D877A7A" w14:textId="77777777" w:rsidR="00837E2C" w:rsidRPr="00B87578" w:rsidRDefault="00837E2C" w:rsidP="00B87578">
      <w:pPr>
        <w:spacing w:after="0" w:line="240" w:lineRule="auto"/>
        <w:jc w:val="both"/>
        <w:rPr>
          <w:rFonts w:cstheme="minorHAnsi"/>
        </w:rPr>
      </w:pPr>
    </w:p>
    <w:p w14:paraId="61727D73" w14:textId="77777777" w:rsidR="00837E2C" w:rsidRPr="00B87578" w:rsidRDefault="00837E2C" w:rsidP="00B87578">
      <w:pPr>
        <w:spacing w:after="0" w:line="240" w:lineRule="auto"/>
        <w:jc w:val="both"/>
        <w:rPr>
          <w:rFonts w:cstheme="minorHAnsi"/>
        </w:rPr>
      </w:pPr>
    </w:p>
    <w:p w14:paraId="3F00C8E9" w14:textId="77777777" w:rsidR="00FF5C3F" w:rsidRPr="00B87578" w:rsidRDefault="00FF5C3F" w:rsidP="00B87578">
      <w:pPr>
        <w:spacing w:after="0" w:line="240" w:lineRule="auto"/>
        <w:jc w:val="both"/>
        <w:rPr>
          <w:rFonts w:cstheme="minorHAnsi"/>
        </w:rPr>
      </w:pPr>
    </w:p>
    <w:p w14:paraId="00438A89" w14:textId="77777777" w:rsidR="00837E2C" w:rsidRPr="00B87578" w:rsidRDefault="00837E2C" w:rsidP="00B87578">
      <w:pPr>
        <w:spacing w:after="0" w:line="240" w:lineRule="auto"/>
        <w:rPr>
          <w:rFonts w:cstheme="minorHAnsi"/>
        </w:rPr>
      </w:pPr>
      <w:r w:rsidRPr="00B87578">
        <w:rPr>
          <w:rFonts w:cstheme="minorHAnsi"/>
        </w:rPr>
        <w:t>………………………………………..                                                                                .......................................</w:t>
      </w:r>
    </w:p>
    <w:p w14:paraId="3A265082" w14:textId="77777777" w:rsidR="00837E2C" w:rsidRPr="00B87578" w:rsidRDefault="00837E2C" w:rsidP="00B87578">
      <w:pPr>
        <w:spacing w:after="0" w:line="240" w:lineRule="auto"/>
        <w:rPr>
          <w:rFonts w:cstheme="minorHAnsi"/>
        </w:rPr>
      </w:pPr>
      <w:r w:rsidRPr="00B87578">
        <w:rPr>
          <w:rFonts w:cstheme="minorHAnsi"/>
        </w:rPr>
        <w:t>(podpis/y upoważnionych                                                                                  (podpis/y upoważnionych</w:t>
      </w:r>
    </w:p>
    <w:p w14:paraId="6AEB618B" w14:textId="77777777" w:rsidR="00837E2C" w:rsidRPr="00B87578" w:rsidRDefault="00837E2C" w:rsidP="00B87578">
      <w:pPr>
        <w:spacing w:after="0" w:line="240" w:lineRule="auto"/>
        <w:rPr>
          <w:rFonts w:cstheme="minorHAnsi"/>
        </w:rPr>
      </w:pPr>
      <w:r w:rsidRPr="00B87578">
        <w:rPr>
          <w:rFonts w:cstheme="minorHAnsi"/>
        </w:rPr>
        <w:t>przedstawicieli Zamawiającego)                                                                       przedstawicieli Wykonawcy</w:t>
      </w:r>
    </w:p>
    <w:p w14:paraId="630A034F" w14:textId="77777777" w:rsidR="00837E2C" w:rsidRPr="00B87578" w:rsidRDefault="00837E2C" w:rsidP="00B87578">
      <w:pPr>
        <w:widowControl w:val="0"/>
        <w:spacing w:after="0" w:line="240" w:lineRule="auto"/>
        <w:rPr>
          <w:rFonts w:cstheme="minorHAnsi"/>
        </w:rPr>
      </w:pPr>
      <w:r w:rsidRPr="00B87578">
        <w:rPr>
          <w:rFonts w:cstheme="minorHAnsi"/>
        </w:rPr>
        <w:t xml:space="preserve"> </w:t>
      </w:r>
    </w:p>
    <w:p w14:paraId="122DEA9C" w14:textId="77777777" w:rsidR="00837E2C" w:rsidRPr="00B87578" w:rsidRDefault="00837E2C" w:rsidP="00B87578">
      <w:pPr>
        <w:widowControl w:val="0"/>
        <w:spacing w:after="0" w:line="240" w:lineRule="auto"/>
        <w:rPr>
          <w:rFonts w:cstheme="minorHAnsi"/>
        </w:rPr>
      </w:pPr>
    </w:p>
    <w:p w14:paraId="068E0E49" w14:textId="77777777" w:rsidR="00837E2C" w:rsidRPr="00B87578" w:rsidRDefault="00837E2C" w:rsidP="00B87578">
      <w:pPr>
        <w:spacing w:after="0" w:line="240" w:lineRule="auto"/>
        <w:jc w:val="center"/>
        <w:rPr>
          <w:rFonts w:cstheme="minorHAnsi"/>
          <w:b/>
        </w:rPr>
      </w:pPr>
    </w:p>
    <w:p w14:paraId="12C6AF0F" w14:textId="77777777" w:rsidR="00837E2C" w:rsidRPr="00B87578" w:rsidRDefault="00837E2C" w:rsidP="00B87578">
      <w:pPr>
        <w:spacing w:after="0" w:line="240" w:lineRule="auto"/>
        <w:jc w:val="center"/>
        <w:rPr>
          <w:rFonts w:cstheme="minorHAnsi"/>
          <w:b/>
        </w:rPr>
      </w:pPr>
    </w:p>
    <w:p w14:paraId="2746750E" w14:textId="77777777" w:rsidR="00837E2C" w:rsidRPr="00B87578" w:rsidRDefault="00837E2C" w:rsidP="00B87578">
      <w:pPr>
        <w:spacing w:after="0" w:line="240" w:lineRule="auto"/>
        <w:jc w:val="center"/>
        <w:rPr>
          <w:rFonts w:cstheme="minorHAnsi"/>
          <w:b/>
        </w:rPr>
      </w:pPr>
    </w:p>
    <w:p w14:paraId="5505580D" w14:textId="77777777" w:rsidR="00837E2C" w:rsidRPr="00B87578" w:rsidRDefault="00837E2C" w:rsidP="00B87578">
      <w:pPr>
        <w:spacing w:after="0" w:line="240" w:lineRule="auto"/>
        <w:jc w:val="center"/>
        <w:rPr>
          <w:rFonts w:cstheme="minorHAnsi"/>
          <w:b/>
        </w:rPr>
      </w:pPr>
    </w:p>
    <w:p w14:paraId="490FCCE1" w14:textId="77777777" w:rsidR="00837E2C" w:rsidRPr="00B87578" w:rsidRDefault="00837E2C" w:rsidP="00B87578">
      <w:pPr>
        <w:spacing w:after="0" w:line="240" w:lineRule="auto"/>
        <w:jc w:val="center"/>
        <w:rPr>
          <w:rFonts w:cstheme="minorHAnsi"/>
          <w:b/>
        </w:rPr>
      </w:pPr>
    </w:p>
    <w:p w14:paraId="7E33ABA0" w14:textId="77777777" w:rsidR="00837E2C" w:rsidRPr="00B87578" w:rsidRDefault="00837E2C" w:rsidP="00B87578">
      <w:pPr>
        <w:spacing w:after="0" w:line="240" w:lineRule="auto"/>
        <w:jc w:val="center"/>
        <w:rPr>
          <w:rFonts w:cstheme="minorHAnsi"/>
          <w:b/>
        </w:rPr>
      </w:pPr>
    </w:p>
    <w:p w14:paraId="1F4C1BCD" w14:textId="77777777" w:rsidR="00837E2C" w:rsidRPr="00B87578" w:rsidRDefault="00837E2C" w:rsidP="00B87578">
      <w:pPr>
        <w:spacing w:after="0" w:line="240" w:lineRule="auto"/>
        <w:jc w:val="center"/>
        <w:rPr>
          <w:rFonts w:cstheme="minorHAnsi"/>
          <w:b/>
        </w:rPr>
      </w:pPr>
    </w:p>
    <w:p w14:paraId="45D358EB" w14:textId="77777777" w:rsidR="00837E2C" w:rsidRPr="00B87578" w:rsidRDefault="00837E2C" w:rsidP="00B87578">
      <w:pPr>
        <w:spacing w:after="0" w:line="240" w:lineRule="auto"/>
        <w:jc w:val="both"/>
        <w:rPr>
          <w:rFonts w:cstheme="minorHAnsi"/>
        </w:rPr>
      </w:pPr>
    </w:p>
    <w:p w14:paraId="58071A38" w14:textId="77777777" w:rsidR="00837E2C" w:rsidRPr="00B87578" w:rsidRDefault="00837E2C" w:rsidP="00B87578">
      <w:pPr>
        <w:spacing w:line="240" w:lineRule="auto"/>
        <w:rPr>
          <w:rFonts w:cstheme="minorHAnsi"/>
        </w:rPr>
      </w:pPr>
    </w:p>
    <w:p w14:paraId="4B72DCDE" w14:textId="77777777" w:rsidR="00C56A13" w:rsidRPr="00B87578" w:rsidRDefault="00C56A13" w:rsidP="00B87578">
      <w:pPr>
        <w:spacing w:line="240" w:lineRule="auto"/>
        <w:rPr>
          <w:rFonts w:cstheme="minorHAnsi"/>
        </w:rPr>
      </w:pPr>
    </w:p>
    <w:sectPr w:rsidR="00C56A13" w:rsidRPr="00B875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58AC" w14:textId="77777777" w:rsidR="00B84974" w:rsidRDefault="00B84974" w:rsidP="00696C79">
      <w:pPr>
        <w:spacing w:after="0" w:line="240" w:lineRule="auto"/>
      </w:pPr>
      <w:r>
        <w:separator/>
      </w:r>
    </w:p>
  </w:endnote>
  <w:endnote w:type="continuationSeparator" w:id="0">
    <w:p w14:paraId="13C741D8" w14:textId="77777777" w:rsidR="00B84974" w:rsidRDefault="00B84974" w:rsidP="006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12178"/>
      <w:docPartObj>
        <w:docPartGallery w:val="Page Numbers (Bottom of Page)"/>
        <w:docPartUnique/>
      </w:docPartObj>
    </w:sdtPr>
    <w:sdtEndPr/>
    <w:sdtContent>
      <w:p w14:paraId="6D1A0C08" w14:textId="77777777" w:rsidR="00A44DF0" w:rsidRDefault="00A44DF0">
        <w:pPr>
          <w:pStyle w:val="Stopka"/>
          <w:jc w:val="right"/>
        </w:pPr>
        <w:r>
          <w:fldChar w:fldCharType="begin"/>
        </w:r>
        <w:r>
          <w:instrText>PAGE   \* MERGEFORMAT</w:instrText>
        </w:r>
        <w:r>
          <w:fldChar w:fldCharType="separate"/>
        </w:r>
        <w:r w:rsidR="00C147E2">
          <w:rPr>
            <w:noProof/>
          </w:rPr>
          <w:t>23</w:t>
        </w:r>
        <w:r>
          <w:fldChar w:fldCharType="end"/>
        </w:r>
      </w:p>
    </w:sdtContent>
  </w:sdt>
  <w:p w14:paraId="1B4C8991" w14:textId="77777777" w:rsidR="00A44DF0" w:rsidRDefault="00A44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E2BE" w14:textId="77777777" w:rsidR="00B84974" w:rsidRDefault="00B84974" w:rsidP="00696C79">
      <w:pPr>
        <w:spacing w:after="0" w:line="240" w:lineRule="auto"/>
      </w:pPr>
      <w:r>
        <w:separator/>
      </w:r>
    </w:p>
  </w:footnote>
  <w:footnote w:type="continuationSeparator" w:id="0">
    <w:p w14:paraId="14E0C761" w14:textId="77777777" w:rsidR="00B84974" w:rsidRDefault="00B84974" w:rsidP="0069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6608" w14:textId="06ADC64F" w:rsidR="00A44DF0" w:rsidRDefault="00A44DF0" w:rsidP="00183C70">
    <w:pPr>
      <w:pStyle w:val="Nagwek"/>
      <w:jc w:val="right"/>
    </w:pPr>
    <w:r>
      <w:t xml:space="preserve">                  </w:t>
    </w:r>
    <w:r>
      <w:rPr>
        <w:rFonts w:ascii="Arial" w:hAnsi="Arial" w:cs="Arial"/>
        <w:b/>
        <w:noProof/>
        <w:sz w:val="28"/>
        <w:lang w:eastAsia="pl-PL"/>
      </w:rPr>
      <w:drawing>
        <wp:inline distT="0" distB="0" distL="0" distR="0" wp14:anchorId="7C8CAD1A" wp14:editId="3BD9A621">
          <wp:extent cx="2921145" cy="990600"/>
          <wp:effectExtent l="0" t="0" r="0" b="0"/>
          <wp:docPr id="4" name="Obraz 4" descr="Logo Programu Rządowy Fundusz Polski Ład: Program Inwestycji Strategicznych oraz Banku Gospodarstwa Kraj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14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11"/>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419FC"/>
    <w:multiLevelType w:val="hybridMultilevel"/>
    <w:tmpl w:val="94CCE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2166C"/>
    <w:multiLevelType w:val="hybridMultilevel"/>
    <w:tmpl w:val="C97AE6D0"/>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 w15:restartNumberingAfterBreak="0">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564F8"/>
    <w:multiLevelType w:val="hybridMultilevel"/>
    <w:tmpl w:val="83C46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67E9D"/>
    <w:multiLevelType w:val="multilevel"/>
    <w:tmpl w:val="673265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8B86346"/>
    <w:multiLevelType w:val="hybridMultilevel"/>
    <w:tmpl w:val="AF1C5EA8"/>
    <w:lvl w:ilvl="0" w:tplc="C2E2099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8DB0556"/>
    <w:multiLevelType w:val="hybridMultilevel"/>
    <w:tmpl w:val="B5DE75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2EC3B78"/>
    <w:multiLevelType w:val="hybridMultilevel"/>
    <w:tmpl w:val="44D4CCC2"/>
    <w:lvl w:ilvl="0" w:tplc="E2C42C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3BAE4DBD"/>
    <w:multiLevelType w:val="hybridMultilevel"/>
    <w:tmpl w:val="F00A5690"/>
    <w:lvl w:ilvl="0" w:tplc="7E666C1C">
      <w:start w:val="1"/>
      <w:numFmt w:val="decimal"/>
      <w:lvlText w:val="%1)"/>
      <w:lvlJc w:val="left"/>
      <w:pPr>
        <w:ind w:left="720" w:hanging="360"/>
      </w:pPr>
      <w:rPr>
        <w:rFonts w:ascii="Times New Roman" w:hAnsi="Times New Roman" w:cstheme="minorHAns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3DFD4B30"/>
    <w:multiLevelType w:val="hybridMultilevel"/>
    <w:tmpl w:val="AE9C3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B537E"/>
    <w:multiLevelType w:val="hybridMultilevel"/>
    <w:tmpl w:val="C2A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E28C2"/>
    <w:multiLevelType w:val="hybridMultilevel"/>
    <w:tmpl w:val="46BAE1D6"/>
    <w:lvl w:ilvl="0" w:tplc="6DA858D6">
      <w:start w:val="1"/>
      <w:numFmt w:val="decimal"/>
      <w:lvlText w:val="%1)"/>
      <w:lvlJc w:val="left"/>
      <w:pPr>
        <w:ind w:left="785"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1"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72696"/>
    <w:multiLevelType w:val="hybridMultilevel"/>
    <w:tmpl w:val="F466AE5A"/>
    <w:lvl w:ilvl="0" w:tplc="3258CB8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A4E2034">
      <w:start w:val="1"/>
      <w:numFmt w:val="lowerLetter"/>
      <w:lvlText w:val="%2"/>
      <w:lvlJc w:val="left"/>
      <w:pPr>
        <w:ind w:left="6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21A8482">
      <w:start w:val="1"/>
      <w:numFmt w:val="decimal"/>
      <w:lvlRestart w:val="0"/>
      <w:lvlText w:val="%3."/>
      <w:lvlJc w:val="left"/>
      <w:pPr>
        <w:ind w:left="11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FFEABD0">
      <w:start w:val="1"/>
      <w:numFmt w:val="decimal"/>
      <w:lvlText w:val="%4"/>
      <w:lvlJc w:val="left"/>
      <w:pPr>
        <w:ind w:left="1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F2AB38">
      <w:start w:val="1"/>
      <w:numFmt w:val="lowerLetter"/>
      <w:lvlText w:val="%5"/>
      <w:lvlJc w:val="left"/>
      <w:pPr>
        <w:ind w:left="23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ADECC98">
      <w:start w:val="1"/>
      <w:numFmt w:val="lowerRoman"/>
      <w:lvlText w:val="%6"/>
      <w:lvlJc w:val="left"/>
      <w:pPr>
        <w:ind w:left="30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8E9004">
      <w:start w:val="1"/>
      <w:numFmt w:val="decimal"/>
      <w:lvlText w:val="%7"/>
      <w:lvlJc w:val="left"/>
      <w:pPr>
        <w:ind w:left="37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92E8D4E">
      <w:start w:val="1"/>
      <w:numFmt w:val="lowerLetter"/>
      <w:lvlText w:val="%8"/>
      <w:lvlJc w:val="left"/>
      <w:pPr>
        <w:ind w:left="45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FDCCF06">
      <w:start w:val="1"/>
      <w:numFmt w:val="lowerRoman"/>
      <w:lvlText w:val="%9"/>
      <w:lvlJc w:val="left"/>
      <w:pPr>
        <w:ind w:left="52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CA75574"/>
    <w:multiLevelType w:val="multilevel"/>
    <w:tmpl w:val="2222B5FA"/>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4" w15:restartNumberingAfterBreak="0">
    <w:nsid w:val="527B0C0C"/>
    <w:multiLevelType w:val="hybridMultilevel"/>
    <w:tmpl w:val="A4108EDA"/>
    <w:lvl w:ilvl="0" w:tplc="9670D3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4E10202"/>
    <w:multiLevelType w:val="hybridMultilevel"/>
    <w:tmpl w:val="74AC57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C63C39"/>
    <w:multiLevelType w:val="multilevel"/>
    <w:tmpl w:val="2C60B758"/>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9"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AD3488"/>
    <w:multiLevelType w:val="singleLevel"/>
    <w:tmpl w:val="E1EA6518"/>
    <w:lvl w:ilvl="0">
      <w:start w:val="1"/>
      <w:numFmt w:val="decimal"/>
      <w:lvlText w:val="%1)"/>
      <w:lvlJc w:val="left"/>
      <w:pPr>
        <w:tabs>
          <w:tab w:val="num" w:pos="644"/>
        </w:tabs>
        <w:ind w:left="644" w:hanging="360"/>
      </w:pPr>
      <w:rPr>
        <w:rFonts w:ascii="Arial" w:hAnsi="Arial" w:cs="Arial" w:hint="default"/>
        <w:sz w:val="20"/>
        <w:szCs w:val="20"/>
      </w:rPr>
    </w:lvl>
  </w:abstractNum>
  <w:abstractNum w:abstractNumId="31" w15:restartNumberingAfterBreak="0">
    <w:nsid w:val="634E7C5D"/>
    <w:multiLevelType w:val="hybridMultilevel"/>
    <w:tmpl w:val="800CAFDE"/>
    <w:lvl w:ilvl="0" w:tplc="7CECD9D6">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BD24B2"/>
    <w:multiLevelType w:val="hybridMultilevel"/>
    <w:tmpl w:val="EAAEC708"/>
    <w:lvl w:ilvl="0" w:tplc="9AD69E50">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3C0F10"/>
    <w:multiLevelType w:val="multilevel"/>
    <w:tmpl w:val="061C9A66"/>
    <w:lvl w:ilvl="0">
      <w:start w:val="1"/>
      <w:numFmt w:val="decimal"/>
      <w:lvlText w:val="%1"/>
      <w:lvlJc w:val="left"/>
      <w:pPr>
        <w:ind w:left="360" w:hanging="360"/>
      </w:pPr>
      <w:rPr>
        <w:rFonts w:hint="default"/>
        <w:b/>
        <w:color w:val="auto"/>
        <w:sz w:val="21"/>
      </w:rPr>
    </w:lvl>
    <w:lvl w:ilvl="1">
      <w:start w:val="1"/>
      <w:numFmt w:val="decimal"/>
      <w:lvlText w:val="%1.%2"/>
      <w:lvlJc w:val="left"/>
      <w:pPr>
        <w:ind w:left="360" w:hanging="360"/>
      </w:pPr>
      <w:rPr>
        <w:rFonts w:hint="default"/>
        <w:b/>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b/>
        <w:color w:val="auto"/>
        <w:sz w:val="21"/>
      </w:rPr>
    </w:lvl>
    <w:lvl w:ilvl="4">
      <w:start w:val="1"/>
      <w:numFmt w:val="decimal"/>
      <w:lvlText w:val="%1.%2.%3.%4.%5"/>
      <w:lvlJc w:val="left"/>
      <w:pPr>
        <w:ind w:left="1080" w:hanging="1080"/>
      </w:pPr>
      <w:rPr>
        <w:rFonts w:hint="default"/>
        <w:b/>
        <w:color w:val="auto"/>
        <w:sz w:val="21"/>
      </w:rPr>
    </w:lvl>
    <w:lvl w:ilvl="5">
      <w:start w:val="1"/>
      <w:numFmt w:val="decimal"/>
      <w:lvlText w:val="%1.%2.%3.%4.%5.%6"/>
      <w:lvlJc w:val="left"/>
      <w:pPr>
        <w:ind w:left="1080" w:hanging="1080"/>
      </w:pPr>
      <w:rPr>
        <w:rFonts w:hint="default"/>
        <w:b/>
        <w:color w:val="auto"/>
        <w:sz w:val="21"/>
      </w:rPr>
    </w:lvl>
    <w:lvl w:ilvl="6">
      <w:start w:val="1"/>
      <w:numFmt w:val="decimal"/>
      <w:lvlText w:val="%1.%2.%3.%4.%5.%6.%7"/>
      <w:lvlJc w:val="left"/>
      <w:pPr>
        <w:ind w:left="1440" w:hanging="1440"/>
      </w:pPr>
      <w:rPr>
        <w:rFonts w:hint="default"/>
        <w:b/>
        <w:color w:val="auto"/>
        <w:sz w:val="21"/>
      </w:rPr>
    </w:lvl>
    <w:lvl w:ilvl="7">
      <w:start w:val="1"/>
      <w:numFmt w:val="decimal"/>
      <w:lvlText w:val="%1.%2.%3.%4.%5.%6.%7.%8"/>
      <w:lvlJc w:val="left"/>
      <w:pPr>
        <w:ind w:left="1440" w:hanging="1440"/>
      </w:pPr>
      <w:rPr>
        <w:rFonts w:hint="default"/>
        <w:b/>
        <w:color w:val="auto"/>
        <w:sz w:val="21"/>
      </w:rPr>
    </w:lvl>
    <w:lvl w:ilvl="8">
      <w:start w:val="1"/>
      <w:numFmt w:val="decimal"/>
      <w:lvlText w:val="%1.%2.%3.%4.%5.%6.%7.%8.%9"/>
      <w:lvlJc w:val="left"/>
      <w:pPr>
        <w:ind w:left="1800" w:hanging="1800"/>
      </w:pPr>
      <w:rPr>
        <w:rFonts w:hint="default"/>
        <w:b/>
        <w:color w:val="auto"/>
        <w:sz w:val="21"/>
      </w:rPr>
    </w:lvl>
  </w:abstractNum>
  <w:abstractNum w:abstractNumId="35"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00C57"/>
    <w:multiLevelType w:val="multilevel"/>
    <w:tmpl w:val="2BD60FD0"/>
    <w:lvl w:ilvl="0">
      <w:start w:val="1"/>
      <w:numFmt w:val="decimal"/>
      <w:lvlText w:val="%1."/>
      <w:lvlJc w:val="left"/>
      <w:pPr>
        <w:tabs>
          <w:tab w:val="num" w:pos="360"/>
        </w:tabs>
        <w:ind w:left="360" w:hanging="360"/>
      </w:pPr>
      <w:rPr>
        <w:b w:val="0"/>
        <w:bCs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7"/>
  </w:num>
  <w:num w:numId="5">
    <w:abstractNumId w:val="31"/>
  </w:num>
  <w:num w:numId="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num>
  <w:num w:numId="12">
    <w:abstractNumId w:val="38"/>
  </w:num>
  <w:num w:numId="13">
    <w:abstractNumId w:val="35"/>
  </w:num>
  <w:num w:numId="14">
    <w:abstractNumId w:val="5"/>
  </w:num>
  <w:num w:numId="15">
    <w:abstractNumId w:val="33"/>
  </w:num>
  <w:num w:numId="16">
    <w:abstractNumId w:val="26"/>
  </w:num>
  <w:num w:numId="17">
    <w:abstractNumId w:val="11"/>
  </w:num>
  <w:num w:numId="18">
    <w:abstractNumId w:val="18"/>
  </w:num>
  <w:num w:numId="19">
    <w:abstractNumId w:val="22"/>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19"/>
  </w:num>
  <w:num w:numId="28">
    <w:abstractNumId w:val="27"/>
  </w:num>
  <w:num w:numId="29">
    <w:abstractNumId w:val="21"/>
  </w:num>
  <w:num w:numId="30">
    <w:abstractNumId w:val="13"/>
  </w:num>
  <w:num w:numId="31">
    <w:abstractNumId w:val="25"/>
  </w:num>
  <w:num w:numId="32">
    <w:abstractNumId w:val="34"/>
  </w:num>
  <w:num w:numId="33">
    <w:abstractNumId w:val="28"/>
  </w:num>
  <w:num w:numId="34">
    <w:abstractNumId w:val="2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17"/>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8"/>
    <w:rsid w:val="000013A9"/>
    <w:rsid w:val="000026B1"/>
    <w:rsid w:val="00002AFD"/>
    <w:rsid w:val="0000356D"/>
    <w:rsid w:val="0000449B"/>
    <w:rsid w:val="00006E31"/>
    <w:rsid w:val="000106FC"/>
    <w:rsid w:val="0001149D"/>
    <w:rsid w:val="00011A87"/>
    <w:rsid w:val="00012795"/>
    <w:rsid w:val="00013EC8"/>
    <w:rsid w:val="00014C1A"/>
    <w:rsid w:val="000155BA"/>
    <w:rsid w:val="0001677B"/>
    <w:rsid w:val="0001679F"/>
    <w:rsid w:val="00017B97"/>
    <w:rsid w:val="00017FA9"/>
    <w:rsid w:val="00020C5D"/>
    <w:rsid w:val="00021AA8"/>
    <w:rsid w:val="00023A86"/>
    <w:rsid w:val="00024CA9"/>
    <w:rsid w:val="00024CC1"/>
    <w:rsid w:val="00024E04"/>
    <w:rsid w:val="00025C07"/>
    <w:rsid w:val="000271C0"/>
    <w:rsid w:val="000373A3"/>
    <w:rsid w:val="00037DD9"/>
    <w:rsid w:val="00042005"/>
    <w:rsid w:val="00043181"/>
    <w:rsid w:val="00043780"/>
    <w:rsid w:val="000443E6"/>
    <w:rsid w:val="00045802"/>
    <w:rsid w:val="00045A17"/>
    <w:rsid w:val="000460D5"/>
    <w:rsid w:val="00047072"/>
    <w:rsid w:val="00047420"/>
    <w:rsid w:val="00050450"/>
    <w:rsid w:val="00054FDC"/>
    <w:rsid w:val="000555EC"/>
    <w:rsid w:val="0005592B"/>
    <w:rsid w:val="00056636"/>
    <w:rsid w:val="00057228"/>
    <w:rsid w:val="00061680"/>
    <w:rsid w:val="00064F71"/>
    <w:rsid w:val="00066AFE"/>
    <w:rsid w:val="00070005"/>
    <w:rsid w:val="000722F5"/>
    <w:rsid w:val="00072BBB"/>
    <w:rsid w:val="00072CD9"/>
    <w:rsid w:val="00073D38"/>
    <w:rsid w:val="0007575E"/>
    <w:rsid w:val="000759B6"/>
    <w:rsid w:val="00076372"/>
    <w:rsid w:val="0008078A"/>
    <w:rsid w:val="0008258C"/>
    <w:rsid w:val="00083964"/>
    <w:rsid w:val="000839DF"/>
    <w:rsid w:val="00084158"/>
    <w:rsid w:val="00084325"/>
    <w:rsid w:val="00085301"/>
    <w:rsid w:val="0008758C"/>
    <w:rsid w:val="00087D32"/>
    <w:rsid w:val="00090D12"/>
    <w:rsid w:val="00092202"/>
    <w:rsid w:val="000925A3"/>
    <w:rsid w:val="00092D19"/>
    <w:rsid w:val="00093A90"/>
    <w:rsid w:val="00093D49"/>
    <w:rsid w:val="00094550"/>
    <w:rsid w:val="00094AB9"/>
    <w:rsid w:val="00095299"/>
    <w:rsid w:val="00095BDB"/>
    <w:rsid w:val="000961DA"/>
    <w:rsid w:val="00096FB5"/>
    <w:rsid w:val="00097F12"/>
    <w:rsid w:val="000A007D"/>
    <w:rsid w:val="000A23F0"/>
    <w:rsid w:val="000A3EA8"/>
    <w:rsid w:val="000B080F"/>
    <w:rsid w:val="000B19BD"/>
    <w:rsid w:val="000B29DB"/>
    <w:rsid w:val="000B4FC0"/>
    <w:rsid w:val="000B719C"/>
    <w:rsid w:val="000C2033"/>
    <w:rsid w:val="000C26C0"/>
    <w:rsid w:val="000C43A7"/>
    <w:rsid w:val="000C43C8"/>
    <w:rsid w:val="000C4A67"/>
    <w:rsid w:val="000C60E0"/>
    <w:rsid w:val="000C6F66"/>
    <w:rsid w:val="000C6F75"/>
    <w:rsid w:val="000C7089"/>
    <w:rsid w:val="000C7129"/>
    <w:rsid w:val="000D15D9"/>
    <w:rsid w:val="000D20BC"/>
    <w:rsid w:val="000D353D"/>
    <w:rsid w:val="000D60F3"/>
    <w:rsid w:val="000D6899"/>
    <w:rsid w:val="000D6C51"/>
    <w:rsid w:val="000E1D08"/>
    <w:rsid w:val="000E4202"/>
    <w:rsid w:val="000E4C9D"/>
    <w:rsid w:val="000E7F0A"/>
    <w:rsid w:val="000F3DC9"/>
    <w:rsid w:val="000F3E11"/>
    <w:rsid w:val="00100257"/>
    <w:rsid w:val="001013B2"/>
    <w:rsid w:val="00101BED"/>
    <w:rsid w:val="00102F00"/>
    <w:rsid w:val="001031BA"/>
    <w:rsid w:val="00106AD1"/>
    <w:rsid w:val="00107670"/>
    <w:rsid w:val="001110ED"/>
    <w:rsid w:val="0011179B"/>
    <w:rsid w:val="0011297F"/>
    <w:rsid w:val="00115E31"/>
    <w:rsid w:val="00116AD0"/>
    <w:rsid w:val="00121985"/>
    <w:rsid w:val="001232D8"/>
    <w:rsid w:val="00124A7D"/>
    <w:rsid w:val="001257C6"/>
    <w:rsid w:val="0013138C"/>
    <w:rsid w:val="00132C37"/>
    <w:rsid w:val="001336B7"/>
    <w:rsid w:val="001341AD"/>
    <w:rsid w:val="001343C6"/>
    <w:rsid w:val="00142273"/>
    <w:rsid w:val="00142727"/>
    <w:rsid w:val="001436EB"/>
    <w:rsid w:val="001459FA"/>
    <w:rsid w:val="00146F33"/>
    <w:rsid w:val="001546AF"/>
    <w:rsid w:val="00154A03"/>
    <w:rsid w:val="00154D4D"/>
    <w:rsid w:val="0015525E"/>
    <w:rsid w:val="00155B17"/>
    <w:rsid w:val="0015773B"/>
    <w:rsid w:val="00160477"/>
    <w:rsid w:val="001608A1"/>
    <w:rsid w:val="00160F39"/>
    <w:rsid w:val="001624CF"/>
    <w:rsid w:val="001649F1"/>
    <w:rsid w:val="00165391"/>
    <w:rsid w:val="00170E3B"/>
    <w:rsid w:val="00170F43"/>
    <w:rsid w:val="00172A64"/>
    <w:rsid w:val="00174FAA"/>
    <w:rsid w:val="00176058"/>
    <w:rsid w:val="001800A5"/>
    <w:rsid w:val="00180344"/>
    <w:rsid w:val="0018247F"/>
    <w:rsid w:val="001824EC"/>
    <w:rsid w:val="00182564"/>
    <w:rsid w:val="0018260F"/>
    <w:rsid w:val="00182D16"/>
    <w:rsid w:val="00183376"/>
    <w:rsid w:val="001833EF"/>
    <w:rsid w:val="00183C70"/>
    <w:rsid w:val="001869B8"/>
    <w:rsid w:val="001905E8"/>
    <w:rsid w:val="001909D0"/>
    <w:rsid w:val="0019151E"/>
    <w:rsid w:val="00194701"/>
    <w:rsid w:val="0019508E"/>
    <w:rsid w:val="001951D0"/>
    <w:rsid w:val="0019778F"/>
    <w:rsid w:val="001A0DC3"/>
    <w:rsid w:val="001A0FB6"/>
    <w:rsid w:val="001A139B"/>
    <w:rsid w:val="001A13EB"/>
    <w:rsid w:val="001A14A8"/>
    <w:rsid w:val="001A1F8C"/>
    <w:rsid w:val="001A2F6E"/>
    <w:rsid w:val="001A35ED"/>
    <w:rsid w:val="001A3C96"/>
    <w:rsid w:val="001A762E"/>
    <w:rsid w:val="001A7A31"/>
    <w:rsid w:val="001B0487"/>
    <w:rsid w:val="001B1EA3"/>
    <w:rsid w:val="001B2863"/>
    <w:rsid w:val="001B37C2"/>
    <w:rsid w:val="001B4987"/>
    <w:rsid w:val="001B4EBC"/>
    <w:rsid w:val="001B4F33"/>
    <w:rsid w:val="001B53E2"/>
    <w:rsid w:val="001B5766"/>
    <w:rsid w:val="001B63D3"/>
    <w:rsid w:val="001B7090"/>
    <w:rsid w:val="001B7A6A"/>
    <w:rsid w:val="001B7D23"/>
    <w:rsid w:val="001C01D5"/>
    <w:rsid w:val="001C4827"/>
    <w:rsid w:val="001C53D9"/>
    <w:rsid w:val="001C584F"/>
    <w:rsid w:val="001C67AB"/>
    <w:rsid w:val="001C762F"/>
    <w:rsid w:val="001C7718"/>
    <w:rsid w:val="001D1B4D"/>
    <w:rsid w:val="001D429F"/>
    <w:rsid w:val="001D47A1"/>
    <w:rsid w:val="001D5C1B"/>
    <w:rsid w:val="001D610F"/>
    <w:rsid w:val="001D6411"/>
    <w:rsid w:val="001D7929"/>
    <w:rsid w:val="001E1A6B"/>
    <w:rsid w:val="001E2488"/>
    <w:rsid w:val="001E2C6F"/>
    <w:rsid w:val="001E2D87"/>
    <w:rsid w:val="001E496C"/>
    <w:rsid w:val="001E61F7"/>
    <w:rsid w:val="001E66FB"/>
    <w:rsid w:val="001E780A"/>
    <w:rsid w:val="001E7885"/>
    <w:rsid w:val="001F1208"/>
    <w:rsid w:val="001F131B"/>
    <w:rsid w:val="001F144A"/>
    <w:rsid w:val="001F1C9C"/>
    <w:rsid w:val="001F2BD9"/>
    <w:rsid w:val="001F7DA6"/>
    <w:rsid w:val="00200099"/>
    <w:rsid w:val="00200135"/>
    <w:rsid w:val="002003A7"/>
    <w:rsid w:val="00201BDB"/>
    <w:rsid w:val="00201DD2"/>
    <w:rsid w:val="0020419B"/>
    <w:rsid w:val="00205528"/>
    <w:rsid w:val="00206A43"/>
    <w:rsid w:val="002077E1"/>
    <w:rsid w:val="002115E4"/>
    <w:rsid w:val="002127EE"/>
    <w:rsid w:val="00213BDE"/>
    <w:rsid w:val="00213F53"/>
    <w:rsid w:val="002151C5"/>
    <w:rsid w:val="0022034F"/>
    <w:rsid w:val="0022253E"/>
    <w:rsid w:val="002230C4"/>
    <w:rsid w:val="00224457"/>
    <w:rsid w:val="002266D6"/>
    <w:rsid w:val="002279CC"/>
    <w:rsid w:val="00231497"/>
    <w:rsid w:val="00236E47"/>
    <w:rsid w:val="00240765"/>
    <w:rsid w:val="00241945"/>
    <w:rsid w:val="002419B4"/>
    <w:rsid w:val="00241BB4"/>
    <w:rsid w:val="00245B72"/>
    <w:rsid w:val="00250635"/>
    <w:rsid w:val="002527A0"/>
    <w:rsid w:val="0025484F"/>
    <w:rsid w:val="002548EF"/>
    <w:rsid w:val="00254CF3"/>
    <w:rsid w:val="00256C98"/>
    <w:rsid w:val="002603C9"/>
    <w:rsid w:val="002609D7"/>
    <w:rsid w:val="00260EEB"/>
    <w:rsid w:val="002638F6"/>
    <w:rsid w:val="002642CB"/>
    <w:rsid w:val="0026778E"/>
    <w:rsid w:val="002705D7"/>
    <w:rsid w:val="00270BC6"/>
    <w:rsid w:val="00271589"/>
    <w:rsid w:val="00271AF3"/>
    <w:rsid w:val="002725F6"/>
    <w:rsid w:val="0027270D"/>
    <w:rsid w:val="00272C72"/>
    <w:rsid w:val="00272DEA"/>
    <w:rsid w:val="002733BA"/>
    <w:rsid w:val="00274732"/>
    <w:rsid w:val="00280DD9"/>
    <w:rsid w:val="00282853"/>
    <w:rsid w:val="002828F9"/>
    <w:rsid w:val="00283F9B"/>
    <w:rsid w:val="002846FD"/>
    <w:rsid w:val="00284B8C"/>
    <w:rsid w:val="00285AA9"/>
    <w:rsid w:val="00290268"/>
    <w:rsid w:val="00292949"/>
    <w:rsid w:val="00293ADE"/>
    <w:rsid w:val="00293B60"/>
    <w:rsid w:val="002946F6"/>
    <w:rsid w:val="00295FA4"/>
    <w:rsid w:val="00296364"/>
    <w:rsid w:val="002A31EE"/>
    <w:rsid w:val="002A33A4"/>
    <w:rsid w:val="002A6A85"/>
    <w:rsid w:val="002A7C34"/>
    <w:rsid w:val="002B15E9"/>
    <w:rsid w:val="002B2EE2"/>
    <w:rsid w:val="002B44BD"/>
    <w:rsid w:val="002B4DD3"/>
    <w:rsid w:val="002B741B"/>
    <w:rsid w:val="002C16CB"/>
    <w:rsid w:val="002C32FF"/>
    <w:rsid w:val="002C358B"/>
    <w:rsid w:val="002C66CE"/>
    <w:rsid w:val="002C69A9"/>
    <w:rsid w:val="002C6CBD"/>
    <w:rsid w:val="002D11D3"/>
    <w:rsid w:val="002D2D01"/>
    <w:rsid w:val="002E0131"/>
    <w:rsid w:val="002E1E2F"/>
    <w:rsid w:val="002E48BA"/>
    <w:rsid w:val="002E4D46"/>
    <w:rsid w:val="002E61CF"/>
    <w:rsid w:val="002E6452"/>
    <w:rsid w:val="002E6CAE"/>
    <w:rsid w:val="002E7909"/>
    <w:rsid w:val="002F0664"/>
    <w:rsid w:val="002F0859"/>
    <w:rsid w:val="002F0D62"/>
    <w:rsid w:val="002F23D0"/>
    <w:rsid w:val="002F415A"/>
    <w:rsid w:val="002F4185"/>
    <w:rsid w:val="002F5899"/>
    <w:rsid w:val="002F5EC0"/>
    <w:rsid w:val="002F6129"/>
    <w:rsid w:val="0030174A"/>
    <w:rsid w:val="00301DDC"/>
    <w:rsid w:val="0030214A"/>
    <w:rsid w:val="0030368D"/>
    <w:rsid w:val="003039DD"/>
    <w:rsid w:val="00304E04"/>
    <w:rsid w:val="00305D07"/>
    <w:rsid w:val="00306C5A"/>
    <w:rsid w:val="0031146D"/>
    <w:rsid w:val="0031321E"/>
    <w:rsid w:val="00313A89"/>
    <w:rsid w:val="003145C8"/>
    <w:rsid w:val="003146C2"/>
    <w:rsid w:val="003157C8"/>
    <w:rsid w:val="00317B93"/>
    <w:rsid w:val="00323577"/>
    <w:rsid w:val="00324E31"/>
    <w:rsid w:val="0032586C"/>
    <w:rsid w:val="003272F2"/>
    <w:rsid w:val="00332590"/>
    <w:rsid w:val="00333AFC"/>
    <w:rsid w:val="003348AE"/>
    <w:rsid w:val="00334D96"/>
    <w:rsid w:val="00335312"/>
    <w:rsid w:val="00337471"/>
    <w:rsid w:val="003438AB"/>
    <w:rsid w:val="00343C78"/>
    <w:rsid w:val="00344707"/>
    <w:rsid w:val="003471FF"/>
    <w:rsid w:val="00350A7D"/>
    <w:rsid w:val="003510FE"/>
    <w:rsid w:val="00352013"/>
    <w:rsid w:val="003522B2"/>
    <w:rsid w:val="003525F9"/>
    <w:rsid w:val="00352B54"/>
    <w:rsid w:val="00353E5A"/>
    <w:rsid w:val="00353E8C"/>
    <w:rsid w:val="003564D9"/>
    <w:rsid w:val="003564E2"/>
    <w:rsid w:val="00356A72"/>
    <w:rsid w:val="00356BE7"/>
    <w:rsid w:val="0035772A"/>
    <w:rsid w:val="00357DA4"/>
    <w:rsid w:val="003615F1"/>
    <w:rsid w:val="00362175"/>
    <w:rsid w:val="003625C8"/>
    <w:rsid w:val="0036561B"/>
    <w:rsid w:val="00366F2D"/>
    <w:rsid w:val="00371564"/>
    <w:rsid w:val="003726ED"/>
    <w:rsid w:val="00372853"/>
    <w:rsid w:val="00372DAA"/>
    <w:rsid w:val="00373050"/>
    <w:rsid w:val="003742C5"/>
    <w:rsid w:val="00375365"/>
    <w:rsid w:val="00375A3F"/>
    <w:rsid w:val="00376F76"/>
    <w:rsid w:val="0037751A"/>
    <w:rsid w:val="00381856"/>
    <w:rsid w:val="0038197A"/>
    <w:rsid w:val="00382E93"/>
    <w:rsid w:val="00383871"/>
    <w:rsid w:val="00393FFE"/>
    <w:rsid w:val="0039409A"/>
    <w:rsid w:val="00395314"/>
    <w:rsid w:val="0039559F"/>
    <w:rsid w:val="0039582B"/>
    <w:rsid w:val="00397B43"/>
    <w:rsid w:val="003A0607"/>
    <w:rsid w:val="003A0DB7"/>
    <w:rsid w:val="003A2202"/>
    <w:rsid w:val="003A2809"/>
    <w:rsid w:val="003A422B"/>
    <w:rsid w:val="003A4A99"/>
    <w:rsid w:val="003A610A"/>
    <w:rsid w:val="003A78ED"/>
    <w:rsid w:val="003B18EE"/>
    <w:rsid w:val="003B1C6E"/>
    <w:rsid w:val="003B3050"/>
    <w:rsid w:val="003B4C39"/>
    <w:rsid w:val="003B4F3D"/>
    <w:rsid w:val="003C14C7"/>
    <w:rsid w:val="003C3B73"/>
    <w:rsid w:val="003C3DD4"/>
    <w:rsid w:val="003C752A"/>
    <w:rsid w:val="003C7DF5"/>
    <w:rsid w:val="003D35F3"/>
    <w:rsid w:val="003D4912"/>
    <w:rsid w:val="003D6519"/>
    <w:rsid w:val="003D697F"/>
    <w:rsid w:val="003D727F"/>
    <w:rsid w:val="003D77F9"/>
    <w:rsid w:val="003E2C5A"/>
    <w:rsid w:val="003E2E88"/>
    <w:rsid w:val="003E4BBF"/>
    <w:rsid w:val="003E5995"/>
    <w:rsid w:val="003E5DAE"/>
    <w:rsid w:val="003F07F1"/>
    <w:rsid w:val="003F2B35"/>
    <w:rsid w:val="003F2E05"/>
    <w:rsid w:val="003F30A4"/>
    <w:rsid w:val="003F3540"/>
    <w:rsid w:val="003F3A7F"/>
    <w:rsid w:val="003F5EBE"/>
    <w:rsid w:val="003F607A"/>
    <w:rsid w:val="00400298"/>
    <w:rsid w:val="004016DB"/>
    <w:rsid w:val="004038D6"/>
    <w:rsid w:val="00405F84"/>
    <w:rsid w:val="004069C6"/>
    <w:rsid w:val="0040764E"/>
    <w:rsid w:val="00407A4C"/>
    <w:rsid w:val="00410B3C"/>
    <w:rsid w:val="00410E03"/>
    <w:rsid w:val="004132C4"/>
    <w:rsid w:val="00414092"/>
    <w:rsid w:val="00415E8A"/>
    <w:rsid w:val="0042016A"/>
    <w:rsid w:val="00421ACF"/>
    <w:rsid w:val="00422A34"/>
    <w:rsid w:val="00423F65"/>
    <w:rsid w:val="00424018"/>
    <w:rsid w:val="004259F2"/>
    <w:rsid w:val="004264FC"/>
    <w:rsid w:val="00427012"/>
    <w:rsid w:val="004303BD"/>
    <w:rsid w:val="004307AC"/>
    <w:rsid w:val="004308E2"/>
    <w:rsid w:val="004309D7"/>
    <w:rsid w:val="00432C56"/>
    <w:rsid w:val="00432F11"/>
    <w:rsid w:val="0043324E"/>
    <w:rsid w:val="00433FF9"/>
    <w:rsid w:val="004349AE"/>
    <w:rsid w:val="00436247"/>
    <w:rsid w:val="004371A3"/>
    <w:rsid w:val="00440AAD"/>
    <w:rsid w:val="00445A68"/>
    <w:rsid w:val="00447307"/>
    <w:rsid w:val="004477DF"/>
    <w:rsid w:val="00450158"/>
    <w:rsid w:val="00450790"/>
    <w:rsid w:val="00451AA0"/>
    <w:rsid w:val="00451F80"/>
    <w:rsid w:val="00453D56"/>
    <w:rsid w:val="00453DB2"/>
    <w:rsid w:val="00454F57"/>
    <w:rsid w:val="0045538C"/>
    <w:rsid w:val="0045723F"/>
    <w:rsid w:val="00460E48"/>
    <w:rsid w:val="00462759"/>
    <w:rsid w:val="00462A7E"/>
    <w:rsid w:val="00463A2E"/>
    <w:rsid w:val="0046444B"/>
    <w:rsid w:val="00464DFC"/>
    <w:rsid w:val="00464F50"/>
    <w:rsid w:val="0046779B"/>
    <w:rsid w:val="0047151C"/>
    <w:rsid w:val="0047156A"/>
    <w:rsid w:val="004719C6"/>
    <w:rsid w:val="00471DB4"/>
    <w:rsid w:val="00472034"/>
    <w:rsid w:val="00472573"/>
    <w:rsid w:val="00475C25"/>
    <w:rsid w:val="004772C4"/>
    <w:rsid w:val="00477B35"/>
    <w:rsid w:val="00480338"/>
    <w:rsid w:val="00480356"/>
    <w:rsid w:val="004814A5"/>
    <w:rsid w:val="00483F2B"/>
    <w:rsid w:val="00485A96"/>
    <w:rsid w:val="004860F7"/>
    <w:rsid w:val="00486131"/>
    <w:rsid w:val="00490A17"/>
    <w:rsid w:val="004924DB"/>
    <w:rsid w:val="00492E23"/>
    <w:rsid w:val="004933F7"/>
    <w:rsid w:val="00494900"/>
    <w:rsid w:val="00496331"/>
    <w:rsid w:val="00496439"/>
    <w:rsid w:val="0049790A"/>
    <w:rsid w:val="00497E3C"/>
    <w:rsid w:val="00497EE5"/>
    <w:rsid w:val="004A11F2"/>
    <w:rsid w:val="004A166D"/>
    <w:rsid w:val="004A18BC"/>
    <w:rsid w:val="004A2BCA"/>
    <w:rsid w:val="004A503F"/>
    <w:rsid w:val="004A5120"/>
    <w:rsid w:val="004A5519"/>
    <w:rsid w:val="004A5D9A"/>
    <w:rsid w:val="004A6CE0"/>
    <w:rsid w:val="004B05C8"/>
    <w:rsid w:val="004B1C43"/>
    <w:rsid w:val="004B1F22"/>
    <w:rsid w:val="004B1F3B"/>
    <w:rsid w:val="004B2CBE"/>
    <w:rsid w:val="004B55CF"/>
    <w:rsid w:val="004B56CB"/>
    <w:rsid w:val="004B5D7C"/>
    <w:rsid w:val="004B7003"/>
    <w:rsid w:val="004B74E3"/>
    <w:rsid w:val="004C07DE"/>
    <w:rsid w:val="004C0F46"/>
    <w:rsid w:val="004C25B5"/>
    <w:rsid w:val="004C25C1"/>
    <w:rsid w:val="004C2C87"/>
    <w:rsid w:val="004D1203"/>
    <w:rsid w:val="004D2AFE"/>
    <w:rsid w:val="004D3177"/>
    <w:rsid w:val="004D4098"/>
    <w:rsid w:val="004D4622"/>
    <w:rsid w:val="004D5083"/>
    <w:rsid w:val="004E109B"/>
    <w:rsid w:val="004E1849"/>
    <w:rsid w:val="004E25F9"/>
    <w:rsid w:val="004E3234"/>
    <w:rsid w:val="004E483E"/>
    <w:rsid w:val="004E4A8F"/>
    <w:rsid w:val="004E5B40"/>
    <w:rsid w:val="004E64A6"/>
    <w:rsid w:val="004F26CE"/>
    <w:rsid w:val="004F32CB"/>
    <w:rsid w:val="004F4259"/>
    <w:rsid w:val="004F6364"/>
    <w:rsid w:val="004F6A73"/>
    <w:rsid w:val="004F7D65"/>
    <w:rsid w:val="00500177"/>
    <w:rsid w:val="005007FE"/>
    <w:rsid w:val="00501229"/>
    <w:rsid w:val="00501A85"/>
    <w:rsid w:val="00502E35"/>
    <w:rsid w:val="00504E55"/>
    <w:rsid w:val="00505847"/>
    <w:rsid w:val="00505868"/>
    <w:rsid w:val="00511FDE"/>
    <w:rsid w:val="00512BBA"/>
    <w:rsid w:val="00512FFF"/>
    <w:rsid w:val="0051325C"/>
    <w:rsid w:val="00513F08"/>
    <w:rsid w:val="00514646"/>
    <w:rsid w:val="005159BE"/>
    <w:rsid w:val="00515FC5"/>
    <w:rsid w:val="00516A8C"/>
    <w:rsid w:val="00517FFE"/>
    <w:rsid w:val="0052171F"/>
    <w:rsid w:val="00521E2C"/>
    <w:rsid w:val="00522377"/>
    <w:rsid w:val="00522B34"/>
    <w:rsid w:val="00524794"/>
    <w:rsid w:val="00524E0C"/>
    <w:rsid w:val="00525D38"/>
    <w:rsid w:val="005260DB"/>
    <w:rsid w:val="0052772C"/>
    <w:rsid w:val="00527917"/>
    <w:rsid w:val="0053128C"/>
    <w:rsid w:val="00531969"/>
    <w:rsid w:val="005322D9"/>
    <w:rsid w:val="00533C5F"/>
    <w:rsid w:val="00535C80"/>
    <w:rsid w:val="00536318"/>
    <w:rsid w:val="0053726B"/>
    <w:rsid w:val="00540056"/>
    <w:rsid w:val="00540BDE"/>
    <w:rsid w:val="00543998"/>
    <w:rsid w:val="005526A3"/>
    <w:rsid w:val="005531AB"/>
    <w:rsid w:val="005532A9"/>
    <w:rsid w:val="00556522"/>
    <w:rsid w:val="005575A3"/>
    <w:rsid w:val="00560500"/>
    <w:rsid w:val="00560720"/>
    <w:rsid w:val="005607A1"/>
    <w:rsid w:val="00560BD4"/>
    <w:rsid w:val="00561F9A"/>
    <w:rsid w:val="00563C64"/>
    <w:rsid w:val="005657E8"/>
    <w:rsid w:val="00566E5A"/>
    <w:rsid w:val="00570CB2"/>
    <w:rsid w:val="0057399D"/>
    <w:rsid w:val="005750EB"/>
    <w:rsid w:val="00575E0B"/>
    <w:rsid w:val="00575FAF"/>
    <w:rsid w:val="00577FD8"/>
    <w:rsid w:val="00577FDF"/>
    <w:rsid w:val="00582D96"/>
    <w:rsid w:val="0058311E"/>
    <w:rsid w:val="00585C5E"/>
    <w:rsid w:val="005864C7"/>
    <w:rsid w:val="00590E57"/>
    <w:rsid w:val="00592AC2"/>
    <w:rsid w:val="00593315"/>
    <w:rsid w:val="00593764"/>
    <w:rsid w:val="005946F7"/>
    <w:rsid w:val="005953F6"/>
    <w:rsid w:val="005A0098"/>
    <w:rsid w:val="005A04F6"/>
    <w:rsid w:val="005A0847"/>
    <w:rsid w:val="005A1A7A"/>
    <w:rsid w:val="005A1D76"/>
    <w:rsid w:val="005A21F2"/>
    <w:rsid w:val="005A2356"/>
    <w:rsid w:val="005A70D0"/>
    <w:rsid w:val="005A70EF"/>
    <w:rsid w:val="005A712F"/>
    <w:rsid w:val="005A7B2B"/>
    <w:rsid w:val="005B128F"/>
    <w:rsid w:val="005B233A"/>
    <w:rsid w:val="005B315A"/>
    <w:rsid w:val="005B471B"/>
    <w:rsid w:val="005B499B"/>
    <w:rsid w:val="005B5659"/>
    <w:rsid w:val="005B77B4"/>
    <w:rsid w:val="005C1979"/>
    <w:rsid w:val="005C2283"/>
    <w:rsid w:val="005C32BA"/>
    <w:rsid w:val="005C3857"/>
    <w:rsid w:val="005C4E1C"/>
    <w:rsid w:val="005C7A15"/>
    <w:rsid w:val="005C7C4C"/>
    <w:rsid w:val="005D1D6F"/>
    <w:rsid w:val="005D1E7D"/>
    <w:rsid w:val="005D3091"/>
    <w:rsid w:val="005D3C5A"/>
    <w:rsid w:val="005D3DE6"/>
    <w:rsid w:val="005D3F13"/>
    <w:rsid w:val="005D49FC"/>
    <w:rsid w:val="005D4BDB"/>
    <w:rsid w:val="005D4FAF"/>
    <w:rsid w:val="005D6B0A"/>
    <w:rsid w:val="005E0FF0"/>
    <w:rsid w:val="005E15A0"/>
    <w:rsid w:val="005E44B1"/>
    <w:rsid w:val="005E50F3"/>
    <w:rsid w:val="005E5533"/>
    <w:rsid w:val="005F0A87"/>
    <w:rsid w:val="005F27C9"/>
    <w:rsid w:val="005F6408"/>
    <w:rsid w:val="00600478"/>
    <w:rsid w:val="00605894"/>
    <w:rsid w:val="0060757C"/>
    <w:rsid w:val="006124D9"/>
    <w:rsid w:val="00612C37"/>
    <w:rsid w:val="0061355C"/>
    <w:rsid w:val="006138DB"/>
    <w:rsid w:val="00615B0A"/>
    <w:rsid w:val="006173E2"/>
    <w:rsid w:val="0061793E"/>
    <w:rsid w:val="00622EAA"/>
    <w:rsid w:val="0062339C"/>
    <w:rsid w:val="00624892"/>
    <w:rsid w:val="006263F6"/>
    <w:rsid w:val="0062773F"/>
    <w:rsid w:val="00627BB1"/>
    <w:rsid w:val="00630EBD"/>
    <w:rsid w:val="006313A0"/>
    <w:rsid w:val="00632EC5"/>
    <w:rsid w:val="00632F1D"/>
    <w:rsid w:val="00634356"/>
    <w:rsid w:val="00634A25"/>
    <w:rsid w:val="00635B64"/>
    <w:rsid w:val="00636193"/>
    <w:rsid w:val="00636BB6"/>
    <w:rsid w:val="00637023"/>
    <w:rsid w:val="0064071D"/>
    <w:rsid w:val="00642705"/>
    <w:rsid w:val="00643685"/>
    <w:rsid w:val="006457A1"/>
    <w:rsid w:val="006474E5"/>
    <w:rsid w:val="006509A3"/>
    <w:rsid w:val="00651726"/>
    <w:rsid w:val="00653208"/>
    <w:rsid w:val="00653572"/>
    <w:rsid w:val="0065610C"/>
    <w:rsid w:val="00656A8F"/>
    <w:rsid w:val="00656D07"/>
    <w:rsid w:val="00657ABD"/>
    <w:rsid w:val="00661E89"/>
    <w:rsid w:val="00664DDD"/>
    <w:rsid w:val="00666C8E"/>
    <w:rsid w:val="0066787C"/>
    <w:rsid w:val="00670006"/>
    <w:rsid w:val="00670434"/>
    <w:rsid w:val="00670DA7"/>
    <w:rsid w:val="00671DA9"/>
    <w:rsid w:val="00675F21"/>
    <w:rsid w:val="00676B98"/>
    <w:rsid w:val="00677CB5"/>
    <w:rsid w:val="00681022"/>
    <w:rsid w:val="006811A9"/>
    <w:rsid w:val="006812DD"/>
    <w:rsid w:val="00683E89"/>
    <w:rsid w:val="0068409D"/>
    <w:rsid w:val="00686A22"/>
    <w:rsid w:val="00687090"/>
    <w:rsid w:val="0068743C"/>
    <w:rsid w:val="00687A02"/>
    <w:rsid w:val="00690CD7"/>
    <w:rsid w:val="006910A9"/>
    <w:rsid w:val="00692FD3"/>
    <w:rsid w:val="00695F25"/>
    <w:rsid w:val="00696254"/>
    <w:rsid w:val="0069669B"/>
    <w:rsid w:val="00696C79"/>
    <w:rsid w:val="006A0179"/>
    <w:rsid w:val="006A156F"/>
    <w:rsid w:val="006A2316"/>
    <w:rsid w:val="006A2AC0"/>
    <w:rsid w:val="006A78D9"/>
    <w:rsid w:val="006B0210"/>
    <w:rsid w:val="006B05B4"/>
    <w:rsid w:val="006B07A0"/>
    <w:rsid w:val="006B2E7C"/>
    <w:rsid w:val="006B57BA"/>
    <w:rsid w:val="006C10B1"/>
    <w:rsid w:val="006C34AA"/>
    <w:rsid w:val="006C4DD3"/>
    <w:rsid w:val="006C6989"/>
    <w:rsid w:val="006C7571"/>
    <w:rsid w:val="006D135D"/>
    <w:rsid w:val="006D24F1"/>
    <w:rsid w:val="006D28BC"/>
    <w:rsid w:val="006D316F"/>
    <w:rsid w:val="006D3AC2"/>
    <w:rsid w:val="006D3EBB"/>
    <w:rsid w:val="006D48D2"/>
    <w:rsid w:val="006D7689"/>
    <w:rsid w:val="006E57F7"/>
    <w:rsid w:val="006E60C0"/>
    <w:rsid w:val="006E688E"/>
    <w:rsid w:val="006E730A"/>
    <w:rsid w:val="006E74EF"/>
    <w:rsid w:val="006E7AE7"/>
    <w:rsid w:val="006E7C81"/>
    <w:rsid w:val="006F3C67"/>
    <w:rsid w:val="006F5484"/>
    <w:rsid w:val="006F567A"/>
    <w:rsid w:val="00700B5A"/>
    <w:rsid w:val="007011FC"/>
    <w:rsid w:val="00704D22"/>
    <w:rsid w:val="00706840"/>
    <w:rsid w:val="00706EF5"/>
    <w:rsid w:val="00707C36"/>
    <w:rsid w:val="00707E27"/>
    <w:rsid w:val="007119CA"/>
    <w:rsid w:val="00711C07"/>
    <w:rsid w:val="007179A2"/>
    <w:rsid w:val="00720AD4"/>
    <w:rsid w:val="00722FFC"/>
    <w:rsid w:val="00723038"/>
    <w:rsid w:val="00724608"/>
    <w:rsid w:val="0072568F"/>
    <w:rsid w:val="007263FE"/>
    <w:rsid w:val="00730266"/>
    <w:rsid w:val="00730A8E"/>
    <w:rsid w:val="0073267D"/>
    <w:rsid w:val="00734241"/>
    <w:rsid w:val="00735579"/>
    <w:rsid w:val="00735FD9"/>
    <w:rsid w:val="00736CC2"/>
    <w:rsid w:val="00740401"/>
    <w:rsid w:val="00740D0E"/>
    <w:rsid w:val="00742F27"/>
    <w:rsid w:val="007439F4"/>
    <w:rsid w:val="00744C01"/>
    <w:rsid w:val="00744D65"/>
    <w:rsid w:val="007464AB"/>
    <w:rsid w:val="00746CE5"/>
    <w:rsid w:val="00747316"/>
    <w:rsid w:val="00747607"/>
    <w:rsid w:val="007479C0"/>
    <w:rsid w:val="007510E5"/>
    <w:rsid w:val="00752007"/>
    <w:rsid w:val="00752DC1"/>
    <w:rsid w:val="00763688"/>
    <w:rsid w:val="0076582C"/>
    <w:rsid w:val="00765BAE"/>
    <w:rsid w:val="00765C1C"/>
    <w:rsid w:val="00767429"/>
    <w:rsid w:val="0076775F"/>
    <w:rsid w:val="00771082"/>
    <w:rsid w:val="00771782"/>
    <w:rsid w:val="00771807"/>
    <w:rsid w:val="00771834"/>
    <w:rsid w:val="00772649"/>
    <w:rsid w:val="00772A19"/>
    <w:rsid w:val="00773E32"/>
    <w:rsid w:val="007757CA"/>
    <w:rsid w:val="007807F0"/>
    <w:rsid w:val="00783A60"/>
    <w:rsid w:val="007850CD"/>
    <w:rsid w:val="007859FB"/>
    <w:rsid w:val="007904DC"/>
    <w:rsid w:val="00793062"/>
    <w:rsid w:val="00795C37"/>
    <w:rsid w:val="0079739C"/>
    <w:rsid w:val="007973D5"/>
    <w:rsid w:val="007A0127"/>
    <w:rsid w:val="007A1B1F"/>
    <w:rsid w:val="007A2FD8"/>
    <w:rsid w:val="007A376B"/>
    <w:rsid w:val="007A41F4"/>
    <w:rsid w:val="007A471C"/>
    <w:rsid w:val="007A65A8"/>
    <w:rsid w:val="007B192C"/>
    <w:rsid w:val="007B1A4A"/>
    <w:rsid w:val="007B27F3"/>
    <w:rsid w:val="007B2D7C"/>
    <w:rsid w:val="007B3DDB"/>
    <w:rsid w:val="007B6EC2"/>
    <w:rsid w:val="007B76ED"/>
    <w:rsid w:val="007C349B"/>
    <w:rsid w:val="007C3E95"/>
    <w:rsid w:val="007C49C9"/>
    <w:rsid w:val="007C4DA3"/>
    <w:rsid w:val="007D00D0"/>
    <w:rsid w:val="007D0798"/>
    <w:rsid w:val="007D0A61"/>
    <w:rsid w:val="007D3BA8"/>
    <w:rsid w:val="007D54DD"/>
    <w:rsid w:val="007E11A6"/>
    <w:rsid w:val="007E2071"/>
    <w:rsid w:val="007E36A5"/>
    <w:rsid w:val="007E4629"/>
    <w:rsid w:val="007E51D2"/>
    <w:rsid w:val="007E5385"/>
    <w:rsid w:val="007E53D2"/>
    <w:rsid w:val="007E5543"/>
    <w:rsid w:val="007E5C13"/>
    <w:rsid w:val="007E7FE1"/>
    <w:rsid w:val="007F33AA"/>
    <w:rsid w:val="007F5A72"/>
    <w:rsid w:val="007F5F49"/>
    <w:rsid w:val="007F668B"/>
    <w:rsid w:val="008002F3"/>
    <w:rsid w:val="00800F8D"/>
    <w:rsid w:val="00801551"/>
    <w:rsid w:val="00802138"/>
    <w:rsid w:val="00802BB0"/>
    <w:rsid w:val="008033F1"/>
    <w:rsid w:val="00803CA3"/>
    <w:rsid w:val="00807BEA"/>
    <w:rsid w:val="00814976"/>
    <w:rsid w:val="00816FC0"/>
    <w:rsid w:val="0082026B"/>
    <w:rsid w:val="00822EA6"/>
    <w:rsid w:val="008235AE"/>
    <w:rsid w:val="0082576C"/>
    <w:rsid w:val="00831CF6"/>
    <w:rsid w:val="00834274"/>
    <w:rsid w:val="008362A5"/>
    <w:rsid w:val="00836737"/>
    <w:rsid w:val="008370EE"/>
    <w:rsid w:val="00837E2C"/>
    <w:rsid w:val="00837E40"/>
    <w:rsid w:val="00837EAD"/>
    <w:rsid w:val="00840F4F"/>
    <w:rsid w:val="00841E08"/>
    <w:rsid w:val="00842FBE"/>
    <w:rsid w:val="00843088"/>
    <w:rsid w:val="00843DA4"/>
    <w:rsid w:val="00844BEF"/>
    <w:rsid w:val="0084539C"/>
    <w:rsid w:val="0084792F"/>
    <w:rsid w:val="00851737"/>
    <w:rsid w:val="00851E86"/>
    <w:rsid w:val="00851F77"/>
    <w:rsid w:val="0085233A"/>
    <w:rsid w:val="008524B1"/>
    <w:rsid w:val="00852885"/>
    <w:rsid w:val="00853337"/>
    <w:rsid w:val="008557AF"/>
    <w:rsid w:val="00856105"/>
    <w:rsid w:val="0085729C"/>
    <w:rsid w:val="00862488"/>
    <w:rsid w:val="0086276C"/>
    <w:rsid w:val="00864734"/>
    <w:rsid w:val="00865BCA"/>
    <w:rsid w:val="00866050"/>
    <w:rsid w:val="00870C92"/>
    <w:rsid w:val="00875B61"/>
    <w:rsid w:val="0088011F"/>
    <w:rsid w:val="00881053"/>
    <w:rsid w:val="00885367"/>
    <w:rsid w:val="00885C4B"/>
    <w:rsid w:val="00886A5B"/>
    <w:rsid w:val="00887101"/>
    <w:rsid w:val="00890112"/>
    <w:rsid w:val="00890B8F"/>
    <w:rsid w:val="00892A4B"/>
    <w:rsid w:val="00892B38"/>
    <w:rsid w:val="00893893"/>
    <w:rsid w:val="00893F31"/>
    <w:rsid w:val="00894CB9"/>
    <w:rsid w:val="00894F24"/>
    <w:rsid w:val="008950E7"/>
    <w:rsid w:val="0089537F"/>
    <w:rsid w:val="00895855"/>
    <w:rsid w:val="008A1332"/>
    <w:rsid w:val="008A3AF2"/>
    <w:rsid w:val="008A4A22"/>
    <w:rsid w:val="008A4EFC"/>
    <w:rsid w:val="008A6065"/>
    <w:rsid w:val="008B0FA1"/>
    <w:rsid w:val="008B22F6"/>
    <w:rsid w:val="008B2771"/>
    <w:rsid w:val="008B3952"/>
    <w:rsid w:val="008B3D39"/>
    <w:rsid w:val="008B3D8F"/>
    <w:rsid w:val="008B4362"/>
    <w:rsid w:val="008B4538"/>
    <w:rsid w:val="008B4CE1"/>
    <w:rsid w:val="008B51C9"/>
    <w:rsid w:val="008B551A"/>
    <w:rsid w:val="008C004E"/>
    <w:rsid w:val="008C025E"/>
    <w:rsid w:val="008C09DF"/>
    <w:rsid w:val="008C0A25"/>
    <w:rsid w:val="008C3407"/>
    <w:rsid w:val="008C3A95"/>
    <w:rsid w:val="008C64B4"/>
    <w:rsid w:val="008C6678"/>
    <w:rsid w:val="008C6691"/>
    <w:rsid w:val="008D0DED"/>
    <w:rsid w:val="008D1FA9"/>
    <w:rsid w:val="008D334A"/>
    <w:rsid w:val="008D7D10"/>
    <w:rsid w:val="008E108C"/>
    <w:rsid w:val="008E3606"/>
    <w:rsid w:val="008E3EEA"/>
    <w:rsid w:val="008E3FC3"/>
    <w:rsid w:val="008E5C9F"/>
    <w:rsid w:val="008F16C0"/>
    <w:rsid w:val="008F497E"/>
    <w:rsid w:val="008F51C1"/>
    <w:rsid w:val="008F7DE7"/>
    <w:rsid w:val="00902423"/>
    <w:rsid w:val="00903E71"/>
    <w:rsid w:val="00904A50"/>
    <w:rsid w:val="00906C8B"/>
    <w:rsid w:val="00907638"/>
    <w:rsid w:val="0091173B"/>
    <w:rsid w:val="009227B1"/>
    <w:rsid w:val="009229F4"/>
    <w:rsid w:val="00924C9C"/>
    <w:rsid w:val="00925274"/>
    <w:rsid w:val="00925552"/>
    <w:rsid w:val="00925762"/>
    <w:rsid w:val="00927279"/>
    <w:rsid w:val="00931A27"/>
    <w:rsid w:val="00933A66"/>
    <w:rsid w:val="00933D07"/>
    <w:rsid w:val="00933DCE"/>
    <w:rsid w:val="00934846"/>
    <w:rsid w:val="0093782F"/>
    <w:rsid w:val="009409DC"/>
    <w:rsid w:val="009415FB"/>
    <w:rsid w:val="00942D07"/>
    <w:rsid w:val="00943A43"/>
    <w:rsid w:val="009445EF"/>
    <w:rsid w:val="00944CAC"/>
    <w:rsid w:val="00951E62"/>
    <w:rsid w:val="00956C86"/>
    <w:rsid w:val="00957BC3"/>
    <w:rsid w:val="00957FCB"/>
    <w:rsid w:val="00961C91"/>
    <w:rsid w:val="009633D5"/>
    <w:rsid w:val="009652B9"/>
    <w:rsid w:val="00965974"/>
    <w:rsid w:val="00967030"/>
    <w:rsid w:val="00967157"/>
    <w:rsid w:val="00967E3C"/>
    <w:rsid w:val="00971A6C"/>
    <w:rsid w:val="00971C07"/>
    <w:rsid w:val="00972204"/>
    <w:rsid w:val="00972A7D"/>
    <w:rsid w:val="00974C9E"/>
    <w:rsid w:val="00975308"/>
    <w:rsid w:val="00975E60"/>
    <w:rsid w:val="00977E91"/>
    <w:rsid w:val="00985069"/>
    <w:rsid w:val="00987C94"/>
    <w:rsid w:val="00987F54"/>
    <w:rsid w:val="009A2354"/>
    <w:rsid w:val="009A3446"/>
    <w:rsid w:val="009A5E2C"/>
    <w:rsid w:val="009A6D13"/>
    <w:rsid w:val="009B10F9"/>
    <w:rsid w:val="009B2095"/>
    <w:rsid w:val="009B3280"/>
    <w:rsid w:val="009B4ECB"/>
    <w:rsid w:val="009B712B"/>
    <w:rsid w:val="009C0657"/>
    <w:rsid w:val="009C1A1A"/>
    <w:rsid w:val="009C2295"/>
    <w:rsid w:val="009C2588"/>
    <w:rsid w:val="009D07DA"/>
    <w:rsid w:val="009D0CF0"/>
    <w:rsid w:val="009D3858"/>
    <w:rsid w:val="009D5233"/>
    <w:rsid w:val="009D532E"/>
    <w:rsid w:val="009D5B4D"/>
    <w:rsid w:val="009D5E7C"/>
    <w:rsid w:val="009D6475"/>
    <w:rsid w:val="009D7BBC"/>
    <w:rsid w:val="009E238A"/>
    <w:rsid w:val="009E5DB7"/>
    <w:rsid w:val="009E6613"/>
    <w:rsid w:val="009E7B89"/>
    <w:rsid w:val="009F0CC5"/>
    <w:rsid w:val="009F3687"/>
    <w:rsid w:val="009F3BEB"/>
    <w:rsid w:val="009F54CC"/>
    <w:rsid w:val="009F56A3"/>
    <w:rsid w:val="009F5DF3"/>
    <w:rsid w:val="00A00C1D"/>
    <w:rsid w:val="00A01A1A"/>
    <w:rsid w:val="00A01CA5"/>
    <w:rsid w:val="00A0231B"/>
    <w:rsid w:val="00A023BD"/>
    <w:rsid w:val="00A0318D"/>
    <w:rsid w:val="00A04D2E"/>
    <w:rsid w:val="00A067D0"/>
    <w:rsid w:val="00A12EAA"/>
    <w:rsid w:val="00A15AEC"/>
    <w:rsid w:val="00A177F1"/>
    <w:rsid w:val="00A21633"/>
    <w:rsid w:val="00A22AF5"/>
    <w:rsid w:val="00A26034"/>
    <w:rsid w:val="00A26123"/>
    <w:rsid w:val="00A278A6"/>
    <w:rsid w:val="00A31C04"/>
    <w:rsid w:val="00A328B0"/>
    <w:rsid w:val="00A32CB1"/>
    <w:rsid w:val="00A35D86"/>
    <w:rsid w:val="00A36657"/>
    <w:rsid w:val="00A3680C"/>
    <w:rsid w:val="00A375BE"/>
    <w:rsid w:val="00A37EDA"/>
    <w:rsid w:val="00A40D56"/>
    <w:rsid w:val="00A4244B"/>
    <w:rsid w:val="00A436F6"/>
    <w:rsid w:val="00A44DF0"/>
    <w:rsid w:val="00A44EB0"/>
    <w:rsid w:val="00A45EBB"/>
    <w:rsid w:val="00A46736"/>
    <w:rsid w:val="00A475FD"/>
    <w:rsid w:val="00A4781C"/>
    <w:rsid w:val="00A5258E"/>
    <w:rsid w:val="00A52A9F"/>
    <w:rsid w:val="00A532B9"/>
    <w:rsid w:val="00A54AD0"/>
    <w:rsid w:val="00A56D1B"/>
    <w:rsid w:val="00A56E94"/>
    <w:rsid w:val="00A613C7"/>
    <w:rsid w:val="00A62939"/>
    <w:rsid w:val="00A64474"/>
    <w:rsid w:val="00A64959"/>
    <w:rsid w:val="00A67180"/>
    <w:rsid w:val="00A67FB6"/>
    <w:rsid w:val="00A67FF3"/>
    <w:rsid w:val="00A7272E"/>
    <w:rsid w:val="00A73297"/>
    <w:rsid w:val="00A74533"/>
    <w:rsid w:val="00A74FC7"/>
    <w:rsid w:val="00A753A8"/>
    <w:rsid w:val="00A75601"/>
    <w:rsid w:val="00A8034C"/>
    <w:rsid w:val="00A80B7D"/>
    <w:rsid w:val="00A81667"/>
    <w:rsid w:val="00A832C3"/>
    <w:rsid w:val="00A83EA2"/>
    <w:rsid w:val="00A8485F"/>
    <w:rsid w:val="00A849C1"/>
    <w:rsid w:val="00A874A8"/>
    <w:rsid w:val="00A904E6"/>
    <w:rsid w:val="00A911E9"/>
    <w:rsid w:val="00A91743"/>
    <w:rsid w:val="00A91FF8"/>
    <w:rsid w:val="00A92D19"/>
    <w:rsid w:val="00A92F14"/>
    <w:rsid w:val="00A92F6B"/>
    <w:rsid w:val="00A9543E"/>
    <w:rsid w:val="00A95F61"/>
    <w:rsid w:val="00A96429"/>
    <w:rsid w:val="00A967D5"/>
    <w:rsid w:val="00A9683D"/>
    <w:rsid w:val="00A97A3A"/>
    <w:rsid w:val="00AA03C2"/>
    <w:rsid w:val="00AA27D4"/>
    <w:rsid w:val="00AA447C"/>
    <w:rsid w:val="00AA7968"/>
    <w:rsid w:val="00AB00A2"/>
    <w:rsid w:val="00AB0B55"/>
    <w:rsid w:val="00AB0FA9"/>
    <w:rsid w:val="00AB2194"/>
    <w:rsid w:val="00AB3AFF"/>
    <w:rsid w:val="00AB3DA1"/>
    <w:rsid w:val="00AB4307"/>
    <w:rsid w:val="00AB46DB"/>
    <w:rsid w:val="00AB5BCC"/>
    <w:rsid w:val="00AB6256"/>
    <w:rsid w:val="00AB7A08"/>
    <w:rsid w:val="00AC09BD"/>
    <w:rsid w:val="00AC0AC0"/>
    <w:rsid w:val="00AC288D"/>
    <w:rsid w:val="00AC45F8"/>
    <w:rsid w:val="00AC507A"/>
    <w:rsid w:val="00AC569E"/>
    <w:rsid w:val="00AC6FC4"/>
    <w:rsid w:val="00AD0561"/>
    <w:rsid w:val="00AD097E"/>
    <w:rsid w:val="00AD18A2"/>
    <w:rsid w:val="00AD1CB2"/>
    <w:rsid w:val="00AD2101"/>
    <w:rsid w:val="00AD2429"/>
    <w:rsid w:val="00AD3C2A"/>
    <w:rsid w:val="00AD3CC0"/>
    <w:rsid w:val="00AD60A3"/>
    <w:rsid w:val="00AD6B69"/>
    <w:rsid w:val="00AD7591"/>
    <w:rsid w:val="00AD7CBA"/>
    <w:rsid w:val="00AE0B1C"/>
    <w:rsid w:val="00AE3EB5"/>
    <w:rsid w:val="00AE4D95"/>
    <w:rsid w:val="00AE6324"/>
    <w:rsid w:val="00AF1FED"/>
    <w:rsid w:val="00AF3264"/>
    <w:rsid w:val="00AF4A6F"/>
    <w:rsid w:val="00AF4B2B"/>
    <w:rsid w:val="00AF5610"/>
    <w:rsid w:val="00AF619F"/>
    <w:rsid w:val="00AF6F19"/>
    <w:rsid w:val="00AF70DD"/>
    <w:rsid w:val="00AF7214"/>
    <w:rsid w:val="00B01D03"/>
    <w:rsid w:val="00B0213E"/>
    <w:rsid w:val="00B02568"/>
    <w:rsid w:val="00B02962"/>
    <w:rsid w:val="00B02C0B"/>
    <w:rsid w:val="00B06104"/>
    <w:rsid w:val="00B06579"/>
    <w:rsid w:val="00B06F18"/>
    <w:rsid w:val="00B110EB"/>
    <w:rsid w:val="00B122A5"/>
    <w:rsid w:val="00B14B6B"/>
    <w:rsid w:val="00B15138"/>
    <w:rsid w:val="00B249CA"/>
    <w:rsid w:val="00B254E5"/>
    <w:rsid w:val="00B27587"/>
    <w:rsid w:val="00B27738"/>
    <w:rsid w:val="00B27B05"/>
    <w:rsid w:val="00B325CB"/>
    <w:rsid w:val="00B32FD5"/>
    <w:rsid w:val="00B34727"/>
    <w:rsid w:val="00B36EC7"/>
    <w:rsid w:val="00B37D8B"/>
    <w:rsid w:val="00B37F6B"/>
    <w:rsid w:val="00B403A5"/>
    <w:rsid w:val="00B40D20"/>
    <w:rsid w:val="00B4242B"/>
    <w:rsid w:val="00B42807"/>
    <w:rsid w:val="00B439C2"/>
    <w:rsid w:val="00B46A54"/>
    <w:rsid w:val="00B47B11"/>
    <w:rsid w:val="00B50626"/>
    <w:rsid w:val="00B50E70"/>
    <w:rsid w:val="00B53AE5"/>
    <w:rsid w:val="00B55C45"/>
    <w:rsid w:val="00B6197E"/>
    <w:rsid w:val="00B61A38"/>
    <w:rsid w:val="00B62108"/>
    <w:rsid w:val="00B628B5"/>
    <w:rsid w:val="00B62D29"/>
    <w:rsid w:val="00B64FA5"/>
    <w:rsid w:val="00B653D2"/>
    <w:rsid w:val="00B670A4"/>
    <w:rsid w:val="00B700B8"/>
    <w:rsid w:val="00B71C0C"/>
    <w:rsid w:val="00B71C8C"/>
    <w:rsid w:val="00B7222E"/>
    <w:rsid w:val="00B73E33"/>
    <w:rsid w:val="00B74687"/>
    <w:rsid w:val="00B74E66"/>
    <w:rsid w:val="00B773FC"/>
    <w:rsid w:val="00B77492"/>
    <w:rsid w:val="00B77FA0"/>
    <w:rsid w:val="00B819BC"/>
    <w:rsid w:val="00B8345E"/>
    <w:rsid w:val="00B8396A"/>
    <w:rsid w:val="00B84974"/>
    <w:rsid w:val="00B84BD6"/>
    <w:rsid w:val="00B87578"/>
    <w:rsid w:val="00B91466"/>
    <w:rsid w:val="00B91C26"/>
    <w:rsid w:val="00B92463"/>
    <w:rsid w:val="00B9662D"/>
    <w:rsid w:val="00B967BF"/>
    <w:rsid w:val="00B972CA"/>
    <w:rsid w:val="00B97A6B"/>
    <w:rsid w:val="00BA0302"/>
    <w:rsid w:val="00BA2202"/>
    <w:rsid w:val="00BA3E4D"/>
    <w:rsid w:val="00BA3E6F"/>
    <w:rsid w:val="00BA407D"/>
    <w:rsid w:val="00BA5284"/>
    <w:rsid w:val="00BA532A"/>
    <w:rsid w:val="00BA5DF1"/>
    <w:rsid w:val="00BA64F2"/>
    <w:rsid w:val="00BA7412"/>
    <w:rsid w:val="00BB19F3"/>
    <w:rsid w:val="00BB3664"/>
    <w:rsid w:val="00BB54F4"/>
    <w:rsid w:val="00BB66BE"/>
    <w:rsid w:val="00BB6F0A"/>
    <w:rsid w:val="00BB7277"/>
    <w:rsid w:val="00BC17EF"/>
    <w:rsid w:val="00BC3C31"/>
    <w:rsid w:val="00BC4539"/>
    <w:rsid w:val="00BD2086"/>
    <w:rsid w:val="00BD3500"/>
    <w:rsid w:val="00BD5189"/>
    <w:rsid w:val="00BD594F"/>
    <w:rsid w:val="00BD6B43"/>
    <w:rsid w:val="00BE303B"/>
    <w:rsid w:val="00BE3A0E"/>
    <w:rsid w:val="00BE40A2"/>
    <w:rsid w:val="00BE681C"/>
    <w:rsid w:val="00BE78AB"/>
    <w:rsid w:val="00BF0A1B"/>
    <w:rsid w:val="00BF1B88"/>
    <w:rsid w:val="00BF4459"/>
    <w:rsid w:val="00BF5300"/>
    <w:rsid w:val="00BF592A"/>
    <w:rsid w:val="00BF6520"/>
    <w:rsid w:val="00BF6E9A"/>
    <w:rsid w:val="00C00E1B"/>
    <w:rsid w:val="00C00E34"/>
    <w:rsid w:val="00C03E13"/>
    <w:rsid w:val="00C10323"/>
    <w:rsid w:val="00C10D8E"/>
    <w:rsid w:val="00C147E2"/>
    <w:rsid w:val="00C161ED"/>
    <w:rsid w:val="00C20D65"/>
    <w:rsid w:val="00C21756"/>
    <w:rsid w:val="00C22295"/>
    <w:rsid w:val="00C2352B"/>
    <w:rsid w:val="00C23F4B"/>
    <w:rsid w:val="00C24D3D"/>
    <w:rsid w:val="00C2567A"/>
    <w:rsid w:val="00C2744B"/>
    <w:rsid w:val="00C277FE"/>
    <w:rsid w:val="00C3054D"/>
    <w:rsid w:val="00C31844"/>
    <w:rsid w:val="00C3236C"/>
    <w:rsid w:val="00C33345"/>
    <w:rsid w:val="00C33E26"/>
    <w:rsid w:val="00C366F2"/>
    <w:rsid w:val="00C373E8"/>
    <w:rsid w:val="00C37C37"/>
    <w:rsid w:val="00C402D4"/>
    <w:rsid w:val="00C40AE3"/>
    <w:rsid w:val="00C41D9D"/>
    <w:rsid w:val="00C4261D"/>
    <w:rsid w:val="00C43F48"/>
    <w:rsid w:val="00C44A67"/>
    <w:rsid w:val="00C46023"/>
    <w:rsid w:val="00C479BB"/>
    <w:rsid w:val="00C5022D"/>
    <w:rsid w:val="00C50F68"/>
    <w:rsid w:val="00C5110D"/>
    <w:rsid w:val="00C51207"/>
    <w:rsid w:val="00C52196"/>
    <w:rsid w:val="00C53C29"/>
    <w:rsid w:val="00C54E00"/>
    <w:rsid w:val="00C55DA2"/>
    <w:rsid w:val="00C56A13"/>
    <w:rsid w:val="00C575AF"/>
    <w:rsid w:val="00C600ED"/>
    <w:rsid w:val="00C603BE"/>
    <w:rsid w:val="00C624A9"/>
    <w:rsid w:val="00C634E4"/>
    <w:rsid w:val="00C63F55"/>
    <w:rsid w:val="00C646A2"/>
    <w:rsid w:val="00C64D15"/>
    <w:rsid w:val="00C64E42"/>
    <w:rsid w:val="00C70C95"/>
    <w:rsid w:val="00C711F4"/>
    <w:rsid w:val="00C739FB"/>
    <w:rsid w:val="00C744E7"/>
    <w:rsid w:val="00C74C7C"/>
    <w:rsid w:val="00C7600B"/>
    <w:rsid w:val="00C77BC0"/>
    <w:rsid w:val="00C84969"/>
    <w:rsid w:val="00C84A97"/>
    <w:rsid w:val="00C850EF"/>
    <w:rsid w:val="00C85627"/>
    <w:rsid w:val="00C8572A"/>
    <w:rsid w:val="00C86212"/>
    <w:rsid w:val="00C8785B"/>
    <w:rsid w:val="00C90DE5"/>
    <w:rsid w:val="00C9272C"/>
    <w:rsid w:val="00C92FDB"/>
    <w:rsid w:val="00C93882"/>
    <w:rsid w:val="00C95B9E"/>
    <w:rsid w:val="00C96992"/>
    <w:rsid w:val="00C97229"/>
    <w:rsid w:val="00C97F1F"/>
    <w:rsid w:val="00CA1CCC"/>
    <w:rsid w:val="00CA26FB"/>
    <w:rsid w:val="00CA3338"/>
    <w:rsid w:val="00CA37A5"/>
    <w:rsid w:val="00CA3E93"/>
    <w:rsid w:val="00CA578F"/>
    <w:rsid w:val="00CA57C9"/>
    <w:rsid w:val="00CA6B69"/>
    <w:rsid w:val="00CA7963"/>
    <w:rsid w:val="00CB0F32"/>
    <w:rsid w:val="00CB12FF"/>
    <w:rsid w:val="00CB19A7"/>
    <w:rsid w:val="00CB3B4C"/>
    <w:rsid w:val="00CB462A"/>
    <w:rsid w:val="00CC2C96"/>
    <w:rsid w:val="00CC35EB"/>
    <w:rsid w:val="00CC5EFB"/>
    <w:rsid w:val="00CC7C9A"/>
    <w:rsid w:val="00CD1D59"/>
    <w:rsid w:val="00CD2ADA"/>
    <w:rsid w:val="00CD4C66"/>
    <w:rsid w:val="00CD63F6"/>
    <w:rsid w:val="00CE0768"/>
    <w:rsid w:val="00CE0F62"/>
    <w:rsid w:val="00CE16F5"/>
    <w:rsid w:val="00CE17C0"/>
    <w:rsid w:val="00CE5C4B"/>
    <w:rsid w:val="00CE5F02"/>
    <w:rsid w:val="00CE5F78"/>
    <w:rsid w:val="00CE655C"/>
    <w:rsid w:val="00CE6CFE"/>
    <w:rsid w:val="00CF263C"/>
    <w:rsid w:val="00CF2BD2"/>
    <w:rsid w:val="00CF4696"/>
    <w:rsid w:val="00CF510F"/>
    <w:rsid w:val="00CF6A91"/>
    <w:rsid w:val="00D01733"/>
    <w:rsid w:val="00D03940"/>
    <w:rsid w:val="00D03C7D"/>
    <w:rsid w:val="00D0552C"/>
    <w:rsid w:val="00D10F45"/>
    <w:rsid w:val="00D110D5"/>
    <w:rsid w:val="00D11E4B"/>
    <w:rsid w:val="00D11F0F"/>
    <w:rsid w:val="00D1272E"/>
    <w:rsid w:val="00D13703"/>
    <w:rsid w:val="00D14007"/>
    <w:rsid w:val="00D14041"/>
    <w:rsid w:val="00D15EF0"/>
    <w:rsid w:val="00D1743F"/>
    <w:rsid w:val="00D175C4"/>
    <w:rsid w:val="00D202C4"/>
    <w:rsid w:val="00D22AF7"/>
    <w:rsid w:val="00D233D0"/>
    <w:rsid w:val="00D23D73"/>
    <w:rsid w:val="00D2711C"/>
    <w:rsid w:val="00D278BD"/>
    <w:rsid w:val="00D308A8"/>
    <w:rsid w:val="00D31603"/>
    <w:rsid w:val="00D31646"/>
    <w:rsid w:val="00D34E56"/>
    <w:rsid w:val="00D3579C"/>
    <w:rsid w:val="00D375BD"/>
    <w:rsid w:val="00D42170"/>
    <w:rsid w:val="00D4412F"/>
    <w:rsid w:val="00D454F4"/>
    <w:rsid w:val="00D45746"/>
    <w:rsid w:val="00D45D3A"/>
    <w:rsid w:val="00D46FED"/>
    <w:rsid w:val="00D51580"/>
    <w:rsid w:val="00D522BE"/>
    <w:rsid w:val="00D523DB"/>
    <w:rsid w:val="00D52A2D"/>
    <w:rsid w:val="00D5478A"/>
    <w:rsid w:val="00D54DB3"/>
    <w:rsid w:val="00D54E9B"/>
    <w:rsid w:val="00D5583D"/>
    <w:rsid w:val="00D57627"/>
    <w:rsid w:val="00D600E4"/>
    <w:rsid w:val="00D60337"/>
    <w:rsid w:val="00D649D4"/>
    <w:rsid w:val="00D66336"/>
    <w:rsid w:val="00D67CA2"/>
    <w:rsid w:val="00D761E9"/>
    <w:rsid w:val="00D7778F"/>
    <w:rsid w:val="00D82607"/>
    <w:rsid w:val="00D82A07"/>
    <w:rsid w:val="00D82D9A"/>
    <w:rsid w:val="00D83C6D"/>
    <w:rsid w:val="00D853AD"/>
    <w:rsid w:val="00D92A56"/>
    <w:rsid w:val="00D93D03"/>
    <w:rsid w:val="00D95132"/>
    <w:rsid w:val="00D95A25"/>
    <w:rsid w:val="00D95F5A"/>
    <w:rsid w:val="00D96626"/>
    <w:rsid w:val="00DA2DDC"/>
    <w:rsid w:val="00DA33BF"/>
    <w:rsid w:val="00DA4F92"/>
    <w:rsid w:val="00DB0856"/>
    <w:rsid w:val="00DB3C21"/>
    <w:rsid w:val="00DB7225"/>
    <w:rsid w:val="00DB75C7"/>
    <w:rsid w:val="00DB7A8E"/>
    <w:rsid w:val="00DB7D5B"/>
    <w:rsid w:val="00DC104C"/>
    <w:rsid w:val="00DC3FD0"/>
    <w:rsid w:val="00DC41D0"/>
    <w:rsid w:val="00DC4B5A"/>
    <w:rsid w:val="00DC56A5"/>
    <w:rsid w:val="00DD0DA8"/>
    <w:rsid w:val="00DD185A"/>
    <w:rsid w:val="00DD1CCA"/>
    <w:rsid w:val="00DD5E50"/>
    <w:rsid w:val="00DD61EC"/>
    <w:rsid w:val="00DD6443"/>
    <w:rsid w:val="00DE0789"/>
    <w:rsid w:val="00DE3776"/>
    <w:rsid w:val="00DE478B"/>
    <w:rsid w:val="00DE4DFB"/>
    <w:rsid w:val="00DE5018"/>
    <w:rsid w:val="00DE5135"/>
    <w:rsid w:val="00DF15AE"/>
    <w:rsid w:val="00DF17E7"/>
    <w:rsid w:val="00DF2885"/>
    <w:rsid w:val="00DF3F70"/>
    <w:rsid w:val="00DF64BB"/>
    <w:rsid w:val="00DF67EE"/>
    <w:rsid w:val="00E02369"/>
    <w:rsid w:val="00E027DB"/>
    <w:rsid w:val="00E11E44"/>
    <w:rsid w:val="00E11E4F"/>
    <w:rsid w:val="00E128C6"/>
    <w:rsid w:val="00E12A8E"/>
    <w:rsid w:val="00E13CDA"/>
    <w:rsid w:val="00E148CE"/>
    <w:rsid w:val="00E15571"/>
    <w:rsid w:val="00E1695C"/>
    <w:rsid w:val="00E170A5"/>
    <w:rsid w:val="00E20919"/>
    <w:rsid w:val="00E21FAB"/>
    <w:rsid w:val="00E23C3E"/>
    <w:rsid w:val="00E2566A"/>
    <w:rsid w:val="00E2736D"/>
    <w:rsid w:val="00E351D0"/>
    <w:rsid w:val="00E40DFE"/>
    <w:rsid w:val="00E41047"/>
    <w:rsid w:val="00E423AD"/>
    <w:rsid w:val="00E44564"/>
    <w:rsid w:val="00E45B86"/>
    <w:rsid w:val="00E466A1"/>
    <w:rsid w:val="00E4709D"/>
    <w:rsid w:val="00E477A1"/>
    <w:rsid w:val="00E47E8E"/>
    <w:rsid w:val="00E50F8B"/>
    <w:rsid w:val="00E5318D"/>
    <w:rsid w:val="00E53BCA"/>
    <w:rsid w:val="00E53F94"/>
    <w:rsid w:val="00E55020"/>
    <w:rsid w:val="00E553AC"/>
    <w:rsid w:val="00E56580"/>
    <w:rsid w:val="00E569AB"/>
    <w:rsid w:val="00E56A86"/>
    <w:rsid w:val="00E570C8"/>
    <w:rsid w:val="00E578BF"/>
    <w:rsid w:val="00E57C9C"/>
    <w:rsid w:val="00E6077F"/>
    <w:rsid w:val="00E61273"/>
    <w:rsid w:val="00E6244F"/>
    <w:rsid w:val="00E62888"/>
    <w:rsid w:val="00E642C1"/>
    <w:rsid w:val="00E649A5"/>
    <w:rsid w:val="00E657FB"/>
    <w:rsid w:val="00E70012"/>
    <w:rsid w:val="00E70D09"/>
    <w:rsid w:val="00E714B2"/>
    <w:rsid w:val="00E73346"/>
    <w:rsid w:val="00E74F36"/>
    <w:rsid w:val="00E75973"/>
    <w:rsid w:val="00E75A9C"/>
    <w:rsid w:val="00E75CCF"/>
    <w:rsid w:val="00E75DDB"/>
    <w:rsid w:val="00E77179"/>
    <w:rsid w:val="00E80E76"/>
    <w:rsid w:val="00E81FE9"/>
    <w:rsid w:val="00E82F98"/>
    <w:rsid w:val="00E8379A"/>
    <w:rsid w:val="00E83EDF"/>
    <w:rsid w:val="00E869B0"/>
    <w:rsid w:val="00E90026"/>
    <w:rsid w:val="00E90119"/>
    <w:rsid w:val="00E9068C"/>
    <w:rsid w:val="00E93E40"/>
    <w:rsid w:val="00E9571B"/>
    <w:rsid w:val="00E95ABB"/>
    <w:rsid w:val="00EA0BFA"/>
    <w:rsid w:val="00EA1359"/>
    <w:rsid w:val="00EA1BC1"/>
    <w:rsid w:val="00EA1F63"/>
    <w:rsid w:val="00EA3414"/>
    <w:rsid w:val="00EA49E1"/>
    <w:rsid w:val="00EA5639"/>
    <w:rsid w:val="00EA634D"/>
    <w:rsid w:val="00EA6D4D"/>
    <w:rsid w:val="00EA7007"/>
    <w:rsid w:val="00EB0391"/>
    <w:rsid w:val="00EB07CC"/>
    <w:rsid w:val="00EB14BD"/>
    <w:rsid w:val="00EB1FFF"/>
    <w:rsid w:val="00EB2DFA"/>
    <w:rsid w:val="00EB4B78"/>
    <w:rsid w:val="00EB4E53"/>
    <w:rsid w:val="00EB4F21"/>
    <w:rsid w:val="00EB5362"/>
    <w:rsid w:val="00EB578D"/>
    <w:rsid w:val="00EB5B05"/>
    <w:rsid w:val="00EB6CCE"/>
    <w:rsid w:val="00EC1B47"/>
    <w:rsid w:val="00EC358E"/>
    <w:rsid w:val="00EC5CA5"/>
    <w:rsid w:val="00EC7C16"/>
    <w:rsid w:val="00ED113F"/>
    <w:rsid w:val="00ED216E"/>
    <w:rsid w:val="00ED546A"/>
    <w:rsid w:val="00ED6085"/>
    <w:rsid w:val="00ED7FE3"/>
    <w:rsid w:val="00EE102F"/>
    <w:rsid w:val="00EE1B3B"/>
    <w:rsid w:val="00EE2D9C"/>
    <w:rsid w:val="00EE4FAA"/>
    <w:rsid w:val="00EE7E05"/>
    <w:rsid w:val="00EF013D"/>
    <w:rsid w:val="00EF0577"/>
    <w:rsid w:val="00EF0EA7"/>
    <w:rsid w:val="00EF1DBF"/>
    <w:rsid w:val="00EF2CDF"/>
    <w:rsid w:val="00EF3658"/>
    <w:rsid w:val="00EF3B1F"/>
    <w:rsid w:val="00EF5860"/>
    <w:rsid w:val="00F01511"/>
    <w:rsid w:val="00F02139"/>
    <w:rsid w:val="00F04CFB"/>
    <w:rsid w:val="00F06D84"/>
    <w:rsid w:val="00F0708D"/>
    <w:rsid w:val="00F076C3"/>
    <w:rsid w:val="00F129BD"/>
    <w:rsid w:val="00F15945"/>
    <w:rsid w:val="00F171D5"/>
    <w:rsid w:val="00F2164B"/>
    <w:rsid w:val="00F21662"/>
    <w:rsid w:val="00F21C75"/>
    <w:rsid w:val="00F22B6F"/>
    <w:rsid w:val="00F23F5A"/>
    <w:rsid w:val="00F2427D"/>
    <w:rsid w:val="00F24693"/>
    <w:rsid w:val="00F2584F"/>
    <w:rsid w:val="00F31A1E"/>
    <w:rsid w:val="00F31B56"/>
    <w:rsid w:val="00F32A4F"/>
    <w:rsid w:val="00F33F42"/>
    <w:rsid w:val="00F36874"/>
    <w:rsid w:val="00F40574"/>
    <w:rsid w:val="00F43CA4"/>
    <w:rsid w:val="00F46911"/>
    <w:rsid w:val="00F47716"/>
    <w:rsid w:val="00F51747"/>
    <w:rsid w:val="00F5300B"/>
    <w:rsid w:val="00F5328E"/>
    <w:rsid w:val="00F60F40"/>
    <w:rsid w:val="00F6107B"/>
    <w:rsid w:val="00F61CA5"/>
    <w:rsid w:val="00F63B58"/>
    <w:rsid w:val="00F64321"/>
    <w:rsid w:val="00F647E3"/>
    <w:rsid w:val="00F650BD"/>
    <w:rsid w:val="00F664BC"/>
    <w:rsid w:val="00F665F0"/>
    <w:rsid w:val="00F67050"/>
    <w:rsid w:val="00F67561"/>
    <w:rsid w:val="00F721A1"/>
    <w:rsid w:val="00F73966"/>
    <w:rsid w:val="00F745C4"/>
    <w:rsid w:val="00F7589C"/>
    <w:rsid w:val="00F76927"/>
    <w:rsid w:val="00F77C5C"/>
    <w:rsid w:val="00F810D1"/>
    <w:rsid w:val="00F81156"/>
    <w:rsid w:val="00F816F8"/>
    <w:rsid w:val="00F83B18"/>
    <w:rsid w:val="00F85F04"/>
    <w:rsid w:val="00F8654E"/>
    <w:rsid w:val="00F8771D"/>
    <w:rsid w:val="00F920A9"/>
    <w:rsid w:val="00F92181"/>
    <w:rsid w:val="00F93D5D"/>
    <w:rsid w:val="00F9401D"/>
    <w:rsid w:val="00F95C0C"/>
    <w:rsid w:val="00F95EDE"/>
    <w:rsid w:val="00F975A2"/>
    <w:rsid w:val="00FA15DA"/>
    <w:rsid w:val="00FA16C1"/>
    <w:rsid w:val="00FA1C26"/>
    <w:rsid w:val="00FA1FCC"/>
    <w:rsid w:val="00FA26BC"/>
    <w:rsid w:val="00FA48DD"/>
    <w:rsid w:val="00FA50C5"/>
    <w:rsid w:val="00FA5992"/>
    <w:rsid w:val="00FA629E"/>
    <w:rsid w:val="00FA6F13"/>
    <w:rsid w:val="00FB16C7"/>
    <w:rsid w:val="00FB2EA9"/>
    <w:rsid w:val="00FB443A"/>
    <w:rsid w:val="00FB48D5"/>
    <w:rsid w:val="00FB54D8"/>
    <w:rsid w:val="00FB57F9"/>
    <w:rsid w:val="00FB67B4"/>
    <w:rsid w:val="00FB6B9F"/>
    <w:rsid w:val="00FB7A5A"/>
    <w:rsid w:val="00FC012E"/>
    <w:rsid w:val="00FC27CB"/>
    <w:rsid w:val="00FC3984"/>
    <w:rsid w:val="00FC3AE9"/>
    <w:rsid w:val="00FC3CF3"/>
    <w:rsid w:val="00FC6B3F"/>
    <w:rsid w:val="00FC73AC"/>
    <w:rsid w:val="00FC78A3"/>
    <w:rsid w:val="00FD02C9"/>
    <w:rsid w:val="00FD03F0"/>
    <w:rsid w:val="00FD0E1D"/>
    <w:rsid w:val="00FD22DC"/>
    <w:rsid w:val="00FD246F"/>
    <w:rsid w:val="00FD25B8"/>
    <w:rsid w:val="00FD25DC"/>
    <w:rsid w:val="00FD2D8A"/>
    <w:rsid w:val="00FD329B"/>
    <w:rsid w:val="00FD4436"/>
    <w:rsid w:val="00FD6F60"/>
    <w:rsid w:val="00FD7AA8"/>
    <w:rsid w:val="00FE04F4"/>
    <w:rsid w:val="00FE15E5"/>
    <w:rsid w:val="00FE21F8"/>
    <w:rsid w:val="00FE3427"/>
    <w:rsid w:val="00FE3865"/>
    <w:rsid w:val="00FE3EFB"/>
    <w:rsid w:val="00FE4C81"/>
    <w:rsid w:val="00FE56BA"/>
    <w:rsid w:val="00FE5DDE"/>
    <w:rsid w:val="00FE7BBB"/>
    <w:rsid w:val="00FF092F"/>
    <w:rsid w:val="00FF1B98"/>
    <w:rsid w:val="00FF25E1"/>
    <w:rsid w:val="00FF25E8"/>
    <w:rsid w:val="00FF41CE"/>
    <w:rsid w:val="00FF5C3F"/>
    <w:rsid w:val="00FF5EDB"/>
    <w:rsid w:val="00FF6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774"/>
  <w15:chartTrackingRefBased/>
  <w15:docId w15:val="{CBF99CBA-6490-4E5C-9122-EFB8C1A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273"/>
  </w:style>
  <w:style w:type="paragraph" w:styleId="Nagwek2">
    <w:name w:val="heading 2"/>
    <w:basedOn w:val="Normalny"/>
    <w:next w:val="Normalny"/>
    <w:link w:val="Nagwek2Znak"/>
    <w:uiPriority w:val="9"/>
    <w:unhideWhenUsed/>
    <w:qFormat/>
    <w:rsid w:val="001915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501229"/>
    <w:pPr>
      <w:ind w:left="720"/>
      <w:contextualSpacing/>
    </w:pPr>
  </w:style>
  <w:style w:type="paragraph" w:styleId="Nagwek">
    <w:name w:val="header"/>
    <w:basedOn w:val="Normalny"/>
    <w:link w:val="NagwekZnak"/>
    <w:uiPriority w:val="99"/>
    <w:unhideWhenUsed/>
    <w:rsid w:val="00696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79"/>
  </w:style>
  <w:style w:type="paragraph" w:styleId="Stopka">
    <w:name w:val="footer"/>
    <w:basedOn w:val="Normalny"/>
    <w:link w:val="StopkaZnak"/>
    <w:uiPriority w:val="99"/>
    <w:unhideWhenUsed/>
    <w:rsid w:val="00696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79"/>
  </w:style>
  <w:style w:type="paragraph" w:styleId="Tekstdymka">
    <w:name w:val="Balloon Text"/>
    <w:basedOn w:val="Normalny"/>
    <w:link w:val="TekstdymkaZnak"/>
    <w:uiPriority w:val="99"/>
    <w:semiHidden/>
    <w:unhideWhenUsed/>
    <w:rsid w:val="00696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C79"/>
    <w:rPr>
      <w:rFonts w:ascii="Segoe UI" w:hAnsi="Segoe UI" w:cs="Segoe UI"/>
      <w:sz w:val="18"/>
      <w:szCs w:val="18"/>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934846"/>
  </w:style>
  <w:style w:type="paragraph" w:customStyle="1" w:styleId="lstnum">
    <w:name w:val="lst_num"/>
    <w:basedOn w:val="Normalny"/>
    <w:rsid w:val="006966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A0F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19151E"/>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8B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7127">
      <w:bodyDiv w:val="1"/>
      <w:marLeft w:val="0"/>
      <w:marRight w:val="0"/>
      <w:marTop w:val="0"/>
      <w:marBottom w:val="0"/>
      <w:divBdr>
        <w:top w:val="none" w:sz="0" w:space="0" w:color="auto"/>
        <w:left w:val="none" w:sz="0" w:space="0" w:color="auto"/>
        <w:bottom w:val="none" w:sz="0" w:space="0" w:color="auto"/>
        <w:right w:val="none" w:sz="0" w:space="0" w:color="auto"/>
      </w:divBdr>
    </w:div>
    <w:div w:id="570778140">
      <w:bodyDiv w:val="1"/>
      <w:marLeft w:val="0"/>
      <w:marRight w:val="0"/>
      <w:marTop w:val="0"/>
      <w:marBottom w:val="0"/>
      <w:divBdr>
        <w:top w:val="none" w:sz="0" w:space="0" w:color="auto"/>
        <w:left w:val="none" w:sz="0" w:space="0" w:color="auto"/>
        <w:bottom w:val="none" w:sz="0" w:space="0" w:color="auto"/>
        <w:right w:val="none" w:sz="0" w:space="0" w:color="auto"/>
      </w:divBdr>
    </w:div>
    <w:div w:id="786503891">
      <w:bodyDiv w:val="1"/>
      <w:marLeft w:val="0"/>
      <w:marRight w:val="0"/>
      <w:marTop w:val="0"/>
      <w:marBottom w:val="0"/>
      <w:divBdr>
        <w:top w:val="none" w:sz="0" w:space="0" w:color="auto"/>
        <w:left w:val="none" w:sz="0" w:space="0" w:color="auto"/>
        <w:bottom w:val="none" w:sz="0" w:space="0" w:color="auto"/>
        <w:right w:val="none" w:sz="0" w:space="0" w:color="auto"/>
      </w:divBdr>
    </w:div>
    <w:div w:id="883298337">
      <w:bodyDiv w:val="1"/>
      <w:marLeft w:val="0"/>
      <w:marRight w:val="0"/>
      <w:marTop w:val="0"/>
      <w:marBottom w:val="0"/>
      <w:divBdr>
        <w:top w:val="none" w:sz="0" w:space="0" w:color="auto"/>
        <w:left w:val="none" w:sz="0" w:space="0" w:color="auto"/>
        <w:bottom w:val="none" w:sz="0" w:space="0" w:color="auto"/>
        <w:right w:val="none" w:sz="0" w:space="0" w:color="auto"/>
      </w:divBdr>
    </w:div>
    <w:div w:id="931813668">
      <w:bodyDiv w:val="1"/>
      <w:marLeft w:val="0"/>
      <w:marRight w:val="0"/>
      <w:marTop w:val="0"/>
      <w:marBottom w:val="0"/>
      <w:divBdr>
        <w:top w:val="none" w:sz="0" w:space="0" w:color="auto"/>
        <w:left w:val="none" w:sz="0" w:space="0" w:color="auto"/>
        <w:bottom w:val="none" w:sz="0" w:space="0" w:color="auto"/>
        <w:right w:val="none" w:sz="0" w:space="0" w:color="auto"/>
      </w:divBdr>
    </w:div>
    <w:div w:id="1256939363">
      <w:bodyDiv w:val="1"/>
      <w:marLeft w:val="0"/>
      <w:marRight w:val="0"/>
      <w:marTop w:val="0"/>
      <w:marBottom w:val="0"/>
      <w:divBdr>
        <w:top w:val="none" w:sz="0" w:space="0" w:color="auto"/>
        <w:left w:val="none" w:sz="0" w:space="0" w:color="auto"/>
        <w:bottom w:val="none" w:sz="0" w:space="0" w:color="auto"/>
        <w:right w:val="none" w:sz="0" w:space="0" w:color="auto"/>
      </w:divBdr>
    </w:div>
    <w:div w:id="1343775352">
      <w:bodyDiv w:val="1"/>
      <w:marLeft w:val="0"/>
      <w:marRight w:val="0"/>
      <w:marTop w:val="0"/>
      <w:marBottom w:val="0"/>
      <w:divBdr>
        <w:top w:val="none" w:sz="0" w:space="0" w:color="auto"/>
        <w:left w:val="none" w:sz="0" w:space="0" w:color="auto"/>
        <w:bottom w:val="none" w:sz="0" w:space="0" w:color="auto"/>
        <w:right w:val="none" w:sz="0" w:space="0" w:color="auto"/>
      </w:divBdr>
    </w:div>
    <w:div w:id="1534687671">
      <w:bodyDiv w:val="1"/>
      <w:marLeft w:val="0"/>
      <w:marRight w:val="0"/>
      <w:marTop w:val="0"/>
      <w:marBottom w:val="0"/>
      <w:divBdr>
        <w:top w:val="none" w:sz="0" w:space="0" w:color="auto"/>
        <w:left w:val="none" w:sz="0" w:space="0" w:color="auto"/>
        <w:bottom w:val="none" w:sz="0" w:space="0" w:color="auto"/>
        <w:right w:val="none" w:sz="0" w:space="0" w:color="auto"/>
      </w:divBdr>
    </w:div>
    <w:div w:id="1696073467">
      <w:bodyDiv w:val="1"/>
      <w:marLeft w:val="0"/>
      <w:marRight w:val="0"/>
      <w:marTop w:val="0"/>
      <w:marBottom w:val="0"/>
      <w:divBdr>
        <w:top w:val="none" w:sz="0" w:space="0" w:color="auto"/>
        <w:left w:val="none" w:sz="0" w:space="0" w:color="auto"/>
        <w:bottom w:val="none" w:sz="0" w:space="0" w:color="auto"/>
        <w:right w:val="none" w:sz="0" w:space="0" w:color="auto"/>
      </w:divBdr>
    </w:div>
    <w:div w:id="1877892272">
      <w:bodyDiv w:val="1"/>
      <w:marLeft w:val="0"/>
      <w:marRight w:val="0"/>
      <w:marTop w:val="0"/>
      <w:marBottom w:val="0"/>
      <w:divBdr>
        <w:top w:val="none" w:sz="0" w:space="0" w:color="auto"/>
        <w:left w:val="none" w:sz="0" w:space="0" w:color="auto"/>
        <w:bottom w:val="none" w:sz="0" w:space="0" w:color="auto"/>
        <w:right w:val="none" w:sz="0" w:space="0" w:color="auto"/>
      </w:divBdr>
    </w:div>
    <w:div w:id="19097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1839-680D-42C8-BBD1-1458A93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25</Pages>
  <Words>9355</Words>
  <Characters>56133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1747</cp:revision>
  <cp:lastPrinted>2022-05-06T08:10:00Z</cp:lastPrinted>
  <dcterms:created xsi:type="dcterms:W3CDTF">2021-07-14T05:25:00Z</dcterms:created>
  <dcterms:modified xsi:type="dcterms:W3CDTF">2022-09-12T06:33:00Z</dcterms:modified>
</cp:coreProperties>
</file>