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9689" w14:textId="1EA6F7F6" w:rsidR="00A0774B" w:rsidRPr="002B3C0C" w:rsidRDefault="00C77339" w:rsidP="001C2F90">
      <w:pPr>
        <w:pStyle w:val="Tekstpodstawowy"/>
        <w:ind w:right="149"/>
        <w:contextualSpacing/>
        <w:jc w:val="right"/>
        <w:rPr>
          <w:rFonts w:asciiTheme="minorHAnsi" w:hAnsiTheme="minorHAnsi" w:cstheme="minorHAnsi"/>
          <w:sz w:val="24"/>
          <w:szCs w:val="24"/>
          <w:lang w:val="pl-PL"/>
        </w:rPr>
      </w:pPr>
      <w:r>
        <w:rPr>
          <w:rFonts w:asciiTheme="minorHAnsi" w:hAnsiTheme="minorHAnsi" w:cstheme="minorHAnsi"/>
          <w:sz w:val="24"/>
          <w:szCs w:val="24"/>
          <w:lang w:val="pl-PL"/>
        </w:rPr>
        <w:t xml:space="preserve"> </w:t>
      </w:r>
      <w:r w:rsidR="00763188" w:rsidRPr="002B3C0C">
        <w:rPr>
          <w:rFonts w:asciiTheme="minorHAnsi" w:hAnsiTheme="minorHAnsi" w:cstheme="minorHAnsi"/>
          <w:sz w:val="24"/>
          <w:szCs w:val="24"/>
          <w:lang w:val="pl-PL"/>
        </w:rPr>
        <w:t>Warszawa, dn</w:t>
      </w:r>
      <w:r w:rsidR="00107133" w:rsidRPr="002B3C0C">
        <w:rPr>
          <w:rFonts w:asciiTheme="minorHAnsi" w:hAnsiTheme="minorHAnsi" w:cstheme="minorHAnsi"/>
          <w:sz w:val="24"/>
          <w:szCs w:val="24"/>
          <w:lang w:val="pl-PL"/>
        </w:rPr>
        <w:t>.</w:t>
      </w:r>
      <w:r w:rsidR="00DA62A0">
        <w:rPr>
          <w:rFonts w:asciiTheme="minorHAnsi" w:hAnsiTheme="minorHAnsi" w:cstheme="minorHAnsi"/>
          <w:sz w:val="24"/>
          <w:szCs w:val="24"/>
          <w:lang w:val="pl-PL"/>
        </w:rPr>
        <w:t xml:space="preserve"> </w:t>
      </w:r>
      <w:r w:rsidR="001A102D">
        <w:rPr>
          <w:rFonts w:asciiTheme="minorHAnsi" w:hAnsiTheme="minorHAnsi" w:cstheme="minorHAnsi"/>
          <w:sz w:val="24"/>
          <w:szCs w:val="24"/>
          <w:lang w:val="pl-PL"/>
        </w:rPr>
        <w:t>07</w:t>
      </w:r>
      <w:r w:rsidR="00AD3FF0" w:rsidRPr="002B3C0C">
        <w:rPr>
          <w:rFonts w:asciiTheme="minorHAnsi" w:hAnsiTheme="minorHAnsi" w:cstheme="minorHAnsi"/>
          <w:sz w:val="24"/>
          <w:szCs w:val="24"/>
          <w:lang w:val="pl-PL"/>
        </w:rPr>
        <w:t>.</w:t>
      </w:r>
      <w:r w:rsidR="00F23BAD">
        <w:rPr>
          <w:rFonts w:asciiTheme="minorHAnsi" w:hAnsiTheme="minorHAnsi" w:cstheme="minorHAnsi"/>
          <w:sz w:val="24"/>
          <w:szCs w:val="24"/>
          <w:lang w:val="pl-PL"/>
        </w:rPr>
        <w:t>02</w:t>
      </w:r>
      <w:r w:rsidR="00AD3FF0" w:rsidRPr="002B3C0C">
        <w:rPr>
          <w:rFonts w:asciiTheme="minorHAnsi" w:hAnsiTheme="minorHAnsi" w:cstheme="minorHAnsi"/>
          <w:sz w:val="24"/>
          <w:szCs w:val="24"/>
          <w:lang w:val="pl-PL"/>
        </w:rPr>
        <w:t>.2023</w:t>
      </w:r>
      <w:r w:rsidR="004F3FE4" w:rsidRPr="002B3C0C">
        <w:rPr>
          <w:rFonts w:asciiTheme="minorHAnsi" w:hAnsiTheme="minorHAnsi" w:cstheme="minorHAnsi"/>
          <w:sz w:val="24"/>
          <w:szCs w:val="24"/>
          <w:lang w:val="pl-PL"/>
        </w:rPr>
        <w:t xml:space="preserve"> </w:t>
      </w:r>
      <w:r w:rsidR="004420DE" w:rsidRPr="002B3C0C">
        <w:rPr>
          <w:rFonts w:asciiTheme="minorHAnsi" w:hAnsiTheme="minorHAnsi" w:cstheme="minorHAnsi"/>
          <w:sz w:val="24"/>
          <w:szCs w:val="24"/>
          <w:lang w:val="pl-PL"/>
        </w:rPr>
        <w:t xml:space="preserve">r. </w:t>
      </w:r>
    </w:p>
    <w:p w14:paraId="42F140B9"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3C4CE3FB" w14:textId="20A7EB0E" w:rsidR="00A0774B" w:rsidRPr="002B3C0C" w:rsidRDefault="00763188" w:rsidP="001C2F90">
      <w:pPr>
        <w:pStyle w:val="Nagwek1"/>
        <w:contextualSpacing/>
        <w:rPr>
          <w:rFonts w:asciiTheme="minorHAnsi" w:hAnsiTheme="minorHAnsi" w:cstheme="minorHAnsi"/>
          <w:lang w:val="pl-PL"/>
        </w:rPr>
      </w:pPr>
      <w:r w:rsidRPr="002B3C0C">
        <w:rPr>
          <w:rFonts w:asciiTheme="minorHAnsi" w:hAnsiTheme="minorHAnsi" w:cstheme="minorHAnsi"/>
          <w:lang w:val="pl-PL"/>
        </w:rPr>
        <w:t xml:space="preserve">ZAPYTANIE OFERTOWE </w:t>
      </w:r>
      <w:r w:rsidR="00757F77" w:rsidRPr="002B3C0C">
        <w:rPr>
          <w:rFonts w:asciiTheme="minorHAnsi" w:hAnsiTheme="minorHAnsi" w:cstheme="minorHAnsi"/>
          <w:lang w:val="pl-PL"/>
        </w:rPr>
        <w:br/>
      </w:r>
      <w:r w:rsidR="00EC3A4E" w:rsidRPr="002B3C0C">
        <w:rPr>
          <w:rFonts w:asciiTheme="minorHAnsi" w:hAnsiTheme="minorHAnsi" w:cstheme="minorHAnsi"/>
          <w:lang w:val="pl-PL"/>
        </w:rPr>
        <w:t>N</w:t>
      </w:r>
      <w:r w:rsidR="00AB21A2" w:rsidRPr="002B3C0C">
        <w:rPr>
          <w:rFonts w:asciiTheme="minorHAnsi" w:hAnsiTheme="minorHAnsi" w:cstheme="minorHAnsi"/>
          <w:lang w:val="pl-PL"/>
        </w:rPr>
        <w:t xml:space="preserve">R: </w:t>
      </w:r>
      <w:r w:rsidR="00AD3FF0" w:rsidRPr="002B3C0C">
        <w:rPr>
          <w:rFonts w:asciiTheme="minorHAnsi" w:hAnsiTheme="minorHAnsi" w:cstheme="minorHAnsi"/>
          <w:lang w:val="pl-PL"/>
        </w:rPr>
        <w:t>WT/</w:t>
      </w:r>
      <w:r w:rsidR="00DB1867">
        <w:rPr>
          <w:rFonts w:asciiTheme="minorHAnsi" w:hAnsiTheme="minorHAnsi" w:cstheme="minorHAnsi"/>
          <w:lang w:val="pl-PL"/>
        </w:rPr>
        <w:t>07</w:t>
      </w:r>
      <w:r w:rsidR="00AD3FF0" w:rsidRPr="002B3C0C">
        <w:rPr>
          <w:rFonts w:asciiTheme="minorHAnsi" w:hAnsiTheme="minorHAnsi" w:cstheme="minorHAnsi"/>
          <w:lang w:val="pl-PL"/>
        </w:rPr>
        <w:t>/0</w:t>
      </w:r>
      <w:r w:rsidR="00F23BAD">
        <w:rPr>
          <w:rFonts w:asciiTheme="minorHAnsi" w:hAnsiTheme="minorHAnsi" w:cstheme="minorHAnsi"/>
          <w:lang w:val="pl-PL"/>
        </w:rPr>
        <w:t>2</w:t>
      </w:r>
      <w:r w:rsidR="00AD3FF0" w:rsidRPr="002B3C0C">
        <w:rPr>
          <w:rFonts w:asciiTheme="minorHAnsi" w:hAnsiTheme="minorHAnsi" w:cstheme="minorHAnsi"/>
          <w:lang w:val="pl-PL"/>
        </w:rPr>
        <w:t>/2023</w:t>
      </w:r>
    </w:p>
    <w:p w14:paraId="0511CED0" w14:textId="77777777" w:rsidR="001C2F90" w:rsidRPr="002B3C0C" w:rsidRDefault="001C2F90" w:rsidP="001C2F90">
      <w:pPr>
        <w:pStyle w:val="Tekstpodstawowy"/>
        <w:contextualSpacing/>
        <w:rPr>
          <w:rFonts w:asciiTheme="minorHAnsi" w:hAnsiTheme="minorHAnsi" w:cstheme="minorHAnsi"/>
          <w:b/>
          <w:sz w:val="24"/>
          <w:szCs w:val="24"/>
          <w:lang w:val="pl-PL"/>
        </w:rPr>
      </w:pPr>
    </w:p>
    <w:p w14:paraId="20F850D9" w14:textId="4C0643A0" w:rsidR="008E5B5E" w:rsidRPr="002B3C0C" w:rsidRDefault="008E5B5E" w:rsidP="001C2F90">
      <w:pPr>
        <w:pStyle w:val="Tekstpodstawowy"/>
        <w:contextualSpacing/>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Nr postępowania: </w:t>
      </w:r>
      <w:r w:rsidR="00AD3FF0" w:rsidRPr="002B3C0C">
        <w:rPr>
          <w:rFonts w:asciiTheme="minorHAnsi" w:hAnsiTheme="minorHAnsi" w:cstheme="minorHAnsi"/>
          <w:lang w:val="pl-PL"/>
        </w:rPr>
        <w:t>WT/</w:t>
      </w:r>
      <w:r w:rsidR="00DB1867">
        <w:rPr>
          <w:rFonts w:asciiTheme="minorHAnsi" w:hAnsiTheme="minorHAnsi" w:cstheme="minorHAnsi"/>
          <w:lang w:val="pl-PL"/>
        </w:rPr>
        <w:t>07</w:t>
      </w:r>
      <w:r w:rsidR="00AD3FF0" w:rsidRPr="002B3C0C">
        <w:rPr>
          <w:rFonts w:asciiTheme="minorHAnsi" w:hAnsiTheme="minorHAnsi" w:cstheme="minorHAnsi"/>
          <w:lang w:val="pl-PL"/>
        </w:rPr>
        <w:t>/0</w:t>
      </w:r>
      <w:r w:rsidR="00F23BAD">
        <w:rPr>
          <w:rFonts w:asciiTheme="minorHAnsi" w:hAnsiTheme="minorHAnsi" w:cstheme="minorHAnsi"/>
          <w:lang w:val="pl-PL"/>
        </w:rPr>
        <w:t>2</w:t>
      </w:r>
      <w:r w:rsidR="00AD3FF0" w:rsidRPr="002B3C0C">
        <w:rPr>
          <w:rFonts w:asciiTheme="minorHAnsi" w:hAnsiTheme="minorHAnsi" w:cstheme="minorHAnsi"/>
          <w:lang w:val="pl-PL"/>
        </w:rPr>
        <w:t>/2023</w:t>
      </w:r>
    </w:p>
    <w:p w14:paraId="7BEED7B6" w14:textId="77777777" w:rsidR="00997CC0" w:rsidRPr="002B3C0C" w:rsidRDefault="00997CC0" w:rsidP="001C2F90">
      <w:pPr>
        <w:pStyle w:val="Nagwek3"/>
        <w:ind w:left="0"/>
        <w:contextualSpacing/>
        <w:rPr>
          <w:rFonts w:asciiTheme="minorHAnsi" w:hAnsiTheme="minorHAnsi" w:cstheme="minorHAnsi"/>
          <w:bCs w:val="0"/>
          <w:sz w:val="24"/>
          <w:szCs w:val="24"/>
          <w:lang w:val="pl-PL"/>
        </w:rPr>
      </w:pPr>
    </w:p>
    <w:p w14:paraId="3128394A" w14:textId="752715F6" w:rsidR="00024DF4" w:rsidRPr="002B3C0C" w:rsidRDefault="008E5B5E" w:rsidP="00997CC0">
      <w:pPr>
        <w:pStyle w:val="Nagwek3"/>
        <w:ind w:left="0"/>
        <w:contextualSpacing/>
        <w:jc w:val="both"/>
        <w:rPr>
          <w:rFonts w:asciiTheme="minorHAnsi" w:hAnsiTheme="minorHAnsi" w:cstheme="minorHAnsi"/>
          <w:bCs w:val="0"/>
          <w:sz w:val="24"/>
          <w:szCs w:val="24"/>
          <w:lang w:val="pl-PL"/>
        </w:rPr>
      </w:pPr>
      <w:r w:rsidRPr="002B3C0C">
        <w:rPr>
          <w:rFonts w:asciiTheme="minorHAnsi" w:hAnsiTheme="minorHAnsi" w:cstheme="minorHAnsi"/>
          <w:bCs w:val="0"/>
          <w:sz w:val="24"/>
          <w:szCs w:val="24"/>
          <w:lang w:val="pl-PL"/>
        </w:rPr>
        <w:t xml:space="preserve">Nazwa postępowania: </w:t>
      </w:r>
      <w:r w:rsidR="007825B7">
        <w:rPr>
          <w:rFonts w:asciiTheme="minorHAnsi" w:hAnsiTheme="minorHAnsi" w:cstheme="minorHAnsi"/>
          <w:b w:val="0"/>
          <w:sz w:val="24"/>
          <w:szCs w:val="24"/>
          <w:lang w:val="pl-PL"/>
        </w:rPr>
        <w:t xml:space="preserve">Usługa hotelarska i gastronomiczna wraz z wynajęciem sal konferencyjnych </w:t>
      </w:r>
      <w:r w:rsidR="0005230A">
        <w:rPr>
          <w:rFonts w:asciiTheme="minorHAnsi" w:hAnsiTheme="minorHAnsi" w:cstheme="minorHAnsi"/>
          <w:b w:val="0"/>
          <w:sz w:val="24"/>
          <w:szCs w:val="24"/>
          <w:lang w:val="pl-PL"/>
        </w:rPr>
        <w:br/>
      </w:r>
      <w:r w:rsidR="007825B7">
        <w:rPr>
          <w:rFonts w:asciiTheme="minorHAnsi" w:hAnsiTheme="minorHAnsi" w:cstheme="minorHAnsi"/>
          <w:b w:val="0"/>
          <w:sz w:val="24"/>
          <w:szCs w:val="24"/>
          <w:lang w:val="pl-PL"/>
        </w:rPr>
        <w:t xml:space="preserve">na potrzeby organizacji </w:t>
      </w:r>
      <w:r w:rsidR="005326A9">
        <w:rPr>
          <w:rFonts w:asciiTheme="minorHAnsi" w:hAnsiTheme="minorHAnsi" w:cstheme="minorHAnsi"/>
          <w:b w:val="0"/>
          <w:sz w:val="24"/>
          <w:szCs w:val="24"/>
          <w:lang w:val="pl-PL"/>
        </w:rPr>
        <w:t>konferencji Systemy Logistyczne Teoria i Praktyka dla Politechniki Warszawskiej Wydziału Transportu</w:t>
      </w:r>
      <w:r w:rsidR="008C0791" w:rsidRPr="002B3C0C">
        <w:rPr>
          <w:rFonts w:asciiTheme="minorHAnsi" w:hAnsiTheme="minorHAnsi" w:cstheme="minorHAnsi"/>
          <w:b w:val="0"/>
          <w:sz w:val="24"/>
          <w:szCs w:val="24"/>
          <w:lang w:val="pl-PL"/>
        </w:rPr>
        <w:t>.</w:t>
      </w:r>
      <w:r w:rsidR="008C0791" w:rsidRPr="002B3C0C">
        <w:rPr>
          <w:rFonts w:asciiTheme="minorHAnsi" w:hAnsiTheme="minorHAnsi" w:cstheme="minorHAnsi"/>
          <w:bCs w:val="0"/>
          <w:sz w:val="24"/>
          <w:szCs w:val="24"/>
          <w:lang w:val="pl-PL"/>
        </w:rPr>
        <w:t xml:space="preserve"> </w:t>
      </w:r>
    </w:p>
    <w:p w14:paraId="7845F32E" w14:textId="77777777" w:rsidR="008C4075" w:rsidRPr="002B3C0C" w:rsidRDefault="008C4075" w:rsidP="00997CC0">
      <w:pPr>
        <w:pStyle w:val="Nagwek3"/>
        <w:ind w:left="0"/>
        <w:contextualSpacing/>
        <w:jc w:val="both"/>
        <w:rPr>
          <w:rFonts w:asciiTheme="minorHAnsi" w:hAnsiTheme="minorHAnsi" w:cstheme="minorHAnsi"/>
          <w:bCs w:val="0"/>
          <w:sz w:val="24"/>
          <w:szCs w:val="24"/>
          <w:lang w:val="pl-PL"/>
        </w:rPr>
      </w:pPr>
    </w:p>
    <w:p w14:paraId="6B15A27D" w14:textId="2C44D1DD" w:rsidR="00BE281F" w:rsidRPr="002B3C0C" w:rsidRDefault="00024DF4" w:rsidP="00997CC0">
      <w:pPr>
        <w:pStyle w:val="Nagwek3"/>
        <w:ind w:left="0"/>
        <w:contextualSpacing/>
        <w:jc w:val="both"/>
        <w:rPr>
          <w:rFonts w:asciiTheme="minorHAnsi" w:hAnsiTheme="minorHAnsi" w:cstheme="minorHAnsi"/>
          <w:b w:val="0"/>
          <w:color w:val="FF0000"/>
          <w:sz w:val="24"/>
          <w:szCs w:val="24"/>
          <w:lang w:val="pl-PL"/>
        </w:rPr>
      </w:pPr>
      <w:r w:rsidRPr="002B3C0C">
        <w:rPr>
          <w:rFonts w:asciiTheme="minorHAnsi" w:hAnsiTheme="minorHAnsi" w:cstheme="minorHAnsi"/>
          <w:bCs w:val="0"/>
          <w:sz w:val="24"/>
          <w:szCs w:val="24"/>
          <w:lang w:val="pl-PL"/>
        </w:rPr>
        <w:t xml:space="preserve">Tryb postępowania: </w:t>
      </w:r>
      <w:r w:rsidR="008C0791" w:rsidRPr="002B3C0C">
        <w:rPr>
          <w:rFonts w:asciiTheme="minorHAnsi" w:hAnsiTheme="minorHAnsi" w:cstheme="minorHAnsi"/>
          <w:b w:val="0"/>
          <w:sz w:val="24"/>
          <w:szCs w:val="24"/>
          <w:lang w:val="pl-PL"/>
        </w:rPr>
        <w:t>Post</w:t>
      </w:r>
      <w:r w:rsidR="000136CD">
        <w:rPr>
          <w:rFonts w:asciiTheme="minorHAnsi" w:hAnsiTheme="minorHAnsi" w:cstheme="minorHAnsi"/>
          <w:b w:val="0"/>
          <w:sz w:val="24"/>
          <w:szCs w:val="24"/>
          <w:lang w:val="pl-PL"/>
        </w:rPr>
        <w:t>ę</w:t>
      </w:r>
      <w:r w:rsidR="008C0791" w:rsidRPr="002B3C0C">
        <w:rPr>
          <w:rFonts w:asciiTheme="minorHAnsi" w:hAnsiTheme="minorHAnsi" w:cstheme="minorHAnsi"/>
          <w:b w:val="0"/>
          <w:sz w:val="24"/>
          <w:szCs w:val="24"/>
          <w:lang w:val="pl-PL"/>
        </w:rPr>
        <w:t xml:space="preserve">powanie </w:t>
      </w:r>
      <w:r w:rsidR="004420DE" w:rsidRPr="002B3C0C">
        <w:rPr>
          <w:rFonts w:asciiTheme="minorHAnsi" w:hAnsiTheme="minorHAnsi" w:cstheme="minorHAnsi"/>
          <w:b w:val="0"/>
          <w:sz w:val="24"/>
          <w:szCs w:val="24"/>
          <w:lang w:val="pl-PL"/>
        </w:rPr>
        <w:t xml:space="preserve">jest </w:t>
      </w:r>
      <w:r w:rsidR="008C0791" w:rsidRPr="002B3C0C">
        <w:rPr>
          <w:rFonts w:asciiTheme="minorHAnsi" w:hAnsiTheme="minorHAnsi" w:cstheme="minorHAnsi"/>
          <w:b w:val="0"/>
          <w:sz w:val="24"/>
          <w:szCs w:val="24"/>
          <w:lang w:val="pl-PL"/>
        </w:rPr>
        <w:t>zwolnione ze stosowania Ustawy P</w:t>
      </w:r>
      <w:r w:rsidR="002E7EB2" w:rsidRPr="002B3C0C">
        <w:rPr>
          <w:rFonts w:asciiTheme="minorHAnsi" w:hAnsiTheme="minorHAnsi" w:cstheme="minorHAnsi"/>
          <w:b w:val="0"/>
          <w:sz w:val="24"/>
          <w:szCs w:val="24"/>
          <w:lang w:val="pl-PL"/>
        </w:rPr>
        <w:t xml:space="preserve">rawo </w:t>
      </w:r>
      <w:r w:rsidR="008C0791" w:rsidRPr="002B3C0C">
        <w:rPr>
          <w:rFonts w:asciiTheme="minorHAnsi" w:hAnsiTheme="minorHAnsi" w:cstheme="minorHAnsi"/>
          <w:b w:val="0"/>
          <w:sz w:val="24"/>
          <w:szCs w:val="24"/>
          <w:lang w:val="pl-PL"/>
        </w:rPr>
        <w:t>z</w:t>
      </w:r>
      <w:r w:rsidR="002E7EB2" w:rsidRPr="002B3C0C">
        <w:rPr>
          <w:rFonts w:asciiTheme="minorHAnsi" w:hAnsiTheme="minorHAnsi" w:cstheme="minorHAnsi"/>
          <w:b w:val="0"/>
          <w:sz w:val="24"/>
          <w:szCs w:val="24"/>
          <w:lang w:val="pl-PL"/>
        </w:rPr>
        <w:t xml:space="preserve">amówień </w:t>
      </w:r>
      <w:r w:rsidR="008C0791" w:rsidRPr="002B3C0C">
        <w:rPr>
          <w:rFonts w:asciiTheme="minorHAnsi" w:hAnsiTheme="minorHAnsi" w:cstheme="minorHAnsi"/>
          <w:b w:val="0"/>
          <w:sz w:val="24"/>
          <w:szCs w:val="24"/>
          <w:lang w:val="pl-PL"/>
        </w:rPr>
        <w:t>p</w:t>
      </w:r>
      <w:r w:rsidR="002E7EB2" w:rsidRPr="002B3C0C">
        <w:rPr>
          <w:rFonts w:asciiTheme="minorHAnsi" w:hAnsiTheme="minorHAnsi" w:cstheme="minorHAnsi"/>
          <w:b w:val="0"/>
          <w:sz w:val="24"/>
          <w:szCs w:val="24"/>
          <w:lang w:val="pl-PL"/>
        </w:rPr>
        <w:t>ublicznych</w:t>
      </w:r>
      <w:r w:rsidR="008C0791" w:rsidRPr="002B3C0C">
        <w:rPr>
          <w:rFonts w:asciiTheme="minorHAnsi" w:hAnsiTheme="minorHAnsi" w:cstheme="minorHAnsi"/>
          <w:b w:val="0"/>
          <w:sz w:val="24"/>
          <w:szCs w:val="24"/>
          <w:lang w:val="pl-PL"/>
        </w:rPr>
        <w:t xml:space="preserve"> w związku z </w:t>
      </w:r>
      <w:r w:rsidR="004B44C4" w:rsidRPr="002B3C0C">
        <w:rPr>
          <w:rFonts w:asciiTheme="minorHAnsi" w:hAnsiTheme="minorHAnsi" w:cstheme="minorHAnsi"/>
          <w:b w:val="0"/>
          <w:sz w:val="24"/>
          <w:szCs w:val="24"/>
          <w:lang w:val="pl-PL"/>
        </w:rPr>
        <w:t>art. 2 ust. 1 pkt. 1</w:t>
      </w:r>
      <w:r w:rsidR="00DA62A0">
        <w:rPr>
          <w:rFonts w:asciiTheme="minorHAnsi" w:hAnsiTheme="minorHAnsi" w:cstheme="minorHAnsi"/>
          <w:b w:val="0"/>
          <w:sz w:val="24"/>
          <w:szCs w:val="24"/>
          <w:lang w:val="pl-PL"/>
        </w:rPr>
        <w:t xml:space="preserve"> Ustawy. </w:t>
      </w:r>
    </w:p>
    <w:p w14:paraId="0250DC06" w14:textId="73157937" w:rsidR="00CE20FA" w:rsidRPr="002B3C0C" w:rsidRDefault="00CE20FA" w:rsidP="001C2F90">
      <w:pPr>
        <w:pStyle w:val="Nagwek3"/>
        <w:ind w:left="0"/>
        <w:contextualSpacing/>
        <w:rPr>
          <w:rFonts w:asciiTheme="minorHAnsi" w:hAnsiTheme="minorHAnsi" w:cstheme="minorHAnsi"/>
          <w:b w:val="0"/>
          <w:sz w:val="24"/>
          <w:szCs w:val="24"/>
          <w:lang w:val="pl-PL"/>
        </w:rPr>
      </w:pPr>
    </w:p>
    <w:p w14:paraId="1416F303" w14:textId="45554CE2" w:rsidR="00CE20FA" w:rsidRPr="002B3C0C" w:rsidRDefault="00CE20FA" w:rsidP="00680F98">
      <w:pPr>
        <w:pStyle w:val="Nagwek3"/>
        <w:ind w:left="0"/>
        <w:contextualSpacing/>
        <w:jc w:val="both"/>
        <w:rPr>
          <w:rFonts w:asciiTheme="minorHAnsi" w:hAnsiTheme="minorHAnsi" w:cstheme="minorHAnsi"/>
          <w:b w:val="0"/>
          <w:bCs w:val="0"/>
          <w:sz w:val="24"/>
          <w:szCs w:val="24"/>
          <w:lang w:val="pl-PL"/>
        </w:rPr>
      </w:pPr>
      <w:r w:rsidRPr="002B3C0C">
        <w:rPr>
          <w:rFonts w:asciiTheme="minorHAnsi" w:hAnsiTheme="minorHAnsi" w:cstheme="minorHAnsi"/>
          <w:b w:val="0"/>
          <w:bCs w:val="0"/>
          <w:sz w:val="24"/>
          <w:szCs w:val="24"/>
          <w:lang w:val="pl-PL"/>
        </w:rPr>
        <w:t xml:space="preserve">Wydział Transportu Politechniki Warszawskiej prosi o złożenie oferty na </w:t>
      </w:r>
      <w:r w:rsidR="005326A9">
        <w:rPr>
          <w:rFonts w:asciiTheme="minorHAnsi" w:hAnsiTheme="minorHAnsi" w:cstheme="minorHAnsi"/>
          <w:b w:val="0"/>
          <w:bCs w:val="0"/>
          <w:sz w:val="24"/>
          <w:szCs w:val="24"/>
          <w:lang w:val="pl-PL"/>
        </w:rPr>
        <w:t>„</w:t>
      </w:r>
      <w:r w:rsidR="005326A9" w:rsidRPr="005326A9">
        <w:rPr>
          <w:rFonts w:asciiTheme="minorHAnsi" w:hAnsiTheme="minorHAnsi" w:cstheme="minorHAnsi"/>
          <w:b w:val="0"/>
          <w:sz w:val="24"/>
          <w:szCs w:val="24"/>
          <w:lang w:val="pl-PL"/>
        </w:rPr>
        <w:t>Usług</w:t>
      </w:r>
      <w:r w:rsidR="00DA62A0">
        <w:rPr>
          <w:rFonts w:asciiTheme="minorHAnsi" w:hAnsiTheme="minorHAnsi" w:cstheme="minorHAnsi"/>
          <w:b w:val="0"/>
          <w:sz w:val="24"/>
          <w:szCs w:val="24"/>
          <w:lang w:val="pl-PL"/>
        </w:rPr>
        <w:t>ę</w:t>
      </w:r>
      <w:r w:rsidR="005326A9" w:rsidRPr="005326A9">
        <w:rPr>
          <w:rFonts w:asciiTheme="minorHAnsi" w:hAnsiTheme="minorHAnsi" w:cstheme="minorHAnsi"/>
          <w:b w:val="0"/>
          <w:sz w:val="24"/>
          <w:szCs w:val="24"/>
          <w:lang w:val="pl-PL"/>
        </w:rPr>
        <w:t xml:space="preserve"> hotelarsk</w:t>
      </w:r>
      <w:r w:rsidR="00DA62A0">
        <w:rPr>
          <w:rFonts w:asciiTheme="minorHAnsi" w:hAnsiTheme="minorHAnsi" w:cstheme="minorHAnsi"/>
          <w:b w:val="0"/>
          <w:sz w:val="24"/>
          <w:szCs w:val="24"/>
          <w:lang w:val="pl-PL"/>
        </w:rPr>
        <w:t>ą</w:t>
      </w:r>
      <w:r w:rsidR="005326A9" w:rsidRPr="005326A9">
        <w:rPr>
          <w:rFonts w:asciiTheme="minorHAnsi" w:hAnsiTheme="minorHAnsi" w:cstheme="minorHAnsi"/>
          <w:b w:val="0"/>
          <w:sz w:val="24"/>
          <w:szCs w:val="24"/>
          <w:lang w:val="pl-PL"/>
        </w:rPr>
        <w:t xml:space="preserve"> </w:t>
      </w:r>
      <w:r w:rsidR="006F6671">
        <w:rPr>
          <w:rFonts w:asciiTheme="minorHAnsi" w:hAnsiTheme="minorHAnsi" w:cstheme="minorHAnsi"/>
          <w:b w:val="0"/>
          <w:sz w:val="24"/>
          <w:szCs w:val="24"/>
          <w:lang w:val="pl-PL"/>
        </w:rPr>
        <w:br/>
      </w:r>
      <w:r w:rsidR="005326A9" w:rsidRPr="005326A9">
        <w:rPr>
          <w:rFonts w:asciiTheme="minorHAnsi" w:hAnsiTheme="minorHAnsi" w:cstheme="minorHAnsi"/>
          <w:b w:val="0"/>
          <w:sz w:val="24"/>
          <w:szCs w:val="24"/>
          <w:lang w:val="pl-PL"/>
        </w:rPr>
        <w:t>i gastronomiczn</w:t>
      </w:r>
      <w:r w:rsidR="00DA62A0">
        <w:rPr>
          <w:rFonts w:asciiTheme="minorHAnsi" w:hAnsiTheme="minorHAnsi" w:cstheme="minorHAnsi"/>
          <w:b w:val="0"/>
          <w:sz w:val="24"/>
          <w:szCs w:val="24"/>
          <w:lang w:val="pl-PL"/>
        </w:rPr>
        <w:t>ą</w:t>
      </w:r>
      <w:r w:rsidR="005326A9" w:rsidRPr="005326A9">
        <w:rPr>
          <w:rFonts w:asciiTheme="minorHAnsi" w:hAnsiTheme="minorHAnsi" w:cstheme="minorHAnsi"/>
          <w:b w:val="0"/>
          <w:sz w:val="24"/>
          <w:szCs w:val="24"/>
          <w:lang w:val="pl-PL"/>
        </w:rPr>
        <w:t xml:space="preserve"> wraz z wynajęciem sal konferencyjnych na potrzeby organizacji konferencji Systemy Logistyczne Teoria i Praktyka dla Politechniki Warszawskiej” </w:t>
      </w:r>
      <w:r w:rsidRPr="002B3C0C">
        <w:rPr>
          <w:rFonts w:asciiTheme="minorHAnsi" w:hAnsiTheme="minorHAnsi" w:cstheme="minorHAnsi"/>
          <w:b w:val="0"/>
          <w:bCs w:val="0"/>
          <w:sz w:val="24"/>
          <w:szCs w:val="24"/>
          <w:lang w:val="pl-PL"/>
        </w:rPr>
        <w:t>na następujących warunkach:</w:t>
      </w:r>
    </w:p>
    <w:p w14:paraId="16B7720E" w14:textId="77777777" w:rsidR="008E5B5E" w:rsidRPr="002B3C0C" w:rsidRDefault="008E5B5E" w:rsidP="001C2F90">
      <w:pPr>
        <w:pStyle w:val="Tekstpodstawowy"/>
        <w:contextualSpacing/>
        <w:rPr>
          <w:rFonts w:asciiTheme="minorHAnsi" w:hAnsiTheme="minorHAnsi" w:cstheme="minorHAnsi"/>
          <w:b/>
          <w:sz w:val="24"/>
          <w:szCs w:val="24"/>
          <w:lang w:val="pl-PL"/>
        </w:rPr>
      </w:pPr>
    </w:p>
    <w:p w14:paraId="63FF6EE3" w14:textId="5D491A52" w:rsidR="001C2F90" w:rsidRPr="00A83EC1" w:rsidRDefault="00763188" w:rsidP="000A7C71">
      <w:pPr>
        <w:pStyle w:val="Akapitzlist"/>
        <w:numPr>
          <w:ilvl w:val="0"/>
          <w:numId w:val="4"/>
        </w:numPr>
        <w:ind w:left="426" w:hanging="426"/>
        <w:contextualSpacing/>
        <w:rPr>
          <w:rFonts w:asciiTheme="minorHAnsi" w:hAnsiTheme="minorHAnsi" w:cstheme="minorHAnsi"/>
          <w:b/>
          <w:sz w:val="24"/>
          <w:szCs w:val="24"/>
          <w:lang w:val="pl-PL"/>
        </w:rPr>
      </w:pPr>
      <w:r w:rsidRPr="002B3C0C">
        <w:rPr>
          <w:rFonts w:asciiTheme="minorHAnsi" w:hAnsiTheme="minorHAnsi" w:cstheme="minorHAnsi"/>
          <w:b/>
          <w:sz w:val="24"/>
          <w:szCs w:val="24"/>
          <w:lang w:val="pl-PL"/>
        </w:rPr>
        <w:t>NAZWA I ADRES ZAMAWIAJĄCEGO</w:t>
      </w:r>
    </w:p>
    <w:p w14:paraId="7C558223" w14:textId="673B2B77" w:rsidR="00EC3A4E" w:rsidRPr="002B3C0C" w:rsidRDefault="00763188" w:rsidP="00A83EC1">
      <w:pPr>
        <w:pStyle w:val="Tekstpodstawowy"/>
        <w:spacing w:before="120"/>
        <w:rPr>
          <w:rFonts w:asciiTheme="minorHAnsi" w:hAnsiTheme="minorHAnsi" w:cstheme="minorHAnsi"/>
          <w:sz w:val="24"/>
          <w:szCs w:val="24"/>
          <w:lang w:val="pl-PL"/>
        </w:rPr>
      </w:pPr>
      <w:r w:rsidRPr="002B3C0C">
        <w:rPr>
          <w:rFonts w:asciiTheme="minorHAnsi" w:hAnsiTheme="minorHAnsi" w:cstheme="minorHAnsi"/>
          <w:sz w:val="24"/>
          <w:szCs w:val="24"/>
          <w:lang w:val="pl-PL"/>
        </w:rPr>
        <w:t>Politechnika Warszawska</w:t>
      </w:r>
      <w:r w:rsidR="00434381" w:rsidRPr="002B3C0C">
        <w:rPr>
          <w:rFonts w:asciiTheme="minorHAnsi" w:hAnsiTheme="minorHAnsi" w:cstheme="minorHAnsi"/>
          <w:sz w:val="24"/>
          <w:szCs w:val="24"/>
          <w:lang w:val="pl-PL"/>
        </w:rPr>
        <w:t xml:space="preserve"> </w:t>
      </w:r>
    </w:p>
    <w:p w14:paraId="4920D4B7" w14:textId="77777777" w:rsidR="00EC3A4E" w:rsidRPr="002B3C0C" w:rsidRDefault="00763188" w:rsidP="00A83EC1">
      <w:pPr>
        <w:pStyle w:val="Tekstpodstawowy"/>
        <w:spacing w:before="120"/>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Wydział </w:t>
      </w:r>
      <w:r w:rsidR="00C04ACD" w:rsidRPr="002B3C0C">
        <w:rPr>
          <w:rFonts w:asciiTheme="minorHAnsi" w:hAnsiTheme="minorHAnsi" w:cstheme="minorHAnsi"/>
          <w:sz w:val="24"/>
          <w:szCs w:val="24"/>
          <w:lang w:val="pl-PL"/>
        </w:rPr>
        <w:t>Transportu</w:t>
      </w:r>
    </w:p>
    <w:p w14:paraId="73ACF5DB" w14:textId="77777777" w:rsidR="00EC3A4E" w:rsidRPr="002B3C0C" w:rsidRDefault="00EC3A4E" w:rsidP="00A83EC1">
      <w:pPr>
        <w:pStyle w:val="Tekstpodstawowy"/>
        <w:spacing w:before="120"/>
        <w:rPr>
          <w:rFonts w:asciiTheme="minorHAnsi" w:hAnsiTheme="minorHAnsi" w:cstheme="minorHAnsi"/>
          <w:sz w:val="24"/>
          <w:szCs w:val="24"/>
          <w:lang w:val="pl-PL"/>
        </w:rPr>
      </w:pPr>
      <w:r w:rsidRPr="002B3C0C">
        <w:rPr>
          <w:rFonts w:asciiTheme="minorHAnsi" w:hAnsiTheme="minorHAnsi" w:cstheme="minorHAnsi"/>
          <w:sz w:val="24"/>
          <w:szCs w:val="24"/>
          <w:lang w:val="pl-PL"/>
        </w:rPr>
        <w:t>ul. Koszykowa 75</w:t>
      </w:r>
    </w:p>
    <w:p w14:paraId="1812228A" w14:textId="4E5CFA67" w:rsidR="00A0774B" w:rsidRPr="002B3C0C" w:rsidRDefault="00763188" w:rsidP="00A83EC1">
      <w:pPr>
        <w:pStyle w:val="Tekstpodstawowy"/>
        <w:spacing w:before="120"/>
        <w:rPr>
          <w:rFonts w:asciiTheme="minorHAnsi" w:hAnsiTheme="minorHAnsi" w:cstheme="minorHAnsi"/>
          <w:sz w:val="24"/>
          <w:szCs w:val="24"/>
          <w:lang w:val="pl-PL"/>
        </w:rPr>
      </w:pPr>
      <w:r w:rsidRPr="002B3C0C">
        <w:rPr>
          <w:rFonts w:asciiTheme="minorHAnsi" w:hAnsiTheme="minorHAnsi" w:cstheme="minorHAnsi"/>
          <w:sz w:val="24"/>
          <w:szCs w:val="24"/>
          <w:lang w:val="pl-PL"/>
        </w:rPr>
        <w:t>0</w:t>
      </w:r>
      <w:r w:rsidR="00C04ACD" w:rsidRPr="002B3C0C">
        <w:rPr>
          <w:rFonts w:asciiTheme="minorHAnsi" w:hAnsiTheme="minorHAnsi" w:cstheme="minorHAnsi"/>
          <w:sz w:val="24"/>
          <w:szCs w:val="24"/>
          <w:lang w:val="pl-PL"/>
        </w:rPr>
        <w:t>0</w:t>
      </w:r>
      <w:r w:rsidRPr="002B3C0C">
        <w:rPr>
          <w:rFonts w:asciiTheme="minorHAnsi" w:hAnsiTheme="minorHAnsi" w:cstheme="minorHAnsi"/>
          <w:sz w:val="24"/>
          <w:szCs w:val="24"/>
          <w:lang w:val="pl-PL"/>
        </w:rPr>
        <w:t>-66</w:t>
      </w:r>
      <w:r w:rsidR="00C04ACD" w:rsidRPr="002B3C0C">
        <w:rPr>
          <w:rFonts w:asciiTheme="minorHAnsi" w:hAnsiTheme="minorHAnsi" w:cstheme="minorHAnsi"/>
          <w:sz w:val="24"/>
          <w:szCs w:val="24"/>
          <w:lang w:val="pl-PL"/>
        </w:rPr>
        <w:t>2</w:t>
      </w:r>
      <w:r w:rsidRPr="002B3C0C">
        <w:rPr>
          <w:rFonts w:asciiTheme="minorHAnsi" w:hAnsiTheme="minorHAnsi" w:cstheme="minorHAnsi"/>
          <w:sz w:val="24"/>
          <w:szCs w:val="24"/>
          <w:lang w:val="pl-PL"/>
        </w:rPr>
        <w:t xml:space="preserve"> Warszawa</w:t>
      </w:r>
    </w:p>
    <w:p w14:paraId="010B28B1" w14:textId="474C834A" w:rsidR="001C2F90" w:rsidRPr="002B3C0C" w:rsidRDefault="00763188"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TERMIN, MIEJSCE I SPOSÓB SKŁADANIA OFERT</w:t>
      </w:r>
    </w:p>
    <w:p w14:paraId="3C205E71" w14:textId="13DEDC9D" w:rsidR="00A83EC1" w:rsidRPr="001A102D" w:rsidRDefault="00763188" w:rsidP="000A7C71">
      <w:pPr>
        <w:pStyle w:val="Akapitzlist"/>
        <w:numPr>
          <w:ilvl w:val="0"/>
          <w:numId w:val="23"/>
        </w:numPr>
        <w:tabs>
          <w:tab w:val="left" w:pos="1218"/>
          <w:tab w:val="left" w:pos="1219"/>
        </w:tabs>
        <w:spacing w:before="120" w:after="120"/>
        <w:ind w:left="284" w:hanging="284"/>
        <w:jc w:val="both"/>
        <w:rPr>
          <w:rFonts w:asciiTheme="minorHAnsi" w:hAnsiTheme="minorHAnsi" w:cstheme="minorHAnsi"/>
          <w:b/>
          <w:sz w:val="24"/>
          <w:szCs w:val="24"/>
          <w:lang w:val="pl-PL"/>
        </w:rPr>
      </w:pPr>
      <w:r w:rsidRPr="001A102D">
        <w:rPr>
          <w:rFonts w:asciiTheme="minorHAnsi" w:hAnsiTheme="minorHAnsi" w:cstheme="minorHAnsi"/>
          <w:b/>
          <w:sz w:val="24"/>
          <w:szCs w:val="24"/>
          <w:lang w:val="pl-PL"/>
        </w:rPr>
        <w:t>Oferty zawierające opis i wycenę przedmiotu zamówienia należy składać w terminie do</w:t>
      </w:r>
      <w:r w:rsidR="00471233" w:rsidRPr="001A102D">
        <w:rPr>
          <w:rFonts w:asciiTheme="minorHAnsi" w:hAnsiTheme="minorHAnsi" w:cstheme="minorHAnsi"/>
          <w:b/>
          <w:sz w:val="24"/>
          <w:szCs w:val="24"/>
          <w:lang w:val="pl-PL"/>
        </w:rPr>
        <w:t xml:space="preserve"> </w:t>
      </w:r>
      <w:r w:rsidR="00190BBB" w:rsidRPr="001A102D">
        <w:rPr>
          <w:rFonts w:asciiTheme="minorHAnsi" w:hAnsiTheme="minorHAnsi" w:cstheme="minorHAnsi"/>
          <w:b/>
          <w:sz w:val="24"/>
          <w:szCs w:val="24"/>
          <w:lang w:val="pl-PL"/>
        </w:rPr>
        <w:t xml:space="preserve">dnia </w:t>
      </w:r>
      <w:r w:rsidR="002E7EB2" w:rsidRPr="001A102D">
        <w:rPr>
          <w:rFonts w:asciiTheme="minorHAnsi" w:hAnsiTheme="minorHAnsi" w:cstheme="minorHAnsi"/>
          <w:b/>
          <w:sz w:val="24"/>
          <w:szCs w:val="24"/>
          <w:lang w:val="pl-PL"/>
        </w:rPr>
        <w:br/>
      </w:r>
      <w:r w:rsidR="00D03EBA" w:rsidRPr="001A102D">
        <w:rPr>
          <w:rFonts w:asciiTheme="minorHAnsi" w:hAnsiTheme="minorHAnsi" w:cstheme="minorHAnsi"/>
          <w:b/>
          <w:sz w:val="24"/>
          <w:szCs w:val="24"/>
          <w:lang w:val="pl-PL"/>
        </w:rPr>
        <w:t>15</w:t>
      </w:r>
      <w:r w:rsidR="007916B3" w:rsidRPr="001A102D">
        <w:rPr>
          <w:rFonts w:asciiTheme="minorHAnsi" w:hAnsiTheme="minorHAnsi" w:cstheme="minorHAnsi"/>
          <w:b/>
          <w:sz w:val="24"/>
          <w:szCs w:val="24"/>
          <w:lang w:val="pl-PL"/>
        </w:rPr>
        <w:t>.02.</w:t>
      </w:r>
      <w:r w:rsidR="004B44C4" w:rsidRPr="001A102D">
        <w:rPr>
          <w:rFonts w:asciiTheme="minorHAnsi" w:hAnsiTheme="minorHAnsi" w:cstheme="minorHAnsi"/>
          <w:b/>
          <w:sz w:val="24"/>
          <w:szCs w:val="24"/>
          <w:lang w:val="pl-PL"/>
        </w:rPr>
        <w:t>2023 r</w:t>
      </w:r>
      <w:r w:rsidR="00471233" w:rsidRPr="001A102D">
        <w:rPr>
          <w:rFonts w:asciiTheme="minorHAnsi" w:hAnsiTheme="minorHAnsi" w:cstheme="minorHAnsi"/>
          <w:b/>
          <w:sz w:val="24"/>
          <w:szCs w:val="24"/>
          <w:lang w:val="pl-PL"/>
        </w:rPr>
        <w:t xml:space="preserve"> </w:t>
      </w:r>
      <w:r w:rsidRPr="001A102D">
        <w:rPr>
          <w:rFonts w:asciiTheme="minorHAnsi" w:hAnsiTheme="minorHAnsi" w:cstheme="minorHAnsi"/>
          <w:b/>
          <w:sz w:val="24"/>
          <w:szCs w:val="24"/>
          <w:lang w:val="pl-PL"/>
        </w:rPr>
        <w:t xml:space="preserve">do godz. </w:t>
      </w:r>
      <w:r w:rsidR="007916B3" w:rsidRPr="001A102D">
        <w:rPr>
          <w:rFonts w:asciiTheme="minorHAnsi" w:hAnsiTheme="minorHAnsi" w:cstheme="minorHAnsi"/>
          <w:b/>
          <w:sz w:val="24"/>
          <w:szCs w:val="24"/>
          <w:lang w:val="pl-PL"/>
        </w:rPr>
        <w:t>1</w:t>
      </w:r>
      <w:r w:rsidR="00D03EBA" w:rsidRPr="001A102D">
        <w:rPr>
          <w:rFonts w:asciiTheme="minorHAnsi" w:hAnsiTheme="minorHAnsi" w:cstheme="minorHAnsi"/>
          <w:b/>
          <w:sz w:val="24"/>
          <w:szCs w:val="24"/>
          <w:lang w:val="pl-PL"/>
        </w:rPr>
        <w:t>0</w:t>
      </w:r>
      <w:r w:rsidR="007916B3" w:rsidRPr="001A102D">
        <w:rPr>
          <w:rFonts w:asciiTheme="minorHAnsi" w:hAnsiTheme="minorHAnsi" w:cstheme="minorHAnsi"/>
          <w:b/>
          <w:sz w:val="24"/>
          <w:szCs w:val="24"/>
          <w:lang w:val="pl-PL"/>
        </w:rPr>
        <w:t>.00</w:t>
      </w:r>
      <w:r w:rsidR="00471233" w:rsidRPr="001A102D">
        <w:rPr>
          <w:rFonts w:asciiTheme="minorHAnsi" w:hAnsiTheme="minorHAnsi" w:cstheme="minorHAnsi"/>
          <w:b/>
          <w:sz w:val="24"/>
          <w:szCs w:val="24"/>
          <w:lang w:val="pl-PL"/>
        </w:rPr>
        <w:t xml:space="preserve">. </w:t>
      </w:r>
    </w:p>
    <w:p w14:paraId="0A98D024" w14:textId="5155F6B1" w:rsidR="0006059C" w:rsidRPr="001A102D" w:rsidRDefault="0006059C" w:rsidP="000A7C71">
      <w:pPr>
        <w:pStyle w:val="Akapitzlist"/>
        <w:numPr>
          <w:ilvl w:val="0"/>
          <w:numId w:val="23"/>
        </w:numPr>
        <w:tabs>
          <w:tab w:val="left" w:pos="1218"/>
          <w:tab w:val="left" w:pos="1219"/>
        </w:tabs>
        <w:spacing w:before="120" w:after="120"/>
        <w:ind w:left="284" w:hanging="284"/>
        <w:jc w:val="both"/>
        <w:rPr>
          <w:rFonts w:asciiTheme="minorHAnsi" w:hAnsiTheme="minorHAnsi" w:cstheme="minorHAnsi"/>
          <w:b/>
          <w:sz w:val="24"/>
          <w:szCs w:val="24"/>
          <w:lang w:val="pl-PL"/>
        </w:rPr>
      </w:pPr>
      <w:r w:rsidRPr="001A102D">
        <w:rPr>
          <w:rFonts w:asciiTheme="minorHAnsi" w:hAnsiTheme="minorHAnsi" w:cstheme="minorHAnsi"/>
          <w:b/>
          <w:sz w:val="24"/>
          <w:szCs w:val="24"/>
          <w:lang w:val="pl-PL"/>
        </w:rPr>
        <w:t xml:space="preserve">Okres związania </w:t>
      </w:r>
      <w:r w:rsidR="0020352D" w:rsidRPr="001A102D">
        <w:rPr>
          <w:rFonts w:asciiTheme="minorHAnsi" w:hAnsiTheme="minorHAnsi" w:cstheme="minorHAnsi"/>
          <w:b/>
          <w:sz w:val="24"/>
          <w:szCs w:val="24"/>
          <w:lang w:val="pl-PL"/>
        </w:rPr>
        <w:t xml:space="preserve">złożoną </w:t>
      </w:r>
      <w:r w:rsidRPr="001A102D">
        <w:rPr>
          <w:rFonts w:asciiTheme="minorHAnsi" w:hAnsiTheme="minorHAnsi" w:cstheme="minorHAnsi"/>
          <w:b/>
          <w:sz w:val="24"/>
          <w:szCs w:val="24"/>
          <w:lang w:val="pl-PL"/>
        </w:rPr>
        <w:t xml:space="preserve">ofertą wynosi 30 dni tj. do dnia </w:t>
      </w:r>
      <w:r w:rsidR="001A102D" w:rsidRPr="001A102D">
        <w:rPr>
          <w:rFonts w:asciiTheme="minorHAnsi" w:hAnsiTheme="minorHAnsi" w:cstheme="minorHAnsi"/>
          <w:b/>
          <w:sz w:val="24"/>
          <w:szCs w:val="24"/>
          <w:lang w:val="pl-PL"/>
        </w:rPr>
        <w:t>16</w:t>
      </w:r>
      <w:r w:rsidRPr="001A102D">
        <w:rPr>
          <w:rFonts w:asciiTheme="minorHAnsi" w:hAnsiTheme="minorHAnsi" w:cstheme="minorHAnsi"/>
          <w:b/>
          <w:sz w:val="24"/>
          <w:szCs w:val="24"/>
          <w:lang w:val="pl-PL"/>
        </w:rPr>
        <w:t>.</w:t>
      </w:r>
      <w:r w:rsidR="001A102D" w:rsidRPr="001A102D">
        <w:rPr>
          <w:rFonts w:asciiTheme="minorHAnsi" w:hAnsiTheme="minorHAnsi" w:cstheme="minorHAnsi"/>
          <w:b/>
          <w:sz w:val="24"/>
          <w:szCs w:val="24"/>
          <w:lang w:val="pl-PL"/>
        </w:rPr>
        <w:t>03</w:t>
      </w:r>
      <w:r w:rsidRPr="001A102D">
        <w:rPr>
          <w:rFonts w:asciiTheme="minorHAnsi" w:hAnsiTheme="minorHAnsi" w:cstheme="minorHAnsi"/>
          <w:b/>
          <w:sz w:val="24"/>
          <w:szCs w:val="24"/>
          <w:lang w:val="pl-PL"/>
        </w:rPr>
        <w:t>.2023 r.</w:t>
      </w:r>
    </w:p>
    <w:p w14:paraId="1BC2E68C" w14:textId="53E5A1E3" w:rsidR="00A83EC1" w:rsidRPr="00A83EC1" w:rsidRDefault="00385BE7" w:rsidP="000A7C71">
      <w:pPr>
        <w:pStyle w:val="Akapitzlist"/>
        <w:numPr>
          <w:ilvl w:val="0"/>
          <w:numId w:val="23"/>
        </w:numPr>
        <w:tabs>
          <w:tab w:val="left" w:pos="1218"/>
          <w:tab w:val="left" w:pos="1219"/>
        </w:tabs>
        <w:spacing w:before="120" w:after="120"/>
        <w:ind w:left="284" w:hanging="284"/>
        <w:jc w:val="both"/>
        <w:rPr>
          <w:rFonts w:asciiTheme="minorHAnsi" w:hAnsiTheme="minorHAnsi" w:cstheme="minorHAnsi"/>
          <w:bCs/>
          <w:sz w:val="24"/>
          <w:szCs w:val="24"/>
          <w:lang w:val="pl-PL"/>
        </w:rPr>
      </w:pPr>
      <w:r w:rsidRPr="00A83EC1">
        <w:rPr>
          <w:rFonts w:asciiTheme="minorHAnsi" w:hAnsiTheme="minorHAnsi" w:cstheme="minorHAnsi"/>
          <w:bCs/>
          <w:sz w:val="24"/>
          <w:szCs w:val="24"/>
          <w:lang w:val="pl-PL"/>
        </w:rPr>
        <w:t xml:space="preserve">Ofertę wraz z załącznikami należy złożyć </w:t>
      </w:r>
      <w:r w:rsidR="00DA62A0">
        <w:rPr>
          <w:rFonts w:asciiTheme="minorHAnsi" w:hAnsiTheme="minorHAnsi" w:cstheme="minorHAnsi"/>
          <w:bCs/>
          <w:sz w:val="24"/>
          <w:szCs w:val="24"/>
          <w:lang w:val="pl-PL"/>
        </w:rPr>
        <w:t xml:space="preserve">tylko </w:t>
      </w:r>
      <w:r w:rsidRPr="00A83EC1">
        <w:rPr>
          <w:rFonts w:asciiTheme="minorHAnsi" w:hAnsiTheme="minorHAnsi" w:cstheme="minorHAnsi"/>
          <w:bCs/>
          <w:sz w:val="24"/>
          <w:szCs w:val="24"/>
          <w:lang w:val="pl-PL"/>
        </w:rPr>
        <w:t xml:space="preserve">za pośrednictwem platformy zakupowej Politechniki Warszawskiej, w wersji </w:t>
      </w:r>
      <w:r w:rsidR="002932ED" w:rsidRPr="00A83EC1">
        <w:rPr>
          <w:rFonts w:asciiTheme="minorHAnsi" w:hAnsiTheme="minorHAnsi" w:cstheme="minorHAnsi"/>
          <w:bCs/>
          <w:sz w:val="24"/>
          <w:szCs w:val="24"/>
          <w:lang w:val="pl-PL"/>
        </w:rPr>
        <w:t>podpisanej</w:t>
      </w:r>
      <w:r w:rsidRPr="00A83EC1">
        <w:rPr>
          <w:rFonts w:asciiTheme="minorHAnsi" w:hAnsiTheme="minorHAnsi" w:cstheme="minorHAnsi"/>
          <w:bCs/>
          <w:sz w:val="24"/>
          <w:szCs w:val="24"/>
          <w:lang w:val="pl-PL"/>
        </w:rPr>
        <w:t xml:space="preserve"> </w:t>
      </w:r>
      <w:r w:rsidR="002932ED" w:rsidRPr="00A83EC1">
        <w:rPr>
          <w:rFonts w:asciiTheme="minorHAnsi" w:hAnsiTheme="minorHAnsi" w:cstheme="minorHAnsi"/>
          <w:bCs/>
          <w:sz w:val="24"/>
          <w:szCs w:val="24"/>
          <w:lang w:val="pl-PL"/>
        </w:rPr>
        <w:t>elektronicznie</w:t>
      </w:r>
      <w:r w:rsidRPr="00A83EC1">
        <w:rPr>
          <w:rFonts w:asciiTheme="minorHAnsi" w:hAnsiTheme="minorHAnsi" w:cstheme="minorHAnsi"/>
          <w:bCs/>
          <w:sz w:val="24"/>
          <w:szCs w:val="24"/>
          <w:lang w:val="pl-PL"/>
        </w:rPr>
        <w:t xml:space="preserve"> podpisem kwalifikowanym lub profilem </w:t>
      </w:r>
      <w:r w:rsidR="002932ED" w:rsidRPr="00A83EC1">
        <w:rPr>
          <w:rFonts w:asciiTheme="minorHAnsi" w:hAnsiTheme="minorHAnsi" w:cstheme="minorHAnsi"/>
          <w:bCs/>
          <w:sz w:val="24"/>
          <w:szCs w:val="24"/>
          <w:lang w:val="pl-PL"/>
        </w:rPr>
        <w:t>zaufanym</w:t>
      </w:r>
      <w:r w:rsidRPr="00A83EC1">
        <w:rPr>
          <w:rFonts w:asciiTheme="minorHAnsi" w:hAnsiTheme="minorHAnsi" w:cstheme="minorHAnsi"/>
          <w:bCs/>
          <w:sz w:val="24"/>
          <w:szCs w:val="24"/>
          <w:lang w:val="pl-PL"/>
        </w:rPr>
        <w:t>.</w:t>
      </w:r>
    </w:p>
    <w:p w14:paraId="09D92A8C" w14:textId="70E5F657" w:rsidR="00A0774B" w:rsidRDefault="00340BA8" w:rsidP="000A7C71">
      <w:pPr>
        <w:pStyle w:val="Akapitzlist"/>
        <w:numPr>
          <w:ilvl w:val="0"/>
          <w:numId w:val="23"/>
        </w:numPr>
        <w:tabs>
          <w:tab w:val="left" w:pos="1218"/>
          <w:tab w:val="left" w:pos="1219"/>
        </w:tabs>
        <w:spacing w:before="120" w:after="120"/>
        <w:ind w:left="284" w:hanging="284"/>
        <w:jc w:val="both"/>
        <w:rPr>
          <w:rFonts w:asciiTheme="minorHAnsi" w:hAnsiTheme="minorHAnsi" w:cstheme="minorHAnsi"/>
          <w:bCs/>
          <w:sz w:val="24"/>
          <w:szCs w:val="24"/>
          <w:lang w:val="pl-PL"/>
        </w:rPr>
      </w:pPr>
      <w:r w:rsidRPr="00A83EC1">
        <w:rPr>
          <w:rFonts w:asciiTheme="minorHAnsi" w:hAnsiTheme="minorHAnsi" w:cstheme="minorHAnsi"/>
          <w:bCs/>
          <w:sz w:val="24"/>
          <w:szCs w:val="24"/>
          <w:lang w:val="pl-PL"/>
        </w:rPr>
        <w:t xml:space="preserve">Postępowanie prowadzone jest </w:t>
      </w:r>
      <w:r w:rsidR="00DF4921" w:rsidRPr="00A83EC1">
        <w:rPr>
          <w:rFonts w:asciiTheme="minorHAnsi" w:hAnsiTheme="minorHAnsi" w:cstheme="minorHAnsi"/>
          <w:bCs/>
          <w:sz w:val="24"/>
          <w:szCs w:val="24"/>
          <w:lang w:val="pl-PL"/>
        </w:rPr>
        <w:t>tylko</w:t>
      </w:r>
      <w:r w:rsidR="00DA62A0">
        <w:rPr>
          <w:rFonts w:asciiTheme="minorHAnsi" w:hAnsiTheme="minorHAnsi" w:cstheme="minorHAnsi"/>
          <w:bCs/>
          <w:sz w:val="24"/>
          <w:szCs w:val="24"/>
          <w:lang w:val="pl-PL"/>
        </w:rPr>
        <w:t xml:space="preserve"> </w:t>
      </w:r>
      <w:r w:rsidRPr="00A83EC1">
        <w:rPr>
          <w:rFonts w:asciiTheme="minorHAnsi" w:hAnsiTheme="minorHAnsi" w:cstheme="minorHAnsi"/>
          <w:bCs/>
          <w:sz w:val="24"/>
          <w:szCs w:val="24"/>
          <w:lang w:val="pl-PL"/>
        </w:rPr>
        <w:t xml:space="preserve">za pośrednictwem </w:t>
      </w:r>
      <w:r w:rsidR="00385BE7" w:rsidRPr="00A83EC1">
        <w:rPr>
          <w:rFonts w:asciiTheme="minorHAnsi" w:hAnsiTheme="minorHAnsi" w:cstheme="minorHAnsi"/>
          <w:bCs/>
          <w:sz w:val="24"/>
          <w:szCs w:val="24"/>
          <w:lang w:val="pl-PL"/>
        </w:rPr>
        <w:t>Platform</w:t>
      </w:r>
      <w:r w:rsidRPr="00A83EC1">
        <w:rPr>
          <w:rFonts w:asciiTheme="minorHAnsi" w:hAnsiTheme="minorHAnsi" w:cstheme="minorHAnsi"/>
          <w:bCs/>
          <w:sz w:val="24"/>
          <w:szCs w:val="24"/>
          <w:lang w:val="pl-PL"/>
        </w:rPr>
        <w:t>y</w:t>
      </w:r>
      <w:r w:rsidR="00385BE7" w:rsidRPr="00A83EC1">
        <w:rPr>
          <w:rFonts w:asciiTheme="minorHAnsi" w:hAnsiTheme="minorHAnsi" w:cstheme="minorHAnsi"/>
          <w:bCs/>
          <w:sz w:val="24"/>
          <w:szCs w:val="24"/>
          <w:lang w:val="pl-PL"/>
        </w:rPr>
        <w:t xml:space="preserve"> </w:t>
      </w:r>
      <w:r w:rsidR="002932ED" w:rsidRPr="00A83EC1">
        <w:rPr>
          <w:rFonts w:asciiTheme="minorHAnsi" w:hAnsiTheme="minorHAnsi" w:cstheme="minorHAnsi"/>
          <w:bCs/>
          <w:sz w:val="24"/>
          <w:szCs w:val="24"/>
          <w:lang w:val="pl-PL"/>
        </w:rPr>
        <w:t>zakupow</w:t>
      </w:r>
      <w:r w:rsidRPr="00A83EC1">
        <w:rPr>
          <w:rFonts w:asciiTheme="minorHAnsi" w:hAnsiTheme="minorHAnsi" w:cstheme="minorHAnsi"/>
          <w:bCs/>
          <w:sz w:val="24"/>
          <w:szCs w:val="24"/>
          <w:lang w:val="pl-PL"/>
        </w:rPr>
        <w:t>ej Politechniki Warszawskiej, dostępnej pod adresem:</w:t>
      </w:r>
      <w:r w:rsidR="00DA62A0">
        <w:rPr>
          <w:rFonts w:asciiTheme="minorHAnsi" w:hAnsiTheme="minorHAnsi" w:cstheme="minorHAnsi"/>
          <w:bCs/>
          <w:sz w:val="24"/>
          <w:szCs w:val="24"/>
          <w:lang w:val="pl-PL"/>
        </w:rPr>
        <w:t xml:space="preserve"> </w:t>
      </w:r>
      <w:r w:rsidR="00000000">
        <w:fldChar w:fldCharType="begin"/>
      </w:r>
      <w:r w:rsidR="00000000" w:rsidRPr="00C77339">
        <w:rPr>
          <w:lang w:val="pl-PL"/>
        </w:rPr>
        <w:instrText>HYPERLINK "https://platformazakupowa.pl/pn/pw_edu/proceedings"</w:instrText>
      </w:r>
      <w:r w:rsidR="00000000">
        <w:fldChar w:fldCharType="separate"/>
      </w:r>
      <w:r w:rsidR="00B16059" w:rsidRPr="00944E63">
        <w:rPr>
          <w:rStyle w:val="Hipercze"/>
          <w:rFonts w:asciiTheme="minorHAnsi" w:hAnsiTheme="minorHAnsi" w:cstheme="minorHAnsi"/>
          <w:bCs/>
          <w:sz w:val="24"/>
          <w:szCs w:val="24"/>
          <w:lang w:val="pl-PL"/>
        </w:rPr>
        <w:t>https://platformazakupowa.pl/pn/pw_edu/proceedings</w:t>
      </w:r>
      <w:r w:rsidR="00000000">
        <w:rPr>
          <w:rStyle w:val="Hipercze"/>
          <w:rFonts w:asciiTheme="minorHAnsi" w:hAnsiTheme="minorHAnsi" w:cstheme="minorHAnsi"/>
          <w:bCs/>
          <w:sz w:val="24"/>
          <w:szCs w:val="24"/>
          <w:lang w:val="pl-PL"/>
        </w:rPr>
        <w:fldChar w:fldCharType="end"/>
      </w:r>
    </w:p>
    <w:p w14:paraId="2A0C572E" w14:textId="73097813" w:rsidR="00997CC0" w:rsidRPr="002B3C0C" w:rsidRDefault="00763188"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WYMAGANIA DOTYCZĄCE RELIZACJI </w:t>
      </w:r>
      <w:r w:rsidR="0020352D">
        <w:rPr>
          <w:rFonts w:asciiTheme="minorHAnsi" w:hAnsiTheme="minorHAnsi" w:cstheme="minorHAnsi"/>
          <w:b/>
          <w:sz w:val="24"/>
          <w:szCs w:val="24"/>
          <w:lang w:val="pl-PL"/>
        </w:rPr>
        <w:t xml:space="preserve">PRZEDMIOTU </w:t>
      </w:r>
      <w:r w:rsidRPr="002B3C0C">
        <w:rPr>
          <w:rFonts w:asciiTheme="minorHAnsi" w:hAnsiTheme="minorHAnsi" w:cstheme="minorHAnsi"/>
          <w:b/>
          <w:sz w:val="24"/>
          <w:szCs w:val="24"/>
          <w:lang w:val="pl-PL"/>
        </w:rPr>
        <w:t>ZAMÓWIENIA</w:t>
      </w:r>
      <w:r w:rsidR="00107133" w:rsidRPr="002B3C0C">
        <w:rPr>
          <w:rFonts w:asciiTheme="minorHAnsi" w:hAnsiTheme="minorHAnsi" w:cstheme="minorHAnsi"/>
          <w:b/>
          <w:sz w:val="24"/>
          <w:szCs w:val="24"/>
          <w:lang w:val="pl-PL"/>
        </w:rPr>
        <w:t xml:space="preserve"> </w:t>
      </w:r>
    </w:p>
    <w:p w14:paraId="2B9DE9BF" w14:textId="6E3D79FD" w:rsidR="00A0774B" w:rsidRPr="009134ED" w:rsidRDefault="00763188" w:rsidP="000A7C71">
      <w:pPr>
        <w:pStyle w:val="Akapitzlist"/>
        <w:numPr>
          <w:ilvl w:val="0"/>
          <w:numId w:val="24"/>
        </w:numPr>
        <w:tabs>
          <w:tab w:val="left" w:pos="1218"/>
          <w:tab w:val="left" w:pos="1219"/>
        </w:tabs>
        <w:spacing w:before="120" w:after="120"/>
        <w:ind w:left="284" w:hanging="284"/>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T</w:t>
      </w:r>
      <w:r w:rsidR="008C4075" w:rsidRPr="002B3C0C">
        <w:rPr>
          <w:rFonts w:asciiTheme="minorHAnsi" w:hAnsiTheme="minorHAnsi" w:cstheme="minorHAnsi"/>
          <w:bCs/>
          <w:sz w:val="24"/>
          <w:szCs w:val="24"/>
          <w:lang w:val="pl-PL"/>
        </w:rPr>
        <w:t>ermin realizacji przedmiotu zamówienia:</w:t>
      </w:r>
      <w:r w:rsidR="006F6671" w:rsidRPr="00A83EC1">
        <w:rPr>
          <w:rFonts w:asciiTheme="minorHAnsi" w:hAnsiTheme="minorHAnsi" w:cstheme="minorHAnsi"/>
          <w:bCs/>
          <w:sz w:val="24"/>
          <w:szCs w:val="24"/>
          <w:lang w:val="pl-PL"/>
        </w:rPr>
        <w:t xml:space="preserve"> </w:t>
      </w:r>
      <w:r w:rsidR="00DA62A0">
        <w:rPr>
          <w:rFonts w:asciiTheme="minorHAnsi" w:hAnsiTheme="minorHAnsi" w:cstheme="minorHAnsi"/>
          <w:bCs/>
          <w:sz w:val="24"/>
          <w:szCs w:val="24"/>
          <w:lang w:val="pl-PL"/>
        </w:rPr>
        <w:t xml:space="preserve">usługa </w:t>
      </w:r>
      <w:r w:rsidR="004742AF" w:rsidRPr="00C35494">
        <w:rPr>
          <w:rFonts w:asciiTheme="minorHAnsi" w:hAnsiTheme="minorHAnsi" w:cstheme="minorHAnsi"/>
          <w:bCs/>
          <w:sz w:val="24"/>
          <w:szCs w:val="24"/>
          <w:lang w:val="pl-PL"/>
        </w:rPr>
        <w:t xml:space="preserve">w dniach </w:t>
      </w:r>
      <w:r w:rsidR="008822D9" w:rsidRPr="00C35494">
        <w:rPr>
          <w:rFonts w:asciiTheme="minorHAnsi" w:hAnsiTheme="minorHAnsi" w:cstheme="minorHAnsi"/>
          <w:bCs/>
          <w:sz w:val="24"/>
          <w:szCs w:val="24"/>
          <w:lang w:val="pl-PL"/>
        </w:rPr>
        <w:t>2 – 5 września 2023 r.</w:t>
      </w:r>
    </w:p>
    <w:p w14:paraId="7DDA373A" w14:textId="0FF4F631" w:rsidR="00384904" w:rsidRPr="00384904" w:rsidRDefault="00384904" w:rsidP="000A7C71">
      <w:pPr>
        <w:pStyle w:val="Akapitzlist"/>
        <w:numPr>
          <w:ilvl w:val="0"/>
          <w:numId w:val="24"/>
        </w:numPr>
        <w:tabs>
          <w:tab w:val="left" w:pos="1218"/>
          <w:tab w:val="left" w:pos="1219"/>
        </w:tabs>
        <w:spacing w:before="120" w:after="120"/>
        <w:ind w:left="284" w:hanging="284"/>
        <w:jc w:val="both"/>
        <w:rPr>
          <w:rFonts w:asciiTheme="minorHAnsi" w:hAnsiTheme="minorHAnsi" w:cstheme="minorHAnsi"/>
          <w:bCs/>
          <w:sz w:val="24"/>
          <w:szCs w:val="24"/>
          <w:lang w:val="pl-PL"/>
        </w:rPr>
      </w:pPr>
      <w:r w:rsidRPr="009134ED">
        <w:rPr>
          <w:rFonts w:asciiTheme="minorHAnsi" w:hAnsiTheme="minorHAnsi" w:cstheme="minorHAnsi"/>
          <w:bCs/>
          <w:sz w:val="24"/>
          <w:szCs w:val="24"/>
          <w:lang w:val="pl-PL"/>
        </w:rPr>
        <w:t>Zamawiający dopuszcza wpłatę 30% za</w:t>
      </w:r>
      <w:r>
        <w:rPr>
          <w:rFonts w:asciiTheme="minorHAnsi" w:hAnsiTheme="minorHAnsi" w:cstheme="minorHAnsi"/>
          <w:bCs/>
          <w:sz w:val="24"/>
          <w:szCs w:val="24"/>
          <w:lang w:val="pl-PL"/>
        </w:rPr>
        <w:t xml:space="preserve">datku w terminie 30 dni od </w:t>
      </w:r>
      <w:r w:rsidR="00DA62A0">
        <w:rPr>
          <w:rFonts w:asciiTheme="minorHAnsi" w:hAnsiTheme="minorHAnsi" w:cstheme="minorHAnsi"/>
          <w:bCs/>
          <w:sz w:val="24"/>
          <w:szCs w:val="24"/>
          <w:lang w:val="pl-PL"/>
        </w:rPr>
        <w:t xml:space="preserve">dnia </w:t>
      </w:r>
      <w:r>
        <w:rPr>
          <w:rFonts w:asciiTheme="minorHAnsi" w:hAnsiTheme="minorHAnsi" w:cstheme="minorHAnsi"/>
          <w:bCs/>
          <w:sz w:val="24"/>
          <w:szCs w:val="24"/>
          <w:lang w:val="pl-PL"/>
        </w:rPr>
        <w:t xml:space="preserve">zawarcia umowy. </w:t>
      </w:r>
    </w:p>
    <w:p w14:paraId="7C21CFF2" w14:textId="51BA945B" w:rsidR="009134ED" w:rsidRPr="009134ED" w:rsidRDefault="009134ED" w:rsidP="000A7C71">
      <w:pPr>
        <w:pStyle w:val="Akapitzlist"/>
        <w:numPr>
          <w:ilvl w:val="0"/>
          <w:numId w:val="24"/>
        </w:numPr>
        <w:tabs>
          <w:tab w:val="left" w:pos="1218"/>
          <w:tab w:val="left" w:pos="1219"/>
        </w:tabs>
        <w:spacing w:before="120" w:after="120"/>
        <w:ind w:left="284" w:hanging="284"/>
        <w:jc w:val="both"/>
        <w:rPr>
          <w:rFonts w:asciiTheme="minorHAnsi" w:hAnsiTheme="minorHAnsi" w:cstheme="minorHAnsi"/>
          <w:bCs/>
          <w:sz w:val="24"/>
          <w:szCs w:val="24"/>
          <w:lang w:val="pl-PL"/>
        </w:rPr>
      </w:pPr>
      <w:r w:rsidRPr="009134ED">
        <w:rPr>
          <w:rFonts w:asciiTheme="minorHAnsi" w:hAnsiTheme="minorHAnsi" w:cstheme="minorHAnsi"/>
          <w:bCs/>
          <w:sz w:val="24"/>
          <w:szCs w:val="24"/>
          <w:lang w:val="pl-PL"/>
        </w:rPr>
        <w:t>Zamawiający dopuszcza wpłatę 30% zaliczki</w:t>
      </w:r>
      <w:r w:rsidR="004C7025">
        <w:rPr>
          <w:rFonts w:asciiTheme="minorHAnsi" w:hAnsiTheme="minorHAnsi" w:cstheme="minorHAnsi"/>
          <w:bCs/>
          <w:sz w:val="24"/>
          <w:szCs w:val="24"/>
          <w:lang w:val="pl-PL"/>
        </w:rPr>
        <w:t xml:space="preserve"> w terminie do 30.06.2023 r. </w:t>
      </w:r>
    </w:p>
    <w:p w14:paraId="02629509" w14:textId="7852912B" w:rsidR="00DF4921" w:rsidRDefault="00DF4921" w:rsidP="000A7C71">
      <w:pPr>
        <w:pStyle w:val="Akapitzlist"/>
        <w:numPr>
          <w:ilvl w:val="0"/>
          <w:numId w:val="24"/>
        </w:numPr>
        <w:tabs>
          <w:tab w:val="left" w:pos="1218"/>
          <w:tab w:val="left" w:pos="1219"/>
        </w:tabs>
        <w:spacing w:before="120" w:after="120"/>
        <w:ind w:left="284" w:hanging="284"/>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 xml:space="preserve">Płatność </w:t>
      </w:r>
      <w:r w:rsidR="00384904">
        <w:rPr>
          <w:rFonts w:asciiTheme="minorHAnsi" w:hAnsiTheme="minorHAnsi" w:cstheme="minorHAnsi"/>
          <w:bCs/>
          <w:sz w:val="24"/>
          <w:szCs w:val="24"/>
          <w:lang w:val="pl-PL"/>
        </w:rPr>
        <w:t xml:space="preserve">końcowa </w:t>
      </w:r>
      <w:r w:rsidRPr="002B3C0C">
        <w:rPr>
          <w:rFonts w:asciiTheme="minorHAnsi" w:hAnsiTheme="minorHAnsi" w:cstheme="minorHAnsi"/>
          <w:bCs/>
          <w:sz w:val="24"/>
          <w:szCs w:val="24"/>
          <w:lang w:val="pl-PL"/>
        </w:rPr>
        <w:t xml:space="preserve">za </w:t>
      </w:r>
      <w:r w:rsidR="00384904">
        <w:rPr>
          <w:rFonts w:asciiTheme="minorHAnsi" w:hAnsiTheme="minorHAnsi" w:cstheme="minorHAnsi"/>
          <w:bCs/>
          <w:sz w:val="24"/>
          <w:szCs w:val="24"/>
          <w:lang w:val="pl-PL"/>
        </w:rPr>
        <w:t>re</w:t>
      </w:r>
      <w:r w:rsidR="00DA62A0">
        <w:rPr>
          <w:rFonts w:asciiTheme="minorHAnsi" w:hAnsiTheme="minorHAnsi" w:cstheme="minorHAnsi"/>
          <w:bCs/>
          <w:sz w:val="24"/>
          <w:szCs w:val="24"/>
          <w:lang w:val="pl-PL"/>
        </w:rPr>
        <w:t xml:space="preserve">alizację </w:t>
      </w:r>
      <w:r w:rsidR="007C601E">
        <w:rPr>
          <w:rFonts w:asciiTheme="minorHAnsi" w:hAnsiTheme="minorHAnsi" w:cstheme="minorHAnsi"/>
          <w:bCs/>
          <w:sz w:val="24"/>
          <w:szCs w:val="24"/>
          <w:lang w:val="pl-PL"/>
        </w:rPr>
        <w:t xml:space="preserve">usługi </w:t>
      </w:r>
      <w:r w:rsidRPr="002B3C0C">
        <w:rPr>
          <w:rFonts w:asciiTheme="minorHAnsi" w:hAnsiTheme="minorHAnsi" w:cstheme="minorHAnsi"/>
          <w:bCs/>
          <w:sz w:val="24"/>
          <w:szCs w:val="24"/>
          <w:lang w:val="pl-PL"/>
        </w:rPr>
        <w:t xml:space="preserve">w terminie do </w:t>
      </w:r>
      <w:r w:rsidR="00676534">
        <w:rPr>
          <w:rFonts w:asciiTheme="minorHAnsi" w:hAnsiTheme="minorHAnsi" w:cstheme="minorHAnsi"/>
          <w:bCs/>
          <w:sz w:val="24"/>
          <w:szCs w:val="24"/>
          <w:lang w:val="pl-PL"/>
        </w:rPr>
        <w:t>21</w:t>
      </w:r>
      <w:r w:rsidRPr="002B3C0C">
        <w:rPr>
          <w:rFonts w:asciiTheme="minorHAnsi" w:hAnsiTheme="minorHAnsi" w:cstheme="minorHAnsi"/>
          <w:bCs/>
          <w:sz w:val="24"/>
          <w:szCs w:val="24"/>
          <w:lang w:val="pl-PL"/>
        </w:rPr>
        <w:t xml:space="preserve"> dni od </w:t>
      </w:r>
      <w:r w:rsidR="009134ED">
        <w:rPr>
          <w:rFonts w:asciiTheme="minorHAnsi" w:hAnsiTheme="minorHAnsi" w:cstheme="minorHAnsi"/>
          <w:bCs/>
          <w:sz w:val="24"/>
          <w:szCs w:val="24"/>
          <w:lang w:val="pl-PL"/>
        </w:rPr>
        <w:t xml:space="preserve">wystawienia faktury </w:t>
      </w:r>
      <w:r w:rsidR="00384904">
        <w:rPr>
          <w:rFonts w:asciiTheme="minorHAnsi" w:hAnsiTheme="minorHAnsi" w:cstheme="minorHAnsi"/>
          <w:bCs/>
          <w:sz w:val="24"/>
          <w:szCs w:val="24"/>
          <w:lang w:val="pl-PL"/>
        </w:rPr>
        <w:t>rozliczającej.</w:t>
      </w:r>
      <w:r w:rsidR="009134ED">
        <w:rPr>
          <w:rFonts w:asciiTheme="minorHAnsi" w:hAnsiTheme="minorHAnsi" w:cstheme="minorHAnsi"/>
          <w:bCs/>
          <w:sz w:val="24"/>
          <w:szCs w:val="24"/>
          <w:lang w:val="pl-PL"/>
        </w:rPr>
        <w:t xml:space="preserve"> </w:t>
      </w:r>
    </w:p>
    <w:p w14:paraId="4D583578" w14:textId="71124050" w:rsidR="004E2CE5" w:rsidRPr="002B3C0C" w:rsidRDefault="004E2CE5" w:rsidP="000A7C71">
      <w:pPr>
        <w:pStyle w:val="Akapitzlist"/>
        <w:numPr>
          <w:ilvl w:val="0"/>
          <w:numId w:val="24"/>
        </w:numPr>
        <w:tabs>
          <w:tab w:val="left" w:pos="1218"/>
          <w:tab w:val="left" w:pos="1219"/>
        </w:tabs>
        <w:spacing w:before="120" w:after="120"/>
        <w:ind w:left="284" w:hanging="284"/>
        <w:jc w:val="both"/>
        <w:rPr>
          <w:rFonts w:asciiTheme="minorHAnsi" w:hAnsiTheme="minorHAnsi" w:cstheme="minorHAnsi"/>
          <w:bCs/>
          <w:sz w:val="24"/>
          <w:szCs w:val="24"/>
          <w:lang w:val="pl-PL"/>
        </w:rPr>
      </w:pPr>
      <w:r w:rsidRPr="00A83EC1">
        <w:rPr>
          <w:rFonts w:asciiTheme="minorHAnsi" w:hAnsiTheme="minorHAnsi" w:cstheme="minorHAnsi"/>
          <w:bCs/>
          <w:sz w:val="24"/>
          <w:szCs w:val="24"/>
          <w:lang w:val="pl-PL"/>
        </w:rPr>
        <w:t>Wykonawca zobowiązany jest do prz</w:t>
      </w:r>
      <w:r w:rsidR="00356DED">
        <w:rPr>
          <w:rFonts w:asciiTheme="minorHAnsi" w:hAnsiTheme="minorHAnsi" w:cstheme="minorHAnsi"/>
          <w:bCs/>
          <w:sz w:val="24"/>
          <w:szCs w:val="24"/>
          <w:lang w:val="pl-PL"/>
        </w:rPr>
        <w:t>y</w:t>
      </w:r>
      <w:r w:rsidRPr="00A83EC1">
        <w:rPr>
          <w:rFonts w:asciiTheme="minorHAnsi" w:hAnsiTheme="minorHAnsi" w:cstheme="minorHAnsi"/>
          <w:bCs/>
          <w:sz w:val="24"/>
          <w:szCs w:val="24"/>
          <w:lang w:val="pl-PL"/>
        </w:rPr>
        <w:t xml:space="preserve">gotowania całkowitego rozliczenia pobytu uczestników konferencji w terminie </w:t>
      </w:r>
      <w:r w:rsidR="00DC6933">
        <w:rPr>
          <w:rFonts w:asciiTheme="minorHAnsi" w:hAnsiTheme="minorHAnsi" w:cstheme="minorHAnsi"/>
          <w:bCs/>
          <w:sz w:val="24"/>
          <w:szCs w:val="24"/>
          <w:lang w:val="pl-PL"/>
        </w:rPr>
        <w:t>5</w:t>
      </w:r>
      <w:r w:rsidRPr="00A83EC1">
        <w:rPr>
          <w:rFonts w:asciiTheme="minorHAnsi" w:hAnsiTheme="minorHAnsi" w:cstheme="minorHAnsi"/>
          <w:bCs/>
          <w:sz w:val="24"/>
          <w:szCs w:val="24"/>
          <w:lang w:val="pl-PL"/>
        </w:rPr>
        <w:t xml:space="preserve"> dni roboczych od </w:t>
      </w:r>
      <w:r w:rsidR="00E80639">
        <w:rPr>
          <w:rFonts w:asciiTheme="minorHAnsi" w:hAnsiTheme="minorHAnsi" w:cstheme="minorHAnsi"/>
          <w:bCs/>
          <w:sz w:val="24"/>
          <w:szCs w:val="24"/>
          <w:lang w:val="pl-PL"/>
        </w:rPr>
        <w:t xml:space="preserve">dnia </w:t>
      </w:r>
      <w:r w:rsidRPr="00A83EC1">
        <w:rPr>
          <w:rFonts w:asciiTheme="minorHAnsi" w:hAnsiTheme="minorHAnsi" w:cstheme="minorHAnsi"/>
          <w:bCs/>
          <w:sz w:val="24"/>
          <w:szCs w:val="24"/>
          <w:lang w:val="pl-PL"/>
        </w:rPr>
        <w:t xml:space="preserve">zakończenia konferencji. tj. do dnia </w:t>
      </w:r>
      <w:r w:rsidR="00DC6933">
        <w:rPr>
          <w:rFonts w:asciiTheme="minorHAnsi" w:hAnsiTheme="minorHAnsi" w:cstheme="minorHAnsi"/>
          <w:bCs/>
          <w:sz w:val="24"/>
          <w:szCs w:val="24"/>
          <w:lang w:val="pl-PL"/>
        </w:rPr>
        <w:t>12</w:t>
      </w:r>
      <w:r w:rsidR="00E80639">
        <w:rPr>
          <w:rFonts w:asciiTheme="minorHAnsi" w:hAnsiTheme="minorHAnsi" w:cstheme="minorHAnsi"/>
          <w:bCs/>
          <w:sz w:val="24"/>
          <w:szCs w:val="24"/>
          <w:lang w:val="pl-PL"/>
        </w:rPr>
        <w:t>.09.</w:t>
      </w:r>
      <w:r w:rsidRPr="00A83EC1">
        <w:rPr>
          <w:rFonts w:asciiTheme="minorHAnsi" w:hAnsiTheme="minorHAnsi" w:cstheme="minorHAnsi"/>
          <w:bCs/>
          <w:sz w:val="24"/>
          <w:szCs w:val="24"/>
          <w:lang w:val="pl-PL"/>
        </w:rPr>
        <w:t xml:space="preserve">2023 r. </w:t>
      </w:r>
    </w:p>
    <w:p w14:paraId="6F1A7D6E" w14:textId="53EDCF7A" w:rsidR="004E2CE5" w:rsidRPr="002B3C0C" w:rsidRDefault="004E2CE5" w:rsidP="000A7C71">
      <w:pPr>
        <w:pStyle w:val="Akapitzlist"/>
        <w:numPr>
          <w:ilvl w:val="0"/>
          <w:numId w:val="24"/>
        </w:numPr>
        <w:tabs>
          <w:tab w:val="left" w:pos="1218"/>
          <w:tab w:val="left" w:pos="1219"/>
        </w:tabs>
        <w:spacing w:before="120" w:after="120"/>
        <w:ind w:left="284" w:hanging="284"/>
        <w:jc w:val="both"/>
        <w:rPr>
          <w:rFonts w:asciiTheme="minorHAnsi" w:hAnsiTheme="minorHAnsi" w:cstheme="minorHAnsi"/>
          <w:bCs/>
          <w:sz w:val="24"/>
          <w:szCs w:val="24"/>
          <w:lang w:val="pl-PL"/>
        </w:rPr>
      </w:pPr>
      <w:r w:rsidRPr="00A83EC1">
        <w:rPr>
          <w:rFonts w:asciiTheme="minorHAnsi" w:hAnsiTheme="minorHAnsi" w:cstheme="minorHAnsi"/>
          <w:bCs/>
          <w:sz w:val="24"/>
          <w:szCs w:val="24"/>
          <w:lang w:val="pl-PL"/>
        </w:rPr>
        <w:t xml:space="preserve">W przypadku uwag Zmawiającego do dostarczanego całkowitego rozliczenia pobytu uczestników Zamawiający i Wykonawca podejmą </w:t>
      </w:r>
      <w:r w:rsidR="003D45CD">
        <w:rPr>
          <w:rFonts w:asciiTheme="minorHAnsi" w:hAnsiTheme="minorHAnsi" w:cstheme="minorHAnsi"/>
          <w:bCs/>
          <w:sz w:val="24"/>
          <w:szCs w:val="24"/>
          <w:lang w:val="pl-PL"/>
        </w:rPr>
        <w:t>ustalenia</w:t>
      </w:r>
      <w:r w:rsidRPr="00A83EC1">
        <w:rPr>
          <w:rFonts w:asciiTheme="minorHAnsi" w:hAnsiTheme="minorHAnsi" w:cstheme="minorHAnsi"/>
          <w:bCs/>
          <w:sz w:val="24"/>
          <w:szCs w:val="24"/>
          <w:lang w:val="pl-PL"/>
        </w:rPr>
        <w:t xml:space="preserve"> </w:t>
      </w:r>
      <w:r w:rsidR="003D45CD">
        <w:rPr>
          <w:rFonts w:asciiTheme="minorHAnsi" w:hAnsiTheme="minorHAnsi" w:cstheme="minorHAnsi"/>
          <w:bCs/>
          <w:sz w:val="24"/>
          <w:szCs w:val="24"/>
          <w:lang w:val="pl-PL"/>
        </w:rPr>
        <w:t>w celu określenia</w:t>
      </w:r>
      <w:r w:rsidRPr="00A83EC1">
        <w:rPr>
          <w:rFonts w:asciiTheme="minorHAnsi" w:hAnsiTheme="minorHAnsi" w:cstheme="minorHAnsi"/>
          <w:bCs/>
          <w:sz w:val="24"/>
          <w:szCs w:val="24"/>
          <w:lang w:val="pl-PL"/>
        </w:rPr>
        <w:t xml:space="preserve"> końcowej kwoty wynagrodzenia </w:t>
      </w:r>
      <w:r w:rsidR="00E80639">
        <w:rPr>
          <w:rFonts w:asciiTheme="minorHAnsi" w:hAnsiTheme="minorHAnsi" w:cstheme="minorHAnsi"/>
          <w:bCs/>
          <w:sz w:val="24"/>
          <w:szCs w:val="24"/>
          <w:lang w:val="pl-PL"/>
        </w:rPr>
        <w:br/>
      </w:r>
      <w:r w:rsidRPr="00A83EC1">
        <w:rPr>
          <w:rFonts w:asciiTheme="minorHAnsi" w:hAnsiTheme="minorHAnsi" w:cstheme="minorHAnsi"/>
          <w:bCs/>
          <w:sz w:val="24"/>
          <w:szCs w:val="24"/>
          <w:lang w:val="pl-PL"/>
        </w:rPr>
        <w:t>za wykonan</w:t>
      </w:r>
      <w:r w:rsidR="003D45CD">
        <w:rPr>
          <w:rFonts w:asciiTheme="minorHAnsi" w:hAnsiTheme="minorHAnsi" w:cstheme="minorHAnsi"/>
          <w:bCs/>
          <w:sz w:val="24"/>
          <w:szCs w:val="24"/>
          <w:lang w:val="pl-PL"/>
        </w:rPr>
        <w:t>ą</w:t>
      </w:r>
      <w:r w:rsidRPr="00A83EC1">
        <w:rPr>
          <w:rFonts w:asciiTheme="minorHAnsi" w:hAnsiTheme="minorHAnsi" w:cstheme="minorHAnsi"/>
          <w:bCs/>
          <w:sz w:val="24"/>
          <w:szCs w:val="24"/>
          <w:lang w:val="pl-PL"/>
        </w:rPr>
        <w:t xml:space="preserve"> usługę. </w:t>
      </w:r>
    </w:p>
    <w:p w14:paraId="3BA1E843" w14:textId="68A533A3" w:rsidR="004E2CE5" w:rsidRPr="004E2CE5" w:rsidRDefault="004E2CE5" w:rsidP="000A7C71">
      <w:pPr>
        <w:pStyle w:val="Akapitzlist"/>
        <w:numPr>
          <w:ilvl w:val="0"/>
          <w:numId w:val="24"/>
        </w:numPr>
        <w:tabs>
          <w:tab w:val="left" w:pos="1218"/>
          <w:tab w:val="left" w:pos="1219"/>
        </w:tabs>
        <w:spacing w:before="120" w:after="120"/>
        <w:ind w:left="284" w:hanging="284"/>
        <w:jc w:val="both"/>
        <w:rPr>
          <w:rFonts w:asciiTheme="minorHAnsi" w:hAnsiTheme="minorHAnsi" w:cstheme="minorHAnsi"/>
          <w:bCs/>
          <w:sz w:val="24"/>
          <w:szCs w:val="24"/>
          <w:lang w:val="pl-PL"/>
        </w:rPr>
      </w:pPr>
      <w:r w:rsidRPr="00A83EC1">
        <w:rPr>
          <w:rFonts w:asciiTheme="minorHAnsi" w:hAnsiTheme="minorHAnsi" w:cstheme="minorHAnsi"/>
          <w:bCs/>
          <w:sz w:val="24"/>
          <w:szCs w:val="24"/>
          <w:lang w:val="pl-PL"/>
        </w:rPr>
        <w:t xml:space="preserve">W przypadku braku uwag Zamawiającego do całkowitego rozliczenia pobytu uczestników dostarczonego przez Wykonawcę, Wykonawca wystawia Zamawiającemu fakturę końcową VAT </w:t>
      </w:r>
      <w:r w:rsidR="003C61CE">
        <w:rPr>
          <w:rFonts w:asciiTheme="minorHAnsi" w:hAnsiTheme="minorHAnsi" w:cstheme="minorHAnsi"/>
          <w:bCs/>
          <w:sz w:val="24"/>
          <w:szCs w:val="24"/>
          <w:lang w:val="pl-PL"/>
        </w:rPr>
        <w:br/>
      </w:r>
      <w:r w:rsidRPr="00A83EC1">
        <w:rPr>
          <w:rFonts w:asciiTheme="minorHAnsi" w:hAnsiTheme="minorHAnsi" w:cstheme="minorHAnsi"/>
          <w:bCs/>
          <w:sz w:val="24"/>
          <w:szCs w:val="24"/>
          <w:lang w:val="pl-PL"/>
        </w:rPr>
        <w:t>z terminem płatności</w:t>
      </w:r>
      <w:r w:rsidR="003C61CE">
        <w:rPr>
          <w:rFonts w:asciiTheme="minorHAnsi" w:hAnsiTheme="minorHAnsi" w:cstheme="minorHAnsi"/>
          <w:bCs/>
          <w:sz w:val="24"/>
          <w:szCs w:val="24"/>
          <w:lang w:val="pl-PL"/>
        </w:rPr>
        <w:t xml:space="preserve"> </w:t>
      </w:r>
      <w:r w:rsidRPr="00A83EC1">
        <w:rPr>
          <w:rFonts w:asciiTheme="minorHAnsi" w:hAnsiTheme="minorHAnsi" w:cstheme="minorHAnsi"/>
          <w:bCs/>
          <w:sz w:val="24"/>
          <w:szCs w:val="24"/>
          <w:lang w:val="pl-PL"/>
        </w:rPr>
        <w:t xml:space="preserve">21 dni od daty wystawienia faktury.  </w:t>
      </w:r>
    </w:p>
    <w:p w14:paraId="55CC3814" w14:textId="02A85F94" w:rsidR="005A5727" w:rsidRPr="002B3C0C" w:rsidRDefault="00434381"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lastRenderedPageBreak/>
        <w:t xml:space="preserve">CENA </w:t>
      </w:r>
      <w:r w:rsidR="0020352D">
        <w:rPr>
          <w:rFonts w:asciiTheme="minorHAnsi" w:hAnsiTheme="minorHAnsi" w:cstheme="minorHAnsi"/>
          <w:b/>
          <w:sz w:val="24"/>
          <w:szCs w:val="24"/>
          <w:lang w:val="pl-PL"/>
        </w:rPr>
        <w:t xml:space="preserve">SKŁADANEJ </w:t>
      </w:r>
      <w:r w:rsidRPr="002B3C0C">
        <w:rPr>
          <w:rFonts w:asciiTheme="minorHAnsi" w:hAnsiTheme="minorHAnsi" w:cstheme="minorHAnsi"/>
          <w:b/>
          <w:sz w:val="24"/>
          <w:szCs w:val="24"/>
          <w:lang w:val="pl-PL"/>
        </w:rPr>
        <w:t>OFERTY</w:t>
      </w:r>
      <w:r w:rsidR="00107133" w:rsidRPr="002B3C0C">
        <w:rPr>
          <w:rFonts w:asciiTheme="minorHAnsi" w:hAnsiTheme="minorHAnsi" w:cstheme="minorHAnsi"/>
          <w:b/>
          <w:sz w:val="24"/>
          <w:szCs w:val="24"/>
          <w:lang w:val="pl-PL"/>
        </w:rPr>
        <w:t xml:space="preserve"> </w:t>
      </w:r>
    </w:p>
    <w:p w14:paraId="62AE07F6" w14:textId="77777777" w:rsidR="0020352D" w:rsidRDefault="00763188" w:rsidP="000A7C71">
      <w:pPr>
        <w:pStyle w:val="Akapitzlist"/>
        <w:numPr>
          <w:ilvl w:val="1"/>
          <w:numId w:val="4"/>
        </w:numPr>
        <w:tabs>
          <w:tab w:val="left" w:pos="1218"/>
          <w:tab w:val="left" w:pos="1219"/>
        </w:tabs>
        <w:spacing w:before="120" w:after="120"/>
        <w:ind w:left="284" w:hanging="284"/>
        <w:jc w:val="both"/>
        <w:rPr>
          <w:rFonts w:asciiTheme="minorHAnsi" w:hAnsiTheme="minorHAnsi" w:cstheme="minorHAnsi"/>
          <w:bCs/>
          <w:sz w:val="24"/>
          <w:szCs w:val="24"/>
          <w:lang w:val="pl-PL"/>
        </w:rPr>
      </w:pPr>
      <w:r w:rsidRPr="0020352D">
        <w:rPr>
          <w:rFonts w:asciiTheme="minorHAnsi" w:hAnsiTheme="minorHAnsi" w:cstheme="minorHAnsi"/>
          <w:bCs/>
          <w:sz w:val="24"/>
          <w:szCs w:val="24"/>
          <w:lang w:val="pl-PL"/>
        </w:rPr>
        <w:t>Cena podana w ofercie powinna zawierać wszelkie koszty</w:t>
      </w:r>
      <w:r w:rsidR="00C35494" w:rsidRPr="0020352D">
        <w:rPr>
          <w:rFonts w:asciiTheme="minorHAnsi" w:hAnsiTheme="minorHAnsi" w:cstheme="minorHAnsi"/>
          <w:bCs/>
          <w:sz w:val="24"/>
          <w:szCs w:val="24"/>
          <w:lang w:val="pl-PL"/>
        </w:rPr>
        <w:t xml:space="preserve"> wykonania usługi hotelarskiej, gastronomicznej, wynajęcia sal konferencyjnych</w:t>
      </w:r>
      <w:r w:rsidRPr="0020352D">
        <w:rPr>
          <w:rFonts w:asciiTheme="minorHAnsi" w:hAnsiTheme="minorHAnsi" w:cstheme="minorHAnsi"/>
          <w:bCs/>
          <w:sz w:val="24"/>
          <w:szCs w:val="24"/>
          <w:lang w:val="pl-PL"/>
        </w:rPr>
        <w:t>, upusty i rabaty związane z realizacją niniejszego zamówienia</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 xml:space="preserve">w tym </w:t>
      </w:r>
      <w:r w:rsidR="00C35494" w:rsidRPr="0020352D">
        <w:rPr>
          <w:rFonts w:asciiTheme="minorHAnsi" w:hAnsiTheme="minorHAnsi" w:cstheme="minorHAnsi"/>
          <w:bCs/>
          <w:sz w:val="24"/>
          <w:szCs w:val="24"/>
          <w:lang w:val="pl-PL"/>
        </w:rPr>
        <w:t xml:space="preserve">wszelkie </w:t>
      </w:r>
      <w:r w:rsidRPr="0020352D">
        <w:rPr>
          <w:rFonts w:asciiTheme="minorHAnsi" w:hAnsiTheme="minorHAnsi" w:cstheme="minorHAnsi"/>
          <w:bCs/>
          <w:sz w:val="24"/>
          <w:szCs w:val="24"/>
          <w:lang w:val="pl-PL"/>
        </w:rPr>
        <w:t>należne podatk</w:t>
      </w:r>
      <w:r w:rsidR="00C35494" w:rsidRPr="0020352D">
        <w:rPr>
          <w:rFonts w:asciiTheme="minorHAnsi" w:hAnsiTheme="minorHAnsi" w:cstheme="minorHAnsi"/>
          <w:bCs/>
          <w:sz w:val="24"/>
          <w:szCs w:val="24"/>
          <w:lang w:val="pl-PL"/>
        </w:rPr>
        <w:t xml:space="preserve">i, opłaty </w:t>
      </w:r>
      <w:r w:rsidRPr="0020352D">
        <w:rPr>
          <w:rFonts w:asciiTheme="minorHAnsi" w:hAnsiTheme="minorHAnsi" w:cstheme="minorHAnsi"/>
          <w:bCs/>
          <w:sz w:val="24"/>
          <w:szCs w:val="24"/>
          <w:lang w:val="pl-PL"/>
        </w:rPr>
        <w:t>itp.</w:t>
      </w:r>
    </w:p>
    <w:p w14:paraId="5532E39A" w14:textId="77777777" w:rsidR="0020352D" w:rsidRDefault="00763188" w:rsidP="000A7C71">
      <w:pPr>
        <w:pStyle w:val="Akapitzlist"/>
        <w:numPr>
          <w:ilvl w:val="1"/>
          <w:numId w:val="4"/>
        </w:numPr>
        <w:tabs>
          <w:tab w:val="left" w:pos="1218"/>
          <w:tab w:val="left" w:pos="1219"/>
        </w:tabs>
        <w:spacing w:before="120" w:after="120"/>
        <w:ind w:left="284" w:hanging="284"/>
        <w:jc w:val="both"/>
        <w:rPr>
          <w:rFonts w:asciiTheme="minorHAnsi" w:hAnsiTheme="minorHAnsi" w:cstheme="minorHAnsi"/>
          <w:bCs/>
          <w:sz w:val="24"/>
          <w:szCs w:val="24"/>
          <w:lang w:val="pl-PL"/>
        </w:rPr>
      </w:pPr>
      <w:r w:rsidRPr="0020352D">
        <w:rPr>
          <w:rFonts w:asciiTheme="minorHAnsi" w:hAnsiTheme="minorHAnsi" w:cstheme="minorHAnsi"/>
          <w:bCs/>
          <w:sz w:val="24"/>
          <w:szCs w:val="24"/>
          <w:lang w:val="pl-PL"/>
        </w:rPr>
        <w:t>Wykonawca</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określi</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cenę</w:t>
      </w:r>
      <w:r w:rsidR="00B73655" w:rsidRPr="0020352D">
        <w:rPr>
          <w:rFonts w:asciiTheme="minorHAnsi" w:hAnsiTheme="minorHAnsi" w:cstheme="minorHAnsi"/>
          <w:bCs/>
          <w:sz w:val="24"/>
          <w:szCs w:val="24"/>
          <w:lang w:val="pl-PL"/>
        </w:rPr>
        <w:t xml:space="preserve"> </w:t>
      </w:r>
      <w:r w:rsidR="00DF669B" w:rsidRPr="0020352D">
        <w:rPr>
          <w:rFonts w:asciiTheme="minorHAnsi" w:hAnsiTheme="minorHAnsi" w:cstheme="minorHAnsi"/>
          <w:bCs/>
          <w:sz w:val="24"/>
          <w:szCs w:val="24"/>
          <w:lang w:val="pl-PL"/>
        </w:rPr>
        <w:t>wykonania przedmiotu zamówienia</w:t>
      </w:r>
      <w:r w:rsidR="00B73655" w:rsidRPr="0020352D">
        <w:rPr>
          <w:rFonts w:asciiTheme="minorHAnsi" w:hAnsiTheme="minorHAnsi" w:cstheme="minorHAnsi"/>
          <w:bCs/>
          <w:sz w:val="24"/>
          <w:szCs w:val="24"/>
          <w:lang w:val="pl-PL"/>
        </w:rPr>
        <w:t xml:space="preserve"> </w:t>
      </w:r>
      <w:r w:rsidR="00DF669B" w:rsidRPr="0020352D">
        <w:rPr>
          <w:rFonts w:asciiTheme="minorHAnsi" w:hAnsiTheme="minorHAnsi" w:cstheme="minorHAnsi"/>
          <w:bCs/>
          <w:sz w:val="24"/>
          <w:szCs w:val="24"/>
          <w:lang w:val="pl-PL"/>
        </w:rPr>
        <w:t>na</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formularzu</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cenowym</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zamieszczonym</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 xml:space="preserve">w ofercie. </w:t>
      </w:r>
    </w:p>
    <w:p w14:paraId="45660F1E" w14:textId="24BAE6DB" w:rsidR="0020352D" w:rsidRDefault="00763188" w:rsidP="000A7C71">
      <w:pPr>
        <w:pStyle w:val="Akapitzlist"/>
        <w:numPr>
          <w:ilvl w:val="1"/>
          <w:numId w:val="4"/>
        </w:numPr>
        <w:tabs>
          <w:tab w:val="left" w:pos="1218"/>
          <w:tab w:val="left" w:pos="1219"/>
        </w:tabs>
        <w:spacing w:before="120" w:after="120"/>
        <w:ind w:left="284" w:hanging="284"/>
        <w:jc w:val="both"/>
        <w:rPr>
          <w:rFonts w:asciiTheme="minorHAnsi" w:hAnsiTheme="minorHAnsi" w:cstheme="minorHAnsi"/>
          <w:bCs/>
          <w:sz w:val="24"/>
          <w:szCs w:val="24"/>
          <w:lang w:val="pl-PL"/>
        </w:rPr>
      </w:pPr>
      <w:r w:rsidRPr="0020352D">
        <w:rPr>
          <w:rFonts w:asciiTheme="minorHAnsi" w:hAnsiTheme="minorHAnsi" w:cstheme="minorHAnsi"/>
          <w:bCs/>
          <w:sz w:val="24"/>
          <w:szCs w:val="24"/>
          <w:lang w:val="pl-PL"/>
        </w:rPr>
        <w:t xml:space="preserve">Cena określona przez Wykonawcę </w:t>
      </w:r>
      <w:r w:rsidR="0009291E" w:rsidRPr="0020352D">
        <w:rPr>
          <w:rFonts w:asciiTheme="minorHAnsi" w:hAnsiTheme="minorHAnsi" w:cstheme="minorHAnsi"/>
          <w:bCs/>
          <w:sz w:val="24"/>
          <w:szCs w:val="24"/>
          <w:lang w:val="pl-PL"/>
        </w:rPr>
        <w:t>w ofercie</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nie będzie podlegała zmianom</w:t>
      </w:r>
      <w:r w:rsidR="00434381"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(waloryzacji)</w:t>
      </w:r>
      <w:r w:rsidR="003C61CE">
        <w:rPr>
          <w:rFonts w:asciiTheme="minorHAnsi" w:hAnsiTheme="minorHAnsi" w:cstheme="minorHAnsi"/>
          <w:bCs/>
          <w:sz w:val="24"/>
          <w:szCs w:val="24"/>
          <w:lang w:val="pl-PL"/>
        </w:rPr>
        <w:t>,</w:t>
      </w:r>
      <w:r w:rsidR="0009291E" w:rsidRPr="0020352D">
        <w:rPr>
          <w:rFonts w:asciiTheme="minorHAnsi" w:hAnsiTheme="minorHAnsi" w:cstheme="minorHAnsi"/>
          <w:bCs/>
          <w:sz w:val="24"/>
          <w:szCs w:val="24"/>
          <w:lang w:val="pl-PL"/>
        </w:rPr>
        <w:t xml:space="preserve"> jednakże </w:t>
      </w:r>
      <w:r w:rsidR="00B76930" w:rsidRPr="0020352D">
        <w:rPr>
          <w:rFonts w:asciiTheme="minorHAnsi" w:hAnsiTheme="minorHAnsi" w:cstheme="minorHAnsi"/>
          <w:bCs/>
          <w:sz w:val="24"/>
          <w:szCs w:val="24"/>
          <w:lang w:val="pl-PL"/>
        </w:rPr>
        <w:t>końcowa</w:t>
      </w:r>
      <w:r w:rsidR="0009291E" w:rsidRPr="0020352D">
        <w:rPr>
          <w:rFonts w:asciiTheme="minorHAnsi" w:hAnsiTheme="minorHAnsi" w:cstheme="minorHAnsi"/>
          <w:bCs/>
          <w:sz w:val="24"/>
          <w:szCs w:val="24"/>
          <w:lang w:val="pl-PL"/>
        </w:rPr>
        <w:t xml:space="preserve"> płatność z</w:t>
      </w:r>
      <w:r w:rsidR="00B76930" w:rsidRPr="0020352D">
        <w:rPr>
          <w:rFonts w:asciiTheme="minorHAnsi" w:hAnsiTheme="minorHAnsi" w:cstheme="minorHAnsi"/>
          <w:bCs/>
          <w:sz w:val="24"/>
          <w:szCs w:val="24"/>
          <w:lang w:val="pl-PL"/>
        </w:rPr>
        <w:t>a</w:t>
      </w:r>
      <w:r w:rsidR="0009291E" w:rsidRPr="0020352D">
        <w:rPr>
          <w:rFonts w:asciiTheme="minorHAnsi" w:hAnsiTheme="minorHAnsi" w:cstheme="minorHAnsi"/>
          <w:bCs/>
          <w:sz w:val="24"/>
          <w:szCs w:val="24"/>
          <w:lang w:val="pl-PL"/>
        </w:rPr>
        <w:t xml:space="preserve"> wykonanie usługi zostanie </w:t>
      </w:r>
      <w:r w:rsidR="00C35494" w:rsidRPr="0020352D">
        <w:rPr>
          <w:rFonts w:asciiTheme="minorHAnsi" w:hAnsiTheme="minorHAnsi" w:cstheme="minorHAnsi"/>
          <w:bCs/>
          <w:sz w:val="24"/>
          <w:szCs w:val="24"/>
          <w:lang w:val="pl-PL"/>
        </w:rPr>
        <w:t>wyliczona</w:t>
      </w:r>
      <w:r w:rsidR="0009291E" w:rsidRPr="0020352D">
        <w:rPr>
          <w:rFonts w:asciiTheme="minorHAnsi" w:hAnsiTheme="minorHAnsi" w:cstheme="minorHAnsi"/>
          <w:bCs/>
          <w:sz w:val="24"/>
          <w:szCs w:val="24"/>
          <w:lang w:val="pl-PL"/>
        </w:rPr>
        <w:t xml:space="preserve"> na podstawie </w:t>
      </w:r>
      <w:r w:rsidR="00B76930" w:rsidRPr="0020352D">
        <w:rPr>
          <w:rFonts w:asciiTheme="minorHAnsi" w:hAnsiTheme="minorHAnsi" w:cstheme="minorHAnsi"/>
          <w:bCs/>
          <w:sz w:val="24"/>
          <w:szCs w:val="24"/>
          <w:lang w:val="pl-PL"/>
        </w:rPr>
        <w:t>ostatecznej liczny uczestników konferencji</w:t>
      </w:r>
      <w:r w:rsidRPr="0020352D">
        <w:rPr>
          <w:rFonts w:asciiTheme="minorHAnsi" w:hAnsiTheme="minorHAnsi" w:cstheme="minorHAnsi"/>
          <w:bCs/>
          <w:sz w:val="24"/>
          <w:szCs w:val="24"/>
          <w:lang w:val="pl-PL"/>
        </w:rPr>
        <w:t>.</w:t>
      </w:r>
    </w:p>
    <w:p w14:paraId="4B24250A" w14:textId="77777777" w:rsidR="0020352D" w:rsidRDefault="00763188" w:rsidP="000A7C71">
      <w:pPr>
        <w:pStyle w:val="Akapitzlist"/>
        <w:numPr>
          <w:ilvl w:val="1"/>
          <w:numId w:val="4"/>
        </w:numPr>
        <w:tabs>
          <w:tab w:val="left" w:pos="1218"/>
          <w:tab w:val="left" w:pos="1219"/>
        </w:tabs>
        <w:spacing w:before="120" w:after="120"/>
        <w:ind w:left="284" w:hanging="284"/>
        <w:jc w:val="both"/>
        <w:rPr>
          <w:rFonts w:asciiTheme="minorHAnsi" w:hAnsiTheme="minorHAnsi" w:cstheme="minorHAnsi"/>
          <w:bCs/>
          <w:sz w:val="24"/>
          <w:szCs w:val="24"/>
          <w:lang w:val="pl-PL"/>
        </w:rPr>
      </w:pPr>
      <w:r w:rsidRPr="0020352D">
        <w:rPr>
          <w:rFonts w:asciiTheme="minorHAnsi" w:hAnsiTheme="minorHAnsi" w:cstheme="minorHAnsi"/>
          <w:bCs/>
          <w:sz w:val="24"/>
          <w:szCs w:val="24"/>
          <w:lang w:val="pl-PL"/>
        </w:rPr>
        <w:t>Jeżeli</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Wykonawca</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ni</w:t>
      </w:r>
      <w:r w:rsidR="00B73655" w:rsidRPr="0020352D">
        <w:rPr>
          <w:rFonts w:asciiTheme="minorHAnsi" w:hAnsiTheme="minorHAnsi" w:cstheme="minorHAnsi"/>
          <w:bCs/>
          <w:sz w:val="24"/>
          <w:szCs w:val="24"/>
          <w:lang w:val="pl-PL"/>
        </w:rPr>
        <w:t xml:space="preserve">e </w:t>
      </w:r>
      <w:r w:rsidRPr="0020352D">
        <w:rPr>
          <w:rFonts w:asciiTheme="minorHAnsi" w:hAnsiTheme="minorHAnsi" w:cstheme="minorHAnsi"/>
          <w:bCs/>
          <w:sz w:val="24"/>
          <w:szCs w:val="24"/>
          <w:lang w:val="pl-PL"/>
        </w:rPr>
        <w:t>będzie</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zobowiązany</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zgodnie</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z</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przepisami</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prawa</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polskiego</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do</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naliczenia</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VAT</w:t>
      </w:r>
      <w:r w:rsidR="00B73655"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 xml:space="preserve">od wartości </w:t>
      </w:r>
      <w:r w:rsidR="000971F6" w:rsidRPr="0020352D">
        <w:rPr>
          <w:rFonts w:asciiTheme="minorHAnsi" w:hAnsiTheme="minorHAnsi" w:cstheme="minorHAnsi"/>
          <w:bCs/>
          <w:sz w:val="24"/>
          <w:szCs w:val="24"/>
          <w:lang w:val="pl-PL"/>
        </w:rPr>
        <w:t>świadczonej usługi</w:t>
      </w:r>
      <w:r w:rsidRPr="0020352D">
        <w:rPr>
          <w:rFonts w:asciiTheme="minorHAnsi" w:hAnsiTheme="minorHAnsi" w:cstheme="minorHAnsi"/>
          <w:bCs/>
          <w:sz w:val="24"/>
          <w:szCs w:val="24"/>
          <w:lang w:val="pl-PL"/>
        </w:rPr>
        <w:t>, a obowiązek zapłaty tego podatku będzie obciążał Zamawiającego, wówczas do podanej przez takiego Wykonawcę ceny oferty Zamawiający doliczy – dla potrzeb porównania i oceny ofert – VAT w obowiązującej Zamawiającego wysokości i tak uzyskaną cenę porówna z cenami brutto pozostałych ofert.</w:t>
      </w:r>
    </w:p>
    <w:p w14:paraId="4BA44C9C" w14:textId="22AC6825" w:rsidR="005720E9" w:rsidRPr="0020352D" w:rsidRDefault="00763188" w:rsidP="000A7C71">
      <w:pPr>
        <w:pStyle w:val="Akapitzlist"/>
        <w:numPr>
          <w:ilvl w:val="1"/>
          <w:numId w:val="4"/>
        </w:numPr>
        <w:tabs>
          <w:tab w:val="left" w:pos="1218"/>
          <w:tab w:val="left" w:pos="1219"/>
        </w:tabs>
        <w:spacing w:before="120" w:after="120"/>
        <w:ind w:left="284" w:hanging="284"/>
        <w:jc w:val="both"/>
        <w:rPr>
          <w:rFonts w:asciiTheme="minorHAnsi" w:hAnsiTheme="minorHAnsi" w:cstheme="minorHAnsi"/>
          <w:bCs/>
          <w:sz w:val="24"/>
          <w:szCs w:val="24"/>
          <w:lang w:val="pl-PL"/>
        </w:rPr>
      </w:pPr>
      <w:r w:rsidRPr="0020352D">
        <w:rPr>
          <w:rFonts w:asciiTheme="minorHAnsi" w:hAnsiTheme="minorHAnsi" w:cstheme="minorHAnsi"/>
          <w:bCs/>
          <w:sz w:val="24"/>
          <w:szCs w:val="24"/>
          <w:lang w:val="pl-PL"/>
        </w:rPr>
        <w:t>W</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przypadku,</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gdy</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w</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wyniku</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wyboru</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najkorzystniejszej</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oferty</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obowiąze</w:t>
      </w:r>
      <w:r w:rsidR="005720E9" w:rsidRPr="0020352D">
        <w:rPr>
          <w:rFonts w:asciiTheme="minorHAnsi" w:hAnsiTheme="minorHAnsi" w:cstheme="minorHAnsi"/>
          <w:bCs/>
          <w:sz w:val="24"/>
          <w:szCs w:val="24"/>
          <w:lang w:val="pl-PL"/>
        </w:rPr>
        <w:t xml:space="preserve">k </w:t>
      </w:r>
      <w:r w:rsidRPr="0020352D">
        <w:rPr>
          <w:rFonts w:asciiTheme="minorHAnsi" w:hAnsiTheme="minorHAnsi" w:cstheme="minorHAnsi"/>
          <w:bCs/>
          <w:sz w:val="24"/>
          <w:szCs w:val="24"/>
          <w:lang w:val="pl-PL"/>
        </w:rPr>
        <w:t>zapłaty</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VAT</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będzie ciążył</w:t>
      </w:r>
      <w:r w:rsidR="005720E9" w:rsidRPr="0020352D">
        <w:rPr>
          <w:rFonts w:asciiTheme="minorHAnsi" w:hAnsiTheme="minorHAnsi" w:cstheme="minorHAnsi"/>
          <w:bCs/>
          <w:sz w:val="24"/>
          <w:szCs w:val="24"/>
          <w:lang w:val="pl-PL"/>
        </w:rPr>
        <w:t xml:space="preserve"> </w:t>
      </w:r>
      <w:r w:rsidRPr="0020352D">
        <w:rPr>
          <w:rFonts w:asciiTheme="minorHAnsi" w:hAnsiTheme="minorHAnsi" w:cstheme="minorHAnsi"/>
          <w:bCs/>
          <w:sz w:val="24"/>
          <w:szCs w:val="24"/>
          <w:lang w:val="pl-PL"/>
        </w:rPr>
        <w:t>na Zamawiającym, wynagrodzeniem Wykonawcy będzie kwot</w:t>
      </w:r>
      <w:r w:rsidR="000971F6" w:rsidRPr="0020352D">
        <w:rPr>
          <w:rFonts w:asciiTheme="minorHAnsi" w:hAnsiTheme="minorHAnsi" w:cstheme="minorHAnsi"/>
          <w:bCs/>
          <w:sz w:val="24"/>
          <w:szCs w:val="24"/>
          <w:lang w:val="pl-PL"/>
        </w:rPr>
        <w:t>a</w:t>
      </w:r>
      <w:r w:rsidRPr="0020352D">
        <w:rPr>
          <w:rFonts w:asciiTheme="minorHAnsi" w:hAnsiTheme="minorHAnsi" w:cstheme="minorHAnsi"/>
          <w:bCs/>
          <w:sz w:val="24"/>
          <w:szCs w:val="24"/>
          <w:lang w:val="pl-PL"/>
        </w:rPr>
        <w:t xml:space="preserve"> bez VAT.</w:t>
      </w:r>
    </w:p>
    <w:p w14:paraId="7D248013" w14:textId="6A98D305" w:rsidR="00A0774B" w:rsidRPr="002B3C0C" w:rsidRDefault="00763188"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ZASADY ZAPYTANIA OFERTOWEGO</w:t>
      </w:r>
    </w:p>
    <w:p w14:paraId="6157714F" w14:textId="77777777" w:rsidR="006A490E"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Oferta musi być sporządzona w sposób czytelny w języku polskim. </w:t>
      </w:r>
    </w:p>
    <w:p w14:paraId="7C525607" w14:textId="0AD67BC8"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Każdy oferent może złożyć tylko jedną ofertę.</w:t>
      </w:r>
    </w:p>
    <w:p w14:paraId="7DBB57EE" w14:textId="77777777"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Cenę należy podać w złotych polskich z dokładnością do dwóch miejsc po przecinku.</w:t>
      </w:r>
    </w:p>
    <w:p w14:paraId="17293C60" w14:textId="3B4C9674"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Zamawiający </w:t>
      </w:r>
      <w:r w:rsidR="00E534CF" w:rsidRPr="002B3C0C">
        <w:rPr>
          <w:rFonts w:asciiTheme="minorHAnsi" w:hAnsiTheme="minorHAnsi" w:cstheme="minorHAnsi"/>
          <w:sz w:val="24"/>
          <w:szCs w:val="24"/>
          <w:lang w:val="pl-PL"/>
        </w:rPr>
        <w:t xml:space="preserve">nie </w:t>
      </w:r>
      <w:r w:rsidRPr="002B3C0C">
        <w:rPr>
          <w:rFonts w:asciiTheme="minorHAnsi" w:hAnsiTheme="minorHAnsi" w:cstheme="minorHAnsi"/>
          <w:sz w:val="24"/>
          <w:szCs w:val="24"/>
          <w:lang w:val="pl-PL"/>
        </w:rPr>
        <w:t>dopuszcza składani</w:t>
      </w:r>
      <w:r w:rsidR="00E534CF" w:rsidRPr="002B3C0C">
        <w:rPr>
          <w:rFonts w:asciiTheme="minorHAnsi" w:hAnsiTheme="minorHAnsi" w:cstheme="minorHAnsi"/>
          <w:sz w:val="24"/>
          <w:szCs w:val="24"/>
          <w:lang w:val="pl-PL"/>
        </w:rPr>
        <w:t>a</w:t>
      </w:r>
      <w:r w:rsidRPr="002B3C0C">
        <w:rPr>
          <w:rFonts w:asciiTheme="minorHAnsi" w:hAnsiTheme="minorHAnsi" w:cstheme="minorHAnsi"/>
          <w:sz w:val="24"/>
          <w:szCs w:val="24"/>
          <w:lang w:val="pl-PL"/>
        </w:rPr>
        <w:t xml:space="preserve"> ofert częściowych.</w:t>
      </w:r>
    </w:p>
    <w:p w14:paraId="23FDEC8B" w14:textId="77777777"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nie może być pociągany do odpowiedzialności za jakiekolwiek koszty lub wydatki poniesione w związku z przygotowaniem i dostarczeniem oferty.</w:t>
      </w:r>
    </w:p>
    <w:p w14:paraId="5F6856C7" w14:textId="77777777"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Oferty, które wpłyną po terminie, nie będą rozpatrywane.</w:t>
      </w:r>
    </w:p>
    <w:p w14:paraId="40D5F8AB" w14:textId="1C05C062"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wybierze ofertę zgodnie ze wskazanym kryterium oceny ofert</w:t>
      </w:r>
      <w:r w:rsidR="00D13872">
        <w:rPr>
          <w:rFonts w:asciiTheme="minorHAnsi" w:hAnsiTheme="minorHAnsi" w:cstheme="minorHAnsi"/>
          <w:sz w:val="24"/>
          <w:szCs w:val="24"/>
          <w:lang w:val="pl-PL"/>
        </w:rPr>
        <w:t xml:space="preserve"> oraz </w:t>
      </w:r>
      <w:r w:rsidR="00D701D6">
        <w:rPr>
          <w:rFonts w:asciiTheme="minorHAnsi" w:hAnsiTheme="minorHAnsi" w:cstheme="minorHAnsi"/>
          <w:sz w:val="24"/>
          <w:szCs w:val="24"/>
          <w:lang w:val="pl-PL"/>
        </w:rPr>
        <w:t xml:space="preserve">uwzględniając </w:t>
      </w:r>
      <w:r w:rsidR="00D13872">
        <w:rPr>
          <w:rFonts w:asciiTheme="minorHAnsi" w:hAnsiTheme="minorHAnsi" w:cstheme="minorHAnsi"/>
          <w:sz w:val="24"/>
          <w:szCs w:val="24"/>
          <w:lang w:val="pl-PL"/>
        </w:rPr>
        <w:t xml:space="preserve">lokalizację miejsca konferencji. </w:t>
      </w:r>
    </w:p>
    <w:p w14:paraId="165EBA5C" w14:textId="13AC904B"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Niniejsze zapytanie nie stanowi oferty w myśl art. 66 Kodeksu Cywilnego</w:t>
      </w:r>
      <w:r w:rsidR="00F2679B">
        <w:rPr>
          <w:rFonts w:asciiTheme="minorHAnsi" w:hAnsiTheme="minorHAnsi" w:cstheme="minorHAnsi"/>
          <w:sz w:val="24"/>
          <w:szCs w:val="24"/>
          <w:lang w:val="pl-PL"/>
        </w:rPr>
        <w:t>.</w:t>
      </w:r>
    </w:p>
    <w:p w14:paraId="2B5237EA" w14:textId="2D76BE96" w:rsidR="00A0774B"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Zaproszenie</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nie</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jest</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postępowaniem</w:t>
      </w:r>
      <w:r w:rsidR="007C589F" w:rsidRPr="002B3C0C">
        <w:rPr>
          <w:rFonts w:asciiTheme="minorHAnsi" w:hAnsiTheme="minorHAnsi" w:cstheme="minorHAnsi"/>
          <w:sz w:val="24"/>
          <w:szCs w:val="24"/>
          <w:lang w:val="pl-PL"/>
        </w:rPr>
        <w:t xml:space="preserve"> </w:t>
      </w:r>
      <w:r w:rsidR="00417086" w:rsidRPr="002B3C0C">
        <w:rPr>
          <w:rFonts w:asciiTheme="minorHAnsi" w:hAnsiTheme="minorHAnsi" w:cstheme="minorHAnsi"/>
          <w:sz w:val="24"/>
          <w:szCs w:val="24"/>
          <w:lang w:val="pl-PL"/>
        </w:rPr>
        <w:t xml:space="preserve">o </w:t>
      </w:r>
      <w:r w:rsidRPr="002B3C0C">
        <w:rPr>
          <w:rFonts w:asciiTheme="minorHAnsi" w:hAnsiTheme="minorHAnsi" w:cstheme="minorHAnsi"/>
          <w:sz w:val="24"/>
          <w:szCs w:val="24"/>
          <w:lang w:val="pl-PL"/>
        </w:rPr>
        <w:t>udzielenie</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zamówienia</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rozumieniu</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przepisów</w:t>
      </w:r>
      <w:r w:rsidR="00417086" w:rsidRPr="002B3C0C">
        <w:rPr>
          <w:rFonts w:asciiTheme="minorHAnsi" w:hAnsiTheme="minorHAnsi" w:cstheme="minorHAnsi"/>
          <w:sz w:val="24"/>
          <w:szCs w:val="24"/>
          <w:lang w:val="pl-PL"/>
        </w:rPr>
        <w:t xml:space="preserve"> U</w:t>
      </w:r>
      <w:r w:rsidRPr="002B3C0C">
        <w:rPr>
          <w:rFonts w:asciiTheme="minorHAnsi" w:hAnsiTheme="minorHAnsi" w:cstheme="minorHAnsi"/>
          <w:sz w:val="24"/>
          <w:szCs w:val="24"/>
          <w:lang w:val="pl-PL"/>
        </w:rPr>
        <w:t xml:space="preserve">stawy Prawo </w:t>
      </w:r>
      <w:r w:rsidR="00417086" w:rsidRPr="002B3C0C">
        <w:rPr>
          <w:rFonts w:asciiTheme="minorHAnsi" w:hAnsiTheme="minorHAnsi" w:cstheme="minorHAnsi"/>
          <w:sz w:val="24"/>
          <w:szCs w:val="24"/>
          <w:lang w:val="pl-PL"/>
        </w:rPr>
        <w:t>Z</w:t>
      </w:r>
      <w:r w:rsidRPr="002B3C0C">
        <w:rPr>
          <w:rFonts w:asciiTheme="minorHAnsi" w:hAnsiTheme="minorHAnsi" w:cstheme="minorHAnsi"/>
          <w:sz w:val="24"/>
          <w:szCs w:val="24"/>
          <w:lang w:val="pl-PL"/>
        </w:rPr>
        <w:t>amówień</w:t>
      </w:r>
      <w:r w:rsidR="00417086" w:rsidRPr="002B3C0C">
        <w:rPr>
          <w:rFonts w:asciiTheme="minorHAnsi" w:hAnsiTheme="minorHAnsi" w:cstheme="minorHAnsi"/>
          <w:sz w:val="24"/>
          <w:szCs w:val="24"/>
          <w:lang w:val="pl-PL"/>
        </w:rPr>
        <w:t xml:space="preserve"> P</w:t>
      </w:r>
      <w:r w:rsidRPr="002B3C0C">
        <w:rPr>
          <w:rFonts w:asciiTheme="minorHAnsi" w:hAnsiTheme="minorHAnsi" w:cstheme="minorHAnsi"/>
          <w:sz w:val="24"/>
          <w:szCs w:val="24"/>
          <w:lang w:val="pl-PL"/>
        </w:rPr>
        <w:t>ublicznych oraz nie kształtuje zobowiązania do przyjęcia którejkolwiek z ofert.</w:t>
      </w:r>
    </w:p>
    <w:p w14:paraId="0C37CC3A" w14:textId="66EE3829" w:rsidR="00A0774B" w:rsidRPr="002B3C0C" w:rsidRDefault="00763188"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INFORMACJE DOTYCZĄCE WYBORU OFERTY I KRYTERIA OCENY OFERT</w:t>
      </w:r>
    </w:p>
    <w:p w14:paraId="1A3EC2A6" w14:textId="0E63708F" w:rsidR="00A0774B" w:rsidRPr="00D13872"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b/>
          <w:bCs/>
          <w:sz w:val="24"/>
          <w:szCs w:val="24"/>
          <w:lang w:val="pl-PL"/>
        </w:rPr>
      </w:pPr>
      <w:r w:rsidRPr="00D13872">
        <w:rPr>
          <w:rFonts w:asciiTheme="minorHAnsi" w:hAnsiTheme="minorHAnsi" w:cstheme="minorHAnsi"/>
          <w:b/>
          <w:bCs/>
          <w:sz w:val="24"/>
          <w:szCs w:val="24"/>
          <w:lang w:val="pl-PL"/>
        </w:rPr>
        <w:t xml:space="preserve">Przy wyborze najkorzystniejszej oferty spośród ofert niepodlegających odrzuceniu, Zamawiający będzie stosował kryterium oceny </w:t>
      </w:r>
      <w:r w:rsidR="00EA10F6" w:rsidRPr="00D13872">
        <w:rPr>
          <w:rFonts w:asciiTheme="minorHAnsi" w:hAnsiTheme="minorHAnsi" w:cstheme="minorHAnsi"/>
          <w:b/>
          <w:bCs/>
          <w:sz w:val="24"/>
          <w:szCs w:val="24"/>
          <w:lang w:val="pl-PL"/>
        </w:rPr>
        <w:t xml:space="preserve">w postaci </w:t>
      </w:r>
      <w:r w:rsidRPr="00D13872">
        <w:rPr>
          <w:rFonts w:asciiTheme="minorHAnsi" w:hAnsiTheme="minorHAnsi" w:cstheme="minorHAnsi"/>
          <w:b/>
          <w:bCs/>
          <w:sz w:val="24"/>
          <w:szCs w:val="24"/>
          <w:lang w:val="pl-PL"/>
        </w:rPr>
        <w:t>Wartość brutto przedmiotu zamówienia - 100%.</w:t>
      </w:r>
    </w:p>
    <w:p w14:paraId="42583569" w14:textId="206138ED" w:rsidR="00EA10F6" w:rsidRPr="00EA10F6" w:rsidRDefault="00EA10F6"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Pr>
          <w:rFonts w:asciiTheme="minorHAnsi" w:hAnsiTheme="minorHAnsi" w:cstheme="minorHAnsi"/>
          <w:b/>
          <w:bCs/>
          <w:sz w:val="24"/>
          <w:szCs w:val="24"/>
          <w:lang w:val="pl-PL"/>
        </w:rPr>
        <w:t xml:space="preserve">Zamawiający wymaga, by konferencja była orgaznizowana poza terenem Warszawy, </w:t>
      </w:r>
      <w:r w:rsidR="004476C1">
        <w:rPr>
          <w:rFonts w:asciiTheme="minorHAnsi" w:hAnsiTheme="minorHAnsi" w:cstheme="minorHAnsi"/>
          <w:b/>
          <w:bCs/>
          <w:sz w:val="24"/>
          <w:szCs w:val="24"/>
          <w:lang w:val="pl-PL"/>
        </w:rPr>
        <w:br/>
      </w:r>
      <w:r>
        <w:rPr>
          <w:rFonts w:asciiTheme="minorHAnsi" w:hAnsiTheme="minorHAnsi" w:cstheme="minorHAnsi"/>
          <w:b/>
          <w:bCs/>
          <w:sz w:val="24"/>
          <w:szCs w:val="24"/>
          <w:lang w:val="pl-PL"/>
        </w:rPr>
        <w:t xml:space="preserve">w promieniu </w:t>
      </w:r>
      <w:r w:rsidR="004476C1">
        <w:rPr>
          <w:rFonts w:asciiTheme="minorHAnsi" w:hAnsiTheme="minorHAnsi" w:cstheme="minorHAnsi"/>
          <w:b/>
          <w:bCs/>
          <w:sz w:val="24"/>
          <w:szCs w:val="24"/>
          <w:lang w:val="pl-PL"/>
        </w:rPr>
        <w:t>30</w:t>
      </w:r>
      <w:r>
        <w:rPr>
          <w:rFonts w:asciiTheme="minorHAnsi" w:hAnsiTheme="minorHAnsi" w:cstheme="minorHAnsi"/>
          <w:b/>
          <w:bCs/>
          <w:sz w:val="24"/>
          <w:szCs w:val="24"/>
          <w:lang w:val="pl-PL"/>
        </w:rPr>
        <w:t xml:space="preserve"> km od siedziby Wydziału Transportu Politechniki Warszawskiej, </w:t>
      </w:r>
      <w:r w:rsidR="004476C1">
        <w:rPr>
          <w:rFonts w:asciiTheme="minorHAnsi" w:hAnsiTheme="minorHAnsi" w:cstheme="minorHAnsi"/>
          <w:b/>
          <w:bCs/>
          <w:sz w:val="24"/>
          <w:szCs w:val="24"/>
          <w:lang w:val="pl-PL"/>
        </w:rPr>
        <w:t xml:space="preserve">Warszawa, </w:t>
      </w:r>
      <w:r w:rsidR="004476C1">
        <w:rPr>
          <w:rFonts w:asciiTheme="minorHAnsi" w:hAnsiTheme="minorHAnsi" w:cstheme="minorHAnsi"/>
          <w:b/>
          <w:bCs/>
          <w:sz w:val="24"/>
          <w:szCs w:val="24"/>
          <w:lang w:val="pl-PL"/>
        </w:rPr>
        <w:br/>
      </w:r>
      <w:r>
        <w:rPr>
          <w:rFonts w:asciiTheme="minorHAnsi" w:hAnsiTheme="minorHAnsi" w:cstheme="minorHAnsi"/>
          <w:b/>
          <w:bCs/>
          <w:sz w:val="24"/>
          <w:szCs w:val="24"/>
          <w:lang w:val="pl-PL"/>
        </w:rPr>
        <w:t>ul. Koszykowa 75.</w:t>
      </w:r>
    </w:p>
    <w:p w14:paraId="6B52910F" w14:textId="490D600F" w:rsidR="00EA10F6" w:rsidRPr="00D13872" w:rsidRDefault="00EA10F6"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b/>
          <w:bCs/>
          <w:sz w:val="24"/>
          <w:szCs w:val="24"/>
          <w:lang w:val="pl-PL"/>
        </w:rPr>
      </w:pPr>
      <w:r w:rsidRPr="00D13872">
        <w:rPr>
          <w:rFonts w:asciiTheme="minorHAnsi" w:hAnsiTheme="minorHAnsi" w:cstheme="minorHAnsi"/>
          <w:b/>
          <w:bCs/>
          <w:sz w:val="24"/>
          <w:szCs w:val="24"/>
          <w:lang w:val="pl-PL"/>
        </w:rPr>
        <w:t xml:space="preserve">Oferty nie spełniające warunku wskazanego w pkt. 2 zostaną odrzucone.  </w:t>
      </w:r>
    </w:p>
    <w:p w14:paraId="0FEFF40F" w14:textId="77777777" w:rsidR="00417086"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zastrzega sobie prawo do nieudzielenia zamówienia, w przypadku gdy cena najkorzystniejszej oferty przewyższa kwotę, którą Zamawiający zamierza przeznaczyć na sfinansowanie zamówienia</w:t>
      </w:r>
      <w:r w:rsidR="00417086" w:rsidRPr="002B3C0C">
        <w:rPr>
          <w:rFonts w:asciiTheme="minorHAnsi" w:hAnsiTheme="minorHAnsi" w:cstheme="minorHAnsi"/>
          <w:sz w:val="24"/>
          <w:szCs w:val="24"/>
          <w:lang w:val="pl-PL"/>
        </w:rPr>
        <w:t>.</w:t>
      </w:r>
    </w:p>
    <w:p w14:paraId="64725149" w14:textId="77777777" w:rsidR="00417086"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zastrzega sobie prawo do nieudzielenia zamówienia bądź unieważnienia zapytania bez</w:t>
      </w:r>
      <w:r w:rsidR="00417086"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wskazywania</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przyczyn.</w:t>
      </w:r>
    </w:p>
    <w:p w14:paraId="42539484" w14:textId="77777777" w:rsidR="00417086"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 wyniku rozstrzygniętego zapytania ofertowego Zamawiający niezwłocznie zawiadomi drogą </w:t>
      </w:r>
      <w:r w:rsidRPr="002B3C0C">
        <w:rPr>
          <w:rFonts w:asciiTheme="minorHAnsi" w:hAnsiTheme="minorHAnsi" w:cstheme="minorHAnsi"/>
          <w:sz w:val="24"/>
          <w:szCs w:val="24"/>
          <w:lang w:val="pl-PL"/>
        </w:rPr>
        <w:lastRenderedPageBreak/>
        <w:t>elektroniczną wszystkie podmioty, które przesłały oferty</w:t>
      </w:r>
      <w:r w:rsidR="00417086"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 ustalonym terminie.</w:t>
      </w:r>
    </w:p>
    <w:p w14:paraId="1366D0B1" w14:textId="6C18A8CD" w:rsidR="00417086" w:rsidRPr="002B3C0C" w:rsidRDefault="00763188"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jest uprawniony do wyboru kolejnej najkorzystniejszej oferty w przypadku, gdyby Oferent, którego oferta została uznana za najkorzystniejszą</w:t>
      </w:r>
      <w:r w:rsidR="00E83F02"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odmówił</w:t>
      </w:r>
      <w:r w:rsidR="00E83F02" w:rsidRPr="002B3C0C">
        <w:rPr>
          <w:rFonts w:asciiTheme="minorHAnsi" w:hAnsiTheme="minorHAnsi" w:cstheme="minorHAnsi"/>
          <w:sz w:val="24"/>
          <w:szCs w:val="24"/>
          <w:lang w:val="pl-PL"/>
        </w:rPr>
        <w:t xml:space="preserve"> lub </w:t>
      </w:r>
      <w:r w:rsidRPr="002B3C0C">
        <w:rPr>
          <w:rFonts w:asciiTheme="minorHAnsi" w:hAnsiTheme="minorHAnsi" w:cstheme="minorHAnsi"/>
          <w:sz w:val="24"/>
          <w:szCs w:val="24"/>
          <w:lang w:val="pl-PL"/>
        </w:rPr>
        <w:t xml:space="preserve">uchylał się od </w:t>
      </w:r>
      <w:r w:rsidR="00F2679B">
        <w:rPr>
          <w:rFonts w:asciiTheme="minorHAnsi" w:hAnsiTheme="minorHAnsi" w:cstheme="minorHAnsi"/>
          <w:sz w:val="24"/>
          <w:szCs w:val="24"/>
          <w:lang w:val="pl-PL"/>
        </w:rPr>
        <w:t>zawarcia umowy</w:t>
      </w:r>
      <w:r w:rsidRPr="002B3C0C">
        <w:rPr>
          <w:rFonts w:asciiTheme="minorHAnsi" w:hAnsiTheme="minorHAnsi" w:cstheme="minorHAnsi"/>
          <w:sz w:val="24"/>
          <w:szCs w:val="24"/>
          <w:lang w:val="pl-PL"/>
        </w:rPr>
        <w:t xml:space="preserve"> lub gdyby </w:t>
      </w:r>
      <w:r w:rsidR="00F2679B">
        <w:rPr>
          <w:rFonts w:asciiTheme="minorHAnsi" w:hAnsiTheme="minorHAnsi" w:cstheme="minorHAnsi"/>
          <w:sz w:val="24"/>
          <w:szCs w:val="24"/>
          <w:lang w:val="pl-PL"/>
        </w:rPr>
        <w:t xml:space="preserve">zawarcie umowy z Oferentem </w:t>
      </w:r>
      <w:r w:rsidRPr="002B3C0C">
        <w:rPr>
          <w:rFonts w:asciiTheme="minorHAnsi" w:hAnsiTheme="minorHAnsi" w:cstheme="minorHAnsi"/>
          <w:sz w:val="24"/>
          <w:szCs w:val="24"/>
          <w:lang w:val="pl-PL"/>
        </w:rPr>
        <w:t>stało się niemożliwe z innych przyczyn.</w:t>
      </w:r>
    </w:p>
    <w:p w14:paraId="349BC952" w14:textId="6EFC7245" w:rsidR="00417086" w:rsidRPr="002B3C0C" w:rsidRDefault="00D30234"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 wybranym Wykonawcą zawarta będzie umowa, bazująca na n</w:t>
      </w:r>
      <w:r w:rsidR="006222F0" w:rsidRPr="002B3C0C">
        <w:rPr>
          <w:rFonts w:asciiTheme="minorHAnsi" w:hAnsiTheme="minorHAnsi" w:cstheme="minorHAnsi"/>
          <w:sz w:val="24"/>
          <w:szCs w:val="24"/>
          <w:lang w:val="pl-PL"/>
        </w:rPr>
        <w:t xml:space="preserve">iniejszej </w:t>
      </w:r>
      <w:r w:rsidR="00417086" w:rsidRPr="002B3C0C">
        <w:rPr>
          <w:rFonts w:asciiTheme="minorHAnsi" w:hAnsiTheme="minorHAnsi" w:cstheme="minorHAnsi"/>
          <w:sz w:val="24"/>
          <w:szCs w:val="24"/>
          <w:lang w:val="pl-PL"/>
        </w:rPr>
        <w:t>dokumentacji</w:t>
      </w:r>
      <w:r w:rsidR="006222F0" w:rsidRPr="002B3C0C">
        <w:rPr>
          <w:rFonts w:asciiTheme="minorHAnsi" w:hAnsiTheme="minorHAnsi" w:cstheme="minorHAnsi"/>
          <w:sz w:val="24"/>
          <w:szCs w:val="24"/>
          <w:lang w:val="pl-PL"/>
        </w:rPr>
        <w:t xml:space="preserve"> i ofer</w:t>
      </w:r>
      <w:r w:rsidRPr="002B3C0C">
        <w:rPr>
          <w:rFonts w:asciiTheme="minorHAnsi" w:hAnsiTheme="minorHAnsi" w:cstheme="minorHAnsi"/>
          <w:sz w:val="24"/>
          <w:szCs w:val="24"/>
          <w:lang w:val="pl-PL"/>
        </w:rPr>
        <w:t>cie</w:t>
      </w:r>
      <w:r w:rsidR="006222F0" w:rsidRPr="002B3C0C">
        <w:rPr>
          <w:rFonts w:asciiTheme="minorHAnsi" w:hAnsiTheme="minorHAnsi" w:cstheme="minorHAnsi"/>
          <w:sz w:val="24"/>
          <w:szCs w:val="24"/>
          <w:lang w:val="pl-PL"/>
        </w:rPr>
        <w:t xml:space="preserve"> </w:t>
      </w:r>
      <w:r w:rsidR="00E83F02" w:rsidRPr="002B3C0C">
        <w:rPr>
          <w:rFonts w:asciiTheme="minorHAnsi" w:hAnsiTheme="minorHAnsi" w:cstheme="minorHAnsi"/>
          <w:sz w:val="24"/>
          <w:szCs w:val="24"/>
          <w:lang w:val="pl-PL"/>
        </w:rPr>
        <w:t>złożon</w:t>
      </w:r>
      <w:r w:rsidRPr="002B3C0C">
        <w:rPr>
          <w:rFonts w:asciiTheme="minorHAnsi" w:hAnsiTheme="minorHAnsi" w:cstheme="minorHAnsi"/>
          <w:sz w:val="24"/>
          <w:szCs w:val="24"/>
          <w:lang w:val="pl-PL"/>
        </w:rPr>
        <w:t>ej</w:t>
      </w:r>
      <w:r w:rsidR="00E83F02" w:rsidRPr="002B3C0C">
        <w:rPr>
          <w:rFonts w:asciiTheme="minorHAnsi" w:hAnsiTheme="minorHAnsi" w:cstheme="minorHAnsi"/>
          <w:sz w:val="24"/>
          <w:szCs w:val="24"/>
          <w:lang w:val="pl-PL"/>
        </w:rPr>
        <w:t xml:space="preserve"> przez </w:t>
      </w:r>
      <w:r w:rsidR="006222F0" w:rsidRPr="002B3C0C">
        <w:rPr>
          <w:rFonts w:asciiTheme="minorHAnsi" w:hAnsiTheme="minorHAnsi" w:cstheme="minorHAnsi"/>
          <w:sz w:val="24"/>
          <w:szCs w:val="24"/>
          <w:lang w:val="pl-PL"/>
        </w:rPr>
        <w:t>tego Wykonawc</w:t>
      </w:r>
      <w:r w:rsidR="00E83F02" w:rsidRPr="002B3C0C">
        <w:rPr>
          <w:rFonts w:asciiTheme="minorHAnsi" w:hAnsiTheme="minorHAnsi" w:cstheme="minorHAnsi"/>
          <w:sz w:val="24"/>
          <w:szCs w:val="24"/>
          <w:lang w:val="pl-PL"/>
        </w:rPr>
        <w:t>ę</w:t>
      </w:r>
      <w:r w:rsidR="006222F0" w:rsidRPr="002B3C0C">
        <w:rPr>
          <w:rFonts w:asciiTheme="minorHAnsi" w:hAnsiTheme="minorHAnsi" w:cstheme="minorHAnsi"/>
          <w:sz w:val="24"/>
          <w:szCs w:val="24"/>
          <w:lang w:val="pl-PL"/>
        </w:rPr>
        <w:t>.</w:t>
      </w:r>
      <w:r w:rsidR="00F347C1">
        <w:rPr>
          <w:rFonts w:asciiTheme="minorHAnsi" w:hAnsiTheme="minorHAnsi" w:cstheme="minorHAnsi"/>
          <w:sz w:val="24"/>
          <w:szCs w:val="24"/>
          <w:lang w:val="pl-PL"/>
        </w:rPr>
        <w:t xml:space="preserve"> </w:t>
      </w:r>
    </w:p>
    <w:p w14:paraId="79B2B52D" w14:textId="34DF49A9" w:rsidR="00E5246E" w:rsidRPr="002B3C0C" w:rsidRDefault="008456DE"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PRZETWARZANIE I OCHRONA DANYCH OSOBOWYCH</w:t>
      </w:r>
    </w:p>
    <w:p w14:paraId="21E97180" w14:textId="2BC05002" w:rsidR="00E5246E" w:rsidRPr="002B3C0C" w:rsidRDefault="008456DE" w:rsidP="002E7EB2">
      <w:pPr>
        <w:spacing w:before="120" w:after="120"/>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Klauzula informacyjna Zamawiającego </w:t>
      </w:r>
    </w:p>
    <w:p w14:paraId="2EDCA197" w14:textId="77777777" w:rsidR="00433CA5" w:rsidRPr="002B3C0C" w:rsidRDefault="00433CA5" w:rsidP="00433CA5">
      <w:pPr>
        <w:pStyle w:val="NormalnyWeb"/>
        <w:spacing w:before="0" w:beforeAutospacing="0" w:after="0" w:afterAutospacing="0"/>
        <w:jc w:val="both"/>
        <w:rPr>
          <w:rFonts w:asciiTheme="minorHAnsi" w:eastAsia="Arial Narrow" w:hAnsiTheme="minorHAnsi" w:cstheme="minorHAnsi"/>
          <w:sz w:val="24"/>
          <w:szCs w:val="24"/>
        </w:rPr>
      </w:pPr>
      <w:r w:rsidRPr="002B3C0C">
        <w:rPr>
          <w:rFonts w:asciiTheme="minorHAnsi" w:eastAsia="Arial Narrow" w:hAnsiTheme="minorHAnsi" w:cstheme="minorHAnsi"/>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12FF9B7" w14:textId="77777777" w:rsidR="00433CA5" w:rsidRPr="002B3C0C" w:rsidRDefault="00433CA5" w:rsidP="000A7C71">
      <w:pPr>
        <w:pStyle w:val="Akapitzlist"/>
        <w:widowControl/>
        <w:numPr>
          <w:ilvl w:val="0"/>
          <w:numId w:val="9"/>
        </w:numPr>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Administratorem Pani/Pana danych osobowych jest Politechnika Warszawska z siedzibą przy </w:t>
      </w:r>
      <w:r w:rsidRPr="002B3C0C">
        <w:rPr>
          <w:rFonts w:asciiTheme="minorHAnsi" w:hAnsiTheme="minorHAnsi" w:cstheme="minorHAnsi"/>
          <w:sz w:val="24"/>
          <w:szCs w:val="24"/>
          <w:lang w:val="pl-PL"/>
        </w:rPr>
        <w:br/>
        <w:t>Pl. Politechniki 1, 00-661 Warszawa.</w:t>
      </w:r>
    </w:p>
    <w:p w14:paraId="088BD5D9" w14:textId="77777777" w:rsidR="00433CA5" w:rsidRPr="002B3C0C" w:rsidRDefault="00433CA5" w:rsidP="000A7C71">
      <w:pPr>
        <w:pStyle w:val="Akapitzlist"/>
        <w:widowControl/>
        <w:numPr>
          <w:ilvl w:val="0"/>
          <w:numId w:val="9"/>
        </w:numPr>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Administrator wyznaczył w swoim zakresie Inspektora Ochrony Danych (IOD) nadzorującego prawidłowość przetwarzania danych osobowych. Można skontaktować się z nim, za pośrednictwem adresu mailowego: </w:t>
      </w:r>
      <w:r w:rsidR="00000000">
        <w:fldChar w:fldCharType="begin"/>
      </w:r>
      <w:r w:rsidR="00000000" w:rsidRPr="00C77339">
        <w:rPr>
          <w:lang w:val="pl-PL"/>
        </w:rPr>
        <w:instrText>HYPERLINK "mailto:iod@pw.edu.pl"</w:instrText>
      </w:r>
      <w:r w:rsidR="00000000">
        <w:fldChar w:fldCharType="separate"/>
      </w:r>
      <w:r w:rsidRPr="002B3C0C">
        <w:rPr>
          <w:rFonts w:asciiTheme="minorHAnsi" w:hAnsiTheme="minorHAnsi" w:cstheme="minorHAnsi"/>
          <w:sz w:val="24"/>
          <w:szCs w:val="24"/>
          <w:lang w:val="pl-PL"/>
        </w:rPr>
        <w:t>iod@pw.edu.pl</w:t>
      </w:r>
      <w:r w:rsidR="00000000">
        <w:rPr>
          <w:rFonts w:asciiTheme="minorHAnsi" w:hAnsiTheme="minorHAnsi" w:cstheme="minorHAnsi"/>
          <w:sz w:val="24"/>
          <w:szCs w:val="24"/>
          <w:lang w:val="pl-PL"/>
        </w:rPr>
        <w:fldChar w:fldCharType="end"/>
      </w:r>
      <w:r w:rsidRPr="002B3C0C">
        <w:rPr>
          <w:rFonts w:asciiTheme="minorHAnsi" w:hAnsiTheme="minorHAnsi" w:cstheme="minorHAnsi"/>
          <w:sz w:val="24"/>
          <w:szCs w:val="24"/>
          <w:lang w:val="pl-PL"/>
        </w:rPr>
        <w:t>.</w:t>
      </w:r>
    </w:p>
    <w:p w14:paraId="77979CAD" w14:textId="5AA03E71" w:rsidR="00433CA5" w:rsidRPr="002B3C0C" w:rsidRDefault="00433CA5" w:rsidP="000A7C71">
      <w:pPr>
        <w:pStyle w:val="Akapitzlist"/>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Administrator będzie przetwarzać Pani/Pana dane osobowe w zakresie: imienia i nazwiska, nr telefonu służbowego</w:t>
      </w:r>
      <w:r w:rsidR="00067CF9" w:rsidRPr="002B3C0C">
        <w:rPr>
          <w:rFonts w:asciiTheme="minorHAnsi" w:hAnsiTheme="minorHAnsi" w:cstheme="minorHAnsi"/>
          <w:sz w:val="24"/>
          <w:szCs w:val="24"/>
          <w:lang w:val="pl-PL"/>
        </w:rPr>
        <w:t>, adres email służbowy, stanowisko służbowe</w:t>
      </w:r>
      <w:r w:rsidRPr="002B3C0C">
        <w:rPr>
          <w:rFonts w:asciiTheme="minorHAnsi" w:hAnsiTheme="minorHAnsi" w:cstheme="minorHAnsi"/>
          <w:sz w:val="24"/>
          <w:szCs w:val="24"/>
          <w:lang w:val="pl-PL"/>
        </w:rPr>
        <w:t>.</w:t>
      </w:r>
    </w:p>
    <w:p w14:paraId="0E62978E" w14:textId="0526ED77" w:rsidR="00433CA5" w:rsidRPr="002B3C0C" w:rsidRDefault="00433CA5" w:rsidP="000A7C71">
      <w:pPr>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Pani/Pana dane osobowe przetwarzane będą przez Administratora w </w:t>
      </w:r>
      <w:r w:rsidR="00C75BF7" w:rsidRPr="002B3C0C">
        <w:rPr>
          <w:rFonts w:asciiTheme="minorHAnsi" w:hAnsiTheme="minorHAnsi" w:cstheme="minorHAnsi"/>
          <w:sz w:val="24"/>
          <w:szCs w:val="24"/>
          <w:lang w:val="pl-PL"/>
        </w:rPr>
        <w:t xml:space="preserve">ramach </w:t>
      </w:r>
      <w:r w:rsidR="002B3C0C" w:rsidRPr="002B3C0C">
        <w:rPr>
          <w:rFonts w:asciiTheme="minorHAnsi" w:hAnsiTheme="minorHAnsi" w:cstheme="minorHAnsi"/>
          <w:sz w:val="24"/>
          <w:szCs w:val="24"/>
          <w:lang w:val="pl-PL"/>
        </w:rPr>
        <w:t>toczącego</w:t>
      </w:r>
      <w:r w:rsidR="00C75BF7" w:rsidRPr="002B3C0C">
        <w:rPr>
          <w:rFonts w:asciiTheme="minorHAnsi" w:hAnsiTheme="minorHAnsi" w:cstheme="minorHAnsi"/>
          <w:sz w:val="24"/>
          <w:szCs w:val="24"/>
          <w:lang w:val="pl-PL"/>
        </w:rPr>
        <w:t xml:space="preserve"> się postępowania</w:t>
      </w:r>
      <w:r w:rsidRPr="002B3C0C">
        <w:rPr>
          <w:rFonts w:asciiTheme="minorHAnsi" w:hAnsiTheme="minorHAnsi" w:cstheme="minorHAnsi"/>
          <w:sz w:val="24"/>
          <w:szCs w:val="24"/>
          <w:lang w:val="pl-PL"/>
        </w:rPr>
        <w:t xml:space="preserve"> o numerze WT/</w:t>
      </w:r>
      <w:r w:rsidR="001A102D">
        <w:rPr>
          <w:rFonts w:asciiTheme="minorHAnsi" w:hAnsiTheme="minorHAnsi" w:cstheme="minorHAnsi"/>
          <w:sz w:val="24"/>
          <w:szCs w:val="24"/>
          <w:lang w:val="pl-PL"/>
        </w:rPr>
        <w:t>07</w:t>
      </w:r>
      <w:r w:rsidRPr="002B3C0C">
        <w:rPr>
          <w:rFonts w:asciiTheme="minorHAnsi" w:hAnsiTheme="minorHAnsi" w:cstheme="minorHAnsi"/>
          <w:sz w:val="24"/>
          <w:szCs w:val="24"/>
          <w:lang w:val="pl-PL"/>
        </w:rPr>
        <w:t>/0</w:t>
      </w:r>
      <w:r w:rsidR="002A225B">
        <w:rPr>
          <w:rFonts w:asciiTheme="minorHAnsi" w:hAnsiTheme="minorHAnsi" w:cstheme="minorHAnsi"/>
          <w:sz w:val="24"/>
          <w:szCs w:val="24"/>
          <w:lang w:val="pl-PL"/>
        </w:rPr>
        <w:t>2</w:t>
      </w:r>
      <w:r w:rsidRPr="002B3C0C">
        <w:rPr>
          <w:rFonts w:asciiTheme="minorHAnsi" w:hAnsiTheme="minorHAnsi" w:cstheme="minorHAnsi"/>
          <w:sz w:val="24"/>
          <w:szCs w:val="24"/>
          <w:lang w:val="pl-PL"/>
        </w:rPr>
        <w:t xml:space="preserve">/2023, </w:t>
      </w:r>
      <w:r w:rsidR="002B3C0C" w:rsidRPr="002B3C0C">
        <w:rPr>
          <w:rFonts w:asciiTheme="minorHAnsi" w:hAnsiTheme="minorHAnsi" w:cstheme="minorHAnsi"/>
          <w:sz w:val="24"/>
          <w:szCs w:val="24"/>
          <w:lang w:val="pl-PL"/>
        </w:rPr>
        <w:t>dotyczącego</w:t>
      </w:r>
      <w:r w:rsidRPr="002B3C0C">
        <w:rPr>
          <w:rFonts w:asciiTheme="minorHAnsi" w:hAnsiTheme="minorHAnsi" w:cstheme="minorHAnsi"/>
          <w:sz w:val="24"/>
          <w:szCs w:val="24"/>
          <w:lang w:val="pl-PL"/>
        </w:rPr>
        <w:t xml:space="preserve"> „</w:t>
      </w:r>
      <w:r w:rsidR="002A225B">
        <w:rPr>
          <w:rFonts w:asciiTheme="minorHAnsi" w:hAnsiTheme="minorHAnsi" w:cstheme="minorHAnsi"/>
          <w:sz w:val="24"/>
          <w:szCs w:val="24"/>
          <w:lang w:val="pl-PL"/>
        </w:rPr>
        <w:t>Usługi hotelarskiej, gastronomicznej, wraz z wynajęciem sal konferencyjnych na potrzeby organizacji konferencji Systemy Logistyczne Teoria i Praktyka</w:t>
      </w:r>
      <w:r w:rsidRPr="002B3C0C">
        <w:rPr>
          <w:rFonts w:asciiTheme="minorHAnsi" w:hAnsiTheme="minorHAnsi" w:cstheme="minorHAnsi"/>
          <w:sz w:val="24"/>
          <w:szCs w:val="24"/>
          <w:lang w:val="pl-PL"/>
        </w:rPr>
        <w:t xml:space="preserve">” – podstawą do przetwarzania Pani/Pana danych osobowych jest art. 6 ust. 1 lit. f </w:t>
      </w:r>
      <w:r w:rsidR="00067CF9" w:rsidRPr="002B3C0C">
        <w:rPr>
          <w:rFonts w:asciiTheme="minorHAnsi" w:hAnsiTheme="minorHAnsi" w:cstheme="minorHAnsi"/>
          <w:sz w:val="24"/>
          <w:szCs w:val="24"/>
          <w:lang w:val="pl-PL"/>
        </w:rPr>
        <w:t xml:space="preserve">i lit c </w:t>
      </w:r>
      <w:r w:rsidRPr="002B3C0C">
        <w:rPr>
          <w:rFonts w:asciiTheme="minorHAnsi" w:hAnsiTheme="minorHAnsi" w:cstheme="minorHAnsi"/>
          <w:sz w:val="24"/>
          <w:szCs w:val="24"/>
          <w:lang w:val="pl-PL"/>
        </w:rPr>
        <w:t>RODO.</w:t>
      </w:r>
    </w:p>
    <w:p w14:paraId="775CDC0E" w14:textId="77777777" w:rsidR="00433CA5" w:rsidRPr="002B3C0C" w:rsidRDefault="00433CA5" w:rsidP="000A7C71">
      <w:pPr>
        <w:pStyle w:val="Akapitzlist"/>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Politechnika Warszawska nie zamierza przekazywać Pani/Pana danych osobowych poza Europejski Obszar Gospodarczy.</w:t>
      </w:r>
    </w:p>
    <w:p w14:paraId="4072EB23" w14:textId="77777777" w:rsidR="00433CA5" w:rsidRPr="002B3C0C" w:rsidRDefault="00433CA5" w:rsidP="000A7C71">
      <w:pPr>
        <w:pStyle w:val="Akapitzlist"/>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13B386D8" w14:textId="77777777" w:rsidR="00433CA5" w:rsidRPr="002B3C0C" w:rsidRDefault="00433CA5" w:rsidP="000A7C71">
      <w:pPr>
        <w:pStyle w:val="Akapitzlist"/>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Pani/Pana dane osobowe nie będą udostępniane innym podmiotom (administratorom), za wyjątkiem podmiotów upoważnionych na podstawie przepisów prawa.</w:t>
      </w:r>
    </w:p>
    <w:p w14:paraId="6948B9E0" w14:textId="77777777" w:rsidR="00433CA5" w:rsidRPr="002B3C0C" w:rsidRDefault="00433CA5" w:rsidP="000A7C71">
      <w:pPr>
        <w:pStyle w:val="Akapitzlist"/>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Dostęp do Pani/Pana danych osobowych mogą mieć podmioty (podmioty przetwarzające), którym Politechnika Warszawska zleca wykonanie czynności mogących wiązać się z przetwarzaniem danych osobowych.</w:t>
      </w:r>
    </w:p>
    <w:p w14:paraId="260FA310" w14:textId="77777777" w:rsidR="00433CA5" w:rsidRPr="002B3C0C" w:rsidRDefault="00433CA5" w:rsidP="000A7C71">
      <w:pPr>
        <w:pStyle w:val="Akapitzlist"/>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Politechnika Warszawska nie wykorzystuje w stosunku do Pani/Pana zautomatyzowanego podejmowania decyzji, w tym nie wykonuje profilowania Pani/Pana.</w:t>
      </w:r>
    </w:p>
    <w:p w14:paraId="40EF6ABD" w14:textId="369AC32F" w:rsidR="00433CA5" w:rsidRPr="002B3C0C" w:rsidRDefault="00433CA5" w:rsidP="000A7C71">
      <w:pPr>
        <w:pStyle w:val="Akapitzlist"/>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Pani/Pana dane osobowe zostały pozyskane bezpośrednio od Pani/Pana bądź od podmiotu, który Pani/Pan reprezentuje w celu realizacji Umowy o numerze WT/</w:t>
      </w:r>
      <w:r w:rsidR="001A102D">
        <w:rPr>
          <w:rFonts w:asciiTheme="minorHAnsi" w:hAnsiTheme="minorHAnsi" w:cstheme="minorHAnsi"/>
          <w:sz w:val="24"/>
          <w:szCs w:val="24"/>
          <w:lang w:val="pl-PL"/>
        </w:rPr>
        <w:t>07</w:t>
      </w:r>
      <w:r w:rsidRPr="002B3C0C">
        <w:rPr>
          <w:rFonts w:asciiTheme="minorHAnsi" w:hAnsiTheme="minorHAnsi" w:cstheme="minorHAnsi"/>
          <w:sz w:val="24"/>
          <w:szCs w:val="24"/>
          <w:lang w:val="pl-PL"/>
        </w:rPr>
        <w:t>/0</w:t>
      </w:r>
      <w:r w:rsidR="005B3D78">
        <w:rPr>
          <w:rFonts w:asciiTheme="minorHAnsi" w:hAnsiTheme="minorHAnsi" w:cstheme="minorHAnsi"/>
          <w:sz w:val="24"/>
          <w:szCs w:val="24"/>
          <w:lang w:val="pl-PL"/>
        </w:rPr>
        <w:t>2</w:t>
      </w:r>
      <w:r w:rsidRPr="002B3C0C">
        <w:rPr>
          <w:rFonts w:asciiTheme="minorHAnsi" w:hAnsiTheme="minorHAnsi" w:cstheme="minorHAnsi"/>
          <w:sz w:val="24"/>
          <w:szCs w:val="24"/>
          <w:lang w:val="pl-PL"/>
        </w:rPr>
        <w:t>/2023, której przedmiotem jest „</w:t>
      </w:r>
      <w:r w:rsidR="005B3D78">
        <w:rPr>
          <w:rFonts w:asciiTheme="minorHAnsi" w:hAnsiTheme="minorHAnsi" w:cstheme="minorHAnsi"/>
          <w:sz w:val="24"/>
          <w:szCs w:val="24"/>
          <w:lang w:val="pl-PL"/>
        </w:rPr>
        <w:t>Usługa hotelarska i gastronomiczna wraz z wynajęciem sal konferencyjnych na potrzeby</w:t>
      </w:r>
      <w:r w:rsidR="00FB7E4D">
        <w:rPr>
          <w:rFonts w:asciiTheme="minorHAnsi" w:hAnsiTheme="minorHAnsi" w:cstheme="minorHAnsi"/>
          <w:sz w:val="24"/>
          <w:szCs w:val="24"/>
          <w:lang w:val="pl-PL"/>
        </w:rPr>
        <w:t xml:space="preserve"> organizacji konferencji Systemy Logistyczne Teoria i Praktyka</w:t>
      </w:r>
      <w:r w:rsidRPr="002B3C0C">
        <w:rPr>
          <w:rFonts w:asciiTheme="minorHAnsi" w:hAnsiTheme="minorHAnsi" w:cstheme="minorHAnsi"/>
          <w:sz w:val="24"/>
          <w:szCs w:val="24"/>
          <w:lang w:val="pl-PL"/>
        </w:rPr>
        <w:t>” zawartej z Politechniką Warszawską. W przypadku pozyskania danych osobowych bezpośrednio od Pani/Pana, podanie danych osobowych jest dobrowolne, jednakże  ich niepodanie uniemożliwia realizację Umowy najmu lokalu.</w:t>
      </w:r>
    </w:p>
    <w:p w14:paraId="3BDEAAE7" w14:textId="77777777" w:rsidR="00433CA5" w:rsidRPr="002B3C0C" w:rsidRDefault="00433CA5" w:rsidP="000A7C71">
      <w:pPr>
        <w:widowControl/>
        <w:numPr>
          <w:ilvl w:val="0"/>
          <w:numId w:val="9"/>
        </w:numPr>
        <w:shd w:val="clear" w:color="auto" w:fill="FFFFFF" w:themeFill="background1"/>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Pani/Pana dane osobowe przetwarzane będą przez okres realizacji Umowy, obsługi pod względem finansowym oraz okres niezbędny dla zabezpieczenia ewentualnych roszczeń.</w:t>
      </w:r>
    </w:p>
    <w:p w14:paraId="588DA790" w14:textId="6651043D" w:rsidR="008456DE" w:rsidRPr="002B3C0C" w:rsidRDefault="00433CA5" w:rsidP="000A7C71">
      <w:pPr>
        <w:pStyle w:val="Akapitzlist"/>
        <w:widowControl/>
        <w:numPr>
          <w:ilvl w:val="0"/>
          <w:numId w:val="9"/>
        </w:numPr>
        <w:autoSpaceDE/>
        <w:autoSpaceDN/>
        <w:ind w:left="426" w:hanging="42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Ma Pani/Pan prawo do wniesienia skargi do organu nadzorczego - Prezesa Urzędu Ochrony Danych Osobowych, gdy uzna Pani/Pan, iż przetwarzanie Pani/Pana danych osobowych narusza przepisy RODO.</w:t>
      </w:r>
    </w:p>
    <w:p w14:paraId="00A2327E" w14:textId="2E58181A" w:rsidR="0046262C" w:rsidRPr="002B3C0C" w:rsidRDefault="008456DE" w:rsidP="0046262C">
      <w:pPr>
        <w:pStyle w:val="Standard"/>
        <w:spacing w:after="0" w:line="240" w:lineRule="auto"/>
        <w:rPr>
          <w:rFonts w:cstheme="minorHAnsi"/>
          <w:sz w:val="24"/>
          <w:szCs w:val="24"/>
          <w:lang w:eastAsia="pl-PL"/>
        </w:rPr>
      </w:pPr>
      <w:r w:rsidRPr="002B3C0C">
        <w:rPr>
          <w:rFonts w:cstheme="minorHAnsi"/>
          <w:sz w:val="24"/>
          <w:szCs w:val="24"/>
          <w:lang w:eastAsia="pl-PL"/>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B3C0C">
        <w:rPr>
          <w:rFonts w:cstheme="minorHAnsi"/>
          <w:sz w:val="24"/>
          <w:szCs w:val="24"/>
          <w:lang w:eastAsia="pl-PL"/>
        </w:rPr>
        <w:t>wyłączeń</w:t>
      </w:r>
      <w:proofErr w:type="spellEnd"/>
      <w:r w:rsidRPr="002B3C0C">
        <w:rPr>
          <w:rFonts w:cstheme="minorHAnsi"/>
          <w:sz w:val="24"/>
          <w:szCs w:val="24"/>
          <w:lang w:eastAsia="pl-PL"/>
        </w:rPr>
        <w:t>, o których mowa w art. 14 ust. 5 RODO.</w:t>
      </w:r>
    </w:p>
    <w:p w14:paraId="241D60CB" w14:textId="7B1AE8BC" w:rsidR="007018A0" w:rsidRPr="002B3C0C" w:rsidRDefault="00763188"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OPIS PRZEDMIOTU ZAMÓWIENIA</w:t>
      </w:r>
    </w:p>
    <w:p w14:paraId="66DD1D65" w14:textId="624B5014" w:rsidR="00D30234" w:rsidRPr="000C3239" w:rsidRDefault="00763188" w:rsidP="000C3239">
      <w:pPr>
        <w:pStyle w:val="Tekstpodstawowy"/>
        <w:tabs>
          <w:tab w:val="left" w:pos="1569"/>
          <w:tab w:val="left" w:pos="2985"/>
        </w:tabs>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Kod</w:t>
      </w:r>
      <w:r w:rsidRPr="002B3C0C">
        <w:rPr>
          <w:rFonts w:asciiTheme="minorHAnsi" w:hAnsiTheme="minorHAnsi" w:cstheme="minorHAnsi"/>
          <w:spacing w:val="-1"/>
          <w:sz w:val="24"/>
          <w:szCs w:val="24"/>
          <w:lang w:val="pl-PL"/>
        </w:rPr>
        <w:t xml:space="preserve"> </w:t>
      </w:r>
      <w:r w:rsidR="009F3E8B" w:rsidRPr="002B3C0C">
        <w:rPr>
          <w:rFonts w:asciiTheme="minorHAnsi" w:hAnsiTheme="minorHAnsi" w:cstheme="minorHAnsi"/>
          <w:spacing w:val="-1"/>
          <w:sz w:val="24"/>
          <w:szCs w:val="24"/>
          <w:lang w:val="pl-PL"/>
        </w:rPr>
        <w:t>CPV</w:t>
      </w:r>
      <w:r w:rsidR="00CB6641" w:rsidRPr="002B3C0C">
        <w:rPr>
          <w:rFonts w:asciiTheme="minorHAnsi" w:hAnsiTheme="minorHAnsi" w:cstheme="minorHAnsi"/>
          <w:spacing w:val="-1"/>
          <w:sz w:val="24"/>
          <w:szCs w:val="24"/>
          <w:lang w:val="pl-PL"/>
        </w:rPr>
        <w:t xml:space="preserve">: </w:t>
      </w:r>
      <w:r w:rsidR="000C3239">
        <w:rPr>
          <w:rFonts w:asciiTheme="minorHAnsi" w:hAnsiTheme="minorHAnsi" w:cstheme="minorHAnsi"/>
          <w:sz w:val="24"/>
          <w:szCs w:val="24"/>
          <w:lang w:val="pl-PL"/>
        </w:rPr>
        <w:t xml:space="preserve"> </w:t>
      </w:r>
      <w:r w:rsidR="000C3239" w:rsidRPr="000C3239">
        <w:rPr>
          <w:rFonts w:asciiTheme="minorHAnsi" w:hAnsiTheme="minorHAnsi" w:cstheme="minorHAnsi"/>
          <w:sz w:val="24"/>
          <w:szCs w:val="24"/>
          <w:lang w:val="pl-PL"/>
        </w:rPr>
        <w:t>55120000-7</w:t>
      </w:r>
      <w:r w:rsidR="004829EF">
        <w:rPr>
          <w:rFonts w:asciiTheme="minorHAnsi" w:hAnsiTheme="minorHAnsi" w:cstheme="minorHAnsi"/>
          <w:sz w:val="24"/>
          <w:szCs w:val="24"/>
          <w:lang w:val="pl-PL"/>
        </w:rPr>
        <w:t xml:space="preserve"> </w:t>
      </w:r>
      <w:r w:rsidR="007E6069" w:rsidRPr="002B3C0C">
        <w:rPr>
          <w:rFonts w:asciiTheme="minorHAnsi" w:hAnsiTheme="minorHAnsi" w:cstheme="minorHAnsi"/>
          <w:sz w:val="24"/>
          <w:szCs w:val="24"/>
          <w:lang w:val="pl-PL"/>
        </w:rPr>
        <w:t xml:space="preserve"> </w:t>
      </w:r>
      <w:r w:rsidR="004829EF" w:rsidRPr="004829EF">
        <w:rPr>
          <w:rFonts w:asciiTheme="minorHAnsi" w:hAnsiTheme="minorHAnsi" w:cstheme="minorHAnsi"/>
          <w:sz w:val="24"/>
          <w:szCs w:val="24"/>
          <w:lang w:val="pl-PL"/>
        </w:rPr>
        <w:t>Usługi hotelarskie w zakresie</w:t>
      </w:r>
      <w:r w:rsidR="00106A74">
        <w:rPr>
          <w:rFonts w:asciiTheme="minorHAnsi" w:hAnsiTheme="minorHAnsi" w:cstheme="minorHAnsi"/>
          <w:sz w:val="24"/>
          <w:szCs w:val="24"/>
          <w:lang w:val="pl-PL"/>
        </w:rPr>
        <w:t xml:space="preserve"> organizacji</w:t>
      </w:r>
      <w:r w:rsidR="004829EF" w:rsidRPr="004829EF">
        <w:rPr>
          <w:rFonts w:asciiTheme="minorHAnsi" w:hAnsiTheme="minorHAnsi" w:cstheme="minorHAnsi"/>
          <w:sz w:val="24"/>
          <w:szCs w:val="24"/>
          <w:lang w:val="pl-PL"/>
        </w:rPr>
        <w:t xml:space="preserve"> spotkań i konferencji</w:t>
      </w:r>
    </w:p>
    <w:p w14:paraId="367E60B6" w14:textId="5BC27FCF" w:rsidR="00310CE8" w:rsidRDefault="00562CCC" w:rsidP="00310CE8">
      <w:pPr>
        <w:widowControl/>
        <w:autoSpaceDE/>
        <w:autoSpaceDN/>
        <w:jc w:val="both"/>
        <w:rPr>
          <w:rFonts w:ascii="Calibri Light" w:hAnsi="Calibri Light"/>
        </w:rPr>
      </w:pPr>
      <w:r w:rsidRPr="00CB14B9">
        <w:rPr>
          <w:rFonts w:asciiTheme="minorHAnsi" w:hAnsiTheme="minorHAnsi" w:cstheme="minorHAnsi"/>
          <w:b/>
          <w:color w:val="000000" w:themeColor="text1"/>
          <w:sz w:val="24"/>
          <w:szCs w:val="24"/>
          <w:lang w:val="pl-PL"/>
        </w:rPr>
        <w:t xml:space="preserve">Przedmiotem zamówienia jest </w:t>
      </w:r>
      <w:r w:rsidR="004829EF" w:rsidRPr="00CB14B9">
        <w:rPr>
          <w:rFonts w:asciiTheme="minorHAnsi" w:hAnsiTheme="minorHAnsi" w:cstheme="minorHAnsi"/>
          <w:b/>
          <w:color w:val="000000" w:themeColor="text1"/>
          <w:sz w:val="24"/>
          <w:szCs w:val="24"/>
          <w:lang w:val="pl-PL"/>
        </w:rPr>
        <w:t>usługa hotelarska i gastronomiczna wraz z wynajęciem sal konferencyjnych na potrzeby organizacji konferencji Systemy Logistyczne Teoria i Praktyka dla Politechniki Warszawskiej Wydziału Transportu.</w:t>
      </w:r>
      <w:r w:rsidR="00310CE8">
        <w:rPr>
          <w:rFonts w:asciiTheme="minorHAnsi" w:hAnsiTheme="minorHAnsi" w:cstheme="minorHAnsi"/>
          <w:b/>
          <w:color w:val="000000" w:themeColor="text1"/>
          <w:sz w:val="24"/>
          <w:szCs w:val="24"/>
          <w:lang w:val="pl-PL"/>
        </w:rPr>
        <w:t xml:space="preserve"> </w:t>
      </w:r>
      <w:r w:rsidR="00310CE8" w:rsidRPr="001A102D">
        <w:rPr>
          <w:rFonts w:asciiTheme="minorHAnsi" w:hAnsiTheme="minorHAnsi" w:cstheme="minorHAnsi"/>
          <w:bCs/>
          <w:color w:val="000000" w:themeColor="text1"/>
          <w:sz w:val="24"/>
          <w:szCs w:val="24"/>
          <w:lang w:val="pl-PL"/>
        </w:rPr>
        <w:t>Maksymalna przewidywana ilość uczestników – 120 osób.</w:t>
      </w:r>
      <w:r w:rsidR="00310CE8" w:rsidRPr="001A102D">
        <w:rPr>
          <w:rFonts w:ascii="Calibri Light" w:hAnsi="Calibri Light"/>
          <w:bCs/>
        </w:rPr>
        <w:t xml:space="preserve"> </w:t>
      </w:r>
    </w:p>
    <w:p w14:paraId="3C8C324E" w14:textId="3CE22431" w:rsidR="006E331E" w:rsidRDefault="00FE41B9" w:rsidP="00EA689E">
      <w:pPr>
        <w:contextualSpacing/>
        <w:jc w:val="both"/>
        <w:rPr>
          <w:rFonts w:asciiTheme="minorHAnsi" w:hAnsiTheme="minorHAnsi" w:cstheme="minorHAnsi"/>
          <w:b/>
          <w:sz w:val="24"/>
          <w:szCs w:val="24"/>
          <w:lang w:val="pl-PL"/>
        </w:rPr>
      </w:pPr>
      <w:r>
        <w:rPr>
          <w:rFonts w:asciiTheme="minorHAnsi" w:hAnsiTheme="minorHAnsi" w:cstheme="minorHAnsi"/>
          <w:b/>
          <w:sz w:val="24"/>
          <w:szCs w:val="24"/>
          <w:lang w:val="pl-PL"/>
        </w:rPr>
        <w:t>Usługi noclegowe (A):</w:t>
      </w:r>
    </w:p>
    <w:tbl>
      <w:tblPr>
        <w:tblW w:w="6020" w:type="dxa"/>
        <w:jc w:val="center"/>
        <w:tblCellMar>
          <w:left w:w="70" w:type="dxa"/>
          <w:right w:w="70" w:type="dxa"/>
        </w:tblCellMar>
        <w:tblLook w:val="04A0" w:firstRow="1" w:lastRow="0" w:firstColumn="1" w:lastColumn="0" w:noHBand="0" w:noVBand="1"/>
      </w:tblPr>
      <w:tblGrid>
        <w:gridCol w:w="4500"/>
        <w:gridCol w:w="760"/>
        <w:gridCol w:w="760"/>
      </w:tblGrid>
      <w:tr w:rsidR="00415B42" w:rsidRPr="004B51B3" w14:paraId="539F2BD4" w14:textId="77777777" w:rsidTr="00F92D77">
        <w:trPr>
          <w:trHeight w:val="945"/>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912FEB" w14:textId="77777777" w:rsidR="00415B42" w:rsidRPr="004B51B3" w:rsidRDefault="00415B42" w:rsidP="00F92D77">
            <w:pPr>
              <w:widowControl/>
              <w:autoSpaceDE/>
              <w:autoSpaceDN/>
              <w:jc w:val="center"/>
              <w:rPr>
                <w:rFonts w:ascii="Calibri" w:eastAsia="Times New Roman" w:hAnsi="Calibri" w:cs="Calibri"/>
                <w:b/>
                <w:bCs/>
                <w:color w:val="000000"/>
                <w:lang w:val="pl-PL" w:eastAsia="pl-PL"/>
              </w:rPr>
            </w:pPr>
            <w:r w:rsidRPr="004B51B3">
              <w:rPr>
                <w:rFonts w:ascii="Calibri" w:eastAsia="Times New Roman" w:hAnsi="Calibri" w:cs="Calibri"/>
                <w:b/>
                <w:bCs/>
                <w:color w:val="000000"/>
                <w:lang w:val="pl-PL" w:eastAsia="pl-PL"/>
              </w:rPr>
              <w:t>Noclegi</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E80291"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ilość</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BB7575B"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dni</w:t>
            </w:r>
          </w:p>
        </w:tc>
      </w:tr>
      <w:tr w:rsidR="00415B42" w:rsidRPr="004B51B3" w14:paraId="4AB423A0" w14:textId="77777777" w:rsidTr="00F92D77">
        <w:trPr>
          <w:trHeight w:val="288"/>
          <w:jc w:val="center"/>
        </w:trPr>
        <w:tc>
          <w:tcPr>
            <w:tcW w:w="4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141D4" w14:textId="77777777" w:rsidR="00415B42" w:rsidRPr="004B51B3" w:rsidRDefault="00415B42" w:rsidP="00F92D77">
            <w:pPr>
              <w:widowControl/>
              <w:autoSpaceDE/>
              <w:autoSpaceDN/>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pokój jednoosobowy - 02.09.2023</w:t>
            </w:r>
          </w:p>
        </w:tc>
        <w:tc>
          <w:tcPr>
            <w:tcW w:w="760" w:type="dxa"/>
            <w:tcBorders>
              <w:top w:val="nil"/>
              <w:left w:val="nil"/>
              <w:bottom w:val="single" w:sz="4" w:space="0" w:color="auto"/>
              <w:right w:val="single" w:sz="4" w:space="0" w:color="auto"/>
            </w:tcBorders>
            <w:shd w:val="clear" w:color="000000" w:fill="FFFFFF"/>
            <w:noWrap/>
            <w:vAlign w:val="center"/>
            <w:hideMark/>
          </w:tcPr>
          <w:p w14:paraId="5A272560"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2AD1B908"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p>
        </w:tc>
      </w:tr>
      <w:tr w:rsidR="00415B42" w:rsidRPr="004B51B3" w14:paraId="03CDADBB" w14:textId="77777777" w:rsidTr="00F92D77">
        <w:trPr>
          <w:trHeight w:val="288"/>
          <w:jc w:val="center"/>
        </w:trPr>
        <w:tc>
          <w:tcPr>
            <w:tcW w:w="4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087054" w14:textId="77777777" w:rsidR="00415B42" w:rsidRPr="004B51B3" w:rsidRDefault="00415B42" w:rsidP="00F92D77">
            <w:pPr>
              <w:widowControl/>
              <w:autoSpaceDE/>
              <w:autoSpaceDN/>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pokój jednoosobowy - 03.09.2023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05CA3603" w14:textId="7EB074B3"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r>
              <w:rPr>
                <w:rFonts w:ascii="Calibri" w:eastAsia="Times New Roman" w:hAnsi="Calibri" w:cs="Calibri"/>
                <w:color w:val="000000"/>
                <w:lang w:val="pl-PL" w:eastAsia="pl-PL"/>
              </w:rPr>
              <w:t>5</w:t>
            </w:r>
          </w:p>
        </w:tc>
        <w:tc>
          <w:tcPr>
            <w:tcW w:w="760" w:type="dxa"/>
            <w:tcBorders>
              <w:top w:val="nil"/>
              <w:left w:val="nil"/>
              <w:bottom w:val="single" w:sz="4" w:space="0" w:color="auto"/>
              <w:right w:val="single" w:sz="4" w:space="0" w:color="auto"/>
            </w:tcBorders>
            <w:shd w:val="clear" w:color="000000" w:fill="FFFFFF"/>
            <w:noWrap/>
            <w:vAlign w:val="center"/>
            <w:hideMark/>
          </w:tcPr>
          <w:p w14:paraId="3986CF5B"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p>
        </w:tc>
      </w:tr>
      <w:tr w:rsidR="00415B42" w:rsidRPr="004B51B3" w14:paraId="3C8E0DC5" w14:textId="77777777" w:rsidTr="00F92D77">
        <w:trPr>
          <w:trHeight w:val="288"/>
          <w:jc w:val="center"/>
        </w:trPr>
        <w:tc>
          <w:tcPr>
            <w:tcW w:w="4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8E7FFB" w14:textId="77777777" w:rsidR="00415B42" w:rsidRPr="004B51B3" w:rsidRDefault="00415B42" w:rsidP="00F92D77">
            <w:pPr>
              <w:widowControl/>
              <w:autoSpaceDE/>
              <w:autoSpaceDN/>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apartament - 03.09.2023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69D077A1"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7D8A4535"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p>
        </w:tc>
      </w:tr>
      <w:tr w:rsidR="00415B42" w:rsidRPr="004B51B3" w14:paraId="23D90C58" w14:textId="77777777" w:rsidTr="00F92D77">
        <w:trPr>
          <w:trHeight w:val="288"/>
          <w:jc w:val="center"/>
        </w:trPr>
        <w:tc>
          <w:tcPr>
            <w:tcW w:w="4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320CC" w14:textId="77777777" w:rsidR="00415B42" w:rsidRPr="004B51B3" w:rsidRDefault="00415B42" w:rsidP="00F92D77">
            <w:pPr>
              <w:widowControl/>
              <w:autoSpaceDE/>
              <w:autoSpaceDN/>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pokój jednoosobowy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62FE10F7" w14:textId="2BE625FE"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r>
              <w:rPr>
                <w:rFonts w:ascii="Calibri" w:eastAsia="Times New Roman" w:hAnsi="Calibri" w:cs="Calibri"/>
                <w:color w:val="000000"/>
                <w:lang w:val="pl-PL" w:eastAsia="pl-PL"/>
              </w:rPr>
              <w:t>5</w:t>
            </w:r>
          </w:p>
        </w:tc>
        <w:tc>
          <w:tcPr>
            <w:tcW w:w="760" w:type="dxa"/>
            <w:tcBorders>
              <w:top w:val="nil"/>
              <w:left w:val="nil"/>
              <w:bottom w:val="single" w:sz="4" w:space="0" w:color="auto"/>
              <w:right w:val="single" w:sz="4" w:space="0" w:color="auto"/>
            </w:tcBorders>
            <w:shd w:val="clear" w:color="000000" w:fill="FFFFFF"/>
            <w:noWrap/>
            <w:vAlign w:val="center"/>
            <w:hideMark/>
          </w:tcPr>
          <w:p w14:paraId="47DDD249"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p>
        </w:tc>
      </w:tr>
      <w:tr w:rsidR="00415B42" w:rsidRPr="004B51B3" w14:paraId="5004ED53" w14:textId="77777777" w:rsidTr="00F92D77">
        <w:trPr>
          <w:trHeight w:val="288"/>
          <w:jc w:val="center"/>
        </w:trPr>
        <w:tc>
          <w:tcPr>
            <w:tcW w:w="4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B4CEE" w14:textId="77777777" w:rsidR="00415B42" w:rsidRPr="004B51B3" w:rsidRDefault="00415B42" w:rsidP="00F92D77">
            <w:pPr>
              <w:widowControl/>
              <w:autoSpaceDE/>
              <w:autoSpaceDN/>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apartament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248332CF"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5840FBB3" w14:textId="77777777" w:rsidR="00415B42" w:rsidRPr="004B51B3" w:rsidRDefault="00415B42" w:rsidP="00F92D77">
            <w:pPr>
              <w:widowControl/>
              <w:autoSpaceDE/>
              <w:autoSpaceDN/>
              <w:jc w:val="center"/>
              <w:rPr>
                <w:rFonts w:ascii="Calibri" w:eastAsia="Times New Roman" w:hAnsi="Calibri" w:cs="Calibri"/>
                <w:color w:val="000000"/>
                <w:lang w:val="pl-PL" w:eastAsia="pl-PL"/>
              </w:rPr>
            </w:pPr>
            <w:r w:rsidRPr="004B51B3">
              <w:rPr>
                <w:rFonts w:ascii="Calibri" w:eastAsia="Times New Roman" w:hAnsi="Calibri" w:cs="Calibri"/>
                <w:color w:val="000000"/>
                <w:lang w:val="pl-PL" w:eastAsia="pl-PL"/>
              </w:rPr>
              <w:t>1</w:t>
            </w:r>
          </w:p>
        </w:tc>
      </w:tr>
    </w:tbl>
    <w:p w14:paraId="21C5C830" w14:textId="1287EC0A" w:rsidR="006E331E" w:rsidRDefault="006E331E" w:rsidP="00CB14B9">
      <w:pPr>
        <w:contextualSpacing/>
        <w:jc w:val="center"/>
        <w:rPr>
          <w:rFonts w:asciiTheme="minorHAnsi" w:hAnsiTheme="minorHAnsi" w:cstheme="minorHAnsi"/>
          <w:b/>
          <w:sz w:val="24"/>
          <w:szCs w:val="24"/>
          <w:lang w:val="pl-PL"/>
        </w:rPr>
      </w:pPr>
    </w:p>
    <w:p w14:paraId="7D2DF96E" w14:textId="2E3D4CA2" w:rsidR="004829EF" w:rsidRPr="007607E4" w:rsidRDefault="007607E4" w:rsidP="00EA689E">
      <w:pPr>
        <w:contextualSpacing/>
        <w:jc w:val="both"/>
        <w:rPr>
          <w:rFonts w:asciiTheme="minorHAnsi" w:hAnsiTheme="minorHAnsi" w:cstheme="minorHAnsi"/>
          <w:sz w:val="24"/>
          <w:szCs w:val="24"/>
          <w:lang w:val="pl-PL"/>
        </w:rPr>
      </w:pPr>
      <w:r w:rsidRPr="007607E4">
        <w:rPr>
          <w:rFonts w:asciiTheme="minorHAnsi" w:hAnsiTheme="minorHAnsi" w:cstheme="minorHAnsi"/>
          <w:sz w:val="24"/>
          <w:szCs w:val="24"/>
          <w:lang w:val="pl-PL"/>
        </w:rPr>
        <w:t>Organizator</w:t>
      </w:r>
      <w:r w:rsidR="00040D9A" w:rsidRPr="007607E4">
        <w:rPr>
          <w:rFonts w:asciiTheme="minorHAnsi" w:hAnsiTheme="minorHAnsi" w:cstheme="minorHAnsi"/>
          <w:sz w:val="24"/>
          <w:szCs w:val="24"/>
          <w:lang w:val="pl-PL"/>
        </w:rPr>
        <w:t xml:space="preserve"> zapewnia</w:t>
      </w:r>
      <w:r>
        <w:rPr>
          <w:rFonts w:asciiTheme="minorHAnsi" w:hAnsiTheme="minorHAnsi" w:cstheme="minorHAnsi"/>
          <w:sz w:val="24"/>
          <w:szCs w:val="24"/>
          <w:lang w:val="pl-PL"/>
        </w:rPr>
        <w:t xml:space="preserve"> uczestnikom </w:t>
      </w:r>
      <w:r w:rsidR="009F2C0D">
        <w:rPr>
          <w:rFonts w:asciiTheme="minorHAnsi" w:hAnsiTheme="minorHAnsi" w:cstheme="minorHAnsi"/>
          <w:sz w:val="24"/>
          <w:szCs w:val="24"/>
          <w:lang w:val="pl-PL"/>
        </w:rPr>
        <w:t>konferencji korzystającym z usług noclegowych</w:t>
      </w:r>
      <w:r w:rsidR="00040D9A" w:rsidRPr="007607E4">
        <w:rPr>
          <w:rFonts w:asciiTheme="minorHAnsi" w:hAnsiTheme="minorHAnsi" w:cstheme="minorHAnsi"/>
          <w:sz w:val="24"/>
          <w:szCs w:val="24"/>
          <w:lang w:val="pl-PL"/>
        </w:rPr>
        <w:t>:</w:t>
      </w:r>
    </w:p>
    <w:p w14:paraId="64EA39C1" w14:textId="7BF32DCB" w:rsidR="00DA13D8" w:rsidRPr="007607E4" w:rsidRDefault="009F2C0D" w:rsidP="000A7C71">
      <w:pPr>
        <w:pStyle w:val="Akapitzlist"/>
        <w:numPr>
          <w:ilvl w:val="0"/>
          <w:numId w:val="25"/>
        </w:numPr>
        <w:ind w:left="426" w:hanging="284"/>
        <w:contextualSpacing/>
        <w:jc w:val="both"/>
        <w:rPr>
          <w:rFonts w:asciiTheme="minorHAnsi" w:hAnsiTheme="minorHAnsi" w:cstheme="minorHAnsi"/>
          <w:sz w:val="24"/>
          <w:szCs w:val="24"/>
          <w:lang w:val="pl-PL"/>
        </w:rPr>
      </w:pPr>
      <w:r>
        <w:rPr>
          <w:rFonts w:asciiTheme="minorHAnsi" w:hAnsiTheme="minorHAnsi" w:cstheme="minorHAnsi"/>
          <w:sz w:val="24"/>
          <w:szCs w:val="24"/>
          <w:lang w:val="pl-PL"/>
        </w:rPr>
        <w:t>B</w:t>
      </w:r>
      <w:r w:rsidR="00DA13D8" w:rsidRPr="007607E4">
        <w:rPr>
          <w:rFonts w:asciiTheme="minorHAnsi" w:hAnsiTheme="minorHAnsi" w:cstheme="minorHAnsi"/>
          <w:sz w:val="24"/>
          <w:szCs w:val="24"/>
          <w:lang w:val="pl-PL"/>
        </w:rPr>
        <w:t xml:space="preserve">ufet </w:t>
      </w:r>
      <w:r w:rsidRPr="007607E4">
        <w:rPr>
          <w:rFonts w:asciiTheme="minorHAnsi" w:hAnsiTheme="minorHAnsi" w:cstheme="minorHAnsi"/>
          <w:sz w:val="24"/>
          <w:szCs w:val="24"/>
          <w:lang w:val="pl-PL"/>
        </w:rPr>
        <w:t>śniadaniow</w:t>
      </w:r>
      <w:r>
        <w:rPr>
          <w:rFonts w:asciiTheme="minorHAnsi" w:hAnsiTheme="minorHAnsi" w:cstheme="minorHAnsi"/>
          <w:sz w:val="24"/>
          <w:szCs w:val="24"/>
          <w:lang w:val="pl-PL"/>
        </w:rPr>
        <w:t>y</w:t>
      </w:r>
      <w:r w:rsidR="00DA13D8" w:rsidRPr="007607E4">
        <w:rPr>
          <w:rFonts w:asciiTheme="minorHAnsi" w:hAnsiTheme="minorHAnsi" w:cstheme="minorHAnsi"/>
          <w:sz w:val="24"/>
          <w:szCs w:val="24"/>
          <w:lang w:val="pl-PL"/>
        </w:rPr>
        <w:t xml:space="preserve"> w </w:t>
      </w:r>
      <w:r w:rsidRPr="007607E4">
        <w:rPr>
          <w:rFonts w:asciiTheme="minorHAnsi" w:hAnsiTheme="minorHAnsi" w:cstheme="minorHAnsi"/>
          <w:sz w:val="24"/>
          <w:szCs w:val="24"/>
          <w:lang w:val="pl-PL"/>
        </w:rPr>
        <w:t>godzinach</w:t>
      </w:r>
      <w:r w:rsidR="00DA13D8" w:rsidRPr="007607E4">
        <w:rPr>
          <w:rFonts w:asciiTheme="minorHAnsi" w:hAnsiTheme="minorHAnsi" w:cstheme="minorHAnsi"/>
          <w:sz w:val="24"/>
          <w:szCs w:val="24"/>
          <w:lang w:val="pl-PL"/>
        </w:rPr>
        <w:t xml:space="preserve"> 6.30 – 10.30</w:t>
      </w:r>
      <w:r>
        <w:rPr>
          <w:rFonts w:asciiTheme="minorHAnsi" w:hAnsiTheme="minorHAnsi" w:cstheme="minorHAnsi"/>
          <w:sz w:val="24"/>
          <w:szCs w:val="24"/>
          <w:lang w:val="pl-PL"/>
        </w:rPr>
        <w:t>.</w:t>
      </w:r>
    </w:p>
    <w:p w14:paraId="4BB4381D" w14:textId="77777777" w:rsidR="004F3823" w:rsidRDefault="004B51B3" w:rsidP="000A7C71">
      <w:pPr>
        <w:pStyle w:val="Akapitzlist"/>
        <w:numPr>
          <w:ilvl w:val="0"/>
          <w:numId w:val="25"/>
        </w:numPr>
        <w:ind w:left="426" w:hanging="284"/>
        <w:contextualSpacing/>
        <w:jc w:val="both"/>
        <w:rPr>
          <w:rFonts w:asciiTheme="minorHAnsi" w:hAnsiTheme="minorHAnsi" w:cstheme="minorHAnsi"/>
          <w:sz w:val="24"/>
          <w:szCs w:val="24"/>
          <w:lang w:val="pl-PL"/>
        </w:rPr>
      </w:pPr>
      <w:r>
        <w:rPr>
          <w:rFonts w:asciiTheme="minorHAnsi" w:hAnsiTheme="minorHAnsi" w:cstheme="minorHAnsi"/>
          <w:sz w:val="24"/>
          <w:szCs w:val="24"/>
          <w:lang w:val="pl-PL"/>
        </w:rPr>
        <w:t>Nieograniczony d</w:t>
      </w:r>
      <w:r w:rsidR="00DA13D8" w:rsidRPr="007607E4">
        <w:rPr>
          <w:rFonts w:asciiTheme="minorHAnsi" w:hAnsiTheme="minorHAnsi" w:cstheme="minorHAnsi"/>
          <w:sz w:val="24"/>
          <w:szCs w:val="24"/>
          <w:lang w:val="pl-PL"/>
        </w:rPr>
        <w:t xml:space="preserve">ostęp do </w:t>
      </w:r>
      <w:r w:rsidR="009F2C0D" w:rsidRPr="007607E4">
        <w:rPr>
          <w:rFonts w:asciiTheme="minorHAnsi" w:hAnsiTheme="minorHAnsi" w:cstheme="minorHAnsi"/>
          <w:sz w:val="24"/>
          <w:szCs w:val="24"/>
          <w:lang w:val="pl-PL"/>
        </w:rPr>
        <w:t>stref</w:t>
      </w:r>
      <w:r w:rsidR="009F2C0D">
        <w:rPr>
          <w:rFonts w:asciiTheme="minorHAnsi" w:hAnsiTheme="minorHAnsi" w:cstheme="minorHAnsi"/>
          <w:sz w:val="24"/>
          <w:szCs w:val="24"/>
          <w:lang w:val="pl-PL"/>
        </w:rPr>
        <w:t>y</w:t>
      </w:r>
      <w:r w:rsidR="00DA13D8" w:rsidRPr="007607E4">
        <w:rPr>
          <w:rFonts w:asciiTheme="minorHAnsi" w:hAnsiTheme="minorHAnsi" w:cstheme="minorHAnsi"/>
          <w:sz w:val="24"/>
          <w:szCs w:val="24"/>
          <w:lang w:val="pl-PL"/>
        </w:rPr>
        <w:t xml:space="preserve"> relaksu </w:t>
      </w:r>
      <w:r w:rsidR="007607E4" w:rsidRPr="007607E4">
        <w:rPr>
          <w:rFonts w:asciiTheme="minorHAnsi" w:hAnsiTheme="minorHAnsi" w:cstheme="minorHAnsi"/>
          <w:sz w:val="24"/>
          <w:szCs w:val="24"/>
          <w:lang w:val="pl-PL"/>
        </w:rPr>
        <w:t>np. basen, jacuzzi, sauna sucha, sauna paro</w:t>
      </w:r>
      <w:r w:rsidR="009F2C0D">
        <w:rPr>
          <w:rFonts w:asciiTheme="minorHAnsi" w:hAnsiTheme="minorHAnsi" w:cstheme="minorHAnsi"/>
          <w:sz w:val="24"/>
          <w:szCs w:val="24"/>
          <w:lang w:val="pl-PL"/>
        </w:rPr>
        <w:t>wa,</w:t>
      </w:r>
      <w:r w:rsidR="007607E4" w:rsidRPr="007607E4">
        <w:rPr>
          <w:rFonts w:asciiTheme="minorHAnsi" w:hAnsiTheme="minorHAnsi" w:cstheme="minorHAnsi"/>
          <w:sz w:val="24"/>
          <w:szCs w:val="24"/>
          <w:lang w:val="pl-PL"/>
        </w:rPr>
        <w:t xml:space="preserve"> siłownia.</w:t>
      </w:r>
    </w:p>
    <w:p w14:paraId="031FAE37" w14:textId="5A3ACE8D" w:rsidR="004F3823" w:rsidRPr="004F3823" w:rsidRDefault="004F3823" w:rsidP="000A7C71">
      <w:pPr>
        <w:pStyle w:val="Akapitzlist"/>
        <w:numPr>
          <w:ilvl w:val="0"/>
          <w:numId w:val="25"/>
        </w:numPr>
        <w:ind w:left="426" w:hanging="284"/>
        <w:contextualSpacing/>
        <w:jc w:val="both"/>
        <w:rPr>
          <w:rFonts w:asciiTheme="minorHAnsi" w:hAnsiTheme="minorHAnsi" w:cstheme="minorHAnsi"/>
          <w:sz w:val="24"/>
          <w:szCs w:val="24"/>
          <w:lang w:val="pl-PL"/>
        </w:rPr>
      </w:pPr>
      <w:r>
        <w:rPr>
          <w:rFonts w:asciiTheme="minorHAnsi" w:hAnsiTheme="minorHAnsi" w:cstheme="minorHAnsi"/>
          <w:sz w:val="24"/>
          <w:szCs w:val="24"/>
          <w:lang w:val="pl-PL"/>
        </w:rPr>
        <w:t>D</w:t>
      </w:r>
      <w:r w:rsidRPr="004F3823">
        <w:rPr>
          <w:rFonts w:asciiTheme="minorHAnsi" w:hAnsiTheme="minorHAnsi" w:cstheme="minorHAnsi"/>
          <w:sz w:val="24"/>
          <w:szCs w:val="24"/>
          <w:lang w:val="pl-PL"/>
        </w:rPr>
        <w:t>oba hotelowa winna trwać od godz. 1</w:t>
      </w:r>
      <w:r w:rsidR="007147E3">
        <w:rPr>
          <w:rFonts w:asciiTheme="minorHAnsi" w:hAnsiTheme="minorHAnsi" w:cstheme="minorHAnsi"/>
          <w:sz w:val="24"/>
          <w:szCs w:val="24"/>
          <w:lang w:val="pl-PL"/>
        </w:rPr>
        <w:t>5</w:t>
      </w:r>
      <w:r w:rsidRPr="004F3823">
        <w:rPr>
          <w:rFonts w:asciiTheme="minorHAnsi" w:hAnsiTheme="minorHAnsi" w:cstheme="minorHAnsi"/>
          <w:sz w:val="24"/>
          <w:szCs w:val="24"/>
          <w:lang w:val="pl-PL"/>
        </w:rPr>
        <w:t>.00 do godz. 1</w:t>
      </w:r>
      <w:r w:rsidR="007147E3">
        <w:rPr>
          <w:rFonts w:asciiTheme="minorHAnsi" w:hAnsiTheme="minorHAnsi" w:cstheme="minorHAnsi"/>
          <w:sz w:val="24"/>
          <w:szCs w:val="24"/>
          <w:lang w:val="pl-PL"/>
        </w:rPr>
        <w:t>1</w:t>
      </w:r>
      <w:r w:rsidRPr="004F3823">
        <w:rPr>
          <w:rFonts w:asciiTheme="minorHAnsi" w:hAnsiTheme="minorHAnsi" w:cstheme="minorHAnsi"/>
          <w:sz w:val="24"/>
          <w:szCs w:val="24"/>
          <w:lang w:val="pl-PL"/>
        </w:rPr>
        <w:t>:00 dnia następnego.</w:t>
      </w:r>
    </w:p>
    <w:p w14:paraId="73626BE3" w14:textId="1379EA3B" w:rsidR="00EF3E81" w:rsidRPr="00EF3E81" w:rsidRDefault="00EF3E81" w:rsidP="000A7C71">
      <w:pPr>
        <w:pStyle w:val="Akapitzlist"/>
        <w:numPr>
          <w:ilvl w:val="0"/>
          <w:numId w:val="25"/>
        </w:numPr>
        <w:ind w:left="426" w:hanging="284"/>
        <w:contextualSpacing/>
        <w:jc w:val="both"/>
        <w:rPr>
          <w:rFonts w:asciiTheme="minorHAnsi" w:hAnsiTheme="minorHAnsi" w:cstheme="minorHAnsi"/>
          <w:sz w:val="24"/>
          <w:szCs w:val="24"/>
          <w:lang w:val="pl-PL"/>
        </w:rPr>
      </w:pPr>
      <w:r w:rsidRPr="00EF3E81">
        <w:rPr>
          <w:rFonts w:asciiTheme="minorHAnsi" w:hAnsiTheme="minorHAnsi" w:cstheme="minorHAnsi"/>
          <w:sz w:val="24"/>
          <w:szCs w:val="24"/>
          <w:lang w:val="pl-PL"/>
        </w:rPr>
        <w:t>Zakwaterowanie w hotelu o standardzie czterech gwiazdek.</w:t>
      </w:r>
    </w:p>
    <w:p w14:paraId="21D1D4C2" w14:textId="235C6198" w:rsidR="00EF3E81" w:rsidRPr="00EF3E81" w:rsidRDefault="00EF3E81" w:rsidP="000A7C71">
      <w:pPr>
        <w:pStyle w:val="Akapitzlist"/>
        <w:numPr>
          <w:ilvl w:val="0"/>
          <w:numId w:val="25"/>
        </w:numPr>
        <w:ind w:left="426" w:hanging="284"/>
        <w:contextualSpacing/>
        <w:jc w:val="both"/>
        <w:rPr>
          <w:rFonts w:asciiTheme="minorHAnsi" w:hAnsiTheme="minorHAnsi" w:cstheme="minorHAnsi"/>
          <w:sz w:val="24"/>
          <w:szCs w:val="24"/>
          <w:lang w:val="pl-PL"/>
        </w:rPr>
      </w:pPr>
      <w:r w:rsidRPr="00EF3E81">
        <w:rPr>
          <w:rFonts w:asciiTheme="minorHAnsi" w:hAnsiTheme="minorHAnsi" w:cstheme="minorHAnsi"/>
          <w:sz w:val="24"/>
          <w:szCs w:val="24"/>
          <w:lang w:val="pl-PL"/>
        </w:rPr>
        <w:t xml:space="preserve">Zapewnienie </w:t>
      </w:r>
      <w:r w:rsidR="00A00398">
        <w:rPr>
          <w:rFonts w:asciiTheme="minorHAnsi" w:hAnsiTheme="minorHAnsi" w:cstheme="minorHAnsi"/>
          <w:sz w:val="24"/>
          <w:szCs w:val="24"/>
          <w:lang w:val="pl-PL"/>
        </w:rPr>
        <w:t>10</w:t>
      </w:r>
      <w:r w:rsidRPr="00EF3E81">
        <w:rPr>
          <w:rFonts w:asciiTheme="minorHAnsi" w:hAnsiTheme="minorHAnsi" w:cstheme="minorHAnsi"/>
          <w:sz w:val="24"/>
          <w:szCs w:val="24"/>
          <w:lang w:val="pl-PL"/>
        </w:rPr>
        <w:t xml:space="preserve"> pokoi jednoosobowych</w:t>
      </w:r>
      <w:r w:rsidR="00A00398">
        <w:rPr>
          <w:rFonts w:asciiTheme="minorHAnsi" w:hAnsiTheme="minorHAnsi" w:cstheme="minorHAnsi"/>
          <w:sz w:val="24"/>
          <w:szCs w:val="24"/>
          <w:lang w:val="pl-PL"/>
        </w:rPr>
        <w:t xml:space="preserve">, 5 </w:t>
      </w:r>
      <w:r w:rsidR="00A00398" w:rsidRPr="00EF3E81">
        <w:rPr>
          <w:rFonts w:asciiTheme="minorHAnsi" w:hAnsiTheme="minorHAnsi" w:cstheme="minorHAnsi"/>
          <w:sz w:val="24"/>
          <w:szCs w:val="24"/>
          <w:lang w:val="pl-PL"/>
        </w:rPr>
        <w:t xml:space="preserve">pokoi </w:t>
      </w:r>
      <w:r w:rsidR="00A00398">
        <w:rPr>
          <w:rFonts w:asciiTheme="minorHAnsi" w:hAnsiTheme="minorHAnsi" w:cstheme="minorHAnsi"/>
          <w:sz w:val="24"/>
          <w:szCs w:val="24"/>
          <w:lang w:val="pl-PL"/>
        </w:rPr>
        <w:t>dwu</w:t>
      </w:r>
      <w:r w:rsidR="00A00398" w:rsidRPr="00EF3E81">
        <w:rPr>
          <w:rFonts w:asciiTheme="minorHAnsi" w:hAnsiTheme="minorHAnsi" w:cstheme="minorHAnsi"/>
          <w:sz w:val="24"/>
          <w:szCs w:val="24"/>
          <w:lang w:val="pl-PL"/>
        </w:rPr>
        <w:t xml:space="preserve">osobowych </w:t>
      </w:r>
      <w:r w:rsidRPr="00EF3E81">
        <w:rPr>
          <w:rFonts w:asciiTheme="minorHAnsi" w:hAnsiTheme="minorHAnsi" w:cstheme="minorHAnsi"/>
          <w:sz w:val="24"/>
          <w:szCs w:val="24"/>
          <w:lang w:val="pl-PL"/>
        </w:rPr>
        <w:t xml:space="preserve">oraz </w:t>
      </w:r>
      <w:r>
        <w:rPr>
          <w:rFonts w:asciiTheme="minorHAnsi" w:hAnsiTheme="minorHAnsi" w:cstheme="minorHAnsi"/>
          <w:sz w:val="24"/>
          <w:szCs w:val="24"/>
          <w:lang w:val="pl-PL"/>
        </w:rPr>
        <w:t>1</w:t>
      </w:r>
      <w:r w:rsidRPr="00EF3E81">
        <w:rPr>
          <w:rFonts w:asciiTheme="minorHAnsi" w:hAnsiTheme="minorHAnsi" w:cstheme="minorHAnsi"/>
          <w:sz w:val="24"/>
          <w:szCs w:val="24"/>
          <w:lang w:val="pl-PL"/>
        </w:rPr>
        <w:t xml:space="preserve"> apartament</w:t>
      </w:r>
      <w:r>
        <w:rPr>
          <w:rFonts w:asciiTheme="minorHAnsi" w:hAnsiTheme="minorHAnsi" w:cstheme="minorHAnsi"/>
          <w:sz w:val="24"/>
          <w:szCs w:val="24"/>
          <w:lang w:val="pl-PL"/>
        </w:rPr>
        <w:t>u</w:t>
      </w:r>
      <w:r w:rsidRPr="00EF3E81">
        <w:rPr>
          <w:rFonts w:asciiTheme="minorHAnsi" w:hAnsiTheme="minorHAnsi" w:cstheme="minorHAnsi"/>
          <w:sz w:val="24"/>
          <w:szCs w:val="24"/>
          <w:lang w:val="pl-PL"/>
        </w:rPr>
        <w:t xml:space="preserve"> dla organizatorów konferencji.</w:t>
      </w:r>
    </w:p>
    <w:p w14:paraId="09DBE288" w14:textId="4960075F" w:rsidR="00EF3E81" w:rsidRPr="00EF3E81" w:rsidRDefault="00EF3E81" w:rsidP="000A7C71">
      <w:pPr>
        <w:pStyle w:val="Akapitzlist"/>
        <w:numPr>
          <w:ilvl w:val="0"/>
          <w:numId w:val="25"/>
        </w:numPr>
        <w:ind w:left="426" w:hanging="284"/>
        <w:contextualSpacing/>
        <w:jc w:val="both"/>
        <w:rPr>
          <w:rFonts w:asciiTheme="minorHAnsi" w:hAnsiTheme="minorHAnsi" w:cstheme="minorHAnsi"/>
          <w:sz w:val="24"/>
          <w:szCs w:val="24"/>
          <w:lang w:val="pl-PL"/>
        </w:rPr>
      </w:pPr>
      <w:r w:rsidRPr="00EF3E81">
        <w:rPr>
          <w:rFonts w:asciiTheme="minorHAnsi" w:hAnsiTheme="minorHAnsi" w:cstheme="minorHAnsi"/>
          <w:sz w:val="24"/>
          <w:szCs w:val="24"/>
          <w:lang w:val="pl-PL"/>
        </w:rPr>
        <w:t>Hotel powinien zapewnić (założyć rezerwację)</w:t>
      </w:r>
      <w:r>
        <w:rPr>
          <w:rFonts w:asciiTheme="minorHAnsi" w:hAnsiTheme="minorHAnsi" w:cstheme="minorHAnsi"/>
          <w:sz w:val="24"/>
          <w:szCs w:val="24"/>
          <w:lang w:val="pl-PL"/>
        </w:rPr>
        <w:t xml:space="preserve"> 100</w:t>
      </w:r>
      <w:r w:rsidRPr="00EF3E81">
        <w:rPr>
          <w:rFonts w:asciiTheme="minorHAnsi" w:hAnsiTheme="minorHAnsi" w:cstheme="minorHAnsi"/>
          <w:sz w:val="24"/>
          <w:szCs w:val="24"/>
          <w:lang w:val="pl-PL"/>
        </w:rPr>
        <w:t xml:space="preserve"> pokoi łącznie (w tym 2</w:t>
      </w:r>
      <w:r>
        <w:rPr>
          <w:rFonts w:asciiTheme="minorHAnsi" w:hAnsiTheme="minorHAnsi" w:cstheme="minorHAnsi"/>
          <w:sz w:val="24"/>
          <w:szCs w:val="24"/>
          <w:lang w:val="pl-PL"/>
        </w:rPr>
        <w:t>0</w:t>
      </w:r>
      <w:r w:rsidRPr="00EF3E81">
        <w:rPr>
          <w:rFonts w:asciiTheme="minorHAnsi" w:hAnsiTheme="minorHAnsi" w:cstheme="minorHAnsi"/>
          <w:sz w:val="24"/>
          <w:szCs w:val="24"/>
          <w:lang w:val="pl-PL"/>
        </w:rPr>
        <w:t xml:space="preserve"> pokoi 2-osobowych </w:t>
      </w:r>
      <w:r w:rsidR="001A102D">
        <w:rPr>
          <w:rFonts w:asciiTheme="minorHAnsi" w:hAnsiTheme="minorHAnsi" w:cstheme="minorHAnsi"/>
          <w:sz w:val="24"/>
          <w:szCs w:val="24"/>
          <w:lang w:val="pl-PL"/>
        </w:rPr>
        <w:br/>
      </w:r>
      <w:r w:rsidRPr="00EF3E81">
        <w:rPr>
          <w:rFonts w:asciiTheme="minorHAnsi" w:hAnsiTheme="minorHAnsi" w:cstheme="minorHAnsi"/>
          <w:sz w:val="24"/>
          <w:szCs w:val="24"/>
          <w:lang w:val="pl-PL"/>
        </w:rPr>
        <w:t xml:space="preserve">i </w:t>
      </w:r>
      <w:r>
        <w:rPr>
          <w:rFonts w:asciiTheme="minorHAnsi" w:hAnsiTheme="minorHAnsi" w:cstheme="minorHAnsi"/>
          <w:sz w:val="24"/>
          <w:szCs w:val="24"/>
          <w:lang w:val="pl-PL"/>
        </w:rPr>
        <w:t>80</w:t>
      </w:r>
      <w:r w:rsidRPr="00EF3E81">
        <w:rPr>
          <w:rFonts w:asciiTheme="minorHAnsi" w:hAnsiTheme="minorHAnsi" w:cstheme="minorHAnsi"/>
          <w:sz w:val="24"/>
          <w:szCs w:val="24"/>
          <w:lang w:val="pl-PL"/>
        </w:rPr>
        <w:t xml:space="preserve"> pokoi do pojedynczego wykorzystania).</w:t>
      </w:r>
    </w:p>
    <w:p w14:paraId="538E3CE5" w14:textId="45AE437E" w:rsidR="00EF3E81" w:rsidRPr="00EF3E81" w:rsidRDefault="00EF3E81" w:rsidP="000A7C71">
      <w:pPr>
        <w:pStyle w:val="Akapitzlist"/>
        <w:numPr>
          <w:ilvl w:val="0"/>
          <w:numId w:val="25"/>
        </w:numPr>
        <w:ind w:left="426" w:hanging="284"/>
        <w:contextualSpacing/>
        <w:jc w:val="both"/>
        <w:rPr>
          <w:rFonts w:asciiTheme="minorHAnsi" w:hAnsiTheme="minorHAnsi" w:cstheme="minorHAnsi"/>
          <w:sz w:val="24"/>
          <w:szCs w:val="24"/>
          <w:lang w:val="pl-PL"/>
        </w:rPr>
      </w:pPr>
      <w:r w:rsidRPr="00EF3E81">
        <w:rPr>
          <w:rFonts w:asciiTheme="minorHAnsi" w:hAnsiTheme="minorHAnsi" w:cstheme="minorHAnsi"/>
          <w:sz w:val="24"/>
          <w:szCs w:val="24"/>
          <w:lang w:val="pl-PL"/>
        </w:rPr>
        <w:t xml:space="preserve">Pokoje winny być wyposażone w szczególności w: pełny węzeł sanitarny, TV </w:t>
      </w:r>
      <w:proofErr w:type="spellStart"/>
      <w:r w:rsidRPr="00EF3E81">
        <w:rPr>
          <w:rFonts w:asciiTheme="minorHAnsi" w:hAnsiTheme="minorHAnsi" w:cstheme="minorHAnsi"/>
          <w:sz w:val="24"/>
          <w:szCs w:val="24"/>
          <w:lang w:val="pl-PL"/>
        </w:rPr>
        <w:t>sat</w:t>
      </w:r>
      <w:proofErr w:type="spellEnd"/>
      <w:r w:rsidRPr="00EF3E81">
        <w:rPr>
          <w:rFonts w:asciiTheme="minorHAnsi" w:hAnsiTheme="minorHAnsi" w:cstheme="minorHAnsi"/>
          <w:sz w:val="24"/>
          <w:szCs w:val="24"/>
          <w:lang w:val="pl-PL"/>
        </w:rPr>
        <w:t xml:space="preserve">, biurko, woda </w:t>
      </w:r>
      <w:r w:rsidR="001A102D">
        <w:rPr>
          <w:rFonts w:asciiTheme="minorHAnsi" w:hAnsiTheme="minorHAnsi" w:cstheme="minorHAnsi"/>
          <w:sz w:val="24"/>
          <w:szCs w:val="24"/>
          <w:lang w:val="pl-PL"/>
        </w:rPr>
        <w:br/>
      </w:r>
      <w:r w:rsidRPr="00EF3E81">
        <w:rPr>
          <w:rFonts w:asciiTheme="minorHAnsi" w:hAnsiTheme="minorHAnsi" w:cstheme="minorHAnsi"/>
          <w:sz w:val="24"/>
          <w:szCs w:val="24"/>
          <w:lang w:val="pl-PL"/>
        </w:rPr>
        <w:t xml:space="preserve">i szklanki, </w:t>
      </w:r>
      <w:r w:rsidR="00EF3AA8">
        <w:rPr>
          <w:rFonts w:asciiTheme="minorHAnsi" w:hAnsiTheme="minorHAnsi" w:cstheme="minorHAnsi"/>
          <w:sz w:val="24"/>
          <w:szCs w:val="24"/>
          <w:lang w:val="pl-PL"/>
        </w:rPr>
        <w:t xml:space="preserve">czajnik, kawa, herbata, </w:t>
      </w:r>
      <w:r w:rsidR="00557FB8">
        <w:rPr>
          <w:rFonts w:asciiTheme="minorHAnsi" w:hAnsiTheme="minorHAnsi" w:cstheme="minorHAnsi"/>
          <w:sz w:val="24"/>
          <w:szCs w:val="24"/>
          <w:lang w:val="pl-PL"/>
        </w:rPr>
        <w:t xml:space="preserve">cukier, </w:t>
      </w:r>
      <w:r w:rsidRPr="00EF3E81">
        <w:rPr>
          <w:rFonts w:asciiTheme="minorHAnsi" w:hAnsiTheme="minorHAnsi" w:cstheme="minorHAnsi"/>
          <w:sz w:val="24"/>
          <w:szCs w:val="24"/>
          <w:lang w:val="pl-PL"/>
        </w:rPr>
        <w:t>możliwość dogrzania w chłodne dni.</w:t>
      </w:r>
    </w:p>
    <w:p w14:paraId="20A84B6E" w14:textId="77777777" w:rsidR="00EF3E81" w:rsidRPr="00CB14B9" w:rsidRDefault="00EF3E81" w:rsidP="00415B42">
      <w:pPr>
        <w:pStyle w:val="Akapitzlist"/>
        <w:ind w:left="426" w:firstLine="0"/>
        <w:contextualSpacing/>
        <w:jc w:val="both"/>
        <w:rPr>
          <w:rFonts w:asciiTheme="minorHAnsi" w:hAnsiTheme="minorHAnsi" w:cstheme="minorHAnsi"/>
          <w:sz w:val="24"/>
          <w:szCs w:val="24"/>
          <w:lang w:val="pl-PL"/>
        </w:rPr>
      </w:pPr>
    </w:p>
    <w:p w14:paraId="2E22974D" w14:textId="473AA160" w:rsidR="006E1337" w:rsidRDefault="006E331E" w:rsidP="006E331E">
      <w:pPr>
        <w:contextualSpacing/>
        <w:jc w:val="both"/>
        <w:rPr>
          <w:rFonts w:asciiTheme="minorHAnsi" w:hAnsiTheme="minorHAnsi" w:cstheme="minorHAnsi"/>
          <w:b/>
          <w:sz w:val="24"/>
          <w:szCs w:val="24"/>
          <w:lang w:val="pl-PL"/>
        </w:rPr>
      </w:pPr>
      <w:r>
        <w:rPr>
          <w:rFonts w:asciiTheme="minorHAnsi" w:hAnsiTheme="minorHAnsi" w:cstheme="minorHAnsi"/>
          <w:b/>
          <w:sz w:val="24"/>
          <w:szCs w:val="24"/>
          <w:lang w:val="pl-PL"/>
        </w:rPr>
        <w:t>Usługi gastronomiczne - posiłki (B):</w:t>
      </w:r>
    </w:p>
    <w:tbl>
      <w:tblPr>
        <w:tblW w:w="6020" w:type="dxa"/>
        <w:jc w:val="center"/>
        <w:tblCellMar>
          <w:left w:w="70" w:type="dxa"/>
          <w:right w:w="70" w:type="dxa"/>
        </w:tblCellMar>
        <w:tblLook w:val="04A0" w:firstRow="1" w:lastRow="0" w:firstColumn="1" w:lastColumn="0" w:noHBand="0" w:noVBand="1"/>
      </w:tblPr>
      <w:tblGrid>
        <w:gridCol w:w="4500"/>
        <w:gridCol w:w="760"/>
        <w:gridCol w:w="760"/>
      </w:tblGrid>
      <w:tr w:rsidR="00496B35" w:rsidRPr="00496B35" w14:paraId="5005858D" w14:textId="77777777" w:rsidTr="00496B35">
        <w:trPr>
          <w:trHeight w:val="1005"/>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391D0" w14:textId="77777777" w:rsidR="00496B35" w:rsidRPr="00496B35" w:rsidRDefault="00496B35" w:rsidP="00496B35">
            <w:pPr>
              <w:widowControl/>
              <w:autoSpaceDE/>
              <w:autoSpaceDN/>
              <w:jc w:val="center"/>
              <w:rPr>
                <w:rFonts w:ascii="Calibri" w:eastAsia="Times New Roman" w:hAnsi="Calibri" w:cs="Calibri"/>
                <w:b/>
                <w:bCs/>
                <w:color w:val="000000"/>
                <w:lang w:val="pl-PL" w:eastAsia="pl-PL"/>
              </w:rPr>
            </w:pPr>
            <w:r w:rsidRPr="00496B35">
              <w:rPr>
                <w:rFonts w:ascii="Calibri" w:eastAsia="Times New Roman" w:hAnsi="Calibri" w:cs="Calibri"/>
                <w:b/>
                <w:bCs/>
                <w:color w:val="000000"/>
                <w:lang w:val="pl-PL" w:eastAsia="pl-PL"/>
              </w:rPr>
              <w:t>Posiłki</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2BDA584" w14:textId="77777777" w:rsidR="00496B35" w:rsidRPr="00496B35" w:rsidRDefault="00496B35" w:rsidP="00496B35">
            <w:pPr>
              <w:widowControl/>
              <w:autoSpaceDE/>
              <w:autoSpaceDN/>
              <w:jc w:val="center"/>
              <w:rPr>
                <w:rFonts w:ascii="Calibri" w:eastAsia="Times New Roman" w:hAnsi="Calibri" w:cs="Calibri"/>
                <w:color w:val="000000"/>
                <w:lang w:val="pl-PL" w:eastAsia="pl-PL"/>
              </w:rPr>
            </w:pPr>
            <w:r w:rsidRPr="00496B35">
              <w:rPr>
                <w:rFonts w:ascii="Calibri" w:eastAsia="Times New Roman" w:hAnsi="Calibri" w:cs="Calibri"/>
                <w:color w:val="000000"/>
                <w:lang w:val="pl-PL" w:eastAsia="pl-PL"/>
              </w:rPr>
              <w:t>ilość</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0838157" w14:textId="77777777" w:rsidR="00496B35" w:rsidRPr="00496B35" w:rsidRDefault="00496B35" w:rsidP="00496B35">
            <w:pPr>
              <w:widowControl/>
              <w:autoSpaceDE/>
              <w:autoSpaceDN/>
              <w:jc w:val="center"/>
              <w:rPr>
                <w:rFonts w:ascii="Calibri" w:eastAsia="Times New Roman" w:hAnsi="Calibri" w:cs="Calibri"/>
                <w:color w:val="000000"/>
                <w:lang w:val="pl-PL" w:eastAsia="pl-PL"/>
              </w:rPr>
            </w:pPr>
            <w:r w:rsidRPr="00496B35">
              <w:rPr>
                <w:rFonts w:ascii="Calibri" w:eastAsia="Times New Roman" w:hAnsi="Calibri" w:cs="Calibri"/>
                <w:color w:val="000000"/>
                <w:lang w:val="pl-PL" w:eastAsia="pl-PL"/>
              </w:rPr>
              <w:t>dni</w:t>
            </w:r>
          </w:p>
        </w:tc>
      </w:tr>
      <w:tr w:rsidR="00496B35" w:rsidRPr="00496B35" w14:paraId="4AF45302" w14:textId="77777777" w:rsidTr="00496B35">
        <w:trPr>
          <w:trHeight w:val="288"/>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EE14CBC" w14:textId="77777777"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kolacja: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2449BDC9"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3C029AAA"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r w:rsidR="00496B35" w:rsidRPr="00496B35" w14:paraId="13D846A9" w14:textId="77777777" w:rsidTr="00496B35">
        <w:trPr>
          <w:trHeight w:val="288"/>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A21591B" w14:textId="77777777"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obiad: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0C64316F"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120</w:t>
            </w:r>
          </w:p>
        </w:tc>
        <w:tc>
          <w:tcPr>
            <w:tcW w:w="760" w:type="dxa"/>
            <w:tcBorders>
              <w:top w:val="nil"/>
              <w:left w:val="nil"/>
              <w:bottom w:val="single" w:sz="4" w:space="0" w:color="auto"/>
              <w:right w:val="single" w:sz="4" w:space="0" w:color="auto"/>
            </w:tcBorders>
            <w:shd w:val="clear" w:color="000000" w:fill="FFFFFF"/>
            <w:noWrap/>
            <w:vAlign w:val="center"/>
            <w:hideMark/>
          </w:tcPr>
          <w:p w14:paraId="7AC933E1"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r w:rsidR="00496B35" w:rsidRPr="00496B35" w14:paraId="7527AF9A" w14:textId="77777777" w:rsidTr="00496B35">
        <w:trPr>
          <w:trHeight w:val="288"/>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B1B880D" w14:textId="77777777"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kolacja: uroczysta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1A3F3F94"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110</w:t>
            </w:r>
          </w:p>
        </w:tc>
        <w:tc>
          <w:tcPr>
            <w:tcW w:w="760" w:type="dxa"/>
            <w:tcBorders>
              <w:top w:val="nil"/>
              <w:left w:val="nil"/>
              <w:bottom w:val="single" w:sz="4" w:space="0" w:color="auto"/>
              <w:right w:val="single" w:sz="4" w:space="0" w:color="auto"/>
            </w:tcBorders>
            <w:shd w:val="clear" w:color="000000" w:fill="FFFFFF"/>
            <w:noWrap/>
            <w:vAlign w:val="center"/>
            <w:hideMark/>
          </w:tcPr>
          <w:p w14:paraId="0776D721"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r w:rsidR="00496B35" w:rsidRPr="00496B35" w14:paraId="518170B7" w14:textId="77777777" w:rsidTr="00496B35">
        <w:trPr>
          <w:trHeight w:val="288"/>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E88A401" w14:textId="77777777"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kolacja: uroczysta napoje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2B0873FC"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110</w:t>
            </w:r>
          </w:p>
        </w:tc>
        <w:tc>
          <w:tcPr>
            <w:tcW w:w="760" w:type="dxa"/>
            <w:tcBorders>
              <w:top w:val="nil"/>
              <w:left w:val="nil"/>
              <w:bottom w:val="single" w:sz="4" w:space="0" w:color="auto"/>
              <w:right w:val="single" w:sz="4" w:space="0" w:color="auto"/>
            </w:tcBorders>
            <w:shd w:val="clear" w:color="000000" w:fill="FFFFFF"/>
            <w:noWrap/>
            <w:vAlign w:val="center"/>
            <w:hideMark/>
          </w:tcPr>
          <w:p w14:paraId="7E56582B"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r w:rsidR="00496B35" w:rsidRPr="00496B35" w14:paraId="0D8F0EDB" w14:textId="77777777" w:rsidTr="00496B35">
        <w:trPr>
          <w:trHeight w:val="288"/>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DCE0980" w14:textId="77777777"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obiad: 05.09.2023</w:t>
            </w:r>
          </w:p>
        </w:tc>
        <w:tc>
          <w:tcPr>
            <w:tcW w:w="760" w:type="dxa"/>
            <w:tcBorders>
              <w:top w:val="nil"/>
              <w:left w:val="nil"/>
              <w:bottom w:val="single" w:sz="4" w:space="0" w:color="auto"/>
              <w:right w:val="single" w:sz="4" w:space="0" w:color="auto"/>
            </w:tcBorders>
            <w:shd w:val="clear" w:color="000000" w:fill="FFFFFF"/>
            <w:noWrap/>
            <w:vAlign w:val="center"/>
            <w:hideMark/>
          </w:tcPr>
          <w:p w14:paraId="144F585B"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42FD616B"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r w:rsidR="00496B35" w:rsidRPr="00496B35" w14:paraId="56522255" w14:textId="77777777" w:rsidTr="00496B35">
        <w:trPr>
          <w:trHeight w:val="336"/>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43997E3" w14:textId="11CF68C3"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 xml:space="preserve">przerwy kawowe: </w:t>
            </w:r>
            <w:r w:rsidR="004D77A2">
              <w:rPr>
                <w:rFonts w:ascii="Calibri" w:eastAsia="Times New Roman" w:hAnsi="Calibri" w:cs="Calibri"/>
                <w:lang w:val="pl-PL" w:eastAsia="pl-PL"/>
              </w:rPr>
              <w:t xml:space="preserve">16.00 </w:t>
            </w:r>
            <w:r w:rsidRPr="00496B35">
              <w:rPr>
                <w:rFonts w:ascii="Calibri" w:eastAsia="Times New Roman" w:hAnsi="Calibri" w:cs="Calibri"/>
                <w:lang w:val="pl-PL" w:eastAsia="pl-PL"/>
              </w:rPr>
              <w:t>- 1</w:t>
            </w:r>
            <w:r w:rsidR="004D77A2">
              <w:rPr>
                <w:rFonts w:ascii="Calibri" w:eastAsia="Times New Roman" w:hAnsi="Calibri" w:cs="Calibri"/>
                <w:lang w:val="pl-PL" w:eastAsia="pl-PL"/>
              </w:rPr>
              <w:t>7</w:t>
            </w:r>
            <w:r w:rsidRPr="00496B35">
              <w:rPr>
                <w:rFonts w:ascii="Calibri" w:eastAsia="Times New Roman" w:hAnsi="Calibri" w:cs="Calibri"/>
                <w:lang w:val="pl-PL" w:eastAsia="pl-PL"/>
              </w:rPr>
              <w:t>.</w:t>
            </w:r>
            <w:r w:rsidR="004D77A2">
              <w:rPr>
                <w:rFonts w:ascii="Calibri" w:eastAsia="Times New Roman" w:hAnsi="Calibri" w:cs="Calibri"/>
                <w:lang w:val="pl-PL" w:eastAsia="pl-PL"/>
              </w:rPr>
              <w:t>00</w:t>
            </w:r>
            <w:r w:rsidRPr="00496B35">
              <w:rPr>
                <w:rFonts w:ascii="Calibri" w:eastAsia="Times New Roman" w:hAnsi="Calibri" w:cs="Calibri"/>
                <w:lang w:val="pl-PL" w:eastAsia="pl-PL"/>
              </w:rPr>
              <w:t>: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7084BF5F"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2FAE8C89"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r w:rsidR="00496B35" w:rsidRPr="00496B35" w14:paraId="651024BE" w14:textId="77777777" w:rsidTr="00496B35">
        <w:trPr>
          <w:trHeight w:val="360"/>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FC0A6C" w14:textId="678EC6FD"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przerwy kawowe: 09.00 - 1</w:t>
            </w:r>
            <w:r w:rsidR="004D77A2">
              <w:rPr>
                <w:rFonts w:ascii="Calibri" w:eastAsia="Times New Roman" w:hAnsi="Calibri" w:cs="Calibri"/>
                <w:lang w:val="pl-PL" w:eastAsia="pl-PL"/>
              </w:rPr>
              <w:t>7</w:t>
            </w:r>
            <w:r w:rsidRPr="00496B35">
              <w:rPr>
                <w:rFonts w:ascii="Calibri" w:eastAsia="Times New Roman" w:hAnsi="Calibri" w:cs="Calibri"/>
                <w:lang w:val="pl-PL" w:eastAsia="pl-PL"/>
              </w:rPr>
              <w:t>.00: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0B288829"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120</w:t>
            </w:r>
          </w:p>
        </w:tc>
        <w:tc>
          <w:tcPr>
            <w:tcW w:w="760" w:type="dxa"/>
            <w:tcBorders>
              <w:top w:val="nil"/>
              <w:left w:val="nil"/>
              <w:bottom w:val="single" w:sz="4" w:space="0" w:color="auto"/>
              <w:right w:val="single" w:sz="4" w:space="0" w:color="auto"/>
            </w:tcBorders>
            <w:shd w:val="clear" w:color="000000" w:fill="FFFFFF"/>
            <w:noWrap/>
            <w:vAlign w:val="center"/>
            <w:hideMark/>
          </w:tcPr>
          <w:p w14:paraId="2CFC45D7"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r w:rsidR="00496B35" w:rsidRPr="00496B35" w14:paraId="46E46520" w14:textId="77777777" w:rsidTr="00496B35">
        <w:trPr>
          <w:trHeight w:val="324"/>
          <w:jc w:val="center"/>
        </w:trPr>
        <w:tc>
          <w:tcPr>
            <w:tcW w:w="45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5E6C7C" w14:textId="77777777" w:rsidR="00496B35" w:rsidRPr="00496B35" w:rsidRDefault="00496B35" w:rsidP="00496B35">
            <w:pPr>
              <w:widowControl/>
              <w:autoSpaceDE/>
              <w:autoSpaceDN/>
              <w:rPr>
                <w:rFonts w:ascii="Calibri" w:eastAsia="Times New Roman" w:hAnsi="Calibri" w:cs="Calibri"/>
                <w:lang w:val="pl-PL" w:eastAsia="pl-PL"/>
              </w:rPr>
            </w:pPr>
            <w:r w:rsidRPr="00496B35">
              <w:rPr>
                <w:rFonts w:ascii="Calibri" w:eastAsia="Times New Roman" w:hAnsi="Calibri" w:cs="Calibri"/>
                <w:lang w:val="pl-PL" w:eastAsia="pl-PL"/>
              </w:rPr>
              <w:t>przerwy kawowe: 10.30 - 11.30: 05.09.2023</w:t>
            </w:r>
          </w:p>
        </w:tc>
        <w:tc>
          <w:tcPr>
            <w:tcW w:w="760" w:type="dxa"/>
            <w:tcBorders>
              <w:top w:val="nil"/>
              <w:left w:val="nil"/>
              <w:bottom w:val="single" w:sz="4" w:space="0" w:color="auto"/>
              <w:right w:val="single" w:sz="4" w:space="0" w:color="auto"/>
            </w:tcBorders>
            <w:shd w:val="clear" w:color="000000" w:fill="FFFFFF"/>
            <w:noWrap/>
            <w:vAlign w:val="center"/>
            <w:hideMark/>
          </w:tcPr>
          <w:p w14:paraId="3C749442"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5F687F31" w14:textId="77777777" w:rsidR="00496B35" w:rsidRPr="00496B35" w:rsidRDefault="00496B35" w:rsidP="00496B35">
            <w:pPr>
              <w:widowControl/>
              <w:autoSpaceDE/>
              <w:autoSpaceDN/>
              <w:jc w:val="center"/>
              <w:rPr>
                <w:rFonts w:ascii="Calibri" w:eastAsia="Times New Roman" w:hAnsi="Calibri" w:cs="Calibri"/>
                <w:lang w:val="pl-PL" w:eastAsia="pl-PL"/>
              </w:rPr>
            </w:pPr>
            <w:r w:rsidRPr="00496B35">
              <w:rPr>
                <w:rFonts w:ascii="Calibri" w:eastAsia="Times New Roman" w:hAnsi="Calibri" w:cs="Calibri"/>
                <w:lang w:val="pl-PL" w:eastAsia="pl-PL"/>
              </w:rPr>
              <w:t>1</w:t>
            </w:r>
          </w:p>
        </w:tc>
      </w:tr>
    </w:tbl>
    <w:p w14:paraId="6DAD5B71" w14:textId="0407B61C" w:rsidR="00310D04" w:rsidRDefault="00310D04" w:rsidP="00CB14B9">
      <w:pPr>
        <w:contextualSpacing/>
        <w:jc w:val="center"/>
        <w:rPr>
          <w:rFonts w:asciiTheme="minorHAnsi" w:hAnsiTheme="minorHAnsi" w:cstheme="minorHAnsi"/>
          <w:b/>
          <w:sz w:val="24"/>
          <w:szCs w:val="24"/>
          <w:lang w:val="pl-PL"/>
        </w:rPr>
      </w:pPr>
    </w:p>
    <w:p w14:paraId="36E2078B" w14:textId="18484241" w:rsidR="001A102D" w:rsidRDefault="001A102D" w:rsidP="00CB14B9">
      <w:pPr>
        <w:contextualSpacing/>
        <w:jc w:val="center"/>
        <w:rPr>
          <w:rFonts w:asciiTheme="minorHAnsi" w:hAnsiTheme="minorHAnsi" w:cstheme="minorHAnsi"/>
          <w:b/>
          <w:sz w:val="24"/>
          <w:szCs w:val="24"/>
          <w:lang w:val="pl-PL"/>
        </w:rPr>
      </w:pPr>
    </w:p>
    <w:p w14:paraId="27227A87" w14:textId="77777777" w:rsidR="001A102D" w:rsidRDefault="001A102D" w:rsidP="00CB14B9">
      <w:pPr>
        <w:contextualSpacing/>
        <w:jc w:val="center"/>
        <w:rPr>
          <w:rFonts w:asciiTheme="minorHAnsi" w:hAnsiTheme="minorHAnsi" w:cstheme="minorHAnsi"/>
          <w:b/>
          <w:sz w:val="24"/>
          <w:szCs w:val="24"/>
          <w:lang w:val="pl-PL"/>
        </w:rPr>
      </w:pPr>
    </w:p>
    <w:p w14:paraId="5CA68EFC" w14:textId="7CC84644" w:rsidR="006E1337" w:rsidRPr="00CB14B9" w:rsidRDefault="006E1337" w:rsidP="006E1337">
      <w:pPr>
        <w:contextualSpacing/>
        <w:jc w:val="both"/>
        <w:rPr>
          <w:rFonts w:asciiTheme="minorHAnsi" w:hAnsiTheme="minorHAnsi" w:cstheme="minorHAnsi"/>
          <w:b/>
          <w:sz w:val="24"/>
          <w:szCs w:val="24"/>
          <w:lang w:val="pl-PL"/>
        </w:rPr>
      </w:pPr>
      <w:r w:rsidRPr="00CB14B9">
        <w:rPr>
          <w:rFonts w:asciiTheme="minorHAnsi" w:hAnsiTheme="minorHAnsi" w:cstheme="minorHAnsi"/>
          <w:b/>
          <w:sz w:val="24"/>
          <w:szCs w:val="24"/>
          <w:lang w:val="pl-PL"/>
        </w:rPr>
        <w:lastRenderedPageBreak/>
        <w:t>Organizator zapewnia uczestnikom konferencji:</w:t>
      </w:r>
    </w:p>
    <w:p w14:paraId="448BF5B8" w14:textId="77777777" w:rsidR="00127CED" w:rsidRDefault="00540038" w:rsidP="000A7C71">
      <w:pPr>
        <w:pStyle w:val="Akapitzlist"/>
        <w:numPr>
          <w:ilvl w:val="0"/>
          <w:numId w:val="26"/>
        </w:numPr>
        <w:contextualSpacing/>
        <w:jc w:val="both"/>
        <w:rPr>
          <w:rFonts w:asciiTheme="minorHAnsi" w:hAnsiTheme="minorHAnsi" w:cstheme="minorHAnsi"/>
          <w:sz w:val="24"/>
          <w:szCs w:val="24"/>
          <w:lang w:val="pl-PL"/>
        </w:rPr>
      </w:pPr>
      <w:r w:rsidRPr="00540038">
        <w:rPr>
          <w:rFonts w:asciiTheme="minorHAnsi" w:hAnsiTheme="minorHAnsi" w:cstheme="minorHAnsi"/>
          <w:sz w:val="24"/>
          <w:szCs w:val="24"/>
          <w:lang w:val="pl-PL"/>
        </w:rPr>
        <w:t>Forma obiadów: bufety składające się z</w:t>
      </w:r>
      <w:r>
        <w:rPr>
          <w:rFonts w:asciiTheme="minorHAnsi" w:hAnsiTheme="minorHAnsi" w:cstheme="minorHAnsi"/>
          <w:sz w:val="24"/>
          <w:szCs w:val="24"/>
          <w:lang w:val="pl-PL"/>
        </w:rPr>
        <w:t xml:space="preserve"> </w:t>
      </w:r>
      <w:r w:rsidRPr="00540038">
        <w:rPr>
          <w:rFonts w:asciiTheme="minorHAnsi" w:hAnsiTheme="minorHAnsi" w:cstheme="minorHAnsi"/>
          <w:sz w:val="24"/>
          <w:szCs w:val="24"/>
          <w:lang w:val="pl-PL"/>
        </w:rPr>
        <w:t xml:space="preserve">2 rodzajów zup, dania mięsnego, dania rybnego, dania wegetariańskiego, dodatków węglowodanowych, surówek obiadowych, ciast, owoców oraz napojów (kawy, herbaty, wody, soków). </w:t>
      </w:r>
    </w:p>
    <w:p w14:paraId="63FEF0EE" w14:textId="696F0FC6" w:rsidR="00C67C24" w:rsidRPr="00127CED" w:rsidRDefault="00C67C24" w:rsidP="000A7C71">
      <w:pPr>
        <w:pStyle w:val="Akapitzlist"/>
        <w:numPr>
          <w:ilvl w:val="0"/>
          <w:numId w:val="26"/>
        </w:numPr>
        <w:contextualSpacing/>
        <w:jc w:val="both"/>
        <w:rPr>
          <w:rFonts w:asciiTheme="minorHAnsi" w:hAnsiTheme="minorHAnsi" w:cstheme="minorHAnsi"/>
          <w:sz w:val="24"/>
          <w:szCs w:val="24"/>
          <w:lang w:val="pl-PL"/>
        </w:rPr>
      </w:pPr>
      <w:r w:rsidRPr="00127CED">
        <w:rPr>
          <w:rFonts w:asciiTheme="minorHAnsi" w:hAnsiTheme="minorHAnsi" w:cstheme="minorHAnsi"/>
          <w:sz w:val="24"/>
          <w:szCs w:val="24"/>
          <w:lang w:val="pl-PL"/>
        </w:rPr>
        <w:t>Kolacja w dniu 0</w:t>
      </w:r>
      <w:r>
        <w:rPr>
          <w:rFonts w:asciiTheme="minorHAnsi" w:hAnsiTheme="minorHAnsi" w:cstheme="minorHAnsi"/>
          <w:sz w:val="24"/>
          <w:szCs w:val="24"/>
          <w:lang w:val="pl-PL"/>
        </w:rPr>
        <w:t>3</w:t>
      </w:r>
      <w:r w:rsidRPr="00127CED">
        <w:rPr>
          <w:rFonts w:asciiTheme="minorHAnsi" w:hAnsiTheme="minorHAnsi" w:cstheme="minorHAnsi"/>
          <w:sz w:val="24"/>
          <w:szCs w:val="24"/>
          <w:lang w:val="pl-PL"/>
        </w:rPr>
        <w:t>.09.202</w:t>
      </w:r>
      <w:r w:rsidR="00646E01">
        <w:rPr>
          <w:rFonts w:asciiTheme="minorHAnsi" w:hAnsiTheme="minorHAnsi" w:cstheme="minorHAnsi"/>
          <w:sz w:val="24"/>
          <w:szCs w:val="24"/>
          <w:lang w:val="pl-PL"/>
        </w:rPr>
        <w:t>3</w:t>
      </w:r>
      <w:r w:rsidRPr="00127CED">
        <w:rPr>
          <w:rFonts w:asciiTheme="minorHAnsi" w:hAnsiTheme="minorHAnsi" w:cstheme="minorHAnsi"/>
          <w:sz w:val="24"/>
          <w:szCs w:val="24"/>
          <w:lang w:val="pl-PL"/>
        </w:rPr>
        <w:t xml:space="preserve"> w formie grilla: co najmniej sześć dań ciepłych; napoje bez ograniczeń typu: kawa, herbata, woda, soki</w:t>
      </w:r>
      <w:r w:rsidR="00646E01">
        <w:rPr>
          <w:rFonts w:asciiTheme="minorHAnsi" w:hAnsiTheme="minorHAnsi" w:cstheme="minorHAnsi"/>
          <w:sz w:val="24"/>
          <w:szCs w:val="24"/>
          <w:lang w:val="pl-PL"/>
        </w:rPr>
        <w:t xml:space="preserve">, 0,5 l piwa na osobę. </w:t>
      </w:r>
    </w:p>
    <w:p w14:paraId="3712B770" w14:textId="2BA0A634" w:rsidR="00540038" w:rsidRPr="00646E01" w:rsidRDefault="00540038" w:rsidP="000A7C71">
      <w:pPr>
        <w:pStyle w:val="Akapitzlist"/>
        <w:numPr>
          <w:ilvl w:val="0"/>
          <w:numId w:val="26"/>
        </w:numPr>
        <w:contextualSpacing/>
        <w:jc w:val="both"/>
        <w:rPr>
          <w:rFonts w:asciiTheme="minorHAnsi" w:hAnsiTheme="minorHAnsi" w:cstheme="minorHAnsi"/>
          <w:sz w:val="24"/>
          <w:szCs w:val="24"/>
          <w:lang w:val="pl-PL"/>
        </w:rPr>
      </w:pPr>
      <w:r w:rsidRPr="00127CED">
        <w:rPr>
          <w:rFonts w:asciiTheme="minorHAnsi" w:hAnsiTheme="minorHAnsi" w:cstheme="minorHAnsi"/>
          <w:sz w:val="24"/>
          <w:szCs w:val="24"/>
          <w:lang w:val="pl-PL"/>
        </w:rPr>
        <w:t xml:space="preserve">Kolacja uroczysta w dniu </w:t>
      </w:r>
      <w:r w:rsidR="008C7964" w:rsidRPr="00127CED">
        <w:rPr>
          <w:rFonts w:asciiTheme="minorHAnsi" w:hAnsiTheme="minorHAnsi" w:cstheme="minorHAnsi"/>
          <w:sz w:val="24"/>
          <w:szCs w:val="24"/>
          <w:lang w:val="pl-PL"/>
        </w:rPr>
        <w:t>04</w:t>
      </w:r>
      <w:r w:rsidRPr="00127CED">
        <w:rPr>
          <w:rFonts w:asciiTheme="minorHAnsi" w:hAnsiTheme="minorHAnsi" w:cstheme="minorHAnsi"/>
          <w:sz w:val="24"/>
          <w:szCs w:val="24"/>
          <w:lang w:val="pl-PL"/>
        </w:rPr>
        <w:t>.0</w:t>
      </w:r>
      <w:r w:rsidR="008C7964" w:rsidRPr="00127CED">
        <w:rPr>
          <w:rFonts w:asciiTheme="minorHAnsi" w:hAnsiTheme="minorHAnsi" w:cstheme="minorHAnsi"/>
          <w:sz w:val="24"/>
          <w:szCs w:val="24"/>
          <w:lang w:val="pl-PL"/>
        </w:rPr>
        <w:t>9</w:t>
      </w:r>
      <w:r w:rsidRPr="00127CED">
        <w:rPr>
          <w:rFonts w:asciiTheme="minorHAnsi" w:hAnsiTheme="minorHAnsi" w:cstheme="minorHAnsi"/>
          <w:sz w:val="24"/>
          <w:szCs w:val="24"/>
          <w:lang w:val="pl-PL"/>
        </w:rPr>
        <w:t>.2023 r. – ma mieć uroczysty charakter i menu składające się w szczególności z części serwowanej, tj. przystawki, dania głównego, deseru oraz części bufetowej ciepłej i zimnej oraz bufetu słodkiego; napojów bez ograniczeń typu: kawa, herbata, woda, soki; 2 lampki 150 ml wina na osobę.</w:t>
      </w:r>
      <w:r w:rsidR="00127CED" w:rsidRPr="00127CED">
        <w:rPr>
          <w:rFonts w:asciiTheme="minorHAnsi" w:hAnsiTheme="minorHAnsi" w:cstheme="minorHAnsi"/>
          <w:sz w:val="24"/>
          <w:szCs w:val="24"/>
          <w:lang w:val="pl-PL"/>
        </w:rPr>
        <w:t xml:space="preserve"> Stoły 8 osobowe okrągłe pokryte białymi obrusami.</w:t>
      </w:r>
      <w:r w:rsidR="00127CED" w:rsidRPr="00127CED">
        <w:rPr>
          <w:rFonts w:ascii="Calibri Light" w:hAnsi="Calibri Light"/>
          <w:lang w:val="pl-PL"/>
        </w:rPr>
        <w:t xml:space="preserve"> </w:t>
      </w:r>
    </w:p>
    <w:p w14:paraId="0FD172E2" w14:textId="353CCE2D" w:rsidR="009A608D" w:rsidRPr="001C7F8C" w:rsidRDefault="00540038" w:rsidP="000A7C71">
      <w:pPr>
        <w:pStyle w:val="Akapitzlist"/>
        <w:numPr>
          <w:ilvl w:val="0"/>
          <w:numId w:val="26"/>
        </w:numPr>
        <w:contextualSpacing/>
        <w:jc w:val="both"/>
        <w:rPr>
          <w:rFonts w:asciiTheme="minorHAnsi" w:hAnsiTheme="minorHAnsi" w:cstheme="minorHAnsi"/>
          <w:sz w:val="24"/>
          <w:szCs w:val="24"/>
          <w:lang w:val="pl-PL"/>
        </w:rPr>
      </w:pPr>
      <w:r w:rsidRPr="00540038">
        <w:rPr>
          <w:rFonts w:asciiTheme="minorHAnsi" w:hAnsiTheme="minorHAnsi" w:cstheme="minorHAnsi"/>
          <w:sz w:val="24"/>
          <w:szCs w:val="24"/>
          <w:lang w:val="pl-PL"/>
        </w:rPr>
        <w:t>Przerwy kawowe w dniach: 0</w:t>
      </w:r>
      <w:r w:rsidR="00712C0D">
        <w:rPr>
          <w:rFonts w:asciiTheme="minorHAnsi" w:hAnsiTheme="minorHAnsi" w:cstheme="minorHAnsi"/>
          <w:sz w:val="24"/>
          <w:szCs w:val="24"/>
          <w:lang w:val="pl-PL"/>
        </w:rPr>
        <w:t>3</w:t>
      </w:r>
      <w:r w:rsidRPr="00540038">
        <w:rPr>
          <w:rFonts w:asciiTheme="minorHAnsi" w:hAnsiTheme="minorHAnsi" w:cstheme="minorHAnsi"/>
          <w:sz w:val="24"/>
          <w:szCs w:val="24"/>
          <w:lang w:val="pl-PL"/>
        </w:rPr>
        <w:t>.</w:t>
      </w:r>
      <w:r w:rsidR="00712C0D">
        <w:rPr>
          <w:rFonts w:asciiTheme="minorHAnsi" w:hAnsiTheme="minorHAnsi" w:cstheme="minorHAnsi"/>
          <w:sz w:val="24"/>
          <w:szCs w:val="24"/>
          <w:lang w:val="pl-PL"/>
        </w:rPr>
        <w:t>09.</w:t>
      </w:r>
      <w:r w:rsidRPr="00540038">
        <w:rPr>
          <w:rFonts w:asciiTheme="minorHAnsi" w:hAnsiTheme="minorHAnsi" w:cstheme="minorHAnsi"/>
          <w:sz w:val="24"/>
          <w:szCs w:val="24"/>
          <w:lang w:val="pl-PL"/>
        </w:rPr>
        <w:t>2023 r.</w:t>
      </w:r>
      <w:r w:rsidR="001C7F8C">
        <w:rPr>
          <w:rFonts w:asciiTheme="minorHAnsi" w:hAnsiTheme="minorHAnsi" w:cstheme="minorHAnsi"/>
          <w:sz w:val="24"/>
          <w:szCs w:val="24"/>
          <w:lang w:val="pl-PL"/>
        </w:rPr>
        <w:t xml:space="preserve"> (godzinna)</w:t>
      </w:r>
      <w:r w:rsidRPr="00540038">
        <w:rPr>
          <w:rFonts w:asciiTheme="minorHAnsi" w:hAnsiTheme="minorHAnsi" w:cstheme="minorHAnsi"/>
          <w:sz w:val="24"/>
          <w:szCs w:val="24"/>
          <w:lang w:val="pl-PL"/>
        </w:rPr>
        <w:t xml:space="preserve">, </w:t>
      </w:r>
      <w:r w:rsidR="00712C0D">
        <w:rPr>
          <w:rFonts w:asciiTheme="minorHAnsi" w:hAnsiTheme="minorHAnsi" w:cstheme="minorHAnsi"/>
          <w:sz w:val="24"/>
          <w:szCs w:val="24"/>
          <w:lang w:val="pl-PL"/>
        </w:rPr>
        <w:t>04</w:t>
      </w:r>
      <w:r w:rsidRPr="00540038">
        <w:rPr>
          <w:rFonts w:asciiTheme="minorHAnsi" w:hAnsiTheme="minorHAnsi" w:cstheme="minorHAnsi"/>
          <w:sz w:val="24"/>
          <w:szCs w:val="24"/>
          <w:lang w:val="pl-PL"/>
        </w:rPr>
        <w:t>.0</w:t>
      </w:r>
      <w:r w:rsidR="00712C0D">
        <w:rPr>
          <w:rFonts w:asciiTheme="minorHAnsi" w:hAnsiTheme="minorHAnsi" w:cstheme="minorHAnsi"/>
          <w:sz w:val="24"/>
          <w:szCs w:val="24"/>
          <w:lang w:val="pl-PL"/>
        </w:rPr>
        <w:t>9</w:t>
      </w:r>
      <w:r w:rsidRPr="00540038">
        <w:rPr>
          <w:rFonts w:asciiTheme="minorHAnsi" w:hAnsiTheme="minorHAnsi" w:cstheme="minorHAnsi"/>
          <w:sz w:val="24"/>
          <w:szCs w:val="24"/>
          <w:lang w:val="pl-PL"/>
        </w:rPr>
        <w:t>.2023 r.</w:t>
      </w:r>
      <w:r w:rsidR="001C7F8C">
        <w:rPr>
          <w:rFonts w:asciiTheme="minorHAnsi" w:hAnsiTheme="minorHAnsi" w:cstheme="minorHAnsi"/>
          <w:sz w:val="24"/>
          <w:szCs w:val="24"/>
          <w:lang w:val="pl-PL"/>
        </w:rPr>
        <w:t xml:space="preserve"> (całodniowa), </w:t>
      </w:r>
      <w:r w:rsidR="00551B7A">
        <w:rPr>
          <w:rFonts w:asciiTheme="minorHAnsi" w:hAnsiTheme="minorHAnsi" w:cstheme="minorHAnsi"/>
          <w:sz w:val="24"/>
          <w:szCs w:val="24"/>
          <w:lang w:val="pl-PL"/>
        </w:rPr>
        <w:t xml:space="preserve"> </w:t>
      </w:r>
      <w:r w:rsidR="001C7F8C">
        <w:rPr>
          <w:rFonts w:asciiTheme="minorHAnsi" w:hAnsiTheme="minorHAnsi" w:cstheme="minorHAnsi"/>
          <w:sz w:val="24"/>
          <w:szCs w:val="24"/>
          <w:lang w:val="pl-PL"/>
        </w:rPr>
        <w:t>05</w:t>
      </w:r>
      <w:r w:rsidR="001C7F8C" w:rsidRPr="00540038">
        <w:rPr>
          <w:rFonts w:asciiTheme="minorHAnsi" w:hAnsiTheme="minorHAnsi" w:cstheme="minorHAnsi"/>
          <w:sz w:val="24"/>
          <w:szCs w:val="24"/>
          <w:lang w:val="pl-PL"/>
        </w:rPr>
        <w:t>.0</w:t>
      </w:r>
      <w:r w:rsidR="001C7F8C">
        <w:rPr>
          <w:rFonts w:asciiTheme="minorHAnsi" w:hAnsiTheme="minorHAnsi" w:cstheme="minorHAnsi"/>
          <w:sz w:val="24"/>
          <w:szCs w:val="24"/>
          <w:lang w:val="pl-PL"/>
        </w:rPr>
        <w:t>9</w:t>
      </w:r>
      <w:r w:rsidR="001C7F8C" w:rsidRPr="00540038">
        <w:rPr>
          <w:rFonts w:asciiTheme="minorHAnsi" w:hAnsiTheme="minorHAnsi" w:cstheme="minorHAnsi"/>
          <w:sz w:val="24"/>
          <w:szCs w:val="24"/>
          <w:lang w:val="pl-PL"/>
        </w:rPr>
        <w:t>.2023 r.</w:t>
      </w:r>
      <w:r w:rsidR="001C7F8C">
        <w:rPr>
          <w:rFonts w:asciiTheme="minorHAnsi" w:hAnsiTheme="minorHAnsi" w:cstheme="minorHAnsi"/>
          <w:sz w:val="24"/>
          <w:szCs w:val="24"/>
          <w:lang w:val="pl-PL"/>
        </w:rPr>
        <w:t xml:space="preserve"> (godzinna). </w:t>
      </w:r>
      <w:r w:rsidRPr="00540038">
        <w:rPr>
          <w:rFonts w:asciiTheme="minorHAnsi" w:hAnsiTheme="minorHAnsi" w:cstheme="minorHAnsi"/>
          <w:sz w:val="24"/>
          <w:szCs w:val="24"/>
          <w:lang w:val="pl-PL"/>
        </w:rPr>
        <w:t>Forma przerwy kawowej: stół szwedzki, kawa i herbata, kruche ciasteczka (mogą być własnego wypieku), miejsce przerw w pobliżu sali konferencyjnej</w:t>
      </w:r>
      <w:r w:rsidR="001C7F8C">
        <w:rPr>
          <w:rFonts w:asciiTheme="minorHAnsi" w:hAnsiTheme="minorHAnsi" w:cstheme="minorHAnsi"/>
          <w:sz w:val="24"/>
          <w:szCs w:val="24"/>
          <w:lang w:val="pl-PL"/>
        </w:rPr>
        <w:t xml:space="preserve">. </w:t>
      </w:r>
      <w:r w:rsidR="009A608D" w:rsidRPr="00F5625A">
        <w:rPr>
          <w:rFonts w:asciiTheme="minorHAnsi" w:hAnsiTheme="minorHAnsi" w:cstheme="minorHAnsi"/>
          <w:sz w:val="24"/>
          <w:szCs w:val="24"/>
          <w:lang w:val="pl-PL"/>
        </w:rPr>
        <w:t>Przerwy kawowe</w:t>
      </w:r>
      <w:r w:rsidR="001C7F8C" w:rsidRPr="00F5625A">
        <w:rPr>
          <w:rFonts w:asciiTheme="minorHAnsi" w:hAnsiTheme="minorHAnsi" w:cstheme="minorHAnsi"/>
          <w:sz w:val="24"/>
          <w:szCs w:val="24"/>
          <w:lang w:val="pl-PL"/>
        </w:rPr>
        <w:t>:</w:t>
      </w:r>
      <w:r w:rsidR="009A608D" w:rsidRPr="001C7F8C">
        <w:rPr>
          <w:rFonts w:ascii="Calibri Light" w:hAnsi="Calibri Light"/>
          <w:lang w:val="pl-PL"/>
        </w:rPr>
        <w:t xml:space="preserve"> </w:t>
      </w:r>
    </w:p>
    <w:p w14:paraId="001903F7" w14:textId="6FF6225D" w:rsidR="009A608D" w:rsidRDefault="009A608D" w:rsidP="000A7C71">
      <w:pPr>
        <w:widowControl/>
        <w:numPr>
          <w:ilvl w:val="1"/>
          <w:numId w:val="27"/>
        </w:numPr>
        <w:autoSpaceDE/>
        <w:autoSpaceDN/>
        <w:ind w:left="1560" w:hanging="284"/>
        <w:jc w:val="both"/>
        <w:rPr>
          <w:rFonts w:asciiTheme="minorHAnsi" w:hAnsiTheme="minorHAnsi" w:cstheme="minorHAnsi"/>
          <w:sz w:val="24"/>
          <w:szCs w:val="24"/>
          <w:lang w:val="pl-PL"/>
        </w:rPr>
      </w:pPr>
      <w:r w:rsidRPr="00090183">
        <w:rPr>
          <w:rFonts w:asciiTheme="minorHAnsi" w:hAnsiTheme="minorHAnsi" w:cstheme="minorHAnsi"/>
          <w:sz w:val="24"/>
          <w:szCs w:val="24"/>
          <w:lang w:val="pl-PL"/>
        </w:rPr>
        <w:t xml:space="preserve">w dniu </w:t>
      </w:r>
      <w:r w:rsidR="001C7F8C" w:rsidRPr="00090183">
        <w:rPr>
          <w:rFonts w:asciiTheme="minorHAnsi" w:hAnsiTheme="minorHAnsi" w:cstheme="minorHAnsi"/>
          <w:sz w:val="24"/>
          <w:szCs w:val="24"/>
          <w:lang w:val="pl-PL"/>
        </w:rPr>
        <w:t>03</w:t>
      </w:r>
      <w:r w:rsidRPr="00090183">
        <w:rPr>
          <w:rFonts w:asciiTheme="minorHAnsi" w:hAnsiTheme="minorHAnsi" w:cstheme="minorHAnsi"/>
          <w:sz w:val="24"/>
          <w:szCs w:val="24"/>
          <w:lang w:val="pl-PL"/>
        </w:rPr>
        <w:t>.0</w:t>
      </w:r>
      <w:r w:rsidR="001C7F8C" w:rsidRPr="00090183">
        <w:rPr>
          <w:rFonts w:asciiTheme="minorHAnsi" w:hAnsiTheme="minorHAnsi" w:cstheme="minorHAnsi"/>
          <w:sz w:val="24"/>
          <w:szCs w:val="24"/>
          <w:lang w:val="pl-PL"/>
        </w:rPr>
        <w:t>9</w:t>
      </w:r>
      <w:r w:rsidRPr="00090183">
        <w:rPr>
          <w:rFonts w:asciiTheme="minorHAnsi" w:hAnsiTheme="minorHAnsi" w:cstheme="minorHAnsi"/>
          <w:sz w:val="24"/>
          <w:szCs w:val="24"/>
          <w:lang w:val="pl-PL"/>
        </w:rPr>
        <w:t>.202</w:t>
      </w:r>
      <w:r w:rsidR="001C7F8C" w:rsidRPr="00090183">
        <w:rPr>
          <w:rFonts w:asciiTheme="minorHAnsi" w:hAnsiTheme="minorHAnsi" w:cstheme="minorHAnsi"/>
          <w:sz w:val="24"/>
          <w:szCs w:val="24"/>
          <w:lang w:val="pl-PL"/>
        </w:rPr>
        <w:t>3</w:t>
      </w:r>
      <w:r w:rsidRPr="00090183">
        <w:rPr>
          <w:rFonts w:asciiTheme="minorHAnsi" w:hAnsiTheme="minorHAnsi" w:cstheme="minorHAnsi"/>
          <w:sz w:val="24"/>
          <w:szCs w:val="24"/>
          <w:lang w:val="pl-PL"/>
        </w:rPr>
        <w:t xml:space="preserve"> jedna </w:t>
      </w:r>
      <w:r w:rsidR="00115EFB">
        <w:rPr>
          <w:rFonts w:asciiTheme="minorHAnsi" w:hAnsiTheme="minorHAnsi" w:cstheme="minorHAnsi"/>
          <w:sz w:val="24"/>
          <w:szCs w:val="24"/>
          <w:lang w:val="pl-PL"/>
        </w:rPr>
        <w:t>p</w:t>
      </w:r>
      <w:r w:rsidR="001C7F8C" w:rsidRPr="00090183">
        <w:rPr>
          <w:rFonts w:asciiTheme="minorHAnsi" w:hAnsiTheme="minorHAnsi" w:cstheme="minorHAnsi"/>
          <w:sz w:val="24"/>
          <w:szCs w:val="24"/>
          <w:lang w:val="pl-PL"/>
        </w:rPr>
        <w:t>rzerwa w godzinach</w:t>
      </w:r>
      <w:r w:rsidR="0052260E">
        <w:rPr>
          <w:rFonts w:asciiTheme="minorHAnsi" w:hAnsiTheme="minorHAnsi" w:cstheme="minorHAnsi"/>
          <w:sz w:val="24"/>
          <w:szCs w:val="24"/>
          <w:lang w:val="pl-PL"/>
        </w:rPr>
        <w:t xml:space="preserve"> 16.00 – 17.00.</w:t>
      </w:r>
      <w:r w:rsidR="00F5625A" w:rsidRPr="00090183">
        <w:rPr>
          <w:rFonts w:asciiTheme="minorHAnsi" w:hAnsiTheme="minorHAnsi" w:cstheme="minorHAnsi"/>
          <w:sz w:val="24"/>
          <w:szCs w:val="24"/>
          <w:lang w:val="pl-PL"/>
        </w:rPr>
        <w:t xml:space="preserve"> </w:t>
      </w:r>
    </w:p>
    <w:p w14:paraId="3B00A536" w14:textId="635E99F1" w:rsidR="00115EFB" w:rsidRPr="00090183" w:rsidRDefault="00115EFB" w:rsidP="000A7C71">
      <w:pPr>
        <w:widowControl/>
        <w:numPr>
          <w:ilvl w:val="1"/>
          <w:numId w:val="27"/>
        </w:numPr>
        <w:autoSpaceDE/>
        <w:autoSpaceDN/>
        <w:ind w:left="1560" w:hanging="284"/>
        <w:jc w:val="both"/>
        <w:rPr>
          <w:rFonts w:asciiTheme="minorHAnsi" w:hAnsiTheme="minorHAnsi" w:cstheme="minorHAnsi"/>
          <w:sz w:val="24"/>
          <w:szCs w:val="24"/>
          <w:lang w:val="pl-PL"/>
        </w:rPr>
      </w:pPr>
      <w:r w:rsidRPr="00090183">
        <w:rPr>
          <w:rFonts w:asciiTheme="minorHAnsi" w:hAnsiTheme="minorHAnsi" w:cstheme="minorHAnsi"/>
          <w:sz w:val="24"/>
          <w:szCs w:val="24"/>
          <w:lang w:val="pl-PL"/>
        </w:rPr>
        <w:t>w dniu 0</w:t>
      </w:r>
      <w:r>
        <w:rPr>
          <w:rFonts w:asciiTheme="minorHAnsi" w:hAnsiTheme="minorHAnsi" w:cstheme="minorHAnsi"/>
          <w:sz w:val="24"/>
          <w:szCs w:val="24"/>
          <w:lang w:val="pl-PL"/>
        </w:rPr>
        <w:t>4</w:t>
      </w:r>
      <w:r w:rsidRPr="00090183">
        <w:rPr>
          <w:rFonts w:asciiTheme="minorHAnsi" w:hAnsiTheme="minorHAnsi" w:cstheme="minorHAnsi"/>
          <w:sz w:val="24"/>
          <w:szCs w:val="24"/>
          <w:lang w:val="pl-PL"/>
        </w:rPr>
        <w:t xml:space="preserve">.09.2023 jedna </w:t>
      </w:r>
      <w:r>
        <w:rPr>
          <w:rFonts w:asciiTheme="minorHAnsi" w:hAnsiTheme="minorHAnsi" w:cstheme="minorHAnsi"/>
          <w:sz w:val="24"/>
          <w:szCs w:val="24"/>
          <w:lang w:val="pl-PL"/>
        </w:rPr>
        <w:t>p</w:t>
      </w:r>
      <w:r w:rsidRPr="00090183">
        <w:rPr>
          <w:rFonts w:asciiTheme="minorHAnsi" w:hAnsiTheme="minorHAnsi" w:cstheme="minorHAnsi"/>
          <w:sz w:val="24"/>
          <w:szCs w:val="24"/>
          <w:lang w:val="pl-PL"/>
        </w:rPr>
        <w:t xml:space="preserve">rzerwa </w:t>
      </w:r>
      <w:r w:rsidR="00DF375D">
        <w:rPr>
          <w:rFonts w:asciiTheme="minorHAnsi" w:hAnsiTheme="minorHAnsi" w:cstheme="minorHAnsi"/>
          <w:sz w:val="24"/>
          <w:szCs w:val="24"/>
          <w:lang w:val="pl-PL"/>
        </w:rPr>
        <w:t xml:space="preserve">całogodzinna </w:t>
      </w:r>
      <w:r w:rsidRPr="00090183">
        <w:rPr>
          <w:rFonts w:asciiTheme="minorHAnsi" w:hAnsiTheme="minorHAnsi" w:cstheme="minorHAnsi"/>
          <w:sz w:val="24"/>
          <w:szCs w:val="24"/>
          <w:lang w:val="pl-PL"/>
        </w:rPr>
        <w:t xml:space="preserve"> </w:t>
      </w:r>
      <w:r w:rsidR="0052260E">
        <w:rPr>
          <w:rFonts w:asciiTheme="minorHAnsi" w:hAnsiTheme="minorHAnsi" w:cstheme="minorHAnsi"/>
          <w:sz w:val="24"/>
          <w:szCs w:val="24"/>
          <w:lang w:val="pl-PL"/>
        </w:rPr>
        <w:t>9.00 – 17.00.</w:t>
      </w:r>
    </w:p>
    <w:p w14:paraId="298EDAED" w14:textId="53C30219" w:rsidR="009A608D" w:rsidRPr="004D77A2" w:rsidRDefault="00115EFB" w:rsidP="000A7C71">
      <w:pPr>
        <w:widowControl/>
        <w:numPr>
          <w:ilvl w:val="1"/>
          <w:numId w:val="27"/>
        </w:numPr>
        <w:autoSpaceDE/>
        <w:autoSpaceDN/>
        <w:ind w:left="1560" w:hanging="284"/>
        <w:jc w:val="both"/>
        <w:rPr>
          <w:rFonts w:asciiTheme="minorHAnsi" w:hAnsiTheme="minorHAnsi" w:cstheme="minorHAnsi"/>
          <w:sz w:val="24"/>
          <w:szCs w:val="24"/>
          <w:lang w:val="pl-PL"/>
        </w:rPr>
      </w:pPr>
      <w:r w:rsidRPr="00090183">
        <w:rPr>
          <w:rFonts w:asciiTheme="minorHAnsi" w:hAnsiTheme="minorHAnsi" w:cstheme="minorHAnsi"/>
          <w:sz w:val="24"/>
          <w:szCs w:val="24"/>
          <w:lang w:val="pl-PL"/>
        </w:rPr>
        <w:t>w dniu 0</w:t>
      </w:r>
      <w:r>
        <w:rPr>
          <w:rFonts w:asciiTheme="minorHAnsi" w:hAnsiTheme="minorHAnsi" w:cstheme="minorHAnsi"/>
          <w:sz w:val="24"/>
          <w:szCs w:val="24"/>
          <w:lang w:val="pl-PL"/>
        </w:rPr>
        <w:t>5</w:t>
      </w:r>
      <w:r w:rsidRPr="00090183">
        <w:rPr>
          <w:rFonts w:asciiTheme="minorHAnsi" w:hAnsiTheme="minorHAnsi" w:cstheme="minorHAnsi"/>
          <w:sz w:val="24"/>
          <w:szCs w:val="24"/>
          <w:lang w:val="pl-PL"/>
        </w:rPr>
        <w:t xml:space="preserve">.09.2023 jedna </w:t>
      </w:r>
      <w:r>
        <w:rPr>
          <w:rFonts w:asciiTheme="minorHAnsi" w:hAnsiTheme="minorHAnsi" w:cstheme="minorHAnsi"/>
          <w:sz w:val="24"/>
          <w:szCs w:val="24"/>
          <w:lang w:val="pl-PL"/>
        </w:rPr>
        <w:t>p</w:t>
      </w:r>
      <w:r w:rsidRPr="00090183">
        <w:rPr>
          <w:rFonts w:asciiTheme="minorHAnsi" w:hAnsiTheme="minorHAnsi" w:cstheme="minorHAnsi"/>
          <w:sz w:val="24"/>
          <w:szCs w:val="24"/>
          <w:lang w:val="pl-PL"/>
        </w:rPr>
        <w:t>rzerwa w godzinach</w:t>
      </w:r>
      <w:r w:rsidR="0052260E">
        <w:rPr>
          <w:rFonts w:asciiTheme="minorHAnsi" w:hAnsiTheme="minorHAnsi" w:cstheme="minorHAnsi"/>
          <w:sz w:val="24"/>
          <w:szCs w:val="24"/>
          <w:lang w:val="pl-PL"/>
        </w:rPr>
        <w:t xml:space="preserve"> </w:t>
      </w:r>
      <w:r w:rsidR="004D77A2">
        <w:rPr>
          <w:rFonts w:asciiTheme="minorHAnsi" w:hAnsiTheme="minorHAnsi" w:cstheme="minorHAnsi"/>
          <w:sz w:val="24"/>
          <w:szCs w:val="24"/>
          <w:lang w:val="pl-PL"/>
        </w:rPr>
        <w:t>10.30 – 11.30.</w:t>
      </w:r>
    </w:p>
    <w:p w14:paraId="64D89411" w14:textId="068E8329" w:rsidR="00310D04" w:rsidRDefault="0018302D" w:rsidP="00EA689E">
      <w:pPr>
        <w:contextualSpacing/>
        <w:jc w:val="both"/>
        <w:rPr>
          <w:rFonts w:asciiTheme="minorHAnsi" w:hAnsiTheme="minorHAnsi" w:cstheme="minorHAnsi"/>
          <w:b/>
          <w:sz w:val="24"/>
          <w:szCs w:val="24"/>
          <w:lang w:val="pl-PL"/>
        </w:rPr>
      </w:pPr>
      <w:r>
        <w:rPr>
          <w:rFonts w:asciiTheme="minorHAnsi" w:hAnsiTheme="minorHAnsi" w:cstheme="minorHAnsi"/>
          <w:b/>
          <w:sz w:val="24"/>
          <w:szCs w:val="24"/>
          <w:lang w:val="pl-PL"/>
        </w:rPr>
        <w:t>Inne koszty (C):</w:t>
      </w:r>
    </w:p>
    <w:tbl>
      <w:tblPr>
        <w:tblW w:w="7540" w:type="dxa"/>
        <w:jc w:val="center"/>
        <w:tblCellMar>
          <w:left w:w="70" w:type="dxa"/>
          <w:right w:w="70" w:type="dxa"/>
        </w:tblCellMar>
        <w:tblLook w:val="04A0" w:firstRow="1" w:lastRow="0" w:firstColumn="1" w:lastColumn="0" w:noHBand="0" w:noVBand="1"/>
      </w:tblPr>
      <w:tblGrid>
        <w:gridCol w:w="6020"/>
        <w:gridCol w:w="760"/>
        <w:gridCol w:w="760"/>
      </w:tblGrid>
      <w:tr w:rsidR="0075039D" w:rsidRPr="0075039D" w14:paraId="3FF78571" w14:textId="77777777" w:rsidTr="0075039D">
        <w:trPr>
          <w:trHeight w:val="915"/>
          <w:jc w:val="center"/>
        </w:trPr>
        <w:tc>
          <w:tcPr>
            <w:tcW w:w="602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986910" w14:textId="77777777" w:rsidR="0075039D" w:rsidRPr="0075039D" w:rsidRDefault="0075039D" w:rsidP="0075039D">
            <w:pPr>
              <w:widowControl/>
              <w:autoSpaceDE/>
              <w:autoSpaceDN/>
              <w:jc w:val="center"/>
              <w:rPr>
                <w:rFonts w:ascii="Calibri" w:eastAsia="Times New Roman" w:hAnsi="Calibri" w:cs="Calibri"/>
                <w:b/>
                <w:bCs/>
                <w:color w:val="000000"/>
                <w:lang w:val="pl-PL" w:eastAsia="pl-PL"/>
              </w:rPr>
            </w:pPr>
            <w:r w:rsidRPr="0075039D">
              <w:rPr>
                <w:rFonts w:ascii="Calibri" w:eastAsia="Times New Roman" w:hAnsi="Calibri" w:cs="Calibri"/>
                <w:b/>
                <w:bCs/>
                <w:color w:val="000000"/>
                <w:lang w:val="pl-PL" w:eastAsia="pl-PL"/>
              </w:rPr>
              <w:t>Inne koszty</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80356A4"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ilość</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31FA487"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dni</w:t>
            </w:r>
          </w:p>
        </w:tc>
      </w:tr>
      <w:tr w:rsidR="0075039D" w:rsidRPr="0075039D" w14:paraId="7C8A2FAB" w14:textId="77777777" w:rsidTr="0075039D">
        <w:trPr>
          <w:trHeight w:val="288"/>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14F3" w14:textId="77777777" w:rsidR="0075039D" w:rsidRPr="0075039D" w:rsidRDefault="0075039D" w:rsidP="0075039D">
            <w:pPr>
              <w:widowControl/>
              <w:autoSpaceDE/>
              <w:autoSpaceDN/>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sala 120 osób: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117B5A0A"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4439E81B"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3</w:t>
            </w:r>
          </w:p>
        </w:tc>
      </w:tr>
      <w:tr w:rsidR="0075039D" w:rsidRPr="0075039D" w14:paraId="1E7E7E14" w14:textId="77777777" w:rsidTr="0075039D">
        <w:trPr>
          <w:trHeight w:val="288"/>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A77C" w14:textId="77777777" w:rsidR="0075039D" w:rsidRPr="0075039D" w:rsidRDefault="0075039D" w:rsidP="0075039D">
            <w:pPr>
              <w:widowControl/>
              <w:autoSpaceDE/>
              <w:autoSpaceDN/>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sala konferencyjne na ok. 40 osób 04.09.2023</w:t>
            </w:r>
          </w:p>
        </w:tc>
        <w:tc>
          <w:tcPr>
            <w:tcW w:w="760" w:type="dxa"/>
            <w:tcBorders>
              <w:top w:val="nil"/>
              <w:left w:val="nil"/>
              <w:bottom w:val="single" w:sz="4" w:space="0" w:color="auto"/>
              <w:right w:val="single" w:sz="4" w:space="0" w:color="auto"/>
            </w:tcBorders>
            <w:shd w:val="clear" w:color="auto" w:fill="auto"/>
            <w:noWrap/>
            <w:vAlign w:val="center"/>
            <w:hideMark/>
          </w:tcPr>
          <w:p w14:paraId="104D1D56"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2</w:t>
            </w:r>
          </w:p>
        </w:tc>
        <w:tc>
          <w:tcPr>
            <w:tcW w:w="760" w:type="dxa"/>
            <w:tcBorders>
              <w:top w:val="nil"/>
              <w:left w:val="nil"/>
              <w:bottom w:val="single" w:sz="4" w:space="0" w:color="auto"/>
              <w:right w:val="single" w:sz="4" w:space="0" w:color="auto"/>
            </w:tcBorders>
            <w:shd w:val="clear" w:color="auto" w:fill="auto"/>
            <w:noWrap/>
            <w:vAlign w:val="center"/>
            <w:hideMark/>
          </w:tcPr>
          <w:p w14:paraId="796B252F"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1</w:t>
            </w:r>
          </w:p>
        </w:tc>
      </w:tr>
      <w:tr w:rsidR="0075039D" w:rsidRPr="0075039D" w14:paraId="605E9676" w14:textId="77777777" w:rsidTr="0075039D">
        <w:trPr>
          <w:trHeight w:val="384"/>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77E6F" w14:textId="77777777" w:rsidR="0075039D" w:rsidRPr="0075039D" w:rsidRDefault="0075039D" w:rsidP="0075039D">
            <w:pPr>
              <w:widowControl/>
              <w:autoSpaceDE/>
              <w:autoSpaceDN/>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sala 20 osób na biuro konferencji: 02.09.2023 - 04.09.2023</w:t>
            </w:r>
          </w:p>
        </w:tc>
        <w:tc>
          <w:tcPr>
            <w:tcW w:w="760" w:type="dxa"/>
            <w:tcBorders>
              <w:top w:val="nil"/>
              <w:left w:val="nil"/>
              <w:bottom w:val="single" w:sz="4" w:space="0" w:color="auto"/>
              <w:right w:val="single" w:sz="4" w:space="0" w:color="auto"/>
            </w:tcBorders>
            <w:shd w:val="clear" w:color="auto" w:fill="auto"/>
            <w:noWrap/>
            <w:vAlign w:val="center"/>
            <w:hideMark/>
          </w:tcPr>
          <w:p w14:paraId="1B7A58DE"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3FB00FE5"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3</w:t>
            </w:r>
          </w:p>
        </w:tc>
      </w:tr>
      <w:tr w:rsidR="0075039D" w:rsidRPr="0075039D" w14:paraId="46B392F6" w14:textId="77777777" w:rsidTr="0075039D">
        <w:trPr>
          <w:trHeight w:val="396"/>
          <w:jc w:val="center"/>
        </w:trPr>
        <w:tc>
          <w:tcPr>
            <w:tcW w:w="60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BF17A4" w14:textId="77777777" w:rsidR="0075039D" w:rsidRPr="0075039D" w:rsidRDefault="0075039D" w:rsidP="0075039D">
            <w:pPr>
              <w:widowControl/>
              <w:autoSpaceDE/>
              <w:autoSpaceDN/>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sala bankietowa na uroczystą kolację: 04.09.2023</w:t>
            </w:r>
          </w:p>
        </w:tc>
        <w:tc>
          <w:tcPr>
            <w:tcW w:w="760" w:type="dxa"/>
            <w:tcBorders>
              <w:top w:val="nil"/>
              <w:left w:val="nil"/>
              <w:bottom w:val="single" w:sz="4" w:space="0" w:color="auto"/>
              <w:right w:val="single" w:sz="4" w:space="0" w:color="auto"/>
            </w:tcBorders>
            <w:shd w:val="clear" w:color="auto" w:fill="auto"/>
            <w:noWrap/>
            <w:vAlign w:val="center"/>
            <w:hideMark/>
          </w:tcPr>
          <w:p w14:paraId="68FAC232"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76F8ED46"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1</w:t>
            </w:r>
          </w:p>
        </w:tc>
      </w:tr>
      <w:tr w:rsidR="0075039D" w:rsidRPr="0075039D" w14:paraId="31A29E06" w14:textId="77777777" w:rsidTr="0075039D">
        <w:trPr>
          <w:trHeight w:val="6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BD02" w14:textId="6C4245C3" w:rsidR="0075039D" w:rsidRPr="0075039D" w:rsidRDefault="0075039D" w:rsidP="0075039D">
            <w:pPr>
              <w:widowControl/>
              <w:autoSpaceDE/>
              <w:autoSpaceDN/>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 xml:space="preserve">udostępnienie stanowiska dla biura konferencji </w:t>
            </w:r>
            <w:r>
              <w:rPr>
                <w:rFonts w:ascii="Calibri" w:eastAsia="Times New Roman" w:hAnsi="Calibri" w:cs="Calibri"/>
                <w:color w:val="000000"/>
                <w:lang w:val="pl-PL" w:eastAsia="pl-PL"/>
              </w:rPr>
              <w:br/>
            </w:r>
            <w:r w:rsidRPr="0075039D">
              <w:rPr>
                <w:rFonts w:ascii="Calibri" w:eastAsia="Times New Roman" w:hAnsi="Calibri" w:cs="Calibri"/>
                <w:color w:val="000000"/>
                <w:lang w:val="pl-PL" w:eastAsia="pl-PL"/>
              </w:rPr>
              <w:t>(fax, telefon i Internet):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6074E72B"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7FD536C2" w14:textId="77777777" w:rsidR="0075039D" w:rsidRPr="0075039D" w:rsidRDefault="0075039D" w:rsidP="0075039D">
            <w:pPr>
              <w:widowControl/>
              <w:autoSpaceDE/>
              <w:autoSpaceDN/>
              <w:jc w:val="center"/>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3</w:t>
            </w:r>
          </w:p>
        </w:tc>
      </w:tr>
      <w:tr w:rsidR="0075039D" w:rsidRPr="0075039D" w14:paraId="6C23B447" w14:textId="77777777" w:rsidTr="0075039D">
        <w:trPr>
          <w:trHeight w:val="288"/>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5153C" w14:textId="77777777" w:rsidR="0075039D" w:rsidRPr="0075039D" w:rsidRDefault="0075039D" w:rsidP="0075039D">
            <w:pPr>
              <w:widowControl/>
              <w:autoSpaceDE/>
              <w:autoSpaceDN/>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opłata klimatyczna: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605C7C75" w14:textId="77777777" w:rsidR="0075039D" w:rsidRPr="0075039D" w:rsidRDefault="0075039D" w:rsidP="0075039D">
            <w:pPr>
              <w:widowControl/>
              <w:autoSpaceDE/>
              <w:autoSpaceDN/>
              <w:jc w:val="center"/>
              <w:rPr>
                <w:rFonts w:ascii="Calibri" w:eastAsia="Times New Roman" w:hAnsi="Calibri" w:cs="Calibri"/>
                <w:lang w:val="pl-PL" w:eastAsia="pl-PL"/>
              </w:rPr>
            </w:pPr>
            <w:r w:rsidRPr="0075039D">
              <w:rPr>
                <w:rFonts w:ascii="Calibri" w:eastAsia="Times New Roman" w:hAnsi="Calibri" w:cs="Calibri"/>
                <w:lang w:val="pl-PL" w:eastAsia="pl-PL"/>
              </w:rPr>
              <w:t>120</w:t>
            </w:r>
          </w:p>
        </w:tc>
        <w:tc>
          <w:tcPr>
            <w:tcW w:w="760" w:type="dxa"/>
            <w:tcBorders>
              <w:top w:val="nil"/>
              <w:left w:val="nil"/>
              <w:bottom w:val="single" w:sz="4" w:space="0" w:color="auto"/>
              <w:right w:val="single" w:sz="4" w:space="0" w:color="auto"/>
            </w:tcBorders>
            <w:shd w:val="clear" w:color="auto" w:fill="auto"/>
            <w:noWrap/>
            <w:vAlign w:val="center"/>
            <w:hideMark/>
          </w:tcPr>
          <w:p w14:paraId="571F704A" w14:textId="77777777" w:rsidR="0075039D" w:rsidRPr="0075039D" w:rsidRDefault="0075039D" w:rsidP="0075039D">
            <w:pPr>
              <w:widowControl/>
              <w:autoSpaceDE/>
              <w:autoSpaceDN/>
              <w:jc w:val="center"/>
              <w:rPr>
                <w:rFonts w:ascii="Calibri" w:eastAsia="Times New Roman" w:hAnsi="Calibri" w:cs="Calibri"/>
                <w:lang w:val="pl-PL" w:eastAsia="pl-PL"/>
              </w:rPr>
            </w:pPr>
            <w:r w:rsidRPr="0075039D">
              <w:rPr>
                <w:rFonts w:ascii="Calibri" w:eastAsia="Times New Roman" w:hAnsi="Calibri" w:cs="Calibri"/>
                <w:lang w:val="pl-PL" w:eastAsia="pl-PL"/>
              </w:rPr>
              <w:t>3</w:t>
            </w:r>
          </w:p>
        </w:tc>
      </w:tr>
      <w:tr w:rsidR="0075039D" w:rsidRPr="0075039D" w14:paraId="3AF6F1EF" w14:textId="77777777" w:rsidTr="0075039D">
        <w:trPr>
          <w:trHeight w:val="288"/>
          <w:jc w:val="center"/>
        </w:trPr>
        <w:tc>
          <w:tcPr>
            <w:tcW w:w="60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C7E920" w14:textId="77777777" w:rsidR="0075039D" w:rsidRPr="0075039D" w:rsidRDefault="0075039D" w:rsidP="0075039D">
            <w:pPr>
              <w:widowControl/>
              <w:autoSpaceDE/>
              <w:autoSpaceDN/>
              <w:rPr>
                <w:rFonts w:ascii="Calibri" w:eastAsia="Times New Roman" w:hAnsi="Calibri" w:cs="Calibri"/>
                <w:color w:val="000000"/>
                <w:lang w:val="pl-PL" w:eastAsia="pl-PL"/>
              </w:rPr>
            </w:pPr>
            <w:r w:rsidRPr="0075039D">
              <w:rPr>
                <w:rFonts w:ascii="Calibri" w:eastAsia="Times New Roman" w:hAnsi="Calibri" w:cs="Calibri"/>
                <w:color w:val="000000"/>
                <w:lang w:val="pl-PL" w:eastAsia="pl-PL"/>
              </w:rPr>
              <w:t>miejsca parkingowe: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004748AC" w14:textId="77777777" w:rsidR="0075039D" w:rsidRPr="0075039D" w:rsidRDefault="0075039D" w:rsidP="0075039D">
            <w:pPr>
              <w:widowControl/>
              <w:autoSpaceDE/>
              <w:autoSpaceDN/>
              <w:jc w:val="center"/>
              <w:rPr>
                <w:rFonts w:ascii="Calibri" w:eastAsia="Times New Roman" w:hAnsi="Calibri" w:cs="Calibri"/>
                <w:lang w:val="pl-PL" w:eastAsia="pl-PL"/>
              </w:rPr>
            </w:pPr>
            <w:r w:rsidRPr="0075039D">
              <w:rPr>
                <w:rFonts w:ascii="Calibri" w:eastAsia="Times New Roman" w:hAnsi="Calibri" w:cs="Calibri"/>
                <w:lang w:val="pl-PL" w:eastAsia="pl-PL"/>
              </w:rPr>
              <w:t>80</w:t>
            </w:r>
          </w:p>
        </w:tc>
        <w:tc>
          <w:tcPr>
            <w:tcW w:w="760" w:type="dxa"/>
            <w:tcBorders>
              <w:top w:val="nil"/>
              <w:left w:val="nil"/>
              <w:bottom w:val="single" w:sz="4" w:space="0" w:color="auto"/>
              <w:right w:val="single" w:sz="4" w:space="0" w:color="auto"/>
            </w:tcBorders>
            <w:shd w:val="clear" w:color="auto" w:fill="auto"/>
            <w:noWrap/>
            <w:vAlign w:val="center"/>
            <w:hideMark/>
          </w:tcPr>
          <w:p w14:paraId="49BB8C02" w14:textId="77777777" w:rsidR="0075039D" w:rsidRPr="0075039D" w:rsidRDefault="0075039D" w:rsidP="0075039D">
            <w:pPr>
              <w:widowControl/>
              <w:autoSpaceDE/>
              <w:autoSpaceDN/>
              <w:jc w:val="center"/>
              <w:rPr>
                <w:rFonts w:ascii="Calibri" w:eastAsia="Times New Roman" w:hAnsi="Calibri" w:cs="Calibri"/>
                <w:lang w:val="pl-PL" w:eastAsia="pl-PL"/>
              </w:rPr>
            </w:pPr>
            <w:r w:rsidRPr="0075039D">
              <w:rPr>
                <w:rFonts w:ascii="Calibri" w:eastAsia="Times New Roman" w:hAnsi="Calibri" w:cs="Calibri"/>
                <w:lang w:val="pl-PL" w:eastAsia="pl-PL"/>
              </w:rPr>
              <w:t>3</w:t>
            </w:r>
          </w:p>
        </w:tc>
      </w:tr>
      <w:tr w:rsidR="0075039D" w:rsidRPr="0075039D" w14:paraId="12672118" w14:textId="77777777" w:rsidTr="0075039D">
        <w:trPr>
          <w:trHeight w:val="444"/>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3172" w14:textId="6BD854BB" w:rsidR="0075039D" w:rsidRPr="0075039D" w:rsidRDefault="00510647" w:rsidP="0075039D">
            <w:pPr>
              <w:widowControl/>
              <w:autoSpaceDE/>
              <w:autoSpaceDN/>
              <w:rPr>
                <w:rFonts w:ascii="Calibri" w:eastAsia="Times New Roman" w:hAnsi="Calibri" w:cs="Calibri"/>
                <w:color w:val="000000"/>
                <w:lang w:val="pl-PL" w:eastAsia="pl-PL"/>
              </w:rPr>
            </w:pPr>
            <w:r>
              <w:rPr>
                <w:rFonts w:ascii="Calibri" w:eastAsia="Times New Roman" w:hAnsi="Calibri" w:cs="Calibri"/>
                <w:color w:val="000000"/>
                <w:lang w:val="pl-PL" w:eastAsia="pl-PL"/>
              </w:rPr>
              <w:t>o</w:t>
            </w:r>
            <w:r w:rsidRPr="0075039D">
              <w:rPr>
                <w:rFonts w:ascii="Calibri" w:eastAsia="Times New Roman" w:hAnsi="Calibri" w:cs="Calibri"/>
                <w:color w:val="000000"/>
                <w:lang w:val="pl-PL" w:eastAsia="pl-PL"/>
              </w:rPr>
              <w:t>praw</w:t>
            </w:r>
            <w:r>
              <w:rPr>
                <w:rFonts w:ascii="Calibri" w:eastAsia="Times New Roman" w:hAnsi="Calibri" w:cs="Calibri"/>
                <w:color w:val="000000"/>
                <w:lang w:val="pl-PL" w:eastAsia="pl-PL"/>
              </w:rPr>
              <w:t xml:space="preserve">a </w:t>
            </w:r>
            <w:r w:rsidR="0075039D" w:rsidRPr="0075039D">
              <w:rPr>
                <w:rFonts w:ascii="Calibri" w:eastAsia="Times New Roman" w:hAnsi="Calibri" w:cs="Calibri"/>
                <w:color w:val="000000"/>
                <w:lang w:val="pl-PL" w:eastAsia="pl-PL"/>
              </w:rPr>
              <w:t>muzyczna uroczystej kolacji: 04.09.2023, 20.00 - 2.00</w:t>
            </w:r>
          </w:p>
        </w:tc>
        <w:tc>
          <w:tcPr>
            <w:tcW w:w="760" w:type="dxa"/>
            <w:tcBorders>
              <w:top w:val="nil"/>
              <w:left w:val="nil"/>
              <w:bottom w:val="single" w:sz="4" w:space="0" w:color="auto"/>
              <w:right w:val="single" w:sz="4" w:space="0" w:color="auto"/>
            </w:tcBorders>
            <w:shd w:val="clear" w:color="auto" w:fill="auto"/>
            <w:noWrap/>
            <w:vAlign w:val="center"/>
            <w:hideMark/>
          </w:tcPr>
          <w:p w14:paraId="1EF1B12B" w14:textId="77777777" w:rsidR="0075039D" w:rsidRPr="0075039D" w:rsidRDefault="0075039D" w:rsidP="0075039D">
            <w:pPr>
              <w:widowControl/>
              <w:autoSpaceDE/>
              <w:autoSpaceDN/>
              <w:jc w:val="center"/>
              <w:rPr>
                <w:rFonts w:ascii="Calibri" w:eastAsia="Times New Roman" w:hAnsi="Calibri" w:cs="Calibri"/>
                <w:lang w:val="pl-PL" w:eastAsia="pl-PL"/>
              </w:rPr>
            </w:pPr>
            <w:r w:rsidRPr="0075039D">
              <w:rPr>
                <w:rFonts w:ascii="Calibri" w:eastAsia="Times New Roman" w:hAnsi="Calibri" w:cs="Calibri"/>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39266E6D" w14:textId="77777777" w:rsidR="0075039D" w:rsidRPr="0075039D" w:rsidRDefault="0075039D" w:rsidP="0075039D">
            <w:pPr>
              <w:widowControl/>
              <w:autoSpaceDE/>
              <w:autoSpaceDN/>
              <w:jc w:val="center"/>
              <w:rPr>
                <w:rFonts w:ascii="Calibri" w:eastAsia="Times New Roman" w:hAnsi="Calibri" w:cs="Calibri"/>
                <w:lang w:val="pl-PL" w:eastAsia="pl-PL"/>
              </w:rPr>
            </w:pPr>
            <w:r w:rsidRPr="0075039D">
              <w:rPr>
                <w:rFonts w:ascii="Calibri" w:eastAsia="Times New Roman" w:hAnsi="Calibri" w:cs="Calibri"/>
                <w:lang w:val="pl-PL" w:eastAsia="pl-PL"/>
              </w:rPr>
              <w:t>1</w:t>
            </w:r>
          </w:p>
        </w:tc>
      </w:tr>
    </w:tbl>
    <w:p w14:paraId="4471879D" w14:textId="42C1BCBC" w:rsidR="00310D04" w:rsidRDefault="00310D04" w:rsidP="00CB14B9">
      <w:pPr>
        <w:contextualSpacing/>
        <w:jc w:val="center"/>
        <w:rPr>
          <w:rFonts w:asciiTheme="minorHAnsi" w:hAnsiTheme="minorHAnsi" w:cstheme="minorHAnsi"/>
          <w:b/>
          <w:sz w:val="24"/>
          <w:szCs w:val="24"/>
          <w:lang w:val="pl-PL"/>
        </w:rPr>
      </w:pPr>
    </w:p>
    <w:p w14:paraId="1C48AA13" w14:textId="77777777" w:rsidR="00365324" w:rsidRPr="00CB14B9" w:rsidRDefault="00365324" w:rsidP="00365324">
      <w:pPr>
        <w:contextualSpacing/>
        <w:jc w:val="both"/>
        <w:rPr>
          <w:rFonts w:asciiTheme="minorHAnsi" w:hAnsiTheme="minorHAnsi" w:cstheme="minorHAnsi"/>
          <w:b/>
          <w:sz w:val="24"/>
          <w:szCs w:val="24"/>
          <w:lang w:val="pl-PL"/>
        </w:rPr>
      </w:pPr>
      <w:r w:rsidRPr="00CB14B9">
        <w:rPr>
          <w:rFonts w:asciiTheme="minorHAnsi" w:hAnsiTheme="minorHAnsi" w:cstheme="minorHAnsi"/>
          <w:b/>
          <w:sz w:val="24"/>
          <w:szCs w:val="24"/>
          <w:lang w:val="pl-PL"/>
        </w:rPr>
        <w:t>Organizator zapewnia uczestnikom konferencji:</w:t>
      </w:r>
    </w:p>
    <w:p w14:paraId="2E37BC00" w14:textId="6E766D4C" w:rsidR="00510647" w:rsidRPr="00510647" w:rsidRDefault="00510647" w:rsidP="000A7C71">
      <w:pPr>
        <w:pStyle w:val="Akapitzlist"/>
        <w:widowControl/>
        <w:numPr>
          <w:ilvl w:val="0"/>
          <w:numId w:val="26"/>
        </w:numPr>
        <w:autoSpaceDE/>
        <w:autoSpaceDN/>
        <w:contextualSpacing/>
        <w:jc w:val="both"/>
        <w:rPr>
          <w:rFonts w:asciiTheme="minorHAnsi" w:hAnsiTheme="minorHAnsi" w:cstheme="minorHAnsi"/>
          <w:sz w:val="24"/>
          <w:szCs w:val="24"/>
          <w:lang w:val="pl-PL"/>
        </w:rPr>
      </w:pPr>
      <w:r w:rsidRPr="00510647">
        <w:rPr>
          <w:rFonts w:asciiTheme="minorHAnsi" w:hAnsiTheme="minorHAnsi" w:cstheme="minorHAnsi"/>
          <w:sz w:val="24"/>
          <w:szCs w:val="24"/>
          <w:lang w:val="pl-PL"/>
        </w:rPr>
        <w:t>3</w:t>
      </w:r>
      <w:r>
        <w:rPr>
          <w:rFonts w:asciiTheme="minorHAnsi" w:hAnsiTheme="minorHAnsi" w:cstheme="minorHAnsi"/>
          <w:sz w:val="24"/>
          <w:szCs w:val="24"/>
          <w:lang w:val="pl-PL"/>
        </w:rPr>
        <w:t xml:space="preserve"> </w:t>
      </w:r>
      <w:r w:rsidR="001A102D">
        <w:rPr>
          <w:rFonts w:asciiTheme="minorHAnsi" w:hAnsiTheme="minorHAnsi" w:cstheme="minorHAnsi"/>
          <w:sz w:val="24"/>
          <w:szCs w:val="24"/>
          <w:lang w:val="pl-PL"/>
        </w:rPr>
        <w:t xml:space="preserve">sale konferencyjne </w:t>
      </w:r>
      <w:r>
        <w:rPr>
          <w:rFonts w:asciiTheme="minorHAnsi" w:hAnsiTheme="minorHAnsi" w:cstheme="minorHAnsi"/>
          <w:sz w:val="24"/>
          <w:szCs w:val="24"/>
          <w:lang w:val="pl-PL"/>
        </w:rPr>
        <w:t>zgodnie z powyższym wykazem</w:t>
      </w:r>
      <w:r w:rsidR="003E2D12">
        <w:rPr>
          <w:rFonts w:asciiTheme="minorHAnsi" w:hAnsiTheme="minorHAnsi" w:cstheme="minorHAnsi"/>
          <w:sz w:val="24"/>
          <w:szCs w:val="24"/>
          <w:lang w:val="pl-PL"/>
        </w:rPr>
        <w:t>,</w:t>
      </w:r>
      <w:r w:rsidR="006733D3">
        <w:rPr>
          <w:rFonts w:asciiTheme="minorHAnsi" w:hAnsiTheme="minorHAnsi" w:cstheme="minorHAnsi"/>
          <w:sz w:val="24"/>
          <w:szCs w:val="24"/>
          <w:lang w:val="pl-PL"/>
        </w:rPr>
        <w:t xml:space="preserve"> w tym:</w:t>
      </w:r>
    </w:p>
    <w:p w14:paraId="2B3426AA" w14:textId="23D8BB88" w:rsidR="00510647" w:rsidRDefault="00510647" w:rsidP="000A7C71">
      <w:pPr>
        <w:pStyle w:val="Akapitzlist"/>
        <w:widowControl/>
        <w:numPr>
          <w:ilvl w:val="0"/>
          <w:numId w:val="28"/>
        </w:numPr>
        <w:autoSpaceDE/>
        <w:autoSpaceDN/>
        <w:ind w:left="1134" w:hanging="425"/>
        <w:contextualSpacing/>
        <w:jc w:val="both"/>
        <w:rPr>
          <w:rFonts w:asciiTheme="minorHAnsi" w:hAnsiTheme="minorHAnsi" w:cstheme="minorHAnsi"/>
          <w:sz w:val="24"/>
          <w:szCs w:val="24"/>
          <w:lang w:val="pl-PL"/>
        </w:rPr>
      </w:pPr>
      <w:r w:rsidRPr="003E2D12">
        <w:rPr>
          <w:rFonts w:asciiTheme="minorHAnsi" w:hAnsiTheme="minorHAnsi" w:cstheme="minorHAnsi"/>
          <w:sz w:val="24"/>
          <w:szCs w:val="24"/>
          <w:lang w:val="pl-PL"/>
        </w:rPr>
        <w:t>1 sala na 1</w:t>
      </w:r>
      <w:r w:rsidR="003E2D12" w:rsidRPr="003E2D12">
        <w:rPr>
          <w:rFonts w:asciiTheme="minorHAnsi" w:hAnsiTheme="minorHAnsi" w:cstheme="minorHAnsi"/>
          <w:sz w:val="24"/>
          <w:szCs w:val="24"/>
          <w:lang w:val="pl-PL"/>
        </w:rPr>
        <w:t>2</w:t>
      </w:r>
      <w:r w:rsidRPr="003E2D12">
        <w:rPr>
          <w:rFonts w:asciiTheme="minorHAnsi" w:hAnsiTheme="minorHAnsi" w:cstheme="minorHAnsi"/>
          <w:sz w:val="24"/>
          <w:szCs w:val="24"/>
          <w:lang w:val="pl-PL"/>
        </w:rPr>
        <w:t xml:space="preserve">0 osób na </w:t>
      </w:r>
      <w:r w:rsidR="003E2D12" w:rsidRPr="003E2D12">
        <w:rPr>
          <w:rFonts w:asciiTheme="minorHAnsi" w:hAnsiTheme="minorHAnsi" w:cstheme="minorHAnsi"/>
          <w:sz w:val="24"/>
          <w:szCs w:val="24"/>
          <w:lang w:val="pl-PL"/>
        </w:rPr>
        <w:t>3</w:t>
      </w:r>
      <w:r w:rsidRPr="003E2D12">
        <w:rPr>
          <w:rFonts w:asciiTheme="minorHAnsi" w:hAnsiTheme="minorHAnsi" w:cstheme="minorHAnsi"/>
          <w:sz w:val="24"/>
          <w:szCs w:val="24"/>
          <w:lang w:val="pl-PL"/>
        </w:rPr>
        <w:t xml:space="preserve"> dni (</w:t>
      </w:r>
      <w:r w:rsidR="003E2D12" w:rsidRPr="003E2D12">
        <w:rPr>
          <w:rFonts w:asciiTheme="minorHAnsi" w:hAnsiTheme="minorHAnsi" w:cstheme="minorHAnsi"/>
          <w:sz w:val="24"/>
          <w:szCs w:val="24"/>
          <w:lang w:val="pl-PL"/>
        </w:rPr>
        <w:t>niedziela</w:t>
      </w:r>
      <w:r w:rsidRPr="003E2D12">
        <w:rPr>
          <w:rFonts w:asciiTheme="minorHAnsi" w:hAnsiTheme="minorHAnsi" w:cstheme="minorHAnsi"/>
          <w:sz w:val="24"/>
          <w:szCs w:val="24"/>
          <w:lang w:val="pl-PL"/>
        </w:rPr>
        <w:t xml:space="preserve"> godz. </w:t>
      </w:r>
      <w:r w:rsidR="003E2D12" w:rsidRPr="003E2D12">
        <w:rPr>
          <w:rFonts w:asciiTheme="minorHAnsi" w:hAnsiTheme="minorHAnsi" w:cstheme="minorHAnsi"/>
          <w:sz w:val="24"/>
          <w:szCs w:val="24"/>
          <w:lang w:val="pl-PL"/>
        </w:rPr>
        <w:t>17</w:t>
      </w:r>
      <w:r w:rsidRPr="003E2D12">
        <w:rPr>
          <w:rFonts w:asciiTheme="minorHAnsi" w:hAnsiTheme="minorHAnsi" w:cstheme="minorHAnsi"/>
          <w:sz w:val="24"/>
          <w:szCs w:val="24"/>
          <w:lang w:val="pl-PL"/>
        </w:rPr>
        <w:t>.00-</w:t>
      </w:r>
      <w:r w:rsidR="003E2D12" w:rsidRPr="003E2D12">
        <w:rPr>
          <w:rFonts w:asciiTheme="minorHAnsi" w:hAnsiTheme="minorHAnsi" w:cstheme="minorHAnsi"/>
          <w:sz w:val="24"/>
          <w:szCs w:val="24"/>
          <w:lang w:val="pl-PL"/>
        </w:rPr>
        <w:t>19</w:t>
      </w:r>
      <w:r w:rsidRPr="003E2D12">
        <w:rPr>
          <w:rFonts w:asciiTheme="minorHAnsi" w:hAnsiTheme="minorHAnsi" w:cstheme="minorHAnsi"/>
          <w:sz w:val="24"/>
          <w:szCs w:val="24"/>
          <w:lang w:val="pl-PL"/>
        </w:rPr>
        <w:t>.00</w:t>
      </w:r>
      <w:r w:rsidR="003E2D12" w:rsidRPr="003E2D12">
        <w:rPr>
          <w:rFonts w:asciiTheme="minorHAnsi" w:hAnsiTheme="minorHAnsi" w:cstheme="minorHAnsi"/>
          <w:sz w:val="24"/>
          <w:szCs w:val="24"/>
          <w:lang w:val="pl-PL"/>
        </w:rPr>
        <w:t>, poniedziałek godz. 09.00-18.00, wtorek godz. 9.00-12.00),</w:t>
      </w:r>
    </w:p>
    <w:p w14:paraId="1AB5D21D" w14:textId="5E5851FE" w:rsidR="003E2D12" w:rsidRDefault="003E2D12" w:rsidP="000A7C71">
      <w:pPr>
        <w:pStyle w:val="Akapitzlist"/>
        <w:widowControl/>
        <w:numPr>
          <w:ilvl w:val="0"/>
          <w:numId w:val="28"/>
        </w:numPr>
        <w:autoSpaceDE/>
        <w:autoSpaceDN/>
        <w:ind w:left="1134" w:hanging="425"/>
        <w:contextualSpacing/>
        <w:jc w:val="both"/>
        <w:rPr>
          <w:rFonts w:asciiTheme="minorHAnsi" w:hAnsiTheme="minorHAnsi" w:cstheme="minorHAnsi"/>
          <w:sz w:val="24"/>
          <w:szCs w:val="24"/>
          <w:lang w:val="pl-PL"/>
        </w:rPr>
      </w:pPr>
      <w:r>
        <w:rPr>
          <w:rFonts w:asciiTheme="minorHAnsi" w:hAnsiTheme="minorHAnsi" w:cstheme="minorHAnsi"/>
          <w:sz w:val="24"/>
          <w:szCs w:val="24"/>
          <w:lang w:val="pl-PL"/>
        </w:rPr>
        <w:t>2</w:t>
      </w:r>
      <w:r w:rsidRPr="003E2D12">
        <w:rPr>
          <w:rFonts w:asciiTheme="minorHAnsi" w:hAnsiTheme="minorHAnsi" w:cstheme="minorHAnsi"/>
          <w:sz w:val="24"/>
          <w:szCs w:val="24"/>
          <w:lang w:val="pl-PL"/>
        </w:rPr>
        <w:t xml:space="preserve"> sal</w:t>
      </w:r>
      <w:r>
        <w:rPr>
          <w:rFonts w:asciiTheme="minorHAnsi" w:hAnsiTheme="minorHAnsi" w:cstheme="minorHAnsi"/>
          <w:sz w:val="24"/>
          <w:szCs w:val="24"/>
          <w:lang w:val="pl-PL"/>
        </w:rPr>
        <w:t>e</w:t>
      </w:r>
      <w:r w:rsidRPr="003E2D12">
        <w:rPr>
          <w:rFonts w:asciiTheme="minorHAnsi" w:hAnsiTheme="minorHAnsi" w:cstheme="minorHAnsi"/>
          <w:sz w:val="24"/>
          <w:szCs w:val="24"/>
          <w:lang w:val="pl-PL"/>
        </w:rPr>
        <w:t xml:space="preserve"> na </w:t>
      </w:r>
      <w:r>
        <w:rPr>
          <w:rFonts w:asciiTheme="minorHAnsi" w:hAnsiTheme="minorHAnsi" w:cstheme="minorHAnsi"/>
          <w:sz w:val="24"/>
          <w:szCs w:val="24"/>
          <w:lang w:val="pl-PL"/>
        </w:rPr>
        <w:t>40</w:t>
      </w:r>
      <w:r w:rsidRPr="003E2D12">
        <w:rPr>
          <w:rFonts w:asciiTheme="minorHAnsi" w:hAnsiTheme="minorHAnsi" w:cstheme="minorHAnsi"/>
          <w:sz w:val="24"/>
          <w:szCs w:val="24"/>
          <w:lang w:val="pl-PL"/>
        </w:rPr>
        <w:t xml:space="preserve"> osób na </w:t>
      </w:r>
      <w:r>
        <w:rPr>
          <w:rFonts w:asciiTheme="minorHAnsi" w:hAnsiTheme="minorHAnsi" w:cstheme="minorHAnsi"/>
          <w:sz w:val="24"/>
          <w:szCs w:val="24"/>
          <w:lang w:val="pl-PL"/>
        </w:rPr>
        <w:t>1</w:t>
      </w:r>
      <w:r w:rsidRPr="003E2D12">
        <w:rPr>
          <w:rFonts w:asciiTheme="minorHAnsi" w:hAnsiTheme="minorHAnsi" w:cstheme="minorHAnsi"/>
          <w:sz w:val="24"/>
          <w:szCs w:val="24"/>
          <w:lang w:val="pl-PL"/>
        </w:rPr>
        <w:t xml:space="preserve"> d</w:t>
      </w:r>
      <w:r>
        <w:rPr>
          <w:rFonts w:asciiTheme="minorHAnsi" w:hAnsiTheme="minorHAnsi" w:cstheme="minorHAnsi"/>
          <w:sz w:val="24"/>
          <w:szCs w:val="24"/>
          <w:lang w:val="pl-PL"/>
        </w:rPr>
        <w:t>zień</w:t>
      </w:r>
      <w:r w:rsidRPr="003E2D12">
        <w:rPr>
          <w:rFonts w:asciiTheme="minorHAnsi" w:hAnsiTheme="minorHAnsi" w:cstheme="minorHAnsi"/>
          <w:sz w:val="24"/>
          <w:szCs w:val="24"/>
          <w:lang w:val="pl-PL"/>
        </w:rPr>
        <w:t xml:space="preserve"> (</w:t>
      </w:r>
      <w:r>
        <w:rPr>
          <w:rFonts w:asciiTheme="minorHAnsi" w:hAnsiTheme="minorHAnsi" w:cstheme="minorHAnsi"/>
          <w:sz w:val="24"/>
          <w:szCs w:val="24"/>
          <w:lang w:val="pl-PL"/>
        </w:rPr>
        <w:t>poniedziałek</w:t>
      </w:r>
      <w:r w:rsidRPr="003E2D12">
        <w:rPr>
          <w:rFonts w:asciiTheme="minorHAnsi" w:hAnsiTheme="minorHAnsi" w:cstheme="minorHAnsi"/>
          <w:sz w:val="24"/>
          <w:szCs w:val="24"/>
          <w:lang w:val="pl-PL"/>
        </w:rPr>
        <w:t xml:space="preserve"> godz. 09.00-18.00),</w:t>
      </w:r>
    </w:p>
    <w:p w14:paraId="4C9F16C3" w14:textId="5B55BFC5" w:rsidR="003E2D12" w:rsidRPr="00487055" w:rsidRDefault="003E2D12" w:rsidP="000A7C71">
      <w:pPr>
        <w:pStyle w:val="Akapitzlist"/>
        <w:numPr>
          <w:ilvl w:val="0"/>
          <w:numId w:val="26"/>
        </w:numPr>
        <w:contextualSpacing/>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1 pokój do prowadzenia biura konferencji (od soboty </w:t>
      </w:r>
      <w:r w:rsidR="006733D3">
        <w:rPr>
          <w:rFonts w:asciiTheme="minorHAnsi" w:hAnsiTheme="minorHAnsi" w:cstheme="minorHAnsi"/>
          <w:sz w:val="24"/>
          <w:szCs w:val="24"/>
          <w:lang w:val="pl-PL"/>
        </w:rPr>
        <w:t xml:space="preserve">godz. </w:t>
      </w:r>
      <w:r w:rsidR="00487055">
        <w:rPr>
          <w:rFonts w:asciiTheme="minorHAnsi" w:hAnsiTheme="minorHAnsi" w:cstheme="minorHAnsi"/>
          <w:sz w:val="24"/>
          <w:szCs w:val="24"/>
          <w:lang w:val="pl-PL"/>
        </w:rPr>
        <w:t xml:space="preserve">16.00 do poniedziałku </w:t>
      </w:r>
      <w:r w:rsidR="006733D3">
        <w:rPr>
          <w:rFonts w:asciiTheme="minorHAnsi" w:hAnsiTheme="minorHAnsi" w:cstheme="minorHAnsi"/>
          <w:sz w:val="24"/>
          <w:szCs w:val="24"/>
          <w:lang w:val="pl-PL"/>
        </w:rPr>
        <w:t xml:space="preserve">godz. </w:t>
      </w:r>
      <w:r w:rsidR="00487055">
        <w:rPr>
          <w:rFonts w:asciiTheme="minorHAnsi" w:hAnsiTheme="minorHAnsi" w:cstheme="minorHAnsi"/>
          <w:sz w:val="24"/>
          <w:szCs w:val="24"/>
          <w:lang w:val="pl-PL"/>
        </w:rPr>
        <w:t>22.00),</w:t>
      </w:r>
    </w:p>
    <w:p w14:paraId="4D1D706D" w14:textId="07A19561" w:rsidR="00487055" w:rsidRPr="00487055" w:rsidRDefault="00487055" w:rsidP="000A7C71">
      <w:pPr>
        <w:pStyle w:val="Akapitzlist"/>
        <w:numPr>
          <w:ilvl w:val="0"/>
          <w:numId w:val="26"/>
        </w:numPr>
        <w:contextualSpacing/>
        <w:jc w:val="both"/>
        <w:rPr>
          <w:rFonts w:asciiTheme="minorHAnsi" w:hAnsiTheme="minorHAnsi" w:cstheme="minorHAnsi"/>
          <w:sz w:val="24"/>
          <w:szCs w:val="24"/>
          <w:lang w:val="pl-PL"/>
        </w:rPr>
      </w:pPr>
      <w:r w:rsidRPr="004D6579">
        <w:rPr>
          <w:rFonts w:asciiTheme="minorHAnsi" w:hAnsiTheme="minorHAnsi" w:cstheme="minorHAnsi"/>
          <w:sz w:val="24"/>
          <w:szCs w:val="24"/>
          <w:lang w:val="pl-PL"/>
        </w:rPr>
        <w:t>Wyposażenie każdej z sal:</w:t>
      </w:r>
    </w:p>
    <w:p w14:paraId="7D6EF40A" w14:textId="77777777" w:rsidR="00487055" w:rsidRPr="00487055" w:rsidRDefault="00487055" w:rsidP="000A7C71">
      <w:pPr>
        <w:pStyle w:val="Akapitzlist"/>
        <w:widowControl/>
        <w:numPr>
          <w:ilvl w:val="0"/>
          <w:numId w:val="28"/>
        </w:numPr>
        <w:autoSpaceDE/>
        <w:autoSpaceDN/>
        <w:ind w:left="1134" w:hanging="425"/>
        <w:contextualSpacing/>
        <w:jc w:val="both"/>
        <w:rPr>
          <w:rFonts w:asciiTheme="minorHAnsi" w:hAnsiTheme="minorHAnsi" w:cstheme="minorHAnsi"/>
          <w:sz w:val="24"/>
          <w:szCs w:val="24"/>
          <w:lang w:val="pl-PL"/>
        </w:rPr>
      </w:pPr>
      <w:r w:rsidRPr="00487055">
        <w:rPr>
          <w:rFonts w:asciiTheme="minorHAnsi" w:hAnsiTheme="minorHAnsi" w:cstheme="minorHAnsi"/>
          <w:sz w:val="24"/>
          <w:szCs w:val="24"/>
          <w:lang w:val="pl-PL"/>
        </w:rPr>
        <w:t>dla prowadzącego obrady: stół + dwa krzesła,</w:t>
      </w:r>
    </w:p>
    <w:p w14:paraId="249519CC" w14:textId="4B13ADA6" w:rsidR="00487055" w:rsidRPr="00487055" w:rsidRDefault="00487055" w:rsidP="000A7C71">
      <w:pPr>
        <w:pStyle w:val="Akapitzlist"/>
        <w:widowControl/>
        <w:numPr>
          <w:ilvl w:val="0"/>
          <w:numId w:val="28"/>
        </w:numPr>
        <w:autoSpaceDE/>
        <w:autoSpaceDN/>
        <w:ind w:left="1134" w:hanging="425"/>
        <w:contextualSpacing/>
        <w:jc w:val="both"/>
        <w:rPr>
          <w:rFonts w:asciiTheme="minorHAnsi" w:hAnsiTheme="minorHAnsi" w:cstheme="minorHAnsi"/>
          <w:sz w:val="24"/>
          <w:szCs w:val="24"/>
          <w:lang w:val="pl-PL"/>
        </w:rPr>
      </w:pPr>
      <w:r w:rsidRPr="00487055">
        <w:rPr>
          <w:rFonts w:asciiTheme="minorHAnsi" w:hAnsiTheme="minorHAnsi" w:cstheme="minorHAnsi"/>
          <w:sz w:val="24"/>
          <w:szCs w:val="24"/>
          <w:lang w:val="pl-PL"/>
        </w:rPr>
        <w:t xml:space="preserve">dla osoby obsługującej prezentacje: stolik na postawienie laptopa (Zamawiającego) </w:t>
      </w:r>
      <w:r>
        <w:rPr>
          <w:rFonts w:asciiTheme="minorHAnsi" w:hAnsiTheme="minorHAnsi" w:cstheme="minorHAnsi"/>
          <w:sz w:val="24"/>
          <w:szCs w:val="24"/>
          <w:lang w:val="pl-PL"/>
        </w:rPr>
        <w:br/>
      </w:r>
      <w:r w:rsidRPr="00487055">
        <w:rPr>
          <w:rFonts w:asciiTheme="minorHAnsi" w:hAnsiTheme="minorHAnsi" w:cstheme="minorHAnsi"/>
          <w:sz w:val="24"/>
          <w:szCs w:val="24"/>
          <w:lang w:val="pl-PL"/>
        </w:rPr>
        <w:t>i 1 krzesło,</w:t>
      </w:r>
    </w:p>
    <w:p w14:paraId="070B6BD3" w14:textId="77777777" w:rsidR="00487055" w:rsidRPr="00487055" w:rsidRDefault="00487055" w:rsidP="000A7C71">
      <w:pPr>
        <w:pStyle w:val="Akapitzlist"/>
        <w:widowControl/>
        <w:numPr>
          <w:ilvl w:val="0"/>
          <w:numId w:val="28"/>
        </w:numPr>
        <w:autoSpaceDE/>
        <w:autoSpaceDN/>
        <w:ind w:left="1134" w:hanging="425"/>
        <w:contextualSpacing/>
        <w:jc w:val="both"/>
        <w:rPr>
          <w:rFonts w:asciiTheme="minorHAnsi" w:hAnsiTheme="minorHAnsi" w:cstheme="minorHAnsi"/>
          <w:sz w:val="24"/>
          <w:szCs w:val="24"/>
          <w:lang w:val="pl-PL"/>
        </w:rPr>
      </w:pPr>
      <w:r w:rsidRPr="00487055">
        <w:rPr>
          <w:rFonts w:asciiTheme="minorHAnsi" w:hAnsiTheme="minorHAnsi" w:cstheme="minorHAnsi"/>
          <w:sz w:val="24"/>
          <w:szCs w:val="24"/>
          <w:lang w:val="pl-PL"/>
        </w:rPr>
        <w:t>krzesła ustawione rzędami (tzw. układ teatralny),</w:t>
      </w:r>
    </w:p>
    <w:p w14:paraId="5C34206B" w14:textId="77777777" w:rsidR="00487055" w:rsidRPr="00487055" w:rsidRDefault="00487055" w:rsidP="000A7C71">
      <w:pPr>
        <w:pStyle w:val="Akapitzlist"/>
        <w:widowControl/>
        <w:numPr>
          <w:ilvl w:val="0"/>
          <w:numId w:val="28"/>
        </w:numPr>
        <w:autoSpaceDE/>
        <w:autoSpaceDN/>
        <w:ind w:left="1134" w:hanging="425"/>
        <w:contextualSpacing/>
        <w:jc w:val="both"/>
        <w:rPr>
          <w:rFonts w:asciiTheme="minorHAnsi" w:hAnsiTheme="minorHAnsi" w:cstheme="minorHAnsi"/>
          <w:sz w:val="24"/>
          <w:szCs w:val="24"/>
          <w:lang w:val="pl-PL"/>
        </w:rPr>
      </w:pPr>
      <w:r w:rsidRPr="00487055">
        <w:rPr>
          <w:rFonts w:asciiTheme="minorHAnsi" w:hAnsiTheme="minorHAnsi" w:cstheme="minorHAnsi"/>
          <w:sz w:val="24"/>
          <w:szCs w:val="24"/>
          <w:lang w:val="pl-PL"/>
        </w:rPr>
        <w:t>projektor multimedialny przygotowany do prowadzenia prezentacji z wykorzystaniem laptopa Zamawiającego,</w:t>
      </w:r>
    </w:p>
    <w:p w14:paraId="1B8A126B" w14:textId="194AF0AD" w:rsidR="00487055" w:rsidRPr="00487055" w:rsidRDefault="00487055" w:rsidP="000A7C71">
      <w:pPr>
        <w:pStyle w:val="Akapitzlist"/>
        <w:widowControl/>
        <w:numPr>
          <w:ilvl w:val="0"/>
          <w:numId w:val="28"/>
        </w:numPr>
        <w:autoSpaceDE/>
        <w:autoSpaceDN/>
        <w:ind w:left="1134" w:hanging="425"/>
        <w:contextualSpacing/>
        <w:jc w:val="both"/>
        <w:rPr>
          <w:rFonts w:asciiTheme="minorHAnsi" w:hAnsiTheme="minorHAnsi" w:cstheme="minorHAnsi"/>
          <w:sz w:val="24"/>
          <w:szCs w:val="24"/>
          <w:lang w:val="pl-PL"/>
        </w:rPr>
      </w:pPr>
      <w:r w:rsidRPr="00487055">
        <w:rPr>
          <w:rFonts w:asciiTheme="minorHAnsi" w:hAnsiTheme="minorHAnsi" w:cstheme="minorHAnsi"/>
          <w:sz w:val="24"/>
          <w:szCs w:val="24"/>
          <w:lang w:val="pl-PL"/>
        </w:rPr>
        <w:t xml:space="preserve">nagłośnienie, tablica papierowa, pisaki, ekran, sztuczne oświetlenie, zaciemnienie oraz bezpłatny bezprzewodowy Internet o szybkości przekazu danych, co najmniej 10 </w:t>
      </w:r>
      <w:proofErr w:type="spellStart"/>
      <w:r w:rsidRPr="00487055">
        <w:rPr>
          <w:rFonts w:asciiTheme="minorHAnsi" w:hAnsiTheme="minorHAnsi" w:cstheme="minorHAnsi"/>
          <w:sz w:val="24"/>
          <w:szCs w:val="24"/>
          <w:lang w:val="pl-PL"/>
        </w:rPr>
        <w:t>Mbps</w:t>
      </w:r>
      <w:proofErr w:type="spellEnd"/>
      <w:r w:rsidRPr="00487055">
        <w:rPr>
          <w:rFonts w:asciiTheme="minorHAnsi" w:hAnsiTheme="minorHAnsi" w:cstheme="minorHAnsi"/>
          <w:sz w:val="24"/>
          <w:szCs w:val="24"/>
          <w:lang w:val="pl-PL"/>
        </w:rPr>
        <w:t>.</w:t>
      </w:r>
    </w:p>
    <w:p w14:paraId="52A09E37" w14:textId="2E530C6B" w:rsidR="00C216F7" w:rsidRDefault="005E2170" w:rsidP="000A7C71">
      <w:pPr>
        <w:pStyle w:val="Akapitzlist"/>
        <w:numPr>
          <w:ilvl w:val="0"/>
          <w:numId w:val="26"/>
        </w:numPr>
        <w:contextualSpacing/>
        <w:jc w:val="both"/>
        <w:rPr>
          <w:rFonts w:asciiTheme="minorHAnsi" w:hAnsiTheme="minorHAnsi" w:cstheme="minorHAnsi"/>
          <w:sz w:val="24"/>
          <w:szCs w:val="24"/>
          <w:lang w:val="pl-PL"/>
        </w:rPr>
      </w:pPr>
      <w:r w:rsidRPr="00C216F7">
        <w:rPr>
          <w:rFonts w:asciiTheme="minorHAnsi" w:hAnsiTheme="minorHAnsi" w:cstheme="minorHAnsi"/>
          <w:sz w:val="24"/>
          <w:szCs w:val="24"/>
          <w:lang w:val="pl-PL"/>
        </w:rPr>
        <w:t>W sal</w:t>
      </w:r>
      <w:r w:rsidR="007C169B">
        <w:rPr>
          <w:rFonts w:asciiTheme="minorHAnsi" w:hAnsiTheme="minorHAnsi" w:cstheme="minorHAnsi"/>
          <w:sz w:val="24"/>
          <w:szCs w:val="24"/>
          <w:lang w:val="pl-PL"/>
        </w:rPr>
        <w:t xml:space="preserve">ach </w:t>
      </w:r>
      <w:r w:rsidRPr="00C216F7">
        <w:rPr>
          <w:rFonts w:asciiTheme="minorHAnsi" w:hAnsiTheme="minorHAnsi" w:cstheme="minorHAnsi"/>
          <w:sz w:val="24"/>
          <w:szCs w:val="24"/>
          <w:lang w:val="pl-PL"/>
        </w:rPr>
        <w:t>konferencyjn</w:t>
      </w:r>
      <w:r w:rsidR="007C169B">
        <w:rPr>
          <w:rFonts w:asciiTheme="minorHAnsi" w:hAnsiTheme="minorHAnsi" w:cstheme="minorHAnsi"/>
          <w:sz w:val="24"/>
          <w:szCs w:val="24"/>
          <w:lang w:val="pl-PL"/>
        </w:rPr>
        <w:t xml:space="preserve">ych </w:t>
      </w:r>
      <w:r w:rsidRPr="00C216F7">
        <w:rPr>
          <w:rFonts w:asciiTheme="minorHAnsi" w:hAnsiTheme="minorHAnsi" w:cstheme="minorHAnsi"/>
          <w:sz w:val="24"/>
          <w:szCs w:val="24"/>
          <w:lang w:val="pl-PL"/>
        </w:rPr>
        <w:t>winny być dostępne: woda mineralna</w:t>
      </w:r>
      <w:r w:rsidR="00487055">
        <w:rPr>
          <w:rFonts w:asciiTheme="minorHAnsi" w:hAnsiTheme="minorHAnsi" w:cstheme="minorHAnsi"/>
          <w:sz w:val="24"/>
          <w:szCs w:val="24"/>
          <w:lang w:val="pl-PL"/>
        </w:rPr>
        <w:t>.</w:t>
      </w:r>
    </w:p>
    <w:p w14:paraId="3C3A8B38" w14:textId="1724F9CC" w:rsidR="005E2170" w:rsidRDefault="005E2170" w:rsidP="000A7C71">
      <w:pPr>
        <w:pStyle w:val="Akapitzlist"/>
        <w:numPr>
          <w:ilvl w:val="0"/>
          <w:numId w:val="26"/>
        </w:numPr>
        <w:contextualSpacing/>
        <w:jc w:val="both"/>
        <w:rPr>
          <w:rFonts w:asciiTheme="minorHAnsi" w:hAnsiTheme="minorHAnsi" w:cstheme="minorHAnsi"/>
          <w:sz w:val="24"/>
          <w:szCs w:val="24"/>
          <w:lang w:val="pl-PL"/>
        </w:rPr>
      </w:pPr>
      <w:r w:rsidRPr="00C216F7">
        <w:rPr>
          <w:rFonts w:asciiTheme="minorHAnsi" w:hAnsiTheme="minorHAnsi" w:cstheme="minorHAnsi"/>
          <w:sz w:val="24"/>
          <w:szCs w:val="24"/>
          <w:lang w:val="pl-PL"/>
        </w:rPr>
        <w:t xml:space="preserve">Wyposażenie </w:t>
      </w:r>
      <w:r w:rsidR="007C169B">
        <w:rPr>
          <w:rFonts w:asciiTheme="minorHAnsi" w:hAnsiTheme="minorHAnsi" w:cstheme="minorHAnsi"/>
          <w:sz w:val="24"/>
          <w:szCs w:val="24"/>
          <w:lang w:val="pl-PL"/>
        </w:rPr>
        <w:t>s</w:t>
      </w:r>
      <w:r w:rsidRPr="00C216F7">
        <w:rPr>
          <w:rFonts w:asciiTheme="minorHAnsi" w:hAnsiTheme="minorHAnsi" w:cstheme="minorHAnsi"/>
          <w:sz w:val="24"/>
          <w:szCs w:val="24"/>
          <w:lang w:val="pl-PL"/>
        </w:rPr>
        <w:t>al</w:t>
      </w:r>
      <w:r w:rsidR="007C169B">
        <w:rPr>
          <w:rFonts w:asciiTheme="minorHAnsi" w:hAnsiTheme="minorHAnsi" w:cstheme="minorHAnsi"/>
          <w:sz w:val="24"/>
          <w:szCs w:val="24"/>
          <w:lang w:val="pl-PL"/>
        </w:rPr>
        <w:t xml:space="preserve"> konferencyjnych </w:t>
      </w:r>
      <w:r w:rsidRPr="00C216F7">
        <w:rPr>
          <w:rFonts w:asciiTheme="minorHAnsi" w:hAnsiTheme="minorHAnsi" w:cstheme="minorHAnsi"/>
          <w:sz w:val="24"/>
          <w:szCs w:val="24"/>
          <w:lang w:val="pl-PL"/>
        </w:rPr>
        <w:t>powinno zapewnić hybrydowy sposób prowadzenia obrad (tj. stacjonarny w sali i zdalny przez sieć Internet)</w:t>
      </w:r>
      <w:r w:rsidR="00C216F7">
        <w:rPr>
          <w:rFonts w:asciiTheme="minorHAnsi" w:hAnsiTheme="minorHAnsi" w:cstheme="minorHAnsi"/>
          <w:sz w:val="24"/>
          <w:szCs w:val="24"/>
          <w:lang w:val="pl-PL"/>
        </w:rPr>
        <w:t>.</w:t>
      </w:r>
    </w:p>
    <w:p w14:paraId="52FED61F" w14:textId="77777777" w:rsidR="006733D3" w:rsidRDefault="004D6579" w:rsidP="000A7C71">
      <w:pPr>
        <w:pStyle w:val="Akapitzlist"/>
        <w:numPr>
          <w:ilvl w:val="0"/>
          <w:numId w:val="26"/>
        </w:numPr>
        <w:contextualSpacing/>
        <w:jc w:val="both"/>
        <w:rPr>
          <w:rFonts w:asciiTheme="minorHAnsi" w:hAnsiTheme="minorHAnsi" w:cstheme="minorHAnsi"/>
          <w:sz w:val="24"/>
          <w:szCs w:val="24"/>
          <w:lang w:val="pl-PL"/>
        </w:rPr>
      </w:pPr>
      <w:r>
        <w:rPr>
          <w:rFonts w:asciiTheme="minorHAnsi" w:hAnsiTheme="minorHAnsi" w:cstheme="minorHAnsi"/>
          <w:sz w:val="24"/>
          <w:szCs w:val="24"/>
          <w:lang w:val="pl-PL"/>
        </w:rPr>
        <w:lastRenderedPageBreak/>
        <w:t>Oprawa muzyczna</w:t>
      </w:r>
      <w:r w:rsidR="003073B8">
        <w:rPr>
          <w:rFonts w:asciiTheme="minorHAnsi" w:hAnsiTheme="minorHAnsi" w:cstheme="minorHAnsi"/>
          <w:sz w:val="24"/>
          <w:szCs w:val="24"/>
          <w:lang w:val="pl-PL"/>
        </w:rPr>
        <w:t xml:space="preserve"> obejmuje</w:t>
      </w:r>
      <w:r w:rsidR="00AF34A2">
        <w:rPr>
          <w:rFonts w:asciiTheme="minorHAnsi" w:hAnsiTheme="minorHAnsi" w:cstheme="minorHAnsi"/>
          <w:sz w:val="24"/>
          <w:szCs w:val="24"/>
          <w:lang w:val="pl-PL"/>
        </w:rPr>
        <w:t xml:space="preserve"> </w:t>
      </w:r>
      <w:r w:rsidR="003073B8">
        <w:rPr>
          <w:rFonts w:asciiTheme="minorHAnsi" w:hAnsiTheme="minorHAnsi" w:cstheme="minorHAnsi"/>
          <w:sz w:val="24"/>
          <w:szCs w:val="24"/>
          <w:lang w:val="pl-PL"/>
        </w:rPr>
        <w:t xml:space="preserve">m.in. </w:t>
      </w:r>
      <w:r w:rsidR="00AF34A2">
        <w:rPr>
          <w:rFonts w:asciiTheme="minorHAnsi" w:hAnsiTheme="minorHAnsi" w:cstheme="minorHAnsi"/>
          <w:sz w:val="24"/>
          <w:szCs w:val="24"/>
          <w:lang w:val="pl-PL"/>
        </w:rPr>
        <w:t>DJ, parkiet taneczny, podest sceniczny.</w:t>
      </w:r>
    </w:p>
    <w:p w14:paraId="5EA9E32A" w14:textId="0EEC76FB" w:rsidR="00510647" w:rsidRPr="006733D3" w:rsidRDefault="006733D3" w:rsidP="000A7C71">
      <w:pPr>
        <w:pStyle w:val="Akapitzlist"/>
        <w:numPr>
          <w:ilvl w:val="0"/>
          <w:numId w:val="26"/>
        </w:numPr>
        <w:contextualSpacing/>
        <w:jc w:val="both"/>
        <w:rPr>
          <w:rFonts w:asciiTheme="minorHAnsi" w:hAnsiTheme="minorHAnsi" w:cstheme="minorHAnsi"/>
          <w:sz w:val="24"/>
          <w:szCs w:val="24"/>
          <w:lang w:val="pl-PL"/>
        </w:rPr>
      </w:pPr>
      <w:r w:rsidRPr="00C216F7">
        <w:rPr>
          <w:rFonts w:asciiTheme="minorHAnsi" w:hAnsiTheme="minorHAnsi" w:cstheme="minorHAnsi"/>
          <w:sz w:val="24"/>
          <w:szCs w:val="24"/>
          <w:lang w:val="pl-PL"/>
        </w:rPr>
        <w:t>Miejsca parkingowe</w:t>
      </w:r>
      <w:r>
        <w:rPr>
          <w:rFonts w:asciiTheme="minorHAnsi" w:hAnsiTheme="minorHAnsi" w:cstheme="minorHAnsi"/>
          <w:sz w:val="24"/>
          <w:szCs w:val="24"/>
          <w:lang w:val="pl-PL"/>
        </w:rPr>
        <w:t xml:space="preserve"> dla min. 80 samochodów</w:t>
      </w:r>
      <w:r w:rsidRPr="00C216F7">
        <w:rPr>
          <w:rFonts w:asciiTheme="minorHAnsi" w:hAnsiTheme="minorHAnsi" w:cstheme="minorHAnsi"/>
          <w:sz w:val="24"/>
          <w:szCs w:val="24"/>
          <w:lang w:val="pl-PL"/>
        </w:rPr>
        <w:t>.</w:t>
      </w:r>
      <w:r w:rsidR="00AF34A2" w:rsidRPr="006733D3">
        <w:rPr>
          <w:rFonts w:asciiTheme="minorHAnsi" w:hAnsiTheme="minorHAnsi" w:cstheme="minorHAnsi"/>
          <w:sz w:val="24"/>
          <w:szCs w:val="24"/>
          <w:lang w:val="pl-PL"/>
        </w:rPr>
        <w:t xml:space="preserve"> </w:t>
      </w:r>
    </w:p>
    <w:p w14:paraId="698DCDF0" w14:textId="77777777" w:rsidR="00510647" w:rsidRPr="00510647" w:rsidRDefault="00510647" w:rsidP="00510647">
      <w:pPr>
        <w:contextualSpacing/>
        <w:jc w:val="both"/>
        <w:rPr>
          <w:rFonts w:asciiTheme="minorHAnsi" w:hAnsiTheme="minorHAnsi" w:cstheme="minorHAnsi"/>
          <w:sz w:val="24"/>
          <w:szCs w:val="24"/>
          <w:lang w:val="pl-PL"/>
        </w:rPr>
      </w:pPr>
    </w:p>
    <w:p w14:paraId="7B5CECD0" w14:textId="298C04F0" w:rsidR="005E2170" w:rsidRDefault="00CB1581" w:rsidP="005E2170">
      <w:pPr>
        <w:contextualSpacing/>
        <w:jc w:val="both"/>
        <w:rPr>
          <w:rFonts w:asciiTheme="minorHAnsi" w:hAnsiTheme="minorHAnsi" w:cstheme="minorHAnsi"/>
          <w:b/>
          <w:sz w:val="24"/>
          <w:szCs w:val="24"/>
          <w:lang w:val="pl-PL"/>
        </w:rPr>
      </w:pPr>
      <w:r>
        <w:rPr>
          <w:rFonts w:asciiTheme="minorHAnsi" w:hAnsiTheme="minorHAnsi" w:cstheme="minorHAnsi"/>
          <w:b/>
          <w:sz w:val="24"/>
          <w:szCs w:val="24"/>
          <w:lang w:val="pl-PL"/>
        </w:rPr>
        <w:t>Ponadto w trakcie trwania całej konferencji Organizator powinien zapewnić:</w:t>
      </w:r>
    </w:p>
    <w:p w14:paraId="7BB53178" w14:textId="2BBA9BE1" w:rsidR="00CB1581" w:rsidRPr="00CB1581"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581">
        <w:rPr>
          <w:rFonts w:asciiTheme="minorHAnsi" w:hAnsiTheme="minorHAnsi" w:cstheme="minorHAnsi"/>
          <w:sz w:val="24"/>
          <w:szCs w:val="24"/>
          <w:lang w:val="pl-PL"/>
        </w:rPr>
        <w:t>Bezpłatny bezprzewodowy dostęp do Internetu dla uczestników konferencji na terenie hotelu.</w:t>
      </w:r>
    </w:p>
    <w:p w14:paraId="7137D502" w14:textId="4B0BABB1" w:rsidR="00CB1581" w:rsidRPr="00CB1581"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581">
        <w:rPr>
          <w:rFonts w:asciiTheme="minorHAnsi" w:hAnsiTheme="minorHAnsi" w:cstheme="minorHAnsi"/>
          <w:sz w:val="24"/>
          <w:szCs w:val="24"/>
          <w:lang w:val="pl-PL"/>
        </w:rPr>
        <w:t>Dostęp do usługi ksero, faxu, komputera, drukarki – organizatorzy korzystają bezpłatnie, inne koszty korzystania uczestnicy pokrywają prywatnie.</w:t>
      </w:r>
    </w:p>
    <w:p w14:paraId="7BBA77A1" w14:textId="77777777" w:rsidR="00CB14B9"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581">
        <w:rPr>
          <w:rFonts w:asciiTheme="minorHAnsi" w:hAnsiTheme="minorHAnsi" w:cstheme="minorHAnsi"/>
          <w:sz w:val="24"/>
          <w:szCs w:val="24"/>
          <w:lang w:val="pl-PL"/>
        </w:rPr>
        <w:t>Dostęp do kawiarni/restauracji</w:t>
      </w:r>
      <w:r w:rsidR="00CB14B9">
        <w:rPr>
          <w:rFonts w:asciiTheme="minorHAnsi" w:hAnsiTheme="minorHAnsi" w:cstheme="minorHAnsi"/>
          <w:sz w:val="24"/>
          <w:szCs w:val="24"/>
          <w:lang w:val="pl-PL"/>
        </w:rPr>
        <w:t>.</w:t>
      </w:r>
    </w:p>
    <w:p w14:paraId="6CEEFD0A" w14:textId="1DDCAA25" w:rsidR="00CB1581" w:rsidRPr="00CB14B9"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4B9">
        <w:rPr>
          <w:rFonts w:asciiTheme="minorHAnsi" w:hAnsiTheme="minorHAnsi" w:cstheme="minorHAnsi"/>
          <w:sz w:val="24"/>
          <w:szCs w:val="24"/>
          <w:lang w:val="pl-PL"/>
        </w:rPr>
        <w:t>W całym okresie pobytu koszty napoi (poza obiadami</w:t>
      </w:r>
      <w:r w:rsidR="00F8066E">
        <w:rPr>
          <w:rFonts w:asciiTheme="minorHAnsi" w:hAnsiTheme="minorHAnsi" w:cstheme="minorHAnsi"/>
          <w:sz w:val="24"/>
          <w:szCs w:val="24"/>
          <w:lang w:val="pl-PL"/>
        </w:rPr>
        <w:t xml:space="preserve">, </w:t>
      </w:r>
      <w:r w:rsidRPr="00CB14B9">
        <w:rPr>
          <w:rFonts w:asciiTheme="minorHAnsi" w:hAnsiTheme="minorHAnsi" w:cstheme="minorHAnsi"/>
          <w:sz w:val="24"/>
          <w:szCs w:val="24"/>
          <w:lang w:val="pl-PL"/>
        </w:rPr>
        <w:t xml:space="preserve">kolacją, </w:t>
      </w:r>
      <w:r w:rsidR="00F8066E">
        <w:rPr>
          <w:rFonts w:asciiTheme="minorHAnsi" w:hAnsiTheme="minorHAnsi" w:cstheme="minorHAnsi"/>
          <w:sz w:val="24"/>
          <w:szCs w:val="24"/>
          <w:lang w:val="pl-PL"/>
        </w:rPr>
        <w:t xml:space="preserve">kolacją grillową, kolacją uroczystą, </w:t>
      </w:r>
      <w:r w:rsidRPr="00CB14B9">
        <w:rPr>
          <w:rFonts w:asciiTheme="minorHAnsi" w:hAnsiTheme="minorHAnsi" w:cstheme="minorHAnsi"/>
          <w:sz w:val="24"/>
          <w:szCs w:val="24"/>
          <w:lang w:val="pl-PL"/>
        </w:rPr>
        <w:t>które to zapewniają organizatorzy konferencji)</w:t>
      </w:r>
      <w:r w:rsidR="00F8066E">
        <w:rPr>
          <w:rFonts w:asciiTheme="minorHAnsi" w:hAnsiTheme="minorHAnsi" w:cstheme="minorHAnsi"/>
          <w:sz w:val="24"/>
          <w:szCs w:val="24"/>
          <w:lang w:val="pl-PL"/>
        </w:rPr>
        <w:t xml:space="preserve"> </w:t>
      </w:r>
      <w:r w:rsidRPr="00CB14B9">
        <w:rPr>
          <w:rFonts w:asciiTheme="minorHAnsi" w:hAnsiTheme="minorHAnsi" w:cstheme="minorHAnsi"/>
          <w:sz w:val="24"/>
          <w:szCs w:val="24"/>
          <w:lang w:val="pl-PL"/>
        </w:rPr>
        <w:t>w kawiarni/restauracji uczestnicy pokrywają prywatnie.</w:t>
      </w:r>
    </w:p>
    <w:p w14:paraId="15CF024D" w14:textId="26115B57" w:rsidR="00CB1581" w:rsidRPr="00CB14B9"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4B9">
        <w:rPr>
          <w:rFonts w:asciiTheme="minorHAnsi" w:hAnsiTheme="minorHAnsi" w:cstheme="minorHAnsi"/>
          <w:sz w:val="24"/>
          <w:szCs w:val="24"/>
          <w:lang w:val="pl-PL"/>
        </w:rPr>
        <w:t>Możliwość bezpłatnego zorganizowania stanowisk ekspozycyjnych dla potrzeb konferencji.</w:t>
      </w:r>
    </w:p>
    <w:p w14:paraId="4197EE4F" w14:textId="4BE0B76E" w:rsidR="00CB1581" w:rsidRPr="00CB1581"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581">
        <w:rPr>
          <w:rFonts w:asciiTheme="minorHAnsi" w:hAnsiTheme="minorHAnsi" w:cstheme="minorHAnsi"/>
          <w:sz w:val="24"/>
          <w:szCs w:val="24"/>
          <w:lang w:val="pl-PL"/>
        </w:rPr>
        <w:t>Łatwy dojazd do hotelu oraz bliskie sąsiedztwo przystanku autobusowego, umożliwiające korzystanie z komunikacji publicznej.</w:t>
      </w:r>
    </w:p>
    <w:p w14:paraId="7C9E1839" w14:textId="08B542DA" w:rsidR="00CB1581" w:rsidRPr="00CB1581"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581">
        <w:rPr>
          <w:rFonts w:asciiTheme="minorHAnsi" w:hAnsiTheme="minorHAnsi" w:cstheme="minorHAnsi"/>
          <w:sz w:val="24"/>
          <w:szCs w:val="24"/>
          <w:lang w:val="pl-PL"/>
        </w:rPr>
        <w:t>Możliwość skorzystania z usług SPA dla uczestników (zabiegi płatne indywidualnie we własnym zakresie).</w:t>
      </w:r>
    </w:p>
    <w:p w14:paraId="58144681" w14:textId="217D4C3A" w:rsidR="00CB1581" w:rsidRPr="00CB1581" w:rsidRDefault="00CB1581" w:rsidP="000A7C71">
      <w:pPr>
        <w:pStyle w:val="Akapitzlist"/>
        <w:numPr>
          <w:ilvl w:val="0"/>
          <w:numId w:val="26"/>
        </w:numPr>
        <w:contextualSpacing/>
        <w:jc w:val="both"/>
        <w:rPr>
          <w:rFonts w:asciiTheme="minorHAnsi" w:hAnsiTheme="minorHAnsi" w:cstheme="minorHAnsi"/>
          <w:sz w:val="24"/>
          <w:szCs w:val="24"/>
          <w:lang w:val="pl-PL"/>
        </w:rPr>
      </w:pPr>
      <w:r w:rsidRPr="00CB1581">
        <w:rPr>
          <w:rFonts w:asciiTheme="minorHAnsi" w:hAnsiTheme="minorHAnsi" w:cstheme="minorHAnsi"/>
          <w:sz w:val="24"/>
          <w:szCs w:val="24"/>
          <w:lang w:val="pl-PL"/>
        </w:rPr>
        <w:t xml:space="preserve">Wykonawca ponadto winien zapewnić przedstawicielowi Zamawiającego </w:t>
      </w:r>
      <w:r w:rsidR="00F8066E">
        <w:rPr>
          <w:rFonts w:asciiTheme="minorHAnsi" w:hAnsiTheme="minorHAnsi" w:cstheme="minorHAnsi"/>
          <w:sz w:val="24"/>
          <w:szCs w:val="24"/>
          <w:lang w:val="pl-PL"/>
        </w:rPr>
        <w:t xml:space="preserve">możliwość </w:t>
      </w:r>
      <w:r w:rsidRPr="00CB1581">
        <w:rPr>
          <w:rFonts w:asciiTheme="minorHAnsi" w:hAnsiTheme="minorHAnsi" w:cstheme="minorHAnsi"/>
          <w:sz w:val="24"/>
          <w:szCs w:val="24"/>
          <w:lang w:val="pl-PL"/>
        </w:rPr>
        <w:t>dokonania wizji lokalnej obiektu przed podjęciem decyzji o wyborze oferenta. Terminy tych wizyt zostaną ustalone z potencjalnymi Wykonawcami opisanych usług.</w:t>
      </w:r>
    </w:p>
    <w:p w14:paraId="05E281D9" w14:textId="77777777" w:rsidR="00F8066E" w:rsidRPr="00F8066E" w:rsidRDefault="00F8066E" w:rsidP="00F8066E">
      <w:pPr>
        <w:contextualSpacing/>
        <w:jc w:val="both"/>
        <w:rPr>
          <w:rFonts w:asciiTheme="minorHAnsi" w:hAnsiTheme="minorHAnsi" w:cstheme="minorHAnsi"/>
          <w:sz w:val="24"/>
          <w:szCs w:val="24"/>
          <w:lang w:val="pl-PL"/>
        </w:rPr>
      </w:pPr>
    </w:p>
    <w:p w14:paraId="6D4A06DD" w14:textId="67C6FBF3" w:rsidR="003C7837" w:rsidRPr="002B3C0C" w:rsidRDefault="001F21C4" w:rsidP="000A7C71">
      <w:pPr>
        <w:pStyle w:val="Akapitzlist"/>
        <w:numPr>
          <w:ilvl w:val="0"/>
          <w:numId w:val="4"/>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Wymagania Zamawiającego względem Wykonawcy:</w:t>
      </w:r>
    </w:p>
    <w:p w14:paraId="2CBAFCF9" w14:textId="1B06E807" w:rsidR="004829EF" w:rsidRDefault="001F21C4"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W</w:t>
      </w:r>
      <w:r w:rsidR="003C7837" w:rsidRPr="002B3C0C">
        <w:rPr>
          <w:rFonts w:asciiTheme="minorHAnsi" w:hAnsiTheme="minorHAnsi" w:cstheme="minorHAnsi"/>
          <w:sz w:val="24"/>
          <w:szCs w:val="24"/>
          <w:lang w:val="pl-PL"/>
        </w:rPr>
        <w:t>ykon</w:t>
      </w:r>
      <w:r w:rsidR="00D30234" w:rsidRPr="002B3C0C">
        <w:rPr>
          <w:rFonts w:asciiTheme="minorHAnsi" w:hAnsiTheme="minorHAnsi" w:cstheme="minorHAnsi"/>
          <w:sz w:val="24"/>
          <w:szCs w:val="24"/>
          <w:lang w:val="pl-PL"/>
        </w:rPr>
        <w:t>awca</w:t>
      </w:r>
      <w:r w:rsidR="003C7837"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 xml:space="preserve">powinien wykonać </w:t>
      </w:r>
      <w:r w:rsidR="004829EF">
        <w:rPr>
          <w:rFonts w:asciiTheme="minorHAnsi" w:hAnsiTheme="minorHAnsi" w:cstheme="minorHAnsi"/>
          <w:sz w:val="24"/>
          <w:szCs w:val="24"/>
          <w:lang w:val="pl-PL"/>
        </w:rPr>
        <w:t>świadczenie usług w terminie od 2 do 5 września 2023</w:t>
      </w:r>
      <w:r w:rsidR="00F8066E">
        <w:rPr>
          <w:rFonts w:asciiTheme="minorHAnsi" w:hAnsiTheme="minorHAnsi" w:cstheme="minorHAnsi"/>
          <w:sz w:val="24"/>
          <w:szCs w:val="24"/>
          <w:lang w:val="pl-PL"/>
        </w:rPr>
        <w:t xml:space="preserve"> r</w:t>
      </w:r>
      <w:r w:rsidR="004829EF">
        <w:rPr>
          <w:rFonts w:asciiTheme="minorHAnsi" w:hAnsiTheme="minorHAnsi" w:cstheme="minorHAnsi"/>
          <w:sz w:val="24"/>
          <w:szCs w:val="24"/>
          <w:lang w:val="pl-PL"/>
        </w:rPr>
        <w:t xml:space="preserve">. </w:t>
      </w:r>
    </w:p>
    <w:p w14:paraId="71A0EC09" w14:textId="1ACA1B8C" w:rsidR="004829EF" w:rsidRDefault="004829EF"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Pr>
          <w:rFonts w:asciiTheme="minorHAnsi" w:hAnsiTheme="minorHAnsi" w:cstheme="minorHAnsi"/>
          <w:sz w:val="24"/>
          <w:szCs w:val="24"/>
          <w:lang w:val="pl-PL"/>
        </w:rPr>
        <w:t>Termin realizacji usług nie podlega zmianom.</w:t>
      </w:r>
    </w:p>
    <w:p w14:paraId="44C8FD0B" w14:textId="4F4941C2" w:rsidR="00306A4F" w:rsidRDefault="004829EF" w:rsidP="000A7C71">
      <w:pPr>
        <w:pStyle w:val="Akapitzlist"/>
        <w:numPr>
          <w:ilvl w:val="1"/>
          <w:numId w:val="4"/>
        </w:numPr>
        <w:tabs>
          <w:tab w:val="left" w:pos="1218"/>
          <w:tab w:val="left" w:pos="1219"/>
        </w:tabs>
        <w:spacing w:before="120" w:after="120"/>
        <w:ind w:left="426" w:hanging="426"/>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Zamawiający wymaga przeprowadzenia u Wykonawcy wizji lokalnej przed końcowym wyborem oferty. </w:t>
      </w:r>
    </w:p>
    <w:p w14:paraId="486C7E73" w14:textId="77777777" w:rsidR="006733D3" w:rsidRPr="006733D3" w:rsidRDefault="006733D3" w:rsidP="006733D3">
      <w:pPr>
        <w:pStyle w:val="Akapitzlist"/>
        <w:tabs>
          <w:tab w:val="left" w:pos="1218"/>
          <w:tab w:val="left" w:pos="1219"/>
        </w:tabs>
        <w:spacing w:before="120" w:after="120"/>
        <w:ind w:left="426" w:firstLine="0"/>
        <w:jc w:val="both"/>
        <w:rPr>
          <w:rFonts w:asciiTheme="minorHAnsi" w:hAnsiTheme="minorHAnsi" w:cstheme="minorHAnsi"/>
          <w:sz w:val="24"/>
          <w:szCs w:val="24"/>
          <w:lang w:val="pl-PL"/>
        </w:rPr>
      </w:pPr>
    </w:p>
    <w:p w14:paraId="2C1B0AC5" w14:textId="7F82A5BD" w:rsidR="00A946B1" w:rsidRPr="002B3C0C" w:rsidRDefault="00A946B1" w:rsidP="00E5246E">
      <w:pPr>
        <w:pStyle w:val="Tekstpodstawowy"/>
        <w:spacing w:before="120" w:after="120"/>
        <w:jc w:val="both"/>
        <w:rPr>
          <w:rFonts w:asciiTheme="minorHAnsi" w:hAnsiTheme="minorHAnsi" w:cstheme="minorHAnsi"/>
          <w:sz w:val="24"/>
          <w:szCs w:val="24"/>
          <w:lang w:val="pl-PL"/>
        </w:rPr>
      </w:pPr>
      <w:r w:rsidRPr="002B3C0C">
        <w:rPr>
          <w:rFonts w:asciiTheme="minorHAnsi" w:hAnsiTheme="minorHAnsi" w:cstheme="minorHAnsi"/>
          <w:b/>
          <w:bCs/>
          <w:sz w:val="24"/>
          <w:szCs w:val="24"/>
          <w:lang w:val="pl-PL"/>
        </w:rPr>
        <w:t>Załącznik nr 1</w:t>
      </w:r>
      <w:r w:rsidRPr="002B3C0C">
        <w:rPr>
          <w:rFonts w:asciiTheme="minorHAnsi" w:hAnsiTheme="minorHAnsi" w:cstheme="minorHAnsi"/>
          <w:sz w:val="24"/>
          <w:szCs w:val="24"/>
          <w:lang w:val="pl-PL"/>
        </w:rPr>
        <w:t xml:space="preserve">: Formularz ofertowy </w:t>
      </w:r>
      <w:r w:rsidR="00C907CB" w:rsidRPr="002B3C0C">
        <w:rPr>
          <w:rFonts w:asciiTheme="minorHAnsi" w:hAnsiTheme="minorHAnsi" w:cstheme="minorHAnsi"/>
          <w:sz w:val="24"/>
          <w:szCs w:val="24"/>
          <w:lang w:val="pl-PL"/>
        </w:rPr>
        <w:t xml:space="preserve">i </w:t>
      </w:r>
      <w:r w:rsidR="004F3FE4" w:rsidRPr="002B3C0C">
        <w:rPr>
          <w:rFonts w:asciiTheme="minorHAnsi" w:hAnsiTheme="minorHAnsi" w:cstheme="minorHAnsi"/>
          <w:sz w:val="24"/>
          <w:szCs w:val="24"/>
          <w:lang w:val="pl-PL"/>
        </w:rPr>
        <w:t>załącznik</w:t>
      </w:r>
      <w:r w:rsidR="00981291" w:rsidRPr="002B3C0C">
        <w:rPr>
          <w:rFonts w:asciiTheme="minorHAnsi" w:hAnsiTheme="minorHAnsi" w:cstheme="minorHAnsi"/>
          <w:sz w:val="24"/>
          <w:szCs w:val="24"/>
          <w:lang w:val="pl-PL"/>
        </w:rPr>
        <w:t>i</w:t>
      </w:r>
    </w:p>
    <w:p w14:paraId="56522B42" w14:textId="21EF1A88" w:rsidR="00306A4F" w:rsidRPr="002B3C0C" w:rsidRDefault="00306A4F" w:rsidP="00E5246E">
      <w:pPr>
        <w:pStyle w:val="Tekstpodstawowy"/>
        <w:spacing w:before="120" w:after="120"/>
        <w:jc w:val="both"/>
        <w:rPr>
          <w:rFonts w:asciiTheme="minorHAnsi" w:hAnsiTheme="minorHAnsi" w:cstheme="minorHAnsi"/>
          <w:sz w:val="24"/>
          <w:szCs w:val="24"/>
          <w:lang w:val="pl-PL"/>
        </w:rPr>
      </w:pPr>
      <w:r w:rsidRPr="002B3C0C">
        <w:rPr>
          <w:rFonts w:asciiTheme="minorHAnsi" w:hAnsiTheme="minorHAnsi" w:cstheme="minorHAnsi"/>
          <w:b/>
          <w:bCs/>
          <w:sz w:val="24"/>
          <w:szCs w:val="24"/>
          <w:lang w:val="pl-PL"/>
        </w:rPr>
        <w:t>Załącznik nr 2</w:t>
      </w:r>
      <w:r w:rsidRPr="002B3C0C">
        <w:rPr>
          <w:rFonts w:asciiTheme="minorHAnsi" w:hAnsiTheme="minorHAnsi" w:cstheme="minorHAnsi"/>
          <w:sz w:val="24"/>
          <w:szCs w:val="24"/>
          <w:lang w:val="pl-PL"/>
        </w:rPr>
        <w:t>: Wzorcowe postanowienia umowne</w:t>
      </w:r>
    </w:p>
    <w:p w14:paraId="48B5E4FF" w14:textId="686577C7" w:rsidR="00FE75DE" w:rsidRPr="002B3C0C" w:rsidRDefault="00FE75DE" w:rsidP="001C2F90">
      <w:pPr>
        <w:pStyle w:val="Tekstpodstawowy"/>
        <w:ind w:right="2233"/>
        <w:contextualSpacing/>
        <w:jc w:val="right"/>
        <w:rPr>
          <w:rFonts w:asciiTheme="minorHAnsi" w:hAnsiTheme="minorHAnsi" w:cstheme="minorHAnsi"/>
          <w:sz w:val="24"/>
          <w:szCs w:val="24"/>
          <w:lang w:val="pl-PL"/>
        </w:rPr>
      </w:pPr>
    </w:p>
    <w:p w14:paraId="17B0E9E8" w14:textId="790A303C" w:rsidR="00013402" w:rsidRPr="002B3C0C" w:rsidRDefault="00013402" w:rsidP="001C2F90">
      <w:pPr>
        <w:pStyle w:val="Tekstpodstawowy"/>
        <w:ind w:right="2233"/>
        <w:contextualSpacing/>
        <w:jc w:val="right"/>
        <w:rPr>
          <w:rFonts w:asciiTheme="minorHAnsi" w:hAnsiTheme="minorHAnsi" w:cstheme="minorHAnsi"/>
          <w:sz w:val="24"/>
          <w:szCs w:val="24"/>
          <w:lang w:val="pl-PL"/>
        </w:rPr>
      </w:pPr>
    </w:p>
    <w:p w14:paraId="16E96E87" w14:textId="1441E6EB" w:rsidR="00013402" w:rsidRPr="002B3C0C" w:rsidRDefault="00013402" w:rsidP="001C2F90">
      <w:pPr>
        <w:pStyle w:val="Tekstpodstawowy"/>
        <w:ind w:right="2233"/>
        <w:contextualSpacing/>
        <w:jc w:val="right"/>
        <w:rPr>
          <w:rFonts w:asciiTheme="minorHAnsi" w:hAnsiTheme="minorHAnsi" w:cstheme="minorHAnsi"/>
          <w:sz w:val="24"/>
          <w:szCs w:val="24"/>
          <w:lang w:val="pl-PL"/>
        </w:rPr>
      </w:pPr>
    </w:p>
    <w:p w14:paraId="3F448FDA" w14:textId="77777777" w:rsidR="00013402" w:rsidRPr="002B3C0C" w:rsidRDefault="00013402" w:rsidP="001C2F90">
      <w:pPr>
        <w:pStyle w:val="Tekstpodstawowy"/>
        <w:ind w:right="2233"/>
        <w:contextualSpacing/>
        <w:jc w:val="right"/>
        <w:rPr>
          <w:rFonts w:asciiTheme="minorHAnsi" w:hAnsiTheme="minorHAnsi" w:cstheme="minorHAnsi"/>
          <w:sz w:val="24"/>
          <w:szCs w:val="24"/>
          <w:lang w:val="pl-PL"/>
        </w:rPr>
      </w:pPr>
    </w:p>
    <w:p w14:paraId="5230086C" w14:textId="77777777" w:rsidR="00453B2B" w:rsidRPr="002B3C0C" w:rsidRDefault="00453B2B" w:rsidP="001C2F90">
      <w:pPr>
        <w:rPr>
          <w:rFonts w:asciiTheme="minorHAnsi" w:hAnsiTheme="minorHAnsi" w:cstheme="minorHAnsi"/>
          <w:b/>
          <w:bCs/>
          <w:sz w:val="24"/>
          <w:szCs w:val="24"/>
          <w:lang w:val="pl-PL"/>
        </w:rPr>
      </w:pPr>
      <w:r w:rsidRPr="002B3C0C">
        <w:rPr>
          <w:rFonts w:asciiTheme="minorHAnsi" w:hAnsiTheme="minorHAnsi" w:cstheme="minorHAnsi"/>
          <w:sz w:val="24"/>
          <w:szCs w:val="24"/>
          <w:lang w:val="pl-PL"/>
        </w:rPr>
        <w:br w:type="page"/>
      </w:r>
    </w:p>
    <w:p w14:paraId="3CDC1A0C" w14:textId="0C0A362A" w:rsidR="00A0774B" w:rsidRPr="002B3C0C" w:rsidRDefault="00763188" w:rsidP="0063464A">
      <w:pPr>
        <w:contextualSpacing/>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lastRenderedPageBreak/>
        <w:t>ZAŁĄCZNIK NR 1</w:t>
      </w:r>
      <w:r w:rsidR="00E0584D" w:rsidRPr="002B3C0C">
        <w:rPr>
          <w:rFonts w:asciiTheme="minorHAnsi" w:hAnsiTheme="minorHAnsi" w:cstheme="minorHAnsi"/>
          <w:b/>
          <w:bCs/>
          <w:sz w:val="24"/>
          <w:szCs w:val="24"/>
          <w:lang w:val="pl-PL"/>
        </w:rPr>
        <w:t xml:space="preserve"> – </w:t>
      </w:r>
      <w:r w:rsidR="004F3FE4" w:rsidRPr="002B3C0C">
        <w:rPr>
          <w:rFonts w:asciiTheme="minorHAnsi" w:hAnsiTheme="minorHAnsi" w:cstheme="minorHAnsi"/>
          <w:b/>
          <w:bCs/>
          <w:sz w:val="24"/>
          <w:szCs w:val="24"/>
          <w:lang w:val="pl-PL"/>
        </w:rPr>
        <w:t>F</w:t>
      </w:r>
      <w:r w:rsidR="00E0584D" w:rsidRPr="002B3C0C">
        <w:rPr>
          <w:rFonts w:asciiTheme="minorHAnsi" w:hAnsiTheme="minorHAnsi" w:cstheme="minorHAnsi"/>
          <w:b/>
          <w:bCs/>
          <w:sz w:val="24"/>
          <w:szCs w:val="24"/>
          <w:lang w:val="pl-PL"/>
        </w:rPr>
        <w:t>ormularz ofertowy</w:t>
      </w:r>
    </w:p>
    <w:p w14:paraId="62E01E91" w14:textId="77777777" w:rsidR="00A0774B" w:rsidRPr="002B3C0C" w:rsidRDefault="00A0774B" w:rsidP="00F70332">
      <w:pPr>
        <w:pStyle w:val="Tekstpodstawowy"/>
        <w:contextualSpacing/>
        <w:rPr>
          <w:rFonts w:asciiTheme="minorHAnsi" w:hAnsiTheme="minorHAnsi" w:cstheme="minorHAnsi"/>
          <w:b/>
          <w:sz w:val="24"/>
          <w:szCs w:val="24"/>
          <w:lang w:val="pl-PL"/>
        </w:rPr>
      </w:pPr>
    </w:p>
    <w:p w14:paraId="7EEF1B24" w14:textId="77777777" w:rsidR="0055189C" w:rsidRPr="002B3C0C" w:rsidRDefault="0055189C" w:rsidP="00F70332">
      <w:pPr>
        <w:jc w:val="center"/>
        <w:rPr>
          <w:rFonts w:asciiTheme="minorHAnsi" w:hAnsiTheme="minorHAnsi" w:cstheme="minorHAnsi"/>
          <w:b/>
          <w:sz w:val="24"/>
          <w:szCs w:val="24"/>
          <w:lang w:val="pl-PL"/>
        </w:rPr>
      </w:pPr>
      <w:r w:rsidRPr="002B3C0C">
        <w:rPr>
          <w:rFonts w:asciiTheme="minorHAnsi" w:hAnsiTheme="minorHAnsi" w:cstheme="minorHAnsi"/>
          <w:b/>
          <w:sz w:val="24"/>
          <w:szCs w:val="24"/>
          <w:lang w:val="pl-PL"/>
        </w:rPr>
        <w:t>OFERTA</w:t>
      </w:r>
    </w:p>
    <w:p w14:paraId="754A8B58" w14:textId="77777777" w:rsidR="00246144" w:rsidRPr="002B3C0C" w:rsidRDefault="00246144" w:rsidP="001C2F90">
      <w:pPr>
        <w:rPr>
          <w:rFonts w:asciiTheme="minorHAnsi" w:hAnsiTheme="minorHAnsi" w:cstheme="minorHAnsi"/>
          <w:sz w:val="24"/>
          <w:szCs w:val="24"/>
          <w:lang w:val="pl-PL"/>
        </w:rPr>
      </w:pPr>
    </w:p>
    <w:p w14:paraId="35F13302" w14:textId="1E6A7656" w:rsidR="0055189C" w:rsidRPr="002B3C0C" w:rsidRDefault="0055189C"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Do</w:t>
      </w:r>
    </w:p>
    <w:p w14:paraId="30C6EFE8" w14:textId="77777777" w:rsidR="00F70332"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 xml:space="preserve">Politechnika Warszawska </w:t>
      </w:r>
    </w:p>
    <w:p w14:paraId="013EA22E" w14:textId="214D6275" w:rsidR="0055189C"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Wydział Transportu</w:t>
      </w:r>
    </w:p>
    <w:p w14:paraId="5AE07901" w14:textId="77777777" w:rsidR="0055189C"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ul. Koszykowa 75</w:t>
      </w:r>
    </w:p>
    <w:p w14:paraId="708F0157" w14:textId="77777777" w:rsidR="0055189C"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00-662 Warszawa</w:t>
      </w:r>
    </w:p>
    <w:p w14:paraId="39335414" w14:textId="77777777" w:rsidR="0055189C" w:rsidRPr="002B3C0C" w:rsidRDefault="0055189C" w:rsidP="001C2F90">
      <w:pPr>
        <w:rPr>
          <w:rFonts w:asciiTheme="minorHAnsi" w:hAnsiTheme="minorHAnsi" w:cstheme="minorHAnsi"/>
          <w:sz w:val="24"/>
          <w:szCs w:val="24"/>
          <w:lang w:val="pl-PL"/>
        </w:rPr>
      </w:pPr>
    </w:p>
    <w:p w14:paraId="097DBEF8" w14:textId="02435908" w:rsidR="00BA6D69" w:rsidRPr="006733D3" w:rsidRDefault="0055189C" w:rsidP="006733D3">
      <w:pPr>
        <w:pStyle w:val="Nagwek3"/>
        <w:ind w:left="0"/>
        <w:contextualSpacing/>
        <w:jc w:val="both"/>
        <w:rPr>
          <w:rFonts w:asciiTheme="minorHAnsi" w:hAnsiTheme="minorHAnsi" w:cstheme="minorHAnsi"/>
          <w:bCs w:val="0"/>
          <w:sz w:val="24"/>
          <w:szCs w:val="24"/>
          <w:lang w:val="pl-PL"/>
        </w:rPr>
      </w:pPr>
      <w:r w:rsidRPr="002B3C0C">
        <w:rPr>
          <w:rFonts w:asciiTheme="minorHAnsi" w:hAnsiTheme="minorHAnsi" w:cstheme="minorHAnsi"/>
          <w:b w:val="0"/>
          <w:lang w:val="pl-PL"/>
        </w:rPr>
        <w:t>Nawiązując</w:t>
      </w:r>
      <w:r w:rsidR="00F70332" w:rsidRPr="002B3C0C">
        <w:rPr>
          <w:rFonts w:asciiTheme="minorHAnsi" w:hAnsiTheme="minorHAnsi" w:cstheme="minorHAnsi"/>
          <w:b w:val="0"/>
          <w:lang w:val="pl-PL"/>
        </w:rPr>
        <w:t xml:space="preserve"> </w:t>
      </w:r>
      <w:r w:rsidRPr="002B3C0C">
        <w:rPr>
          <w:rFonts w:asciiTheme="minorHAnsi" w:hAnsiTheme="minorHAnsi" w:cstheme="minorHAnsi"/>
          <w:b w:val="0"/>
          <w:lang w:val="pl-PL"/>
        </w:rPr>
        <w:t xml:space="preserve">do zapytania </w:t>
      </w:r>
      <w:r w:rsidR="00246144" w:rsidRPr="002B3C0C">
        <w:rPr>
          <w:rFonts w:asciiTheme="minorHAnsi" w:hAnsiTheme="minorHAnsi" w:cstheme="minorHAnsi"/>
          <w:b w:val="0"/>
          <w:lang w:val="pl-PL"/>
        </w:rPr>
        <w:t xml:space="preserve">ofertowego na </w:t>
      </w:r>
      <w:r w:rsidR="00BA6D69" w:rsidRPr="002B3C0C">
        <w:rPr>
          <w:rFonts w:asciiTheme="minorHAnsi" w:hAnsiTheme="minorHAnsi" w:cstheme="minorHAnsi"/>
          <w:b w:val="0"/>
          <w:lang w:val="pl-PL"/>
        </w:rPr>
        <w:t xml:space="preserve"> </w:t>
      </w:r>
      <w:r w:rsidR="006733D3">
        <w:rPr>
          <w:rFonts w:asciiTheme="minorHAnsi" w:hAnsiTheme="minorHAnsi" w:cstheme="minorHAnsi"/>
          <w:b w:val="0"/>
          <w:sz w:val="24"/>
          <w:szCs w:val="24"/>
          <w:lang w:val="pl-PL"/>
        </w:rPr>
        <w:t xml:space="preserve">Usługę hotelarską i gastronomiczną wraz z wynajęciem sal konferencyjnych na potrzeby organizacji konferencji Systemy Logistyczne Teoria i Praktyka </w:t>
      </w:r>
      <w:r w:rsidR="00FB744E">
        <w:rPr>
          <w:rFonts w:asciiTheme="minorHAnsi" w:hAnsiTheme="minorHAnsi" w:cstheme="minorHAnsi"/>
          <w:b w:val="0"/>
          <w:sz w:val="24"/>
          <w:szCs w:val="24"/>
          <w:lang w:val="pl-PL"/>
        </w:rPr>
        <w:br/>
      </w:r>
      <w:r w:rsidR="006733D3">
        <w:rPr>
          <w:rFonts w:asciiTheme="minorHAnsi" w:hAnsiTheme="minorHAnsi" w:cstheme="minorHAnsi"/>
          <w:b w:val="0"/>
          <w:sz w:val="24"/>
          <w:szCs w:val="24"/>
          <w:lang w:val="pl-PL"/>
        </w:rPr>
        <w:t xml:space="preserve">dla Politechniki Warszawskiej Wydziału Transportu, </w:t>
      </w:r>
      <w:r w:rsidR="00246144" w:rsidRPr="002B3C0C">
        <w:rPr>
          <w:rFonts w:asciiTheme="minorHAnsi" w:hAnsiTheme="minorHAnsi" w:cstheme="minorHAnsi"/>
          <w:b w:val="0"/>
          <w:lang w:val="pl-PL"/>
        </w:rPr>
        <w:t xml:space="preserve">zgodnie ze specyfikacją zamawiającego </w:t>
      </w:r>
      <w:r w:rsidR="00FB744E">
        <w:rPr>
          <w:rFonts w:asciiTheme="minorHAnsi" w:hAnsiTheme="minorHAnsi" w:cstheme="minorHAnsi"/>
          <w:b w:val="0"/>
          <w:lang w:val="pl-PL"/>
        </w:rPr>
        <w:br/>
      </w:r>
      <w:r w:rsidR="00246144" w:rsidRPr="002B3C0C">
        <w:rPr>
          <w:rFonts w:asciiTheme="minorHAnsi" w:hAnsiTheme="minorHAnsi" w:cstheme="minorHAnsi"/>
          <w:b w:val="0"/>
          <w:lang w:val="pl-PL"/>
        </w:rPr>
        <w:t xml:space="preserve">nr </w:t>
      </w:r>
      <w:r w:rsidR="004B44C4" w:rsidRPr="002B3C0C">
        <w:rPr>
          <w:rFonts w:asciiTheme="minorHAnsi" w:hAnsiTheme="minorHAnsi" w:cstheme="minorHAnsi"/>
          <w:b w:val="0"/>
          <w:lang w:val="pl-PL"/>
        </w:rPr>
        <w:t>WT/</w:t>
      </w:r>
      <w:r w:rsidR="006733D3">
        <w:rPr>
          <w:rFonts w:asciiTheme="minorHAnsi" w:hAnsiTheme="minorHAnsi" w:cstheme="minorHAnsi"/>
          <w:b w:val="0"/>
          <w:lang w:val="pl-PL"/>
        </w:rPr>
        <w:t>07</w:t>
      </w:r>
      <w:r w:rsidR="004B44C4" w:rsidRPr="002B3C0C">
        <w:rPr>
          <w:rFonts w:asciiTheme="minorHAnsi" w:hAnsiTheme="minorHAnsi" w:cstheme="minorHAnsi"/>
          <w:b w:val="0"/>
          <w:lang w:val="pl-PL"/>
        </w:rPr>
        <w:t>/0</w:t>
      </w:r>
      <w:r w:rsidR="006733D3">
        <w:rPr>
          <w:rFonts w:asciiTheme="minorHAnsi" w:hAnsiTheme="minorHAnsi" w:cstheme="minorHAnsi"/>
          <w:b w:val="0"/>
          <w:lang w:val="pl-PL"/>
        </w:rPr>
        <w:t>2</w:t>
      </w:r>
      <w:r w:rsidR="004B44C4" w:rsidRPr="002B3C0C">
        <w:rPr>
          <w:rFonts w:asciiTheme="minorHAnsi" w:hAnsiTheme="minorHAnsi" w:cstheme="minorHAnsi"/>
          <w:b w:val="0"/>
          <w:lang w:val="pl-PL"/>
        </w:rPr>
        <w:t>/2023</w:t>
      </w:r>
      <w:r w:rsidR="004F3FE4" w:rsidRPr="002B3C0C">
        <w:rPr>
          <w:rFonts w:asciiTheme="minorHAnsi" w:hAnsiTheme="minorHAnsi" w:cstheme="minorHAnsi"/>
          <w:b w:val="0"/>
          <w:lang w:val="pl-PL"/>
        </w:rPr>
        <w:t>,</w:t>
      </w:r>
    </w:p>
    <w:p w14:paraId="576CC438" w14:textId="77777777" w:rsidR="00246144" w:rsidRPr="002B3C0C" w:rsidRDefault="00246144" w:rsidP="001C2F90">
      <w:pPr>
        <w:rPr>
          <w:rFonts w:asciiTheme="minorHAnsi" w:hAnsiTheme="minorHAnsi" w:cstheme="minorHAnsi"/>
          <w:sz w:val="24"/>
          <w:szCs w:val="24"/>
          <w:lang w:val="pl-PL"/>
        </w:rPr>
      </w:pPr>
    </w:p>
    <w:p w14:paraId="40C78F9B" w14:textId="67E30090" w:rsidR="0055189C" w:rsidRPr="002B3C0C" w:rsidRDefault="0055189C"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MY NIŻEJ PODPISANI</w:t>
      </w:r>
      <w:r w:rsidR="004F3FE4" w:rsidRPr="002B3C0C">
        <w:rPr>
          <w:rFonts w:asciiTheme="minorHAnsi" w:hAnsiTheme="minorHAnsi" w:cstheme="minorHAnsi"/>
          <w:sz w:val="24"/>
          <w:szCs w:val="24"/>
          <w:lang w:val="pl-PL"/>
        </w:rPr>
        <w:t>:</w:t>
      </w:r>
    </w:p>
    <w:p w14:paraId="1365A7CE" w14:textId="3DE33931" w:rsidR="00246144" w:rsidRPr="002B3C0C" w:rsidRDefault="00246144" w:rsidP="001C2F90">
      <w:pPr>
        <w:rPr>
          <w:rFonts w:asciiTheme="minorHAnsi" w:hAnsiTheme="minorHAnsi" w:cstheme="minorHAnsi"/>
          <w:sz w:val="24"/>
          <w:szCs w:val="24"/>
          <w:lang w:val="pl-PL"/>
        </w:rPr>
      </w:pPr>
    </w:p>
    <w:p w14:paraId="5115DED9" w14:textId="64CB5C5D"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4F3FE4"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43AC71D6" w14:textId="4997F07D" w:rsidR="00246144" w:rsidRPr="002B3C0C" w:rsidRDefault="00246144" w:rsidP="001C2F90">
      <w:pPr>
        <w:rPr>
          <w:rFonts w:asciiTheme="minorHAnsi" w:hAnsiTheme="minorHAnsi" w:cstheme="minorHAnsi"/>
          <w:sz w:val="24"/>
          <w:szCs w:val="24"/>
          <w:lang w:val="pl-PL"/>
        </w:rPr>
      </w:pPr>
    </w:p>
    <w:p w14:paraId="64F1CBC4" w14:textId="2394FFDD"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Działając w imieniu i na rzecz:</w:t>
      </w:r>
    </w:p>
    <w:p w14:paraId="262881F3" w14:textId="7B0E17BF" w:rsidR="00246144" w:rsidRPr="002B3C0C" w:rsidRDefault="00246144" w:rsidP="001C2F90">
      <w:pPr>
        <w:rPr>
          <w:rFonts w:asciiTheme="minorHAnsi" w:hAnsiTheme="minorHAnsi" w:cstheme="minorHAnsi"/>
          <w:sz w:val="24"/>
          <w:szCs w:val="24"/>
          <w:lang w:val="pl-PL"/>
        </w:rPr>
      </w:pPr>
    </w:p>
    <w:p w14:paraId="66B1FDBC" w14:textId="1363D75A"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4F3FE4"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2BBECE54" w14:textId="488FE4B6"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(Nazwa Wykonawcy, NIP, REGON, KRS, adres, telefon kontaktowy, email kontaktowy)</w:t>
      </w:r>
    </w:p>
    <w:p w14:paraId="1DD42FAA" w14:textId="77777777" w:rsidR="00615B99" w:rsidRPr="002B3C0C" w:rsidRDefault="00615B99" w:rsidP="001C2F90">
      <w:pPr>
        <w:pStyle w:val="Tekstpodstawowy"/>
        <w:contextualSpacing/>
        <w:rPr>
          <w:rFonts w:asciiTheme="minorHAnsi" w:hAnsiTheme="minorHAnsi" w:cstheme="minorHAnsi"/>
          <w:i/>
          <w:sz w:val="24"/>
          <w:szCs w:val="24"/>
          <w:lang w:val="pl-PL"/>
        </w:rPr>
      </w:pPr>
    </w:p>
    <w:p w14:paraId="4FC45E83" w14:textId="0DA107D9" w:rsidR="00246144" w:rsidRPr="002B3C0C" w:rsidRDefault="00763188" w:rsidP="000A7C71">
      <w:pPr>
        <w:pStyle w:val="Akapitzlist"/>
        <w:numPr>
          <w:ilvl w:val="0"/>
          <w:numId w:val="3"/>
        </w:numPr>
        <w:tabs>
          <w:tab w:val="left" w:pos="1418"/>
        </w:tabs>
        <w:spacing w:before="120" w:after="120"/>
        <w:ind w:left="425" w:hanging="425"/>
        <w:jc w:val="both"/>
        <w:rPr>
          <w:rFonts w:asciiTheme="minorHAnsi" w:hAnsiTheme="minorHAnsi" w:cstheme="minorHAnsi"/>
          <w:sz w:val="24"/>
          <w:szCs w:val="24"/>
          <w:lang w:val="pl-PL"/>
        </w:rPr>
      </w:pPr>
      <w:r w:rsidRPr="002B3C0C">
        <w:rPr>
          <w:rFonts w:asciiTheme="minorHAnsi" w:hAnsiTheme="minorHAnsi" w:cstheme="minorHAnsi"/>
          <w:b/>
          <w:sz w:val="24"/>
          <w:szCs w:val="24"/>
          <w:lang w:val="pl-PL"/>
        </w:rPr>
        <w:t>S</w:t>
      </w:r>
      <w:r w:rsidR="003040B7" w:rsidRPr="002B3C0C">
        <w:rPr>
          <w:rFonts w:asciiTheme="minorHAnsi" w:hAnsiTheme="minorHAnsi" w:cstheme="minorHAnsi"/>
          <w:b/>
          <w:sz w:val="24"/>
          <w:szCs w:val="24"/>
          <w:lang w:val="pl-PL"/>
        </w:rPr>
        <w:t>kładamy</w:t>
      </w:r>
      <w:r w:rsidRPr="002B3C0C">
        <w:rPr>
          <w:rFonts w:asciiTheme="minorHAnsi" w:hAnsiTheme="minorHAnsi" w:cstheme="minorHAnsi"/>
          <w:b/>
          <w:spacing w:val="31"/>
          <w:sz w:val="24"/>
          <w:szCs w:val="24"/>
          <w:lang w:val="pl-PL"/>
        </w:rPr>
        <w:t xml:space="preserve"> </w:t>
      </w:r>
      <w:r w:rsidRPr="002B3C0C">
        <w:rPr>
          <w:rFonts w:asciiTheme="minorHAnsi" w:hAnsiTheme="minorHAnsi" w:cstheme="minorHAnsi"/>
          <w:b/>
          <w:sz w:val="24"/>
          <w:szCs w:val="24"/>
          <w:lang w:val="pl-PL"/>
        </w:rPr>
        <w:t>OFERTĘ</w:t>
      </w:r>
      <w:r w:rsidRPr="002B3C0C">
        <w:rPr>
          <w:rFonts w:asciiTheme="minorHAnsi" w:hAnsiTheme="minorHAnsi" w:cstheme="minorHAnsi"/>
          <w:b/>
          <w:spacing w:val="31"/>
          <w:sz w:val="24"/>
          <w:szCs w:val="24"/>
          <w:lang w:val="pl-PL"/>
        </w:rPr>
        <w:t xml:space="preserve"> </w:t>
      </w:r>
      <w:r w:rsidRPr="002B3C0C">
        <w:rPr>
          <w:rFonts w:asciiTheme="minorHAnsi" w:hAnsiTheme="minorHAnsi" w:cstheme="minorHAnsi"/>
          <w:sz w:val="24"/>
          <w:szCs w:val="24"/>
          <w:lang w:val="pl-PL"/>
        </w:rPr>
        <w:t>na</w:t>
      </w:r>
      <w:r w:rsidRPr="002B3C0C">
        <w:rPr>
          <w:rFonts w:asciiTheme="minorHAnsi" w:hAnsiTheme="minorHAnsi" w:cstheme="minorHAnsi"/>
          <w:spacing w:val="31"/>
          <w:sz w:val="24"/>
          <w:szCs w:val="24"/>
          <w:lang w:val="pl-PL"/>
        </w:rPr>
        <w:t xml:space="preserve"> </w:t>
      </w:r>
      <w:r w:rsidRPr="002B3C0C">
        <w:rPr>
          <w:rFonts w:asciiTheme="minorHAnsi" w:hAnsiTheme="minorHAnsi" w:cstheme="minorHAnsi"/>
          <w:sz w:val="24"/>
          <w:szCs w:val="24"/>
          <w:lang w:val="pl-PL"/>
        </w:rPr>
        <w:t>wykonanie</w:t>
      </w:r>
      <w:r w:rsidRPr="002B3C0C">
        <w:rPr>
          <w:rFonts w:asciiTheme="minorHAnsi" w:hAnsiTheme="minorHAnsi" w:cstheme="minorHAnsi"/>
          <w:spacing w:val="31"/>
          <w:sz w:val="24"/>
          <w:szCs w:val="24"/>
          <w:lang w:val="pl-PL"/>
        </w:rPr>
        <w:t xml:space="preserve"> </w:t>
      </w:r>
      <w:r w:rsidRPr="002B3C0C">
        <w:rPr>
          <w:rFonts w:asciiTheme="minorHAnsi" w:hAnsiTheme="minorHAnsi" w:cstheme="minorHAnsi"/>
          <w:sz w:val="24"/>
          <w:szCs w:val="24"/>
          <w:lang w:val="pl-PL"/>
        </w:rPr>
        <w:t>przedmiotu</w:t>
      </w:r>
      <w:r w:rsidRPr="002B3C0C">
        <w:rPr>
          <w:rFonts w:asciiTheme="minorHAnsi" w:hAnsiTheme="minorHAnsi" w:cstheme="minorHAnsi"/>
          <w:spacing w:val="29"/>
          <w:sz w:val="24"/>
          <w:szCs w:val="24"/>
          <w:lang w:val="pl-PL"/>
        </w:rPr>
        <w:t xml:space="preserve"> </w:t>
      </w:r>
      <w:r w:rsidRPr="002B3C0C">
        <w:rPr>
          <w:rFonts w:asciiTheme="minorHAnsi" w:hAnsiTheme="minorHAnsi" w:cstheme="minorHAnsi"/>
          <w:sz w:val="24"/>
          <w:szCs w:val="24"/>
          <w:lang w:val="pl-PL"/>
        </w:rPr>
        <w:t>zamówienia</w:t>
      </w:r>
      <w:r w:rsidRPr="002B3C0C">
        <w:rPr>
          <w:rFonts w:asciiTheme="minorHAnsi" w:hAnsiTheme="minorHAnsi" w:cstheme="minorHAnsi"/>
          <w:spacing w:val="31"/>
          <w:sz w:val="24"/>
          <w:szCs w:val="24"/>
          <w:lang w:val="pl-PL"/>
        </w:rPr>
        <w:t xml:space="preserve"> </w:t>
      </w:r>
      <w:r w:rsidR="003040B7" w:rsidRPr="002B3C0C">
        <w:rPr>
          <w:rFonts w:asciiTheme="minorHAnsi" w:hAnsiTheme="minorHAnsi" w:cstheme="minorHAnsi"/>
          <w:sz w:val="24"/>
          <w:szCs w:val="24"/>
          <w:lang w:val="pl-PL"/>
        </w:rPr>
        <w:t>wskazanego</w:t>
      </w:r>
      <w:r w:rsidR="003C7837" w:rsidRPr="002B3C0C">
        <w:rPr>
          <w:rFonts w:asciiTheme="minorHAnsi" w:hAnsiTheme="minorHAnsi" w:cstheme="minorHAnsi"/>
          <w:sz w:val="24"/>
          <w:szCs w:val="24"/>
          <w:lang w:val="pl-PL"/>
        </w:rPr>
        <w:t xml:space="preserve"> w </w:t>
      </w:r>
      <w:r w:rsidR="00246144" w:rsidRPr="002B3C0C">
        <w:rPr>
          <w:rFonts w:asciiTheme="minorHAnsi" w:hAnsiTheme="minorHAnsi" w:cstheme="minorHAnsi"/>
          <w:sz w:val="24"/>
          <w:szCs w:val="24"/>
          <w:lang w:val="pl-PL"/>
        </w:rPr>
        <w:t xml:space="preserve">pkt. </w:t>
      </w:r>
      <w:r w:rsidR="00261078" w:rsidRPr="002B3C0C">
        <w:rPr>
          <w:rFonts w:asciiTheme="minorHAnsi" w:hAnsiTheme="minorHAnsi" w:cstheme="minorHAnsi"/>
          <w:sz w:val="24"/>
          <w:szCs w:val="24"/>
          <w:lang w:val="pl-PL"/>
        </w:rPr>
        <w:t>8</w:t>
      </w:r>
      <w:r w:rsidR="00246144" w:rsidRPr="002B3C0C">
        <w:rPr>
          <w:rFonts w:asciiTheme="minorHAnsi" w:hAnsiTheme="minorHAnsi" w:cstheme="minorHAnsi"/>
          <w:sz w:val="24"/>
          <w:szCs w:val="24"/>
          <w:lang w:val="pl-PL"/>
        </w:rPr>
        <w:t xml:space="preserve"> </w:t>
      </w:r>
      <w:r w:rsidR="003040B7" w:rsidRPr="002B3C0C">
        <w:rPr>
          <w:rFonts w:asciiTheme="minorHAnsi" w:hAnsiTheme="minorHAnsi" w:cstheme="minorHAnsi"/>
          <w:sz w:val="24"/>
          <w:szCs w:val="24"/>
          <w:lang w:val="pl-PL"/>
        </w:rPr>
        <w:t>o</w:t>
      </w:r>
      <w:r w:rsidR="00246144" w:rsidRPr="002B3C0C">
        <w:rPr>
          <w:rFonts w:asciiTheme="minorHAnsi" w:hAnsiTheme="minorHAnsi" w:cstheme="minorHAnsi"/>
          <w:sz w:val="24"/>
          <w:szCs w:val="24"/>
          <w:lang w:val="pl-PL"/>
        </w:rPr>
        <w:t>pisu przedmiotu zamówienia</w:t>
      </w:r>
      <w:r w:rsidR="003040B7" w:rsidRPr="002B3C0C">
        <w:rPr>
          <w:rFonts w:asciiTheme="minorHAnsi" w:hAnsiTheme="minorHAnsi" w:cstheme="minorHAnsi"/>
          <w:sz w:val="24"/>
          <w:szCs w:val="24"/>
          <w:lang w:val="pl-PL"/>
        </w:rPr>
        <w:t xml:space="preserve"> ujętego w zapytaniu ofertowym. </w:t>
      </w:r>
      <w:r w:rsidR="00246144" w:rsidRPr="002B3C0C">
        <w:rPr>
          <w:rFonts w:asciiTheme="minorHAnsi" w:hAnsiTheme="minorHAnsi" w:cstheme="minorHAnsi"/>
          <w:sz w:val="24"/>
          <w:szCs w:val="24"/>
          <w:lang w:val="pl-PL"/>
        </w:rPr>
        <w:t xml:space="preserve"> </w:t>
      </w:r>
    </w:p>
    <w:p w14:paraId="06CA46B6" w14:textId="77777777" w:rsidR="00246144" w:rsidRPr="002B3C0C" w:rsidRDefault="00024DF4" w:rsidP="000A7C71">
      <w:pPr>
        <w:pStyle w:val="Akapitzlist"/>
        <w:numPr>
          <w:ilvl w:val="0"/>
          <w:numId w:val="3"/>
        </w:numPr>
        <w:tabs>
          <w:tab w:val="left" w:pos="1418"/>
        </w:tabs>
        <w:spacing w:before="120" w:after="120"/>
        <w:ind w:left="425"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Jesteśmy związani ofertą przez okres</w:t>
      </w:r>
      <w:r w:rsidR="00763188" w:rsidRPr="002B3C0C">
        <w:rPr>
          <w:rFonts w:asciiTheme="minorHAnsi" w:hAnsiTheme="minorHAnsi" w:cstheme="minorHAnsi"/>
          <w:sz w:val="24"/>
          <w:szCs w:val="24"/>
          <w:lang w:val="pl-PL"/>
        </w:rPr>
        <w:t xml:space="preserve"> 30 dni od dnia upływu terminu składania ofert.</w:t>
      </w:r>
    </w:p>
    <w:p w14:paraId="33AA69A2" w14:textId="768BB784" w:rsidR="00A0774B" w:rsidRPr="002B3C0C" w:rsidRDefault="00763188" w:rsidP="000A7C71">
      <w:pPr>
        <w:pStyle w:val="Akapitzlist"/>
        <w:numPr>
          <w:ilvl w:val="0"/>
          <w:numId w:val="3"/>
        </w:numPr>
        <w:tabs>
          <w:tab w:val="left" w:pos="1418"/>
        </w:tabs>
        <w:spacing w:before="120" w:after="120"/>
        <w:ind w:left="425" w:hanging="425"/>
        <w:jc w:val="both"/>
        <w:rPr>
          <w:rFonts w:asciiTheme="minorHAnsi" w:hAnsiTheme="minorHAnsi" w:cstheme="minorHAnsi"/>
          <w:sz w:val="24"/>
          <w:szCs w:val="24"/>
          <w:lang w:val="pl-PL"/>
        </w:rPr>
      </w:pPr>
      <w:r w:rsidRPr="002B3C0C">
        <w:rPr>
          <w:rFonts w:asciiTheme="minorHAnsi" w:hAnsiTheme="minorHAnsi" w:cstheme="minorHAnsi"/>
          <w:b/>
          <w:sz w:val="24"/>
          <w:szCs w:val="24"/>
          <w:lang w:val="pl-PL"/>
        </w:rPr>
        <w:t>O</w:t>
      </w:r>
      <w:r w:rsidR="003040B7" w:rsidRPr="002B3C0C">
        <w:rPr>
          <w:rFonts w:asciiTheme="minorHAnsi" w:hAnsiTheme="minorHAnsi" w:cstheme="minorHAnsi"/>
          <w:b/>
          <w:sz w:val="24"/>
          <w:szCs w:val="24"/>
          <w:lang w:val="pl-PL"/>
        </w:rPr>
        <w:t>ferujemy</w:t>
      </w:r>
      <w:r w:rsidRPr="002B3C0C">
        <w:rPr>
          <w:rFonts w:asciiTheme="minorHAnsi" w:hAnsiTheme="minorHAnsi" w:cstheme="minorHAnsi"/>
          <w:b/>
          <w:sz w:val="24"/>
          <w:szCs w:val="24"/>
          <w:lang w:val="pl-PL"/>
        </w:rPr>
        <w:t xml:space="preserve"> </w:t>
      </w:r>
      <w:r w:rsidRPr="002B3C0C">
        <w:rPr>
          <w:rFonts w:asciiTheme="minorHAnsi" w:hAnsiTheme="minorHAnsi" w:cstheme="minorHAnsi"/>
          <w:sz w:val="24"/>
          <w:szCs w:val="24"/>
          <w:lang w:val="pl-PL"/>
        </w:rPr>
        <w:t>wykonanie przedmiotu</w:t>
      </w:r>
      <w:r w:rsidRPr="002B3C0C">
        <w:rPr>
          <w:rFonts w:asciiTheme="minorHAnsi" w:hAnsiTheme="minorHAnsi" w:cstheme="minorHAnsi"/>
          <w:spacing w:val="-13"/>
          <w:sz w:val="24"/>
          <w:szCs w:val="24"/>
          <w:lang w:val="pl-PL"/>
        </w:rPr>
        <w:t xml:space="preserve"> </w:t>
      </w:r>
      <w:r w:rsidRPr="002B3C0C">
        <w:rPr>
          <w:rFonts w:asciiTheme="minorHAnsi" w:hAnsiTheme="minorHAnsi" w:cstheme="minorHAnsi"/>
          <w:sz w:val="24"/>
          <w:szCs w:val="24"/>
          <w:lang w:val="pl-PL"/>
        </w:rPr>
        <w:t>zamówienia</w:t>
      </w:r>
      <w:r w:rsidR="00615B99" w:rsidRPr="002B3C0C">
        <w:rPr>
          <w:rFonts w:asciiTheme="minorHAnsi" w:hAnsiTheme="minorHAnsi" w:cstheme="minorHAnsi"/>
          <w:sz w:val="24"/>
          <w:szCs w:val="24"/>
          <w:lang w:val="pl-PL"/>
        </w:rPr>
        <w:t xml:space="preserve"> za </w:t>
      </w:r>
      <w:r w:rsidR="00261078" w:rsidRPr="002B3C0C">
        <w:rPr>
          <w:rFonts w:asciiTheme="minorHAnsi" w:hAnsiTheme="minorHAnsi" w:cstheme="minorHAnsi"/>
          <w:sz w:val="24"/>
          <w:szCs w:val="24"/>
          <w:lang w:val="pl-PL"/>
        </w:rPr>
        <w:t>c</w:t>
      </w:r>
      <w:r w:rsidR="00615B99" w:rsidRPr="002B3C0C">
        <w:rPr>
          <w:rFonts w:asciiTheme="minorHAnsi" w:hAnsiTheme="minorHAnsi" w:cstheme="minorHAnsi"/>
          <w:sz w:val="24"/>
          <w:szCs w:val="24"/>
          <w:lang w:val="pl-PL"/>
        </w:rPr>
        <w:t xml:space="preserve">enę </w:t>
      </w:r>
      <w:r w:rsidRPr="002B3C0C">
        <w:rPr>
          <w:rFonts w:asciiTheme="minorHAnsi" w:hAnsiTheme="minorHAnsi" w:cstheme="minorHAnsi"/>
          <w:b/>
          <w:sz w:val="24"/>
          <w:szCs w:val="24"/>
          <w:lang w:val="pl-PL"/>
        </w:rPr>
        <w:t>netto</w:t>
      </w:r>
      <w:r w:rsidRPr="002B3C0C">
        <w:rPr>
          <w:rFonts w:asciiTheme="minorHAnsi" w:hAnsiTheme="minorHAnsi" w:cstheme="minorHAnsi"/>
          <w:b/>
          <w:color w:val="538DD3"/>
          <w:sz w:val="24"/>
          <w:szCs w:val="24"/>
          <w:lang w:val="pl-PL"/>
        </w:rPr>
        <w:t>:</w:t>
      </w:r>
      <w:r w:rsidRPr="002B3C0C">
        <w:rPr>
          <w:rFonts w:asciiTheme="minorHAnsi" w:hAnsiTheme="minorHAnsi" w:cstheme="minorHAnsi"/>
          <w:b/>
          <w:color w:val="538DD3"/>
          <w:spacing w:val="-15"/>
          <w:sz w:val="24"/>
          <w:szCs w:val="24"/>
          <w:lang w:val="pl-PL"/>
        </w:rPr>
        <w:t xml:space="preserve"> </w:t>
      </w:r>
      <w:r w:rsidRPr="002B3C0C">
        <w:rPr>
          <w:rFonts w:asciiTheme="minorHAnsi" w:hAnsiTheme="minorHAnsi" w:cstheme="minorHAnsi"/>
          <w:sz w:val="24"/>
          <w:szCs w:val="24"/>
          <w:lang w:val="pl-PL"/>
        </w:rPr>
        <w:t>…………………….….</w:t>
      </w:r>
      <w:r w:rsidRPr="002B3C0C">
        <w:rPr>
          <w:rFonts w:asciiTheme="minorHAnsi" w:hAnsiTheme="minorHAnsi" w:cstheme="minorHAnsi"/>
          <w:b/>
          <w:sz w:val="24"/>
          <w:szCs w:val="24"/>
          <w:lang w:val="pl-PL"/>
        </w:rPr>
        <w:t>PLN</w:t>
      </w:r>
      <w:r w:rsidR="00246144" w:rsidRPr="002B3C0C">
        <w:rPr>
          <w:rFonts w:asciiTheme="minorHAnsi" w:hAnsiTheme="minorHAnsi" w:cstheme="minorHAnsi"/>
          <w:b/>
          <w:sz w:val="24"/>
          <w:szCs w:val="24"/>
          <w:lang w:val="pl-PL"/>
        </w:rPr>
        <w:t xml:space="preserve"> </w:t>
      </w:r>
      <w:r w:rsidRPr="002B3C0C">
        <w:rPr>
          <w:rFonts w:asciiTheme="minorHAnsi" w:hAnsiTheme="minorHAnsi" w:cstheme="minorHAnsi"/>
          <w:sz w:val="24"/>
          <w:szCs w:val="24"/>
          <w:lang w:val="pl-PL"/>
        </w:rPr>
        <w:t>(słownie: ………………………..…………… )</w:t>
      </w:r>
      <w:r w:rsidR="00246144" w:rsidRPr="002B3C0C">
        <w:rPr>
          <w:rFonts w:asciiTheme="minorHAnsi" w:hAnsiTheme="minorHAnsi" w:cstheme="minorHAnsi"/>
          <w:sz w:val="24"/>
          <w:szCs w:val="24"/>
          <w:lang w:val="pl-PL"/>
        </w:rPr>
        <w:t xml:space="preserve">, </w:t>
      </w:r>
      <w:r w:rsidR="003040B7"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 xml:space="preserve">plus należny podatek VAT …………………, co daje </w:t>
      </w:r>
      <w:r w:rsidRPr="002B3C0C">
        <w:rPr>
          <w:rFonts w:asciiTheme="minorHAnsi" w:hAnsiTheme="minorHAnsi" w:cstheme="minorHAnsi"/>
          <w:b/>
          <w:sz w:val="24"/>
          <w:szCs w:val="24"/>
          <w:lang w:val="pl-PL"/>
        </w:rPr>
        <w:t xml:space="preserve">cenę brutto </w:t>
      </w:r>
      <w:r w:rsidRPr="002B3C0C">
        <w:rPr>
          <w:rFonts w:asciiTheme="minorHAnsi" w:hAnsiTheme="minorHAnsi" w:cstheme="minorHAnsi"/>
          <w:sz w:val="24"/>
          <w:szCs w:val="24"/>
          <w:lang w:val="pl-PL"/>
        </w:rPr>
        <w:t xml:space="preserve">………………… </w:t>
      </w:r>
      <w:r w:rsidRPr="002B3C0C">
        <w:rPr>
          <w:rFonts w:asciiTheme="minorHAnsi" w:hAnsiTheme="minorHAnsi" w:cstheme="minorHAnsi"/>
          <w:b/>
          <w:sz w:val="24"/>
          <w:szCs w:val="24"/>
          <w:lang w:val="pl-PL"/>
        </w:rPr>
        <w:t>PL</w:t>
      </w:r>
      <w:r w:rsidR="003040B7" w:rsidRPr="002B3C0C">
        <w:rPr>
          <w:rFonts w:asciiTheme="minorHAnsi" w:hAnsiTheme="minorHAnsi" w:cstheme="minorHAnsi"/>
          <w:b/>
          <w:sz w:val="24"/>
          <w:szCs w:val="24"/>
          <w:lang w:val="pl-PL"/>
        </w:rPr>
        <w:t xml:space="preserve">N </w:t>
      </w:r>
      <w:r w:rsidRPr="002B3C0C">
        <w:rPr>
          <w:rFonts w:asciiTheme="minorHAnsi" w:hAnsiTheme="minorHAnsi" w:cstheme="minorHAnsi"/>
          <w:b/>
          <w:sz w:val="24"/>
          <w:szCs w:val="24"/>
          <w:lang w:val="pl-PL"/>
        </w:rPr>
        <w:t>(</w:t>
      </w:r>
      <w:r w:rsidRPr="002B3C0C">
        <w:rPr>
          <w:rFonts w:asciiTheme="minorHAnsi" w:hAnsiTheme="minorHAnsi" w:cstheme="minorHAnsi"/>
          <w:sz w:val="24"/>
          <w:szCs w:val="24"/>
          <w:lang w:val="pl-PL"/>
        </w:rPr>
        <w:t>słownie:..……………………)</w:t>
      </w:r>
      <w:r w:rsidR="003040B7" w:rsidRPr="002B3C0C">
        <w:rPr>
          <w:rFonts w:asciiTheme="minorHAnsi" w:hAnsiTheme="minorHAnsi" w:cstheme="minorHAnsi"/>
          <w:sz w:val="24"/>
          <w:szCs w:val="24"/>
          <w:lang w:val="pl-PL"/>
        </w:rPr>
        <w:t>.</w:t>
      </w:r>
    </w:p>
    <w:p w14:paraId="3FC54449" w14:textId="77777777" w:rsidR="003040B7" w:rsidRPr="002B3C0C" w:rsidRDefault="003040B7" w:rsidP="000A7C71">
      <w:pPr>
        <w:pStyle w:val="Akapitzlist"/>
        <w:numPr>
          <w:ilvl w:val="0"/>
          <w:numId w:val="3"/>
        </w:numPr>
        <w:tabs>
          <w:tab w:val="left" w:pos="1418"/>
        </w:tabs>
        <w:spacing w:before="120" w:after="120"/>
        <w:ind w:left="425" w:hanging="425"/>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Wszelką korespondencję w sprawie niniejszego postępowania należy kierować na poniższy adres:</w:t>
      </w:r>
    </w:p>
    <w:p w14:paraId="23BDCDB0" w14:textId="04931CA5" w:rsidR="003040B7" w:rsidRPr="002B3C0C"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Cs/>
          <w:sz w:val="24"/>
          <w:szCs w:val="24"/>
          <w:lang w:val="pl-PL"/>
        </w:rPr>
        <w:t>……………………………………………………………………………………………………………………………………………………</w:t>
      </w:r>
      <w:r w:rsidRPr="002B3C0C">
        <w:rPr>
          <w:rFonts w:asciiTheme="minorHAnsi" w:hAnsiTheme="minorHAnsi" w:cstheme="minorHAnsi"/>
          <w:b/>
          <w:sz w:val="24"/>
          <w:szCs w:val="24"/>
          <w:lang w:val="pl-PL"/>
        </w:rPr>
        <w:t xml:space="preserve">…. </w:t>
      </w:r>
    </w:p>
    <w:p w14:paraId="659529D5" w14:textId="27EC5FF0" w:rsidR="003040B7" w:rsidRPr="002B3C0C"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Email: </w:t>
      </w:r>
      <w:r w:rsidRPr="002B3C0C">
        <w:rPr>
          <w:rFonts w:asciiTheme="minorHAnsi" w:hAnsiTheme="minorHAnsi" w:cstheme="minorHAnsi"/>
          <w:bCs/>
          <w:sz w:val="24"/>
          <w:szCs w:val="24"/>
          <w:lang w:val="pl-PL"/>
        </w:rPr>
        <w:t>……………………………………………………………………………………………………………………………………………</w:t>
      </w:r>
    </w:p>
    <w:p w14:paraId="7555D00D" w14:textId="75AE9803" w:rsidR="003040B7" w:rsidRPr="002B3C0C"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Tel.: </w:t>
      </w:r>
      <w:r w:rsidRPr="002B3C0C">
        <w:rPr>
          <w:rFonts w:asciiTheme="minorHAnsi" w:hAnsiTheme="minorHAnsi" w:cstheme="minorHAnsi"/>
          <w:bCs/>
          <w:sz w:val="24"/>
          <w:szCs w:val="24"/>
          <w:lang w:val="pl-PL"/>
        </w:rPr>
        <w:t>………………………………………………………………………………………………………………………………………………</w:t>
      </w:r>
    </w:p>
    <w:p w14:paraId="439AD1B4" w14:textId="77777777" w:rsidR="003040B7" w:rsidRPr="002B3C0C" w:rsidRDefault="00615B99" w:rsidP="000A7C71">
      <w:pPr>
        <w:pStyle w:val="Akapitzlist"/>
        <w:numPr>
          <w:ilvl w:val="0"/>
          <w:numId w:val="3"/>
        </w:numPr>
        <w:tabs>
          <w:tab w:val="left" w:pos="1418"/>
        </w:tabs>
        <w:spacing w:before="120" w:after="120"/>
        <w:ind w:left="425" w:hanging="425"/>
        <w:rPr>
          <w:rFonts w:asciiTheme="minorHAnsi" w:hAnsiTheme="minorHAnsi" w:cstheme="minorHAnsi"/>
          <w:b/>
          <w:sz w:val="24"/>
          <w:szCs w:val="24"/>
          <w:lang w:val="pl-PL"/>
        </w:rPr>
      </w:pPr>
      <w:bookmarkStart w:id="0" w:name="_Hlk64376628"/>
      <w:r w:rsidRPr="002B3C0C">
        <w:rPr>
          <w:rFonts w:asciiTheme="minorHAnsi" w:hAnsiTheme="minorHAnsi" w:cstheme="minorHAnsi"/>
          <w:b/>
          <w:sz w:val="24"/>
          <w:szCs w:val="24"/>
          <w:lang w:val="pl-PL"/>
        </w:rPr>
        <w:t>POWSTANIE OBOWIĄZKU PODATKOWEGO</w:t>
      </w:r>
    </w:p>
    <w:p w14:paraId="2DB61704" w14:textId="53C83B61" w:rsidR="00615B99" w:rsidRPr="002B3C0C" w:rsidRDefault="00615B99"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
          <w:bCs/>
          <w:sz w:val="24"/>
          <w:szCs w:val="24"/>
        </w:rPr>
        <w:t>Oświadczamy, że:</w:t>
      </w:r>
    </w:p>
    <w:p w14:paraId="3D9DB0C5" w14:textId="77777777" w:rsidR="00615B99" w:rsidRPr="002B3C0C" w:rsidRDefault="00615B99" w:rsidP="001C2F90">
      <w:pPr>
        <w:ind w:left="709" w:hanging="69"/>
        <w:rPr>
          <w:rFonts w:asciiTheme="minorHAnsi" w:hAnsiTheme="minorHAnsi" w:cstheme="minorHAnsi"/>
          <w:b/>
          <w:i/>
          <w:sz w:val="24"/>
          <w:szCs w:val="24"/>
          <w:lang w:val="pl-PL"/>
        </w:rPr>
      </w:pPr>
      <w:r w:rsidRPr="002B3C0C">
        <w:rPr>
          <w:rFonts w:asciiTheme="minorHAnsi" w:hAnsiTheme="minorHAnsi" w:cstheme="minorHAnsi"/>
          <w:b/>
          <w:sz w:val="24"/>
          <w:szCs w:val="24"/>
        </w:rPr>
        <w:sym w:font="Symbol" w:char="F0FF"/>
      </w:r>
      <w:r w:rsidRPr="002B3C0C">
        <w:rPr>
          <w:rFonts w:asciiTheme="minorHAnsi" w:hAnsiTheme="minorHAnsi" w:cstheme="minorHAnsi"/>
          <w:b/>
          <w:sz w:val="24"/>
          <w:szCs w:val="24"/>
          <w:lang w:val="pl-PL"/>
        </w:rPr>
        <w:t xml:space="preserve"> </w:t>
      </w:r>
      <w:r w:rsidRPr="002B3C0C">
        <w:rPr>
          <w:rFonts w:asciiTheme="minorHAnsi" w:hAnsiTheme="minorHAnsi" w:cstheme="minorHAnsi"/>
          <w:bCs/>
          <w:sz w:val="24"/>
          <w:szCs w:val="24"/>
          <w:lang w:val="pl-PL"/>
        </w:rPr>
        <w:t>Wybór oferty</w:t>
      </w:r>
      <w:r w:rsidRPr="002B3C0C">
        <w:rPr>
          <w:rFonts w:asciiTheme="minorHAnsi" w:hAnsiTheme="minorHAnsi" w:cstheme="minorHAnsi"/>
          <w:b/>
          <w:bCs/>
          <w:sz w:val="24"/>
          <w:szCs w:val="24"/>
          <w:lang w:val="pl-PL"/>
        </w:rPr>
        <w:t xml:space="preserve"> BĘDZIE </w:t>
      </w:r>
      <w:r w:rsidRPr="002B3C0C">
        <w:rPr>
          <w:rFonts w:asciiTheme="minorHAnsi" w:hAnsiTheme="minorHAnsi" w:cstheme="minorHAnsi"/>
          <w:bCs/>
          <w:sz w:val="24"/>
          <w:szCs w:val="24"/>
          <w:lang w:val="pl-PL"/>
        </w:rPr>
        <w:t>prowadził do powstania u Zamawiającego obowiązku podatkowego</w:t>
      </w:r>
    </w:p>
    <w:p w14:paraId="659357DF" w14:textId="77777777" w:rsidR="00615B99" w:rsidRPr="002B3C0C" w:rsidRDefault="00615B99" w:rsidP="001C2F90">
      <w:pPr>
        <w:ind w:left="709" w:hanging="69"/>
        <w:rPr>
          <w:rFonts w:asciiTheme="minorHAnsi" w:hAnsiTheme="minorHAnsi" w:cstheme="minorHAnsi"/>
          <w:b/>
          <w:sz w:val="24"/>
          <w:szCs w:val="24"/>
          <w:lang w:val="pl-PL"/>
        </w:rPr>
      </w:pPr>
      <w:r w:rsidRPr="002B3C0C">
        <w:rPr>
          <w:rFonts w:asciiTheme="minorHAnsi" w:hAnsiTheme="minorHAnsi" w:cstheme="minorHAnsi"/>
          <w:b/>
          <w:sz w:val="24"/>
          <w:szCs w:val="24"/>
          <w:lang w:val="pl-PL"/>
        </w:rPr>
        <w:sym w:font="Symbol" w:char="F0FF"/>
      </w:r>
      <w:r w:rsidRPr="002B3C0C">
        <w:rPr>
          <w:rFonts w:asciiTheme="minorHAnsi" w:hAnsiTheme="minorHAnsi" w:cstheme="minorHAnsi"/>
          <w:b/>
          <w:i/>
          <w:sz w:val="24"/>
          <w:szCs w:val="24"/>
          <w:lang w:val="pl-PL"/>
        </w:rPr>
        <w:t xml:space="preserve"> </w:t>
      </w:r>
      <w:r w:rsidRPr="002B3C0C">
        <w:rPr>
          <w:rFonts w:asciiTheme="minorHAnsi" w:hAnsiTheme="minorHAnsi" w:cstheme="minorHAnsi"/>
          <w:bCs/>
          <w:sz w:val="24"/>
          <w:szCs w:val="24"/>
          <w:lang w:val="pl-PL"/>
        </w:rPr>
        <w:t>Wybór oferty</w:t>
      </w:r>
      <w:r w:rsidRPr="002B3C0C">
        <w:rPr>
          <w:rFonts w:asciiTheme="minorHAnsi" w:hAnsiTheme="minorHAnsi" w:cstheme="minorHAnsi"/>
          <w:b/>
          <w:bCs/>
          <w:sz w:val="24"/>
          <w:szCs w:val="24"/>
          <w:lang w:val="pl-PL"/>
        </w:rPr>
        <w:t xml:space="preserve"> NIE BĘDZIE </w:t>
      </w:r>
      <w:r w:rsidRPr="002B3C0C">
        <w:rPr>
          <w:rFonts w:asciiTheme="minorHAnsi" w:hAnsiTheme="minorHAnsi" w:cstheme="minorHAnsi"/>
          <w:bCs/>
          <w:sz w:val="24"/>
          <w:szCs w:val="24"/>
          <w:lang w:val="pl-PL"/>
        </w:rPr>
        <w:t>prowadził do powstania u Zamawiającego obowiązku podatkowego</w:t>
      </w:r>
    </w:p>
    <w:p w14:paraId="338AFF95" w14:textId="00BCD983" w:rsidR="00E27D20" w:rsidRPr="002B3C0C" w:rsidRDefault="00615B99" w:rsidP="006E1E92">
      <w:pPr>
        <w:ind w:left="709" w:hanging="69"/>
        <w:rPr>
          <w:rFonts w:asciiTheme="minorHAnsi" w:hAnsiTheme="minorHAnsi" w:cstheme="minorHAnsi"/>
          <w:i/>
          <w:sz w:val="24"/>
          <w:szCs w:val="24"/>
          <w:lang w:val="pl-PL"/>
        </w:rPr>
        <w:sectPr w:rsidR="00E27D20" w:rsidRPr="002B3C0C">
          <w:headerReference w:type="default" r:id="rId8"/>
          <w:footerReference w:type="default" r:id="rId9"/>
          <w:pgSz w:w="11910" w:h="16840"/>
          <w:pgMar w:top="740" w:right="980" w:bottom="1100" w:left="980" w:header="0" w:footer="802" w:gutter="0"/>
          <w:cols w:space="708"/>
        </w:sectPr>
      </w:pPr>
      <w:r w:rsidRPr="002B3C0C">
        <w:rPr>
          <w:rFonts w:asciiTheme="minorHAnsi" w:hAnsiTheme="minorHAnsi" w:cstheme="minorHAnsi"/>
          <w:i/>
          <w:sz w:val="24"/>
          <w:szCs w:val="24"/>
          <w:lang w:val="pl-PL"/>
        </w:rPr>
        <w:t>(należy zaznaczyć właściwą odpowiedź</w:t>
      </w:r>
      <w:bookmarkEnd w:id="0"/>
      <w:r w:rsidR="006E1E92">
        <w:rPr>
          <w:rFonts w:asciiTheme="minorHAnsi" w:hAnsiTheme="minorHAnsi" w:cstheme="minorHAnsi"/>
          <w:i/>
          <w:sz w:val="24"/>
          <w:szCs w:val="24"/>
          <w:lang w:val="pl-PL"/>
        </w:rPr>
        <w:t>)</w:t>
      </w:r>
    </w:p>
    <w:p w14:paraId="4BA1DE01"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1026105A" w14:textId="06B250C4" w:rsidR="00F16E12" w:rsidRDefault="0030481D" w:rsidP="000A7C71">
      <w:pPr>
        <w:pStyle w:val="Akapitzlist"/>
        <w:numPr>
          <w:ilvl w:val="0"/>
          <w:numId w:val="3"/>
        </w:numPr>
        <w:tabs>
          <w:tab w:val="left" w:pos="1418"/>
        </w:tabs>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Oferujemy </w:t>
      </w:r>
      <w:r w:rsidR="006E1E92">
        <w:rPr>
          <w:rFonts w:asciiTheme="minorHAnsi" w:hAnsiTheme="minorHAnsi" w:cstheme="minorHAnsi"/>
          <w:b/>
          <w:sz w:val="24"/>
          <w:szCs w:val="24"/>
          <w:lang w:val="pl-PL"/>
        </w:rPr>
        <w:t>realizację usługi</w:t>
      </w:r>
      <w:r w:rsidRPr="002B3C0C">
        <w:rPr>
          <w:rFonts w:asciiTheme="minorHAnsi" w:hAnsiTheme="minorHAnsi" w:cstheme="minorHAnsi"/>
          <w:b/>
          <w:sz w:val="24"/>
          <w:szCs w:val="24"/>
          <w:lang w:val="pl-PL"/>
        </w:rPr>
        <w:t xml:space="preserve"> </w:t>
      </w:r>
      <w:r w:rsidR="006E1E92">
        <w:rPr>
          <w:rFonts w:asciiTheme="minorHAnsi" w:hAnsiTheme="minorHAnsi" w:cstheme="minorHAnsi"/>
          <w:b/>
          <w:sz w:val="24"/>
          <w:szCs w:val="24"/>
          <w:lang w:val="pl-PL"/>
        </w:rPr>
        <w:t>jak poniżej</w:t>
      </w:r>
      <w:r w:rsidR="00130881" w:rsidRPr="002B3C0C">
        <w:rPr>
          <w:rFonts w:asciiTheme="minorHAnsi" w:hAnsiTheme="minorHAnsi" w:cstheme="minorHAnsi"/>
          <w:b/>
          <w:sz w:val="24"/>
          <w:szCs w:val="24"/>
          <w:lang w:val="pl-PL"/>
        </w:rPr>
        <w:t>:</w:t>
      </w:r>
    </w:p>
    <w:tbl>
      <w:tblPr>
        <w:tblW w:w="12160" w:type="dxa"/>
        <w:tblCellMar>
          <w:left w:w="70" w:type="dxa"/>
          <w:right w:w="70" w:type="dxa"/>
        </w:tblCellMar>
        <w:tblLook w:val="04A0" w:firstRow="1" w:lastRow="0" w:firstColumn="1" w:lastColumn="0" w:noHBand="0" w:noVBand="1"/>
      </w:tblPr>
      <w:tblGrid>
        <w:gridCol w:w="5809"/>
        <w:gridCol w:w="211"/>
        <w:gridCol w:w="760"/>
        <w:gridCol w:w="760"/>
        <w:gridCol w:w="1420"/>
        <w:gridCol w:w="1300"/>
        <w:gridCol w:w="1900"/>
      </w:tblGrid>
      <w:tr w:rsidR="006E1E92" w:rsidRPr="006E1E92" w14:paraId="793784A2" w14:textId="77777777" w:rsidTr="006E1E92">
        <w:trPr>
          <w:trHeight w:val="945"/>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E8EB3F" w14:textId="77777777" w:rsidR="006E1E92" w:rsidRPr="006E1E92" w:rsidRDefault="006E1E92" w:rsidP="006E1E92">
            <w:pPr>
              <w:widowControl/>
              <w:autoSpaceDE/>
              <w:autoSpaceDN/>
              <w:jc w:val="center"/>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Noclegi</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95C41A"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ilość</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B90E8CB"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dni</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13F9B4C"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cena jednostkowa NETTO</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0358D7F"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wartość NETTO</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018227A5"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wartość brutto</w:t>
            </w:r>
            <w:r w:rsidRPr="006E1E92">
              <w:rPr>
                <w:rFonts w:ascii="Calibri" w:eastAsia="Times New Roman" w:hAnsi="Calibri" w:cs="Calibri"/>
                <w:color w:val="000000"/>
                <w:lang w:val="pl-PL" w:eastAsia="pl-PL"/>
              </w:rPr>
              <w:br/>
              <w:t>VAT 8%</w:t>
            </w:r>
          </w:p>
        </w:tc>
      </w:tr>
      <w:tr w:rsidR="006E1E92" w:rsidRPr="006E1E92" w14:paraId="71629F26"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E834AF"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pokój jednoosobowy - 02.09.2023</w:t>
            </w:r>
          </w:p>
        </w:tc>
        <w:tc>
          <w:tcPr>
            <w:tcW w:w="760" w:type="dxa"/>
            <w:tcBorders>
              <w:top w:val="nil"/>
              <w:left w:val="nil"/>
              <w:bottom w:val="single" w:sz="4" w:space="0" w:color="auto"/>
              <w:right w:val="single" w:sz="4" w:space="0" w:color="auto"/>
            </w:tcBorders>
            <w:shd w:val="clear" w:color="000000" w:fill="FFFFFF"/>
            <w:noWrap/>
            <w:vAlign w:val="center"/>
            <w:hideMark/>
          </w:tcPr>
          <w:p w14:paraId="243A104B"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628FC43E"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406864CD"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7FEFE3FC"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310A40BF"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w:t>
            </w:r>
          </w:p>
        </w:tc>
      </w:tr>
      <w:tr w:rsidR="006E1E92" w:rsidRPr="006E1E92" w14:paraId="1353710E"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8064BF"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pokój jedno/dwu osobowy - 03.09.2023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2BA5DB9D"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15</w:t>
            </w:r>
          </w:p>
        </w:tc>
        <w:tc>
          <w:tcPr>
            <w:tcW w:w="760" w:type="dxa"/>
            <w:tcBorders>
              <w:top w:val="nil"/>
              <w:left w:val="nil"/>
              <w:bottom w:val="single" w:sz="4" w:space="0" w:color="auto"/>
              <w:right w:val="single" w:sz="4" w:space="0" w:color="auto"/>
            </w:tcBorders>
            <w:shd w:val="clear" w:color="000000" w:fill="FFFFFF"/>
            <w:noWrap/>
            <w:vAlign w:val="center"/>
            <w:hideMark/>
          </w:tcPr>
          <w:p w14:paraId="14E6E2FD"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789ECC4A"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7F101E8D"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2871082D"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w:t>
            </w:r>
          </w:p>
        </w:tc>
      </w:tr>
      <w:tr w:rsidR="006E1E92" w:rsidRPr="006E1E92" w14:paraId="367E3D20"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24DD3D"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apartament - 03.09.2023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384814A6"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404CF395"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63296C59"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472E8EA3"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6022EA2A"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w:t>
            </w:r>
          </w:p>
        </w:tc>
      </w:tr>
      <w:tr w:rsidR="006E1E92" w:rsidRPr="006E1E92" w14:paraId="01DAB0DA"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FBD5BC"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pokój jedno/dwu osobowy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0F43505C"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15</w:t>
            </w:r>
          </w:p>
        </w:tc>
        <w:tc>
          <w:tcPr>
            <w:tcW w:w="760" w:type="dxa"/>
            <w:tcBorders>
              <w:top w:val="nil"/>
              <w:left w:val="nil"/>
              <w:bottom w:val="single" w:sz="4" w:space="0" w:color="auto"/>
              <w:right w:val="single" w:sz="4" w:space="0" w:color="auto"/>
            </w:tcBorders>
            <w:shd w:val="clear" w:color="000000" w:fill="FFFFFF"/>
            <w:noWrap/>
            <w:vAlign w:val="center"/>
            <w:hideMark/>
          </w:tcPr>
          <w:p w14:paraId="246EA2B4"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43649F98"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064B59A6"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13BAD71A"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w:t>
            </w:r>
          </w:p>
        </w:tc>
      </w:tr>
      <w:tr w:rsidR="006E1E92" w:rsidRPr="006E1E92" w14:paraId="345EF89B"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BF5BB6"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apartament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712E17A7"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104E5DE7"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297520B0"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0D73DB81"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30B895FE"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w:t>
            </w:r>
          </w:p>
        </w:tc>
      </w:tr>
      <w:tr w:rsidR="006E1E92" w:rsidRPr="006E1E92" w14:paraId="6455403B" w14:textId="77777777" w:rsidTr="006E1E92">
        <w:trPr>
          <w:trHeight w:val="495"/>
        </w:trPr>
        <w:tc>
          <w:tcPr>
            <w:tcW w:w="8960"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742927" w14:textId="77777777" w:rsidR="006E1E92" w:rsidRPr="006E1E92" w:rsidRDefault="006E1E92" w:rsidP="006E1E92">
            <w:pPr>
              <w:widowControl/>
              <w:autoSpaceDE/>
              <w:autoSpaceDN/>
              <w:jc w:val="center"/>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RAZEM POKOJE (A):</w:t>
            </w:r>
          </w:p>
        </w:tc>
        <w:tc>
          <w:tcPr>
            <w:tcW w:w="1300" w:type="dxa"/>
            <w:tcBorders>
              <w:top w:val="nil"/>
              <w:left w:val="nil"/>
              <w:bottom w:val="single" w:sz="4" w:space="0" w:color="auto"/>
              <w:right w:val="single" w:sz="4" w:space="0" w:color="auto"/>
            </w:tcBorders>
            <w:shd w:val="clear" w:color="000000" w:fill="FFFFFF"/>
            <w:noWrap/>
            <w:vAlign w:val="center"/>
            <w:hideMark/>
          </w:tcPr>
          <w:p w14:paraId="155B84A7" w14:textId="77777777" w:rsidR="006E1E92" w:rsidRPr="006E1E92" w:rsidRDefault="006E1E92" w:rsidP="006E1E92">
            <w:pPr>
              <w:widowControl/>
              <w:autoSpaceDE/>
              <w:autoSpaceDN/>
              <w:jc w:val="right"/>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72FCB915" w14:textId="77777777" w:rsidR="006E1E92" w:rsidRPr="006E1E92" w:rsidRDefault="006E1E92" w:rsidP="006E1E92">
            <w:pPr>
              <w:widowControl/>
              <w:autoSpaceDE/>
              <w:autoSpaceDN/>
              <w:jc w:val="right"/>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0,00</w:t>
            </w:r>
          </w:p>
        </w:tc>
      </w:tr>
      <w:tr w:rsidR="006E1E92" w:rsidRPr="006E1E92" w14:paraId="10DD5C0C" w14:textId="77777777" w:rsidTr="006E1E92">
        <w:trPr>
          <w:trHeight w:val="390"/>
        </w:trPr>
        <w:tc>
          <w:tcPr>
            <w:tcW w:w="5809" w:type="dxa"/>
            <w:tcBorders>
              <w:top w:val="nil"/>
              <w:left w:val="nil"/>
              <w:bottom w:val="nil"/>
              <w:right w:val="nil"/>
            </w:tcBorders>
            <w:shd w:val="clear" w:color="000000" w:fill="F2F2F2"/>
            <w:noWrap/>
            <w:vAlign w:val="bottom"/>
            <w:hideMark/>
          </w:tcPr>
          <w:p w14:paraId="358DFCF6"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211" w:type="dxa"/>
            <w:tcBorders>
              <w:top w:val="nil"/>
              <w:left w:val="nil"/>
              <w:bottom w:val="nil"/>
              <w:right w:val="nil"/>
            </w:tcBorders>
            <w:shd w:val="clear" w:color="000000" w:fill="F2F2F2"/>
            <w:noWrap/>
            <w:vAlign w:val="bottom"/>
            <w:hideMark/>
          </w:tcPr>
          <w:p w14:paraId="232E47EE"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nil"/>
              <w:left w:val="nil"/>
              <w:bottom w:val="nil"/>
              <w:right w:val="nil"/>
            </w:tcBorders>
            <w:shd w:val="clear" w:color="000000" w:fill="F2F2F2"/>
            <w:noWrap/>
            <w:vAlign w:val="bottom"/>
            <w:hideMark/>
          </w:tcPr>
          <w:p w14:paraId="418A31C7"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nil"/>
              <w:left w:val="nil"/>
              <w:bottom w:val="nil"/>
              <w:right w:val="nil"/>
            </w:tcBorders>
            <w:shd w:val="clear" w:color="000000" w:fill="F2F2F2"/>
            <w:noWrap/>
            <w:vAlign w:val="bottom"/>
            <w:hideMark/>
          </w:tcPr>
          <w:p w14:paraId="6DA48199"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420" w:type="dxa"/>
            <w:tcBorders>
              <w:top w:val="nil"/>
              <w:left w:val="nil"/>
              <w:bottom w:val="nil"/>
              <w:right w:val="nil"/>
            </w:tcBorders>
            <w:shd w:val="clear" w:color="000000" w:fill="F2F2F2"/>
            <w:noWrap/>
            <w:vAlign w:val="bottom"/>
            <w:hideMark/>
          </w:tcPr>
          <w:p w14:paraId="5B0CB069"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nil"/>
              <w:right w:val="nil"/>
            </w:tcBorders>
            <w:shd w:val="clear" w:color="000000" w:fill="F2F2F2"/>
            <w:noWrap/>
            <w:vAlign w:val="bottom"/>
            <w:hideMark/>
          </w:tcPr>
          <w:p w14:paraId="10D8804B"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900" w:type="dxa"/>
            <w:tcBorders>
              <w:top w:val="nil"/>
              <w:left w:val="nil"/>
              <w:bottom w:val="nil"/>
              <w:right w:val="nil"/>
            </w:tcBorders>
            <w:shd w:val="clear" w:color="000000" w:fill="F2F2F2"/>
            <w:noWrap/>
            <w:vAlign w:val="bottom"/>
            <w:hideMark/>
          </w:tcPr>
          <w:p w14:paraId="5CBE700C"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r>
      <w:tr w:rsidR="006E1E92" w:rsidRPr="006E1E92" w14:paraId="2CF8AC98" w14:textId="77777777" w:rsidTr="006E1E92">
        <w:trPr>
          <w:trHeight w:val="1005"/>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20EA1D" w14:textId="77777777" w:rsidR="006E1E92" w:rsidRPr="006E1E92" w:rsidRDefault="006E1E92" w:rsidP="006E1E92">
            <w:pPr>
              <w:widowControl/>
              <w:autoSpaceDE/>
              <w:autoSpaceDN/>
              <w:jc w:val="center"/>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Posiłki</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4C22563"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ilość</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721326A"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dni</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1F97D21E"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cena jednostkowa NETTO</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1E6498ED"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wartość NETTO</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144B6F47"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wartość brutto</w:t>
            </w:r>
            <w:r w:rsidRPr="006E1E92">
              <w:rPr>
                <w:rFonts w:ascii="Calibri" w:eastAsia="Times New Roman" w:hAnsi="Calibri" w:cs="Calibri"/>
                <w:color w:val="000000"/>
                <w:lang w:val="pl-PL" w:eastAsia="pl-PL"/>
              </w:rPr>
              <w:br/>
              <w:t>VAT 8%</w:t>
            </w:r>
          </w:p>
        </w:tc>
      </w:tr>
      <w:tr w:rsidR="006E1E92" w:rsidRPr="006E1E92" w14:paraId="7EDA1AC6"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B0206BA" w14:textId="34175A8C"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kolacja grillowa: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77C900A8"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752B2D3B"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1473288C"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20E73CEE"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62194788"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17073682"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0420D20"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obiad: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50FE4D61"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120</w:t>
            </w:r>
          </w:p>
        </w:tc>
        <w:tc>
          <w:tcPr>
            <w:tcW w:w="760" w:type="dxa"/>
            <w:tcBorders>
              <w:top w:val="nil"/>
              <w:left w:val="nil"/>
              <w:bottom w:val="single" w:sz="4" w:space="0" w:color="auto"/>
              <w:right w:val="single" w:sz="4" w:space="0" w:color="auto"/>
            </w:tcBorders>
            <w:shd w:val="clear" w:color="000000" w:fill="FFFFFF"/>
            <w:noWrap/>
            <w:vAlign w:val="center"/>
            <w:hideMark/>
          </w:tcPr>
          <w:p w14:paraId="46EB6A63"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505D443C"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250F9DB2"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63217EB8"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4C171A0B"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AC2CEA7"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kolacja: uroczysta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6E7EA3B3"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110</w:t>
            </w:r>
          </w:p>
        </w:tc>
        <w:tc>
          <w:tcPr>
            <w:tcW w:w="760" w:type="dxa"/>
            <w:tcBorders>
              <w:top w:val="nil"/>
              <w:left w:val="nil"/>
              <w:bottom w:val="single" w:sz="4" w:space="0" w:color="auto"/>
              <w:right w:val="single" w:sz="4" w:space="0" w:color="auto"/>
            </w:tcBorders>
            <w:shd w:val="clear" w:color="000000" w:fill="FFFFFF"/>
            <w:noWrap/>
            <w:vAlign w:val="center"/>
            <w:hideMark/>
          </w:tcPr>
          <w:p w14:paraId="0B5AEB5D"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3A040077"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4692991E"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0108DD1C"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4B8375DB"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D4EEB8B"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kolacja: uroczysta napoje - 04.09.2023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47AF06BE"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110</w:t>
            </w:r>
          </w:p>
        </w:tc>
        <w:tc>
          <w:tcPr>
            <w:tcW w:w="760" w:type="dxa"/>
            <w:tcBorders>
              <w:top w:val="nil"/>
              <w:left w:val="nil"/>
              <w:bottom w:val="single" w:sz="4" w:space="0" w:color="auto"/>
              <w:right w:val="single" w:sz="4" w:space="0" w:color="auto"/>
            </w:tcBorders>
            <w:shd w:val="clear" w:color="000000" w:fill="FFFFFF"/>
            <w:noWrap/>
            <w:vAlign w:val="center"/>
            <w:hideMark/>
          </w:tcPr>
          <w:p w14:paraId="20A2794C"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14141D06"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62AA1C6F"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3311C370"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22B9B540"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D4D280E"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obiad: 05.09.2023</w:t>
            </w:r>
          </w:p>
        </w:tc>
        <w:tc>
          <w:tcPr>
            <w:tcW w:w="760" w:type="dxa"/>
            <w:tcBorders>
              <w:top w:val="nil"/>
              <w:left w:val="nil"/>
              <w:bottom w:val="single" w:sz="4" w:space="0" w:color="auto"/>
              <w:right w:val="single" w:sz="4" w:space="0" w:color="auto"/>
            </w:tcBorders>
            <w:shd w:val="clear" w:color="000000" w:fill="FFFFFF"/>
            <w:noWrap/>
            <w:vAlign w:val="center"/>
            <w:hideMark/>
          </w:tcPr>
          <w:p w14:paraId="64065E3A"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6359B94D"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04269DD6"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5881CC91"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0691CEDD"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617B734D"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6B1E3C"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przerwy kawowe: 15.45 - 16.15: 03.09.2023</w:t>
            </w:r>
          </w:p>
        </w:tc>
        <w:tc>
          <w:tcPr>
            <w:tcW w:w="760" w:type="dxa"/>
            <w:tcBorders>
              <w:top w:val="nil"/>
              <w:left w:val="nil"/>
              <w:bottom w:val="single" w:sz="4" w:space="0" w:color="auto"/>
              <w:right w:val="single" w:sz="4" w:space="0" w:color="auto"/>
            </w:tcBorders>
            <w:shd w:val="clear" w:color="000000" w:fill="FFFFFF"/>
            <w:noWrap/>
            <w:vAlign w:val="center"/>
            <w:hideMark/>
          </w:tcPr>
          <w:p w14:paraId="2D73B04D"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4A3F3EE8"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775D2850"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4BE083B1"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7F28F63D"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10AA2CAC"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03359A"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przerwy kawowe: 09.00 - 18.00: 04.09.2023</w:t>
            </w:r>
          </w:p>
        </w:tc>
        <w:tc>
          <w:tcPr>
            <w:tcW w:w="760" w:type="dxa"/>
            <w:tcBorders>
              <w:top w:val="nil"/>
              <w:left w:val="nil"/>
              <w:bottom w:val="single" w:sz="4" w:space="0" w:color="auto"/>
              <w:right w:val="single" w:sz="4" w:space="0" w:color="auto"/>
            </w:tcBorders>
            <w:shd w:val="clear" w:color="000000" w:fill="FFFFFF"/>
            <w:noWrap/>
            <w:vAlign w:val="center"/>
            <w:hideMark/>
          </w:tcPr>
          <w:p w14:paraId="0E2C2C9D"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120</w:t>
            </w:r>
          </w:p>
        </w:tc>
        <w:tc>
          <w:tcPr>
            <w:tcW w:w="760" w:type="dxa"/>
            <w:tcBorders>
              <w:top w:val="nil"/>
              <w:left w:val="nil"/>
              <w:bottom w:val="single" w:sz="4" w:space="0" w:color="auto"/>
              <w:right w:val="single" w:sz="4" w:space="0" w:color="auto"/>
            </w:tcBorders>
            <w:shd w:val="clear" w:color="000000" w:fill="FFFFFF"/>
            <w:noWrap/>
            <w:vAlign w:val="center"/>
            <w:hideMark/>
          </w:tcPr>
          <w:p w14:paraId="4FB84A71"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6C0CAEDC"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3D9D17A5"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4EA0FA2B"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39F6F542"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808F49"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przerwy kawowe: 10.30 - 11.30: 05.09.2023</w:t>
            </w:r>
          </w:p>
        </w:tc>
        <w:tc>
          <w:tcPr>
            <w:tcW w:w="760" w:type="dxa"/>
            <w:tcBorders>
              <w:top w:val="nil"/>
              <w:left w:val="nil"/>
              <w:bottom w:val="single" w:sz="4" w:space="0" w:color="auto"/>
              <w:right w:val="single" w:sz="4" w:space="0" w:color="auto"/>
            </w:tcBorders>
            <w:shd w:val="clear" w:color="000000" w:fill="FFFFFF"/>
            <w:noWrap/>
            <w:vAlign w:val="center"/>
            <w:hideMark/>
          </w:tcPr>
          <w:p w14:paraId="3E05C454"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7E499810"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685B9DF0" w14:textId="77777777" w:rsidR="006E1E92" w:rsidRPr="006E1E92" w:rsidRDefault="006E1E92" w:rsidP="006E1E92">
            <w:pPr>
              <w:widowControl/>
              <w:autoSpaceDE/>
              <w:autoSpaceDN/>
              <w:rPr>
                <w:rFonts w:ascii="Calibri" w:eastAsia="Times New Roman" w:hAnsi="Calibri" w:cs="Calibri"/>
                <w:lang w:val="pl-PL" w:eastAsia="pl-PL"/>
              </w:rPr>
            </w:pPr>
            <w:r w:rsidRPr="006E1E92">
              <w:rPr>
                <w:rFonts w:ascii="Calibri" w:eastAsia="Times New Roman" w:hAnsi="Calibri" w:cs="Calibri"/>
                <w:lang w:val="pl-PL" w:eastAsia="pl-PL"/>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1DC6F168"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c>
          <w:tcPr>
            <w:tcW w:w="1900" w:type="dxa"/>
            <w:tcBorders>
              <w:top w:val="nil"/>
              <w:left w:val="nil"/>
              <w:bottom w:val="single" w:sz="4" w:space="0" w:color="auto"/>
              <w:right w:val="single" w:sz="4" w:space="0" w:color="auto"/>
            </w:tcBorders>
            <w:shd w:val="clear" w:color="000000" w:fill="FFFFFF"/>
            <w:noWrap/>
            <w:vAlign w:val="bottom"/>
            <w:hideMark/>
          </w:tcPr>
          <w:p w14:paraId="7427E7DD" w14:textId="77777777" w:rsidR="006E1E92" w:rsidRPr="006E1E92" w:rsidRDefault="006E1E92" w:rsidP="006E1E92">
            <w:pPr>
              <w:widowControl/>
              <w:autoSpaceDE/>
              <w:autoSpaceDN/>
              <w:jc w:val="right"/>
              <w:rPr>
                <w:rFonts w:ascii="Calibri" w:eastAsia="Times New Roman" w:hAnsi="Calibri" w:cs="Calibri"/>
                <w:lang w:val="pl-PL" w:eastAsia="pl-PL"/>
              </w:rPr>
            </w:pPr>
            <w:r w:rsidRPr="006E1E92">
              <w:rPr>
                <w:rFonts w:ascii="Calibri" w:eastAsia="Times New Roman" w:hAnsi="Calibri" w:cs="Calibri"/>
                <w:lang w:val="pl-PL" w:eastAsia="pl-PL"/>
              </w:rPr>
              <w:t>0,00</w:t>
            </w:r>
          </w:p>
        </w:tc>
      </w:tr>
      <w:tr w:rsidR="006E1E92" w:rsidRPr="006E1E92" w14:paraId="039D8367" w14:textId="77777777" w:rsidTr="006E1E92">
        <w:trPr>
          <w:trHeight w:val="495"/>
        </w:trPr>
        <w:tc>
          <w:tcPr>
            <w:tcW w:w="8960"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2BB513" w14:textId="77777777" w:rsidR="006E1E92" w:rsidRPr="006E1E92" w:rsidRDefault="006E1E92" w:rsidP="006E1E92">
            <w:pPr>
              <w:widowControl/>
              <w:autoSpaceDE/>
              <w:autoSpaceDN/>
              <w:jc w:val="center"/>
              <w:rPr>
                <w:rFonts w:ascii="Calibri" w:eastAsia="Times New Roman" w:hAnsi="Calibri" w:cs="Calibri"/>
                <w:b/>
                <w:bCs/>
                <w:lang w:val="pl-PL" w:eastAsia="pl-PL"/>
              </w:rPr>
            </w:pPr>
            <w:r w:rsidRPr="006E1E92">
              <w:rPr>
                <w:rFonts w:ascii="Calibri" w:eastAsia="Times New Roman" w:hAnsi="Calibri" w:cs="Calibri"/>
                <w:b/>
                <w:bCs/>
                <w:lang w:val="pl-PL" w:eastAsia="pl-PL"/>
              </w:rPr>
              <w:t>RAZEM POSIŁKI (B):</w:t>
            </w:r>
          </w:p>
        </w:tc>
        <w:tc>
          <w:tcPr>
            <w:tcW w:w="1300" w:type="dxa"/>
            <w:tcBorders>
              <w:top w:val="nil"/>
              <w:left w:val="nil"/>
              <w:bottom w:val="single" w:sz="4" w:space="0" w:color="auto"/>
              <w:right w:val="single" w:sz="4" w:space="0" w:color="auto"/>
            </w:tcBorders>
            <w:shd w:val="clear" w:color="000000" w:fill="FFFFFF"/>
            <w:noWrap/>
            <w:vAlign w:val="center"/>
            <w:hideMark/>
          </w:tcPr>
          <w:p w14:paraId="71CE7A68" w14:textId="77777777" w:rsidR="006E1E92" w:rsidRPr="006E1E92" w:rsidRDefault="006E1E92" w:rsidP="006E1E92">
            <w:pPr>
              <w:widowControl/>
              <w:autoSpaceDE/>
              <w:autoSpaceDN/>
              <w:jc w:val="right"/>
              <w:rPr>
                <w:rFonts w:ascii="Calibri" w:eastAsia="Times New Roman" w:hAnsi="Calibri" w:cs="Calibri"/>
                <w:b/>
                <w:bCs/>
                <w:lang w:val="pl-PL" w:eastAsia="pl-PL"/>
              </w:rPr>
            </w:pPr>
            <w:r w:rsidRPr="006E1E92">
              <w:rPr>
                <w:rFonts w:ascii="Calibri" w:eastAsia="Times New Roman" w:hAnsi="Calibri" w:cs="Calibri"/>
                <w:b/>
                <w:bCs/>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193AE630" w14:textId="77777777" w:rsidR="006E1E92" w:rsidRPr="006E1E92" w:rsidRDefault="006E1E92" w:rsidP="006E1E92">
            <w:pPr>
              <w:widowControl/>
              <w:autoSpaceDE/>
              <w:autoSpaceDN/>
              <w:jc w:val="right"/>
              <w:rPr>
                <w:rFonts w:ascii="Calibri" w:eastAsia="Times New Roman" w:hAnsi="Calibri" w:cs="Calibri"/>
                <w:b/>
                <w:bCs/>
                <w:lang w:val="pl-PL" w:eastAsia="pl-PL"/>
              </w:rPr>
            </w:pPr>
            <w:r w:rsidRPr="006E1E92">
              <w:rPr>
                <w:rFonts w:ascii="Calibri" w:eastAsia="Times New Roman" w:hAnsi="Calibri" w:cs="Calibri"/>
                <w:b/>
                <w:bCs/>
                <w:lang w:val="pl-PL" w:eastAsia="pl-PL"/>
              </w:rPr>
              <w:t>0,00</w:t>
            </w:r>
          </w:p>
        </w:tc>
      </w:tr>
      <w:tr w:rsidR="006E1E92" w:rsidRPr="006E1E92" w14:paraId="49814550" w14:textId="77777777" w:rsidTr="006E1E92">
        <w:trPr>
          <w:trHeight w:val="390"/>
        </w:trPr>
        <w:tc>
          <w:tcPr>
            <w:tcW w:w="5809" w:type="dxa"/>
            <w:tcBorders>
              <w:top w:val="nil"/>
              <w:left w:val="nil"/>
              <w:bottom w:val="nil"/>
              <w:right w:val="nil"/>
            </w:tcBorders>
            <w:shd w:val="clear" w:color="000000" w:fill="F2F2F2"/>
            <w:noWrap/>
            <w:vAlign w:val="bottom"/>
            <w:hideMark/>
          </w:tcPr>
          <w:p w14:paraId="4CC6B03A"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211" w:type="dxa"/>
            <w:tcBorders>
              <w:top w:val="nil"/>
              <w:left w:val="nil"/>
              <w:bottom w:val="nil"/>
              <w:right w:val="nil"/>
            </w:tcBorders>
            <w:shd w:val="clear" w:color="000000" w:fill="F2F2F2"/>
            <w:noWrap/>
            <w:vAlign w:val="bottom"/>
            <w:hideMark/>
          </w:tcPr>
          <w:p w14:paraId="7D63888B"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nil"/>
              <w:left w:val="nil"/>
              <w:bottom w:val="nil"/>
              <w:right w:val="nil"/>
            </w:tcBorders>
            <w:shd w:val="clear" w:color="000000" w:fill="F2F2F2"/>
            <w:noWrap/>
            <w:vAlign w:val="bottom"/>
            <w:hideMark/>
          </w:tcPr>
          <w:p w14:paraId="6E7A36C7"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nil"/>
              <w:left w:val="nil"/>
              <w:bottom w:val="nil"/>
              <w:right w:val="nil"/>
            </w:tcBorders>
            <w:shd w:val="clear" w:color="000000" w:fill="F2F2F2"/>
            <w:noWrap/>
            <w:vAlign w:val="bottom"/>
            <w:hideMark/>
          </w:tcPr>
          <w:p w14:paraId="61945AEA"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420" w:type="dxa"/>
            <w:tcBorders>
              <w:top w:val="nil"/>
              <w:left w:val="nil"/>
              <w:bottom w:val="nil"/>
              <w:right w:val="nil"/>
            </w:tcBorders>
            <w:shd w:val="clear" w:color="000000" w:fill="F2F2F2"/>
            <w:noWrap/>
            <w:vAlign w:val="bottom"/>
            <w:hideMark/>
          </w:tcPr>
          <w:p w14:paraId="1370AF22"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nil"/>
              <w:right w:val="nil"/>
            </w:tcBorders>
            <w:shd w:val="clear" w:color="000000" w:fill="F2F2F2"/>
            <w:noWrap/>
            <w:vAlign w:val="bottom"/>
            <w:hideMark/>
          </w:tcPr>
          <w:p w14:paraId="64FB62F2"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900" w:type="dxa"/>
            <w:tcBorders>
              <w:top w:val="nil"/>
              <w:left w:val="nil"/>
              <w:bottom w:val="nil"/>
              <w:right w:val="nil"/>
            </w:tcBorders>
            <w:shd w:val="clear" w:color="000000" w:fill="F2F2F2"/>
            <w:noWrap/>
            <w:vAlign w:val="bottom"/>
            <w:hideMark/>
          </w:tcPr>
          <w:p w14:paraId="1B0FD594"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r>
      <w:tr w:rsidR="006E1E92" w:rsidRPr="006E1E92" w14:paraId="64C2FEF2" w14:textId="77777777" w:rsidTr="006E1E92">
        <w:trPr>
          <w:trHeight w:val="915"/>
        </w:trPr>
        <w:tc>
          <w:tcPr>
            <w:tcW w:w="60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F4CF0E4" w14:textId="77777777" w:rsidR="006E1E92" w:rsidRPr="006E1E92" w:rsidRDefault="006E1E92" w:rsidP="006E1E92">
            <w:pPr>
              <w:widowControl/>
              <w:autoSpaceDE/>
              <w:autoSpaceDN/>
              <w:jc w:val="center"/>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lastRenderedPageBreak/>
              <w:t>Inne koszty</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5C24B12"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ilość</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9C6CF46"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dni</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0A932F"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cena jednostkowa NETTO</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0FBD5B5A"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wartość NETTO</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6E66471C"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wartość brutto</w:t>
            </w:r>
            <w:r w:rsidRPr="006E1E92">
              <w:rPr>
                <w:rFonts w:ascii="Calibri" w:eastAsia="Times New Roman" w:hAnsi="Calibri" w:cs="Calibri"/>
                <w:color w:val="000000"/>
                <w:lang w:val="pl-PL" w:eastAsia="pl-PL"/>
              </w:rPr>
              <w:br/>
              <w:t>VAT 23%</w:t>
            </w:r>
          </w:p>
        </w:tc>
      </w:tr>
      <w:tr w:rsidR="006E1E92" w:rsidRPr="006E1E92" w14:paraId="0268C5AC"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B7AD5"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sala 120 osób: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5E640CF4"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3F51C2BC"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3</w:t>
            </w:r>
          </w:p>
        </w:tc>
        <w:tc>
          <w:tcPr>
            <w:tcW w:w="1420" w:type="dxa"/>
            <w:tcBorders>
              <w:top w:val="nil"/>
              <w:left w:val="nil"/>
              <w:bottom w:val="single" w:sz="4" w:space="0" w:color="auto"/>
              <w:right w:val="single" w:sz="4" w:space="0" w:color="auto"/>
            </w:tcBorders>
            <w:shd w:val="clear" w:color="000000" w:fill="FFFF00"/>
            <w:noWrap/>
            <w:vAlign w:val="bottom"/>
            <w:hideMark/>
          </w:tcPr>
          <w:p w14:paraId="3EA874D2"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5F9683EA"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2C4F89DE"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1CB11F8D"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3F78F"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sala konferencyjne na ok. 40 osób 04.09.2023</w:t>
            </w:r>
          </w:p>
        </w:tc>
        <w:tc>
          <w:tcPr>
            <w:tcW w:w="760" w:type="dxa"/>
            <w:tcBorders>
              <w:top w:val="nil"/>
              <w:left w:val="nil"/>
              <w:bottom w:val="single" w:sz="4" w:space="0" w:color="auto"/>
              <w:right w:val="single" w:sz="4" w:space="0" w:color="auto"/>
            </w:tcBorders>
            <w:shd w:val="clear" w:color="auto" w:fill="auto"/>
            <w:noWrap/>
            <w:vAlign w:val="center"/>
            <w:hideMark/>
          </w:tcPr>
          <w:p w14:paraId="63ECD289"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2</w:t>
            </w:r>
          </w:p>
        </w:tc>
        <w:tc>
          <w:tcPr>
            <w:tcW w:w="760" w:type="dxa"/>
            <w:tcBorders>
              <w:top w:val="nil"/>
              <w:left w:val="nil"/>
              <w:bottom w:val="single" w:sz="4" w:space="0" w:color="auto"/>
              <w:right w:val="single" w:sz="4" w:space="0" w:color="auto"/>
            </w:tcBorders>
            <w:shd w:val="clear" w:color="auto" w:fill="auto"/>
            <w:noWrap/>
            <w:vAlign w:val="center"/>
            <w:hideMark/>
          </w:tcPr>
          <w:p w14:paraId="0F55BB56"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67009A2C"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1D277236"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0D554E7F"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5E1A2299"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42DA7"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sala 20 osób na biuro konferencji: 02.09.2023 - 04.09.2023</w:t>
            </w:r>
          </w:p>
        </w:tc>
        <w:tc>
          <w:tcPr>
            <w:tcW w:w="760" w:type="dxa"/>
            <w:tcBorders>
              <w:top w:val="nil"/>
              <w:left w:val="nil"/>
              <w:bottom w:val="single" w:sz="4" w:space="0" w:color="auto"/>
              <w:right w:val="single" w:sz="4" w:space="0" w:color="auto"/>
            </w:tcBorders>
            <w:shd w:val="clear" w:color="auto" w:fill="auto"/>
            <w:noWrap/>
            <w:vAlign w:val="center"/>
            <w:hideMark/>
          </w:tcPr>
          <w:p w14:paraId="6B2839CE"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013E8163"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3</w:t>
            </w:r>
          </w:p>
        </w:tc>
        <w:tc>
          <w:tcPr>
            <w:tcW w:w="1420" w:type="dxa"/>
            <w:tcBorders>
              <w:top w:val="nil"/>
              <w:left w:val="nil"/>
              <w:bottom w:val="single" w:sz="4" w:space="0" w:color="auto"/>
              <w:right w:val="single" w:sz="4" w:space="0" w:color="auto"/>
            </w:tcBorders>
            <w:shd w:val="clear" w:color="000000" w:fill="FFFF00"/>
            <w:noWrap/>
            <w:vAlign w:val="bottom"/>
            <w:hideMark/>
          </w:tcPr>
          <w:p w14:paraId="55F655A8"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6640EBB1"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639ECC8D"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5EA007F3"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AE3E92"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sala bankietowa na uroczystą kolację: 04.09.2023</w:t>
            </w:r>
          </w:p>
        </w:tc>
        <w:tc>
          <w:tcPr>
            <w:tcW w:w="760" w:type="dxa"/>
            <w:tcBorders>
              <w:top w:val="nil"/>
              <w:left w:val="nil"/>
              <w:bottom w:val="single" w:sz="4" w:space="0" w:color="auto"/>
              <w:right w:val="single" w:sz="4" w:space="0" w:color="auto"/>
            </w:tcBorders>
            <w:shd w:val="clear" w:color="auto" w:fill="auto"/>
            <w:noWrap/>
            <w:vAlign w:val="center"/>
            <w:hideMark/>
          </w:tcPr>
          <w:p w14:paraId="56A32B99"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4CCC6E23"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1420" w:type="dxa"/>
            <w:tcBorders>
              <w:top w:val="nil"/>
              <w:left w:val="nil"/>
              <w:bottom w:val="single" w:sz="4" w:space="0" w:color="auto"/>
              <w:right w:val="single" w:sz="4" w:space="0" w:color="auto"/>
            </w:tcBorders>
            <w:shd w:val="clear" w:color="000000" w:fill="FFFF00"/>
            <w:noWrap/>
            <w:vAlign w:val="bottom"/>
            <w:hideMark/>
          </w:tcPr>
          <w:p w14:paraId="59AA2196"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6ED74E68"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54E7E098"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53CC7374" w14:textId="77777777" w:rsidTr="006E1E92">
        <w:trPr>
          <w:trHeight w:val="552"/>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DE239"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xml:space="preserve">udostępnienie stanowiska dla biura konferencji </w:t>
            </w:r>
            <w:r w:rsidRPr="006E1E92">
              <w:rPr>
                <w:rFonts w:ascii="Calibri" w:eastAsia="Times New Roman" w:hAnsi="Calibri" w:cs="Calibri"/>
                <w:color w:val="000000"/>
                <w:lang w:val="pl-PL" w:eastAsia="pl-PL"/>
              </w:rPr>
              <w:br/>
              <w:t>(fax, telefon i Internet):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78BC8297"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72EACB8B" w14:textId="77777777" w:rsidR="006E1E92" w:rsidRPr="006E1E92" w:rsidRDefault="006E1E92" w:rsidP="006E1E92">
            <w:pPr>
              <w:widowControl/>
              <w:autoSpaceDE/>
              <w:autoSpaceDN/>
              <w:jc w:val="center"/>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3</w:t>
            </w:r>
          </w:p>
        </w:tc>
        <w:tc>
          <w:tcPr>
            <w:tcW w:w="1420" w:type="dxa"/>
            <w:tcBorders>
              <w:top w:val="nil"/>
              <w:left w:val="nil"/>
              <w:bottom w:val="single" w:sz="4" w:space="0" w:color="auto"/>
              <w:right w:val="single" w:sz="4" w:space="0" w:color="auto"/>
            </w:tcBorders>
            <w:shd w:val="clear" w:color="000000" w:fill="FFFF00"/>
            <w:noWrap/>
            <w:vAlign w:val="bottom"/>
            <w:hideMark/>
          </w:tcPr>
          <w:p w14:paraId="348F9AE4"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0435FF5D"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269240CB"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39B795BA"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5FC75"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opłata klimatyczna: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7A63141B"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120</w:t>
            </w:r>
          </w:p>
        </w:tc>
        <w:tc>
          <w:tcPr>
            <w:tcW w:w="760" w:type="dxa"/>
            <w:tcBorders>
              <w:top w:val="nil"/>
              <w:left w:val="nil"/>
              <w:bottom w:val="single" w:sz="4" w:space="0" w:color="auto"/>
              <w:right w:val="single" w:sz="4" w:space="0" w:color="auto"/>
            </w:tcBorders>
            <w:shd w:val="clear" w:color="auto" w:fill="auto"/>
            <w:noWrap/>
            <w:vAlign w:val="center"/>
            <w:hideMark/>
          </w:tcPr>
          <w:p w14:paraId="46073676"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3</w:t>
            </w:r>
          </w:p>
        </w:tc>
        <w:tc>
          <w:tcPr>
            <w:tcW w:w="1420" w:type="dxa"/>
            <w:tcBorders>
              <w:top w:val="nil"/>
              <w:left w:val="nil"/>
              <w:bottom w:val="single" w:sz="4" w:space="0" w:color="auto"/>
              <w:right w:val="single" w:sz="4" w:space="0" w:color="auto"/>
            </w:tcBorders>
            <w:shd w:val="clear" w:color="000000" w:fill="FFFF00"/>
            <w:noWrap/>
            <w:vAlign w:val="bottom"/>
            <w:hideMark/>
          </w:tcPr>
          <w:p w14:paraId="1DC12104" w14:textId="77777777" w:rsidR="006E1E92" w:rsidRPr="006E1E92" w:rsidRDefault="006E1E92" w:rsidP="006E1E92">
            <w:pPr>
              <w:widowControl/>
              <w:autoSpaceDE/>
              <w:autoSpaceDN/>
              <w:rPr>
                <w:rFonts w:ascii="Calibri" w:eastAsia="Times New Roman" w:hAnsi="Calibri" w:cs="Calibri"/>
                <w:color w:val="FF0000"/>
                <w:lang w:val="pl-PL" w:eastAsia="pl-PL"/>
              </w:rPr>
            </w:pPr>
            <w:r w:rsidRPr="006E1E92">
              <w:rPr>
                <w:rFonts w:ascii="Calibri" w:eastAsia="Times New Roman" w:hAnsi="Calibri" w:cs="Calibri"/>
                <w:color w:val="FF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151C4942"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7933224B"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23D66D7B"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F7CB6C"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miejsca parkingowe: 03.09.2023 - 05.09.2023</w:t>
            </w:r>
          </w:p>
        </w:tc>
        <w:tc>
          <w:tcPr>
            <w:tcW w:w="760" w:type="dxa"/>
            <w:tcBorders>
              <w:top w:val="nil"/>
              <w:left w:val="nil"/>
              <w:bottom w:val="single" w:sz="4" w:space="0" w:color="auto"/>
              <w:right w:val="single" w:sz="4" w:space="0" w:color="auto"/>
            </w:tcBorders>
            <w:shd w:val="clear" w:color="auto" w:fill="auto"/>
            <w:noWrap/>
            <w:vAlign w:val="center"/>
            <w:hideMark/>
          </w:tcPr>
          <w:p w14:paraId="0743D9AF"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80</w:t>
            </w:r>
          </w:p>
        </w:tc>
        <w:tc>
          <w:tcPr>
            <w:tcW w:w="760" w:type="dxa"/>
            <w:tcBorders>
              <w:top w:val="nil"/>
              <w:left w:val="nil"/>
              <w:bottom w:val="single" w:sz="4" w:space="0" w:color="auto"/>
              <w:right w:val="single" w:sz="4" w:space="0" w:color="auto"/>
            </w:tcBorders>
            <w:shd w:val="clear" w:color="auto" w:fill="auto"/>
            <w:noWrap/>
            <w:vAlign w:val="center"/>
            <w:hideMark/>
          </w:tcPr>
          <w:p w14:paraId="5102D42F"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3</w:t>
            </w:r>
          </w:p>
        </w:tc>
        <w:tc>
          <w:tcPr>
            <w:tcW w:w="1420" w:type="dxa"/>
            <w:tcBorders>
              <w:top w:val="nil"/>
              <w:left w:val="nil"/>
              <w:bottom w:val="single" w:sz="4" w:space="0" w:color="auto"/>
              <w:right w:val="single" w:sz="4" w:space="0" w:color="auto"/>
            </w:tcBorders>
            <w:shd w:val="clear" w:color="000000" w:fill="FFFF00"/>
            <w:noWrap/>
            <w:vAlign w:val="bottom"/>
            <w:hideMark/>
          </w:tcPr>
          <w:p w14:paraId="7492DF18" w14:textId="77777777" w:rsidR="006E1E92" w:rsidRPr="006E1E92" w:rsidRDefault="006E1E92" w:rsidP="006E1E92">
            <w:pPr>
              <w:widowControl/>
              <w:autoSpaceDE/>
              <w:autoSpaceDN/>
              <w:rPr>
                <w:rFonts w:ascii="Calibri" w:eastAsia="Times New Roman" w:hAnsi="Calibri" w:cs="Calibri"/>
                <w:color w:val="FF0000"/>
                <w:lang w:val="pl-PL" w:eastAsia="pl-PL"/>
              </w:rPr>
            </w:pPr>
            <w:r w:rsidRPr="006E1E92">
              <w:rPr>
                <w:rFonts w:ascii="Calibri" w:eastAsia="Times New Roman" w:hAnsi="Calibri" w:cs="Calibri"/>
                <w:color w:val="FF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41859B9F"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3DAFFF00"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168E1E97" w14:textId="77777777" w:rsidTr="006E1E92">
        <w:trPr>
          <w:trHeight w:val="399"/>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2D049"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oprawa muzyczna uroczystej kolacji: 04.09.2023, 20.00 - 2.00</w:t>
            </w:r>
          </w:p>
        </w:tc>
        <w:tc>
          <w:tcPr>
            <w:tcW w:w="760" w:type="dxa"/>
            <w:tcBorders>
              <w:top w:val="nil"/>
              <w:left w:val="nil"/>
              <w:bottom w:val="single" w:sz="4" w:space="0" w:color="auto"/>
              <w:right w:val="single" w:sz="4" w:space="0" w:color="auto"/>
            </w:tcBorders>
            <w:shd w:val="clear" w:color="auto" w:fill="auto"/>
            <w:noWrap/>
            <w:vAlign w:val="center"/>
            <w:hideMark/>
          </w:tcPr>
          <w:p w14:paraId="5C6D8118"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760" w:type="dxa"/>
            <w:tcBorders>
              <w:top w:val="nil"/>
              <w:left w:val="nil"/>
              <w:bottom w:val="single" w:sz="4" w:space="0" w:color="auto"/>
              <w:right w:val="single" w:sz="4" w:space="0" w:color="auto"/>
            </w:tcBorders>
            <w:shd w:val="clear" w:color="auto" w:fill="auto"/>
            <w:noWrap/>
            <w:vAlign w:val="center"/>
            <w:hideMark/>
          </w:tcPr>
          <w:p w14:paraId="6FFE6A3B" w14:textId="77777777" w:rsidR="006E1E92" w:rsidRPr="006E1E92" w:rsidRDefault="006E1E92" w:rsidP="006E1E92">
            <w:pPr>
              <w:widowControl/>
              <w:autoSpaceDE/>
              <w:autoSpaceDN/>
              <w:jc w:val="center"/>
              <w:rPr>
                <w:rFonts w:ascii="Calibri" w:eastAsia="Times New Roman" w:hAnsi="Calibri" w:cs="Calibri"/>
                <w:lang w:val="pl-PL" w:eastAsia="pl-PL"/>
              </w:rPr>
            </w:pPr>
            <w:r w:rsidRPr="006E1E92">
              <w:rPr>
                <w:rFonts w:ascii="Calibri" w:eastAsia="Times New Roman" w:hAnsi="Calibri" w:cs="Calibri"/>
                <w:lang w:val="pl-PL" w:eastAsia="pl-PL"/>
              </w:rPr>
              <w:t>1</w:t>
            </w:r>
          </w:p>
        </w:tc>
        <w:tc>
          <w:tcPr>
            <w:tcW w:w="1420" w:type="dxa"/>
            <w:tcBorders>
              <w:top w:val="nil"/>
              <w:left w:val="nil"/>
              <w:bottom w:val="single" w:sz="4" w:space="0" w:color="auto"/>
              <w:right w:val="single" w:sz="4" w:space="0" w:color="auto"/>
            </w:tcBorders>
            <w:shd w:val="clear" w:color="000000" w:fill="FFFF00"/>
            <w:noWrap/>
            <w:vAlign w:val="center"/>
            <w:hideMark/>
          </w:tcPr>
          <w:p w14:paraId="0E3E4496" w14:textId="77777777" w:rsidR="006E1E92" w:rsidRPr="006E1E92" w:rsidRDefault="006E1E92" w:rsidP="006E1E92">
            <w:pPr>
              <w:widowControl/>
              <w:autoSpaceDE/>
              <w:autoSpaceDN/>
              <w:jc w:val="center"/>
              <w:rPr>
                <w:rFonts w:ascii="Calibri" w:eastAsia="Times New Roman" w:hAnsi="Calibri" w:cs="Calibri"/>
                <w:color w:val="FF0000"/>
                <w:lang w:val="pl-PL" w:eastAsia="pl-PL"/>
              </w:rPr>
            </w:pPr>
            <w:r w:rsidRPr="006E1E92">
              <w:rPr>
                <w:rFonts w:ascii="Calibri" w:eastAsia="Times New Roman" w:hAnsi="Calibri" w:cs="Calibri"/>
                <w:color w:val="FF0000"/>
                <w:lang w:val="pl-PL" w:eastAsia="pl-PL"/>
              </w:rPr>
              <w:t> </w:t>
            </w:r>
          </w:p>
        </w:tc>
        <w:tc>
          <w:tcPr>
            <w:tcW w:w="1300" w:type="dxa"/>
            <w:tcBorders>
              <w:top w:val="nil"/>
              <w:left w:val="nil"/>
              <w:bottom w:val="single" w:sz="4" w:space="0" w:color="auto"/>
              <w:right w:val="single" w:sz="4" w:space="0" w:color="auto"/>
            </w:tcBorders>
            <w:shd w:val="clear" w:color="000000" w:fill="FFFFFF"/>
            <w:noWrap/>
            <w:vAlign w:val="center"/>
            <w:hideMark/>
          </w:tcPr>
          <w:p w14:paraId="05D9D862"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114EC953" w14:textId="77777777" w:rsidR="006E1E92" w:rsidRPr="006E1E92" w:rsidRDefault="006E1E92" w:rsidP="006E1E92">
            <w:pPr>
              <w:widowControl/>
              <w:autoSpaceDE/>
              <w:autoSpaceDN/>
              <w:jc w:val="right"/>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0,00</w:t>
            </w:r>
          </w:p>
        </w:tc>
      </w:tr>
      <w:tr w:rsidR="006E1E92" w:rsidRPr="006E1E92" w14:paraId="412B85B2" w14:textId="77777777" w:rsidTr="006E1E92">
        <w:trPr>
          <w:trHeight w:val="495"/>
        </w:trPr>
        <w:tc>
          <w:tcPr>
            <w:tcW w:w="8960"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384B7D" w14:textId="77777777" w:rsidR="006E1E92" w:rsidRPr="006E1E92" w:rsidRDefault="006E1E92" w:rsidP="006E1E92">
            <w:pPr>
              <w:widowControl/>
              <w:autoSpaceDE/>
              <w:autoSpaceDN/>
              <w:jc w:val="center"/>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RAZEM INNE KOSZTY (C):</w:t>
            </w:r>
          </w:p>
        </w:tc>
        <w:tc>
          <w:tcPr>
            <w:tcW w:w="1300" w:type="dxa"/>
            <w:tcBorders>
              <w:top w:val="nil"/>
              <w:left w:val="nil"/>
              <w:bottom w:val="single" w:sz="4" w:space="0" w:color="auto"/>
              <w:right w:val="single" w:sz="4" w:space="0" w:color="auto"/>
            </w:tcBorders>
            <w:shd w:val="clear" w:color="000000" w:fill="FFFFFF"/>
            <w:noWrap/>
            <w:vAlign w:val="center"/>
            <w:hideMark/>
          </w:tcPr>
          <w:p w14:paraId="3BB4E2F0" w14:textId="77777777" w:rsidR="006E1E92" w:rsidRPr="006E1E92" w:rsidRDefault="006E1E92" w:rsidP="006E1E92">
            <w:pPr>
              <w:widowControl/>
              <w:autoSpaceDE/>
              <w:autoSpaceDN/>
              <w:jc w:val="right"/>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0,00</w:t>
            </w:r>
          </w:p>
        </w:tc>
        <w:tc>
          <w:tcPr>
            <w:tcW w:w="1900" w:type="dxa"/>
            <w:tcBorders>
              <w:top w:val="nil"/>
              <w:left w:val="nil"/>
              <w:bottom w:val="single" w:sz="4" w:space="0" w:color="auto"/>
              <w:right w:val="single" w:sz="4" w:space="0" w:color="auto"/>
            </w:tcBorders>
            <w:shd w:val="clear" w:color="000000" w:fill="FFFFFF"/>
            <w:noWrap/>
            <w:vAlign w:val="center"/>
            <w:hideMark/>
          </w:tcPr>
          <w:p w14:paraId="2572D393" w14:textId="77777777" w:rsidR="006E1E92" w:rsidRPr="006E1E92" w:rsidRDefault="006E1E92" w:rsidP="006E1E92">
            <w:pPr>
              <w:widowControl/>
              <w:autoSpaceDE/>
              <w:autoSpaceDN/>
              <w:jc w:val="right"/>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0,00</w:t>
            </w:r>
          </w:p>
        </w:tc>
      </w:tr>
      <w:tr w:rsidR="006E1E92" w:rsidRPr="006E1E92" w14:paraId="48973E4A" w14:textId="77777777" w:rsidTr="006E1E92">
        <w:trPr>
          <w:trHeight w:val="465"/>
        </w:trPr>
        <w:tc>
          <w:tcPr>
            <w:tcW w:w="5809" w:type="dxa"/>
            <w:tcBorders>
              <w:top w:val="nil"/>
              <w:left w:val="nil"/>
              <w:bottom w:val="nil"/>
              <w:right w:val="nil"/>
            </w:tcBorders>
            <w:shd w:val="clear" w:color="000000" w:fill="F2F2F2"/>
            <w:noWrap/>
            <w:vAlign w:val="bottom"/>
            <w:hideMark/>
          </w:tcPr>
          <w:p w14:paraId="3DB4C898"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211" w:type="dxa"/>
            <w:tcBorders>
              <w:top w:val="nil"/>
              <w:left w:val="nil"/>
              <w:bottom w:val="nil"/>
              <w:right w:val="nil"/>
            </w:tcBorders>
            <w:shd w:val="clear" w:color="000000" w:fill="F2F2F2"/>
            <w:noWrap/>
            <w:vAlign w:val="bottom"/>
            <w:hideMark/>
          </w:tcPr>
          <w:p w14:paraId="5B803B45"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nil"/>
              <w:left w:val="nil"/>
              <w:bottom w:val="nil"/>
              <w:right w:val="nil"/>
            </w:tcBorders>
            <w:shd w:val="clear" w:color="000000" w:fill="F2F2F2"/>
            <w:noWrap/>
            <w:vAlign w:val="bottom"/>
            <w:hideMark/>
          </w:tcPr>
          <w:p w14:paraId="616EADEA"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nil"/>
              <w:left w:val="nil"/>
              <w:bottom w:val="nil"/>
              <w:right w:val="nil"/>
            </w:tcBorders>
            <w:shd w:val="clear" w:color="000000" w:fill="F2F2F2"/>
            <w:noWrap/>
            <w:vAlign w:val="bottom"/>
            <w:hideMark/>
          </w:tcPr>
          <w:p w14:paraId="6E12E0C4"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420" w:type="dxa"/>
            <w:tcBorders>
              <w:top w:val="nil"/>
              <w:left w:val="nil"/>
              <w:bottom w:val="nil"/>
              <w:right w:val="nil"/>
            </w:tcBorders>
            <w:shd w:val="clear" w:color="000000" w:fill="F2F2F2"/>
            <w:noWrap/>
            <w:vAlign w:val="bottom"/>
            <w:hideMark/>
          </w:tcPr>
          <w:p w14:paraId="6545BB95"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nil"/>
              <w:right w:val="nil"/>
            </w:tcBorders>
            <w:shd w:val="clear" w:color="000000" w:fill="F2F2F2"/>
            <w:noWrap/>
            <w:vAlign w:val="bottom"/>
            <w:hideMark/>
          </w:tcPr>
          <w:p w14:paraId="3F3A310D"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900" w:type="dxa"/>
            <w:tcBorders>
              <w:top w:val="nil"/>
              <w:left w:val="nil"/>
              <w:bottom w:val="nil"/>
              <w:right w:val="nil"/>
            </w:tcBorders>
            <w:shd w:val="clear" w:color="000000" w:fill="F2F2F2"/>
            <w:noWrap/>
            <w:vAlign w:val="bottom"/>
            <w:hideMark/>
          </w:tcPr>
          <w:p w14:paraId="3678851B"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r>
      <w:tr w:rsidR="006E1E92" w:rsidRPr="006E1E92" w14:paraId="4900DC7A" w14:textId="77777777" w:rsidTr="006E1E92">
        <w:trPr>
          <w:trHeight w:val="555"/>
        </w:trPr>
        <w:tc>
          <w:tcPr>
            <w:tcW w:w="5809" w:type="dxa"/>
            <w:tcBorders>
              <w:top w:val="single" w:sz="8" w:space="0" w:color="auto"/>
              <w:left w:val="single" w:sz="8" w:space="0" w:color="auto"/>
              <w:bottom w:val="single" w:sz="8" w:space="0" w:color="auto"/>
              <w:right w:val="nil"/>
            </w:tcBorders>
            <w:shd w:val="clear" w:color="000000" w:fill="FFFFFF"/>
            <w:noWrap/>
            <w:vAlign w:val="center"/>
            <w:hideMark/>
          </w:tcPr>
          <w:p w14:paraId="6D3D82C8" w14:textId="77777777" w:rsidR="006E1E92" w:rsidRPr="006E1E92" w:rsidRDefault="006E1E92" w:rsidP="006E1E92">
            <w:pPr>
              <w:widowControl/>
              <w:autoSpaceDE/>
              <w:autoSpaceDN/>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RAZEM NETTO (A+B+C):</w:t>
            </w:r>
          </w:p>
        </w:tc>
        <w:tc>
          <w:tcPr>
            <w:tcW w:w="211" w:type="dxa"/>
            <w:tcBorders>
              <w:top w:val="single" w:sz="8" w:space="0" w:color="auto"/>
              <w:left w:val="nil"/>
              <w:bottom w:val="single" w:sz="8" w:space="0" w:color="auto"/>
              <w:right w:val="nil"/>
            </w:tcBorders>
            <w:shd w:val="clear" w:color="000000" w:fill="FFFFFF"/>
            <w:noWrap/>
            <w:vAlign w:val="center"/>
            <w:hideMark/>
          </w:tcPr>
          <w:p w14:paraId="6BCF340E"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single" w:sz="8" w:space="0" w:color="auto"/>
              <w:left w:val="nil"/>
              <w:bottom w:val="single" w:sz="8" w:space="0" w:color="auto"/>
              <w:right w:val="nil"/>
            </w:tcBorders>
            <w:shd w:val="clear" w:color="000000" w:fill="FFFFFF"/>
            <w:noWrap/>
            <w:vAlign w:val="center"/>
            <w:hideMark/>
          </w:tcPr>
          <w:p w14:paraId="070CF19A"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single" w:sz="8" w:space="0" w:color="auto"/>
              <w:left w:val="nil"/>
              <w:bottom w:val="single" w:sz="8" w:space="0" w:color="auto"/>
              <w:right w:val="nil"/>
            </w:tcBorders>
            <w:shd w:val="clear" w:color="000000" w:fill="FFFFFF"/>
            <w:noWrap/>
            <w:vAlign w:val="center"/>
            <w:hideMark/>
          </w:tcPr>
          <w:p w14:paraId="169D65CF"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420" w:type="dxa"/>
            <w:tcBorders>
              <w:top w:val="single" w:sz="8" w:space="0" w:color="auto"/>
              <w:left w:val="nil"/>
              <w:bottom w:val="single" w:sz="8" w:space="0" w:color="auto"/>
              <w:right w:val="nil"/>
            </w:tcBorders>
            <w:shd w:val="clear" w:color="000000" w:fill="FFFFFF"/>
            <w:noWrap/>
            <w:vAlign w:val="center"/>
            <w:hideMark/>
          </w:tcPr>
          <w:p w14:paraId="2F5766E7"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single" w:sz="8" w:space="0" w:color="auto"/>
              <w:left w:val="nil"/>
              <w:bottom w:val="single" w:sz="8" w:space="0" w:color="auto"/>
              <w:right w:val="single" w:sz="8" w:space="0" w:color="auto"/>
            </w:tcBorders>
            <w:shd w:val="clear" w:color="000000" w:fill="FFFFFF"/>
            <w:noWrap/>
            <w:vAlign w:val="center"/>
            <w:hideMark/>
          </w:tcPr>
          <w:p w14:paraId="4713884E" w14:textId="77777777" w:rsidR="006E1E92" w:rsidRPr="006E1E92" w:rsidRDefault="006E1E92" w:rsidP="006E1E92">
            <w:pPr>
              <w:widowControl/>
              <w:autoSpaceDE/>
              <w:autoSpaceDN/>
              <w:jc w:val="right"/>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0,00</w:t>
            </w:r>
          </w:p>
        </w:tc>
        <w:tc>
          <w:tcPr>
            <w:tcW w:w="1900" w:type="dxa"/>
            <w:tcBorders>
              <w:top w:val="nil"/>
              <w:left w:val="nil"/>
              <w:bottom w:val="nil"/>
              <w:right w:val="nil"/>
            </w:tcBorders>
            <w:shd w:val="clear" w:color="000000" w:fill="F2F2F2"/>
            <w:noWrap/>
            <w:vAlign w:val="center"/>
            <w:hideMark/>
          </w:tcPr>
          <w:p w14:paraId="5360F0C0"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r>
      <w:tr w:rsidR="006E1E92" w:rsidRPr="006E1E92" w14:paraId="0018FC92" w14:textId="77777777" w:rsidTr="006E1E92">
        <w:trPr>
          <w:trHeight w:val="555"/>
        </w:trPr>
        <w:tc>
          <w:tcPr>
            <w:tcW w:w="6020"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41170F49" w14:textId="77777777" w:rsidR="006E1E92" w:rsidRPr="006E1E92" w:rsidRDefault="006E1E92" w:rsidP="006E1E92">
            <w:pPr>
              <w:widowControl/>
              <w:autoSpaceDE/>
              <w:autoSpaceDN/>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RAZEM BRUTTO "CENA OFERTY"  (A+B+C):</w:t>
            </w:r>
          </w:p>
        </w:tc>
        <w:tc>
          <w:tcPr>
            <w:tcW w:w="760" w:type="dxa"/>
            <w:tcBorders>
              <w:top w:val="nil"/>
              <w:left w:val="nil"/>
              <w:bottom w:val="single" w:sz="8" w:space="0" w:color="auto"/>
              <w:right w:val="nil"/>
            </w:tcBorders>
            <w:shd w:val="clear" w:color="000000" w:fill="FFFFFF"/>
            <w:noWrap/>
            <w:vAlign w:val="center"/>
            <w:hideMark/>
          </w:tcPr>
          <w:p w14:paraId="2CB22AA1"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760" w:type="dxa"/>
            <w:tcBorders>
              <w:top w:val="nil"/>
              <w:left w:val="nil"/>
              <w:bottom w:val="single" w:sz="8" w:space="0" w:color="auto"/>
              <w:right w:val="nil"/>
            </w:tcBorders>
            <w:shd w:val="clear" w:color="000000" w:fill="FFFFFF"/>
            <w:noWrap/>
            <w:vAlign w:val="center"/>
            <w:hideMark/>
          </w:tcPr>
          <w:p w14:paraId="4A1A246D"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420" w:type="dxa"/>
            <w:tcBorders>
              <w:top w:val="nil"/>
              <w:left w:val="nil"/>
              <w:bottom w:val="single" w:sz="8" w:space="0" w:color="auto"/>
              <w:right w:val="nil"/>
            </w:tcBorders>
            <w:shd w:val="clear" w:color="000000" w:fill="FFFFFF"/>
            <w:noWrap/>
            <w:vAlign w:val="center"/>
            <w:hideMark/>
          </w:tcPr>
          <w:p w14:paraId="67F43D71" w14:textId="77777777" w:rsidR="006E1E92" w:rsidRPr="006E1E92" w:rsidRDefault="006E1E92" w:rsidP="006E1E92">
            <w:pPr>
              <w:widowControl/>
              <w:autoSpaceDE/>
              <w:autoSpaceDN/>
              <w:rPr>
                <w:rFonts w:ascii="Calibri" w:eastAsia="Times New Roman" w:hAnsi="Calibri" w:cs="Calibri"/>
                <w:color w:val="000000"/>
                <w:lang w:val="pl-PL" w:eastAsia="pl-PL"/>
              </w:rPr>
            </w:pPr>
            <w:r w:rsidRPr="006E1E92">
              <w:rPr>
                <w:rFonts w:ascii="Calibri" w:eastAsia="Times New Roman" w:hAnsi="Calibri" w:cs="Calibri"/>
                <w:color w:val="000000"/>
                <w:lang w:val="pl-PL" w:eastAsia="pl-PL"/>
              </w:rPr>
              <w:t> </w:t>
            </w:r>
          </w:p>
        </w:tc>
        <w:tc>
          <w:tcPr>
            <w:tcW w:w="1300" w:type="dxa"/>
            <w:tcBorders>
              <w:top w:val="nil"/>
              <w:left w:val="nil"/>
              <w:bottom w:val="single" w:sz="8" w:space="0" w:color="auto"/>
              <w:right w:val="nil"/>
            </w:tcBorders>
            <w:shd w:val="clear" w:color="000000" w:fill="FFFFFF"/>
            <w:noWrap/>
            <w:vAlign w:val="center"/>
            <w:hideMark/>
          </w:tcPr>
          <w:p w14:paraId="1FE5FBB5" w14:textId="77777777" w:rsidR="006E1E92" w:rsidRPr="006E1E92" w:rsidRDefault="006E1E92" w:rsidP="006E1E92">
            <w:pPr>
              <w:widowControl/>
              <w:autoSpaceDE/>
              <w:autoSpaceDN/>
              <w:rPr>
                <w:rFonts w:ascii="Calibri" w:eastAsia="Times New Roman" w:hAnsi="Calibri" w:cs="Calibri"/>
                <w:b/>
                <w:bCs/>
                <w:color w:val="000000"/>
                <w:lang w:val="pl-PL" w:eastAsia="pl-PL"/>
              </w:rPr>
            </w:pPr>
            <w:r w:rsidRPr="006E1E92">
              <w:rPr>
                <w:rFonts w:ascii="Calibri" w:eastAsia="Times New Roman" w:hAnsi="Calibri" w:cs="Calibri"/>
                <w:b/>
                <w:bCs/>
                <w:color w:val="000000"/>
                <w:lang w:val="pl-PL" w:eastAsia="pl-PL"/>
              </w:rPr>
              <w:t> </w:t>
            </w:r>
          </w:p>
        </w:tc>
        <w:tc>
          <w:tcPr>
            <w:tcW w:w="1900" w:type="dxa"/>
            <w:tcBorders>
              <w:top w:val="single" w:sz="8" w:space="0" w:color="auto"/>
              <w:left w:val="nil"/>
              <w:bottom w:val="single" w:sz="8" w:space="0" w:color="auto"/>
              <w:right w:val="single" w:sz="8" w:space="0" w:color="auto"/>
            </w:tcBorders>
            <w:shd w:val="clear" w:color="000000" w:fill="FFFFFF"/>
            <w:noWrap/>
            <w:vAlign w:val="center"/>
            <w:hideMark/>
          </w:tcPr>
          <w:p w14:paraId="54F6188F" w14:textId="77777777" w:rsidR="006E1E92" w:rsidRPr="006E1E92" w:rsidRDefault="006E1E92" w:rsidP="006E1E92">
            <w:pPr>
              <w:widowControl/>
              <w:autoSpaceDE/>
              <w:autoSpaceDN/>
              <w:jc w:val="right"/>
              <w:rPr>
                <w:rFonts w:ascii="Calibri" w:eastAsia="Times New Roman" w:hAnsi="Calibri" w:cs="Calibri"/>
                <w:b/>
                <w:bCs/>
                <w:lang w:val="pl-PL" w:eastAsia="pl-PL"/>
              </w:rPr>
            </w:pPr>
            <w:r w:rsidRPr="006E1E92">
              <w:rPr>
                <w:rFonts w:ascii="Calibri" w:eastAsia="Times New Roman" w:hAnsi="Calibri" w:cs="Calibri"/>
                <w:b/>
                <w:bCs/>
                <w:lang w:val="pl-PL" w:eastAsia="pl-PL"/>
              </w:rPr>
              <w:t>0,00</w:t>
            </w:r>
          </w:p>
        </w:tc>
      </w:tr>
    </w:tbl>
    <w:p w14:paraId="5A38C429" w14:textId="77777777" w:rsidR="006E1E92" w:rsidRDefault="006E1E92" w:rsidP="006733D3">
      <w:pPr>
        <w:tabs>
          <w:tab w:val="left" w:pos="1418"/>
        </w:tabs>
        <w:spacing w:before="120" w:after="120"/>
        <w:rPr>
          <w:rFonts w:asciiTheme="minorHAnsi" w:hAnsiTheme="minorHAnsi" w:cstheme="minorHAnsi"/>
          <w:b/>
          <w:sz w:val="24"/>
          <w:szCs w:val="24"/>
          <w:lang w:val="pl-PL"/>
        </w:rPr>
        <w:sectPr w:rsidR="006E1E92" w:rsidSect="006E1E92">
          <w:pgSz w:w="16840" w:h="11910" w:orient="landscape"/>
          <w:pgMar w:top="980" w:right="740" w:bottom="980" w:left="1100" w:header="0" w:footer="802" w:gutter="0"/>
          <w:cols w:space="708"/>
          <w:docGrid w:linePitch="299"/>
        </w:sectPr>
      </w:pPr>
    </w:p>
    <w:p w14:paraId="76B8A7D3" w14:textId="2786FE26" w:rsidR="006733D3" w:rsidRDefault="006733D3" w:rsidP="006733D3">
      <w:pPr>
        <w:tabs>
          <w:tab w:val="left" w:pos="1418"/>
        </w:tabs>
        <w:spacing w:before="120" w:after="120"/>
        <w:rPr>
          <w:rFonts w:asciiTheme="minorHAnsi" w:hAnsiTheme="minorHAnsi" w:cstheme="minorHAnsi"/>
          <w:b/>
          <w:sz w:val="24"/>
          <w:szCs w:val="24"/>
          <w:lang w:val="pl-PL"/>
        </w:rPr>
      </w:pPr>
    </w:p>
    <w:p w14:paraId="00D0C390" w14:textId="77777777" w:rsidR="006733D3" w:rsidRPr="006733D3" w:rsidRDefault="006733D3" w:rsidP="006733D3">
      <w:pPr>
        <w:tabs>
          <w:tab w:val="left" w:pos="1418"/>
        </w:tabs>
        <w:spacing w:before="120" w:after="120"/>
        <w:rPr>
          <w:rFonts w:asciiTheme="minorHAnsi" w:hAnsiTheme="minorHAnsi" w:cstheme="minorHAnsi"/>
          <w:b/>
          <w:sz w:val="24"/>
          <w:szCs w:val="24"/>
          <w:lang w:val="pl-PL"/>
        </w:rPr>
      </w:pPr>
    </w:p>
    <w:p w14:paraId="58AE1939" w14:textId="77777777" w:rsidR="00145360" w:rsidRPr="000A7C71" w:rsidRDefault="00145360" w:rsidP="000A7C71">
      <w:pPr>
        <w:tabs>
          <w:tab w:val="left" w:pos="264"/>
        </w:tabs>
        <w:contextualSpacing/>
        <w:rPr>
          <w:rFonts w:asciiTheme="minorHAnsi" w:hAnsiTheme="minorHAnsi" w:cstheme="minorHAnsi"/>
          <w:sz w:val="24"/>
          <w:szCs w:val="24"/>
          <w:lang w:val="pl-PL"/>
        </w:rPr>
      </w:pPr>
    </w:p>
    <w:p w14:paraId="27145D0A" w14:textId="751C44E9" w:rsidR="00A0774B" w:rsidRPr="002B3C0C" w:rsidRDefault="00763188" w:rsidP="000A7C71">
      <w:pPr>
        <w:pStyle w:val="Nagwek3"/>
        <w:numPr>
          <w:ilvl w:val="0"/>
          <w:numId w:val="3"/>
        </w:numPr>
        <w:tabs>
          <w:tab w:val="left" w:pos="580"/>
          <w:tab w:val="left" w:pos="581"/>
        </w:tabs>
        <w:contextualSpacing/>
        <w:jc w:val="both"/>
        <w:rPr>
          <w:rFonts w:asciiTheme="minorHAnsi" w:hAnsiTheme="minorHAnsi" w:cstheme="minorHAnsi"/>
          <w:b w:val="0"/>
          <w:bCs w:val="0"/>
          <w:sz w:val="24"/>
          <w:szCs w:val="24"/>
          <w:lang w:val="pl-PL"/>
        </w:rPr>
      </w:pPr>
      <w:r w:rsidRPr="000A7C71">
        <w:rPr>
          <w:rFonts w:asciiTheme="minorHAnsi" w:hAnsiTheme="minorHAnsi" w:cstheme="minorHAnsi"/>
          <w:bCs w:val="0"/>
          <w:sz w:val="24"/>
          <w:szCs w:val="24"/>
          <w:lang w:val="pl-PL"/>
        </w:rPr>
        <w:t>Oświadczam</w:t>
      </w:r>
      <w:r w:rsidRPr="002B3C0C">
        <w:rPr>
          <w:rFonts w:asciiTheme="minorHAnsi" w:hAnsiTheme="minorHAnsi" w:cstheme="minorHAnsi"/>
          <w:b w:val="0"/>
          <w:bCs w:val="0"/>
          <w:sz w:val="24"/>
          <w:szCs w:val="24"/>
          <w:lang w:val="pl-PL"/>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2EAB81" w14:textId="77777777" w:rsidR="00ED094C" w:rsidRPr="002B3C0C" w:rsidRDefault="00ED094C" w:rsidP="001C2F90">
      <w:pPr>
        <w:pStyle w:val="Tekstpodstawowy"/>
        <w:contextualSpacing/>
        <w:rPr>
          <w:rFonts w:asciiTheme="minorHAnsi" w:hAnsiTheme="minorHAnsi" w:cstheme="minorHAnsi"/>
          <w:sz w:val="24"/>
          <w:szCs w:val="24"/>
          <w:lang w:val="pl-PL"/>
        </w:rPr>
      </w:pPr>
    </w:p>
    <w:p w14:paraId="1F3AD74F" w14:textId="27288DEC" w:rsidR="0046262C" w:rsidRPr="002B3C0C" w:rsidRDefault="003C7837" w:rsidP="000A7C71">
      <w:pPr>
        <w:pStyle w:val="Akapitzlist"/>
        <w:numPr>
          <w:ilvl w:val="0"/>
          <w:numId w:val="3"/>
        </w:numPr>
        <w:tabs>
          <w:tab w:val="left" w:pos="580"/>
          <w:tab w:val="left" w:pos="581"/>
        </w:tabs>
        <w:contextualSpacing/>
        <w:rPr>
          <w:rFonts w:asciiTheme="minorHAnsi" w:hAnsiTheme="minorHAnsi" w:cstheme="minorHAnsi"/>
          <w:sz w:val="24"/>
          <w:szCs w:val="24"/>
          <w:lang w:val="pl-PL"/>
        </w:rPr>
      </w:pPr>
      <w:r w:rsidRPr="002B3C0C">
        <w:rPr>
          <w:rFonts w:asciiTheme="minorHAnsi" w:hAnsiTheme="minorHAnsi" w:cstheme="minorHAnsi"/>
          <w:b/>
          <w:sz w:val="24"/>
          <w:szCs w:val="24"/>
          <w:lang w:val="pl-PL"/>
        </w:rPr>
        <w:t xml:space="preserve">ZAŁĄCZNIKAMI </w:t>
      </w:r>
      <w:r w:rsidRPr="002B3C0C">
        <w:rPr>
          <w:rFonts w:asciiTheme="minorHAnsi" w:hAnsiTheme="minorHAnsi" w:cstheme="minorHAnsi"/>
          <w:sz w:val="24"/>
          <w:szCs w:val="24"/>
          <w:lang w:val="pl-PL"/>
        </w:rPr>
        <w:t>do niniejszego formularza oferty</w:t>
      </w:r>
      <w:r w:rsidRPr="002B3C0C">
        <w:rPr>
          <w:rFonts w:asciiTheme="minorHAnsi" w:hAnsiTheme="minorHAnsi" w:cstheme="minorHAnsi"/>
          <w:spacing w:val="-9"/>
          <w:sz w:val="24"/>
          <w:szCs w:val="24"/>
          <w:lang w:val="pl-PL"/>
        </w:rPr>
        <w:t xml:space="preserve"> </w:t>
      </w:r>
      <w:r w:rsidRPr="002B3C0C">
        <w:rPr>
          <w:rFonts w:asciiTheme="minorHAnsi" w:hAnsiTheme="minorHAnsi" w:cstheme="minorHAnsi"/>
          <w:sz w:val="24"/>
          <w:szCs w:val="24"/>
          <w:lang w:val="pl-PL"/>
        </w:rPr>
        <w:t>są:</w:t>
      </w:r>
    </w:p>
    <w:p w14:paraId="4A9CA7E1" w14:textId="04AF6925" w:rsidR="003C7837" w:rsidRPr="002B3C0C" w:rsidRDefault="003C7837" w:rsidP="00145360">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2B3C0C">
        <w:rPr>
          <w:rFonts w:asciiTheme="minorHAnsi" w:hAnsiTheme="minorHAnsi" w:cstheme="minorHAnsi"/>
          <w:sz w:val="24"/>
          <w:szCs w:val="24"/>
          <w:lang w:val="pl-PL"/>
        </w:rPr>
        <w:t>Dokument</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rejestrowy</w:t>
      </w:r>
      <w:r w:rsidR="00145360" w:rsidRPr="002B3C0C">
        <w:rPr>
          <w:rFonts w:asciiTheme="minorHAnsi" w:hAnsiTheme="minorHAnsi" w:cstheme="minorHAnsi"/>
          <w:sz w:val="24"/>
          <w:szCs w:val="24"/>
          <w:lang w:val="pl-PL"/>
        </w:rPr>
        <w:t xml:space="preserve"> (jeśli Zamawiający nie może pobrać dokumentu z baz otwartych)</w:t>
      </w:r>
      <w:r w:rsidR="00261078" w:rsidRPr="002B3C0C">
        <w:rPr>
          <w:rFonts w:asciiTheme="minorHAnsi" w:hAnsiTheme="minorHAnsi" w:cstheme="minorHAnsi"/>
          <w:sz w:val="24"/>
          <w:szCs w:val="24"/>
          <w:lang w:val="pl-PL"/>
        </w:rPr>
        <w:t>.</w:t>
      </w:r>
    </w:p>
    <w:p w14:paraId="76E1360E" w14:textId="58617154" w:rsidR="003C7837" w:rsidRPr="002B3C0C" w:rsidRDefault="003C7837" w:rsidP="0046262C">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2B3C0C">
        <w:rPr>
          <w:rFonts w:asciiTheme="minorHAnsi" w:hAnsiTheme="minorHAnsi" w:cstheme="minorHAnsi"/>
          <w:sz w:val="24"/>
          <w:szCs w:val="24"/>
          <w:lang w:val="pl-PL"/>
        </w:rPr>
        <w:t>Pełnomocnictwo (jeśli jest</w:t>
      </w:r>
      <w:r w:rsidRPr="002B3C0C">
        <w:rPr>
          <w:rFonts w:asciiTheme="minorHAnsi" w:hAnsiTheme="minorHAnsi" w:cstheme="minorHAnsi"/>
          <w:spacing w:val="-11"/>
          <w:sz w:val="24"/>
          <w:szCs w:val="24"/>
          <w:lang w:val="pl-PL"/>
        </w:rPr>
        <w:t xml:space="preserve"> </w:t>
      </w:r>
      <w:r w:rsidRPr="002B3C0C">
        <w:rPr>
          <w:rFonts w:asciiTheme="minorHAnsi" w:hAnsiTheme="minorHAnsi" w:cstheme="minorHAnsi"/>
          <w:sz w:val="24"/>
          <w:szCs w:val="24"/>
          <w:lang w:val="pl-PL"/>
        </w:rPr>
        <w:t>wymagane)</w:t>
      </w:r>
      <w:r w:rsidR="00261078" w:rsidRPr="002B3C0C">
        <w:rPr>
          <w:rFonts w:asciiTheme="minorHAnsi" w:hAnsiTheme="minorHAnsi" w:cstheme="minorHAnsi"/>
          <w:sz w:val="24"/>
          <w:szCs w:val="24"/>
          <w:lang w:val="pl-PL"/>
        </w:rPr>
        <w:t>.</w:t>
      </w:r>
    </w:p>
    <w:p w14:paraId="38E3B6B1" w14:textId="2D4588E5" w:rsidR="003C7837" w:rsidRPr="002B3C0C" w:rsidRDefault="003C7837" w:rsidP="0046262C">
      <w:pPr>
        <w:pStyle w:val="Akapitzlist"/>
        <w:numPr>
          <w:ilvl w:val="0"/>
          <w:numId w:val="2"/>
        </w:numPr>
        <w:tabs>
          <w:tab w:val="left" w:pos="581"/>
        </w:tabs>
        <w:spacing w:before="120" w:after="120"/>
        <w:ind w:left="578" w:right="158"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Oświadczenie o niepodleganiu wykluczeniu z postępowania na podstawie art. 7 ust. 1 ustawy </w:t>
      </w:r>
      <w:r w:rsidR="00261078" w:rsidRPr="002B3C0C">
        <w:rPr>
          <w:rFonts w:asciiTheme="minorHAnsi" w:hAnsiTheme="minorHAnsi" w:cstheme="minorHAnsi"/>
          <w:sz w:val="24"/>
          <w:szCs w:val="24"/>
          <w:lang w:val="pl-PL"/>
        </w:rPr>
        <w:br/>
      </w:r>
      <w:r w:rsidRPr="002B3C0C">
        <w:rPr>
          <w:rFonts w:asciiTheme="minorHAnsi" w:hAnsiTheme="minorHAnsi" w:cstheme="minorHAnsi"/>
          <w:sz w:val="24"/>
          <w:szCs w:val="24"/>
          <w:lang w:val="pl-PL"/>
        </w:rPr>
        <w:t>z dn. 13 kwietnia 2022 r. o szczególnych rozwiązaniach w zakresie przeciwdziałania wspieraniu agresji na Ukrainę oraz służących ochronie bezpieczeństwa</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narodowego.</w:t>
      </w:r>
    </w:p>
    <w:p w14:paraId="5341FE5B"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25C7CBF7"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7CE89393" w14:textId="77777777" w:rsidR="00A0774B" w:rsidRPr="002B3C0C" w:rsidRDefault="00A0774B" w:rsidP="001C2F90">
      <w:pPr>
        <w:contextualSpacing/>
        <w:rPr>
          <w:rFonts w:asciiTheme="minorHAnsi" w:hAnsiTheme="minorHAnsi" w:cstheme="minorHAnsi"/>
          <w:sz w:val="24"/>
          <w:szCs w:val="24"/>
          <w:lang w:val="pl-PL"/>
        </w:rPr>
        <w:sectPr w:rsidR="00A0774B" w:rsidRPr="002B3C0C">
          <w:pgSz w:w="11910" w:h="16840"/>
          <w:pgMar w:top="740" w:right="980" w:bottom="1100" w:left="980" w:header="0" w:footer="802" w:gutter="0"/>
          <w:cols w:space="708"/>
        </w:sectPr>
      </w:pPr>
    </w:p>
    <w:p w14:paraId="01726E3C" w14:textId="43003410" w:rsidR="00A0774B" w:rsidRPr="002B3C0C" w:rsidRDefault="00ED094C" w:rsidP="001C2F90">
      <w:pPr>
        <w:tabs>
          <w:tab w:val="left" w:pos="1960"/>
        </w:tabs>
        <w:ind w:left="152"/>
        <w:contextualSpacing/>
        <w:rPr>
          <w:rFonts w:asciiTheme="minorHAnsi" w:hAnsiTheme="minorHAnsi" w:cstheme="minorHAnsi"/>
          <w:i/>
          <w:sz w:val="24"/>
          <w:szCs w:val="24"/>
          <w:lang w:val="pl-PL"/>
        </w:rPr>
      </w:pPr>
      <w:r w:rsidRPr="002B3C0C">
        <w:rPr>
          <w:rFonts w:asciiTheme="minorHAnsi" w:hAnsiTheme="minorHAnsi" w:cstheme="minorHAnsi"/>
          <w:sz w:val="24"/>
          <w:szCs w:val="24"/>
          <w:lang w:val="pl-PL"/>
        </w:rPr>
        <w:t>………………………………………</w:t>
      </w:r>
      <w:r w:rsidR="00763188" w:rsidRPr="002B3C0C">
        <w:rPr>
          <w:rFonts w:asciiTheme="minorHAnsi" w:hAnsiTheme="minorHAnsi" w:cstheme="minorHAnsi"/>
          <w:sz w:val="24"/>
          <w:szCs w:val="24"/>
          <w:lang w:val="pl-PL"/>
        </w:rPr>
        <w:t>, dnia</w:t>
      </w:r>
      <w:r w:rsidR="00763188" w:rsidRPr="002B3C0C">
        <w:rPr>
          <w:rFonts w:asciiTheme="minorHAnsi" w:hAnsiTheme="minorHAnsi" w:cstheme="minorHAnsi"/>
          <w:spacing w:val="-10"/>
          <w:sz w:val="24"/>
          <w:szCs w:val="24"/>
          <w:lang w:val="pl-PL"/>
        </w:rPr>
        <w:t xml:space="preserve"> </w:t>
      </w:r>
    </w:p>
    <w:p w14:paraId="1DFBA2C8" w14:textId="77777777" w:rsidR="00A0774B" w:rsidRPr="002B3C0C" w:rsidRDefault="00763188" w:rsidP="001C2F90">
      <w:pPr>
        <w:pStyle w:val="Tekstpodstawowy"/>
        <w:contextualSpacing/>
        <w:rPr>
          <w:rFonts w:asciiTheme="minorHAnsi" w:hAnsiTheme="minorHAnsi" w:cstheme="minorHAnsi"/>
          <w:i/>
          <w:sz w:val="24"/>
          <w:szCs w:val="24"/>
          <w:lang w:val="pl-PL"/>
        </w:rPr>
      </w:pPr>
      <w:r w:rsidRPr="002B3C0C">
        <w:rPr>
          <w:rFonts w:asciiTheme="minorHAnsi" w:hAnsiTheme="minorHAnsi" w:cstheme="minorHAnsi"/>
          <w:sz w:val="24"/>
          <w:szCs w:val="24"/>
          <w:lang w:val="pl-PL"/>
        </w:rPr>
        <w:br w:type="column"/>
      </w:r>
    </w:p>
    <w:p w14:paraId="3D2159F9" w14:textId="3570C9F3" w:rsidR="00ED094C" w:rsidRPr="002B3C0C" w:rsidRDefault="00ED094C" w:rsidP="00ED094C">
      <w:pPr>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w:t>
      </w:r>
    </w:p>
    <w:p w14:paraId="7DA2CAE5" w14:textId="21510B0B" w:rsidR="00A0774B" w:rsidRPr="002B3C0C" w:rsidRDefault="00763188" w:rsidP="00ED094C">
      <w:pPr>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(podpis Wykonawcy/ Pełnomocnika)</w:t>
      </w:r>
    </w:p>
    <w:p w14:paraId="694E9FFC" w14:textId="77777777" w:rsidR="00A0774B" w:rsidRPr="002B3C0C" w:rsidRDefault="00A0774B" w:rsidP="001C2F90">
      <w:pPr>
        <w:contextualSpacing/>
        <w:rPr>
          <w:rFonts w:asciiTheme="minorHAnsi" w:hAnsiTheme="minorHAnsi" w:cstheme="minorHAnsi"/>
          <w:sz w:val="24"/>
          <w:szCs w:val="24"/>
          <w:lang w:val="pl-PL"/>
        </w:rPr>
        <w:sectPr w:rsidR="00A0774B" w:rsidRPr="002B3C0C">
          <w:type w:val="continuous"/>
          <w:pgSz w:w="11910" w:h="16840"/>
          <w:pgMar w:top="740" w:right="980" w:bottom="1000" w:left="980" w:header="708" w:footer="708" w:gutter="0"/>
          <w:cols w:num="2" w:space="708" w:equalWidth="0">
            <w:col w:w="3451" w:space="2906"/>
            <w:col w:w="3593"/>
          </w:cols>
        </w:sectPr>
      </w:pPr>
    </w:p>
    <w:p w14:paraId="58524DEA" w14:textId="50F16CF9" w:rsidR="00A0774B" w:rsidRPr="002B3C0C" w:rsidRDefault="00763188" w:rsidP="00ED094C">
      <w:pPr>
        <w:pStyle w:val="Nagwek3"/>
        <w:ind w:left="152"/>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lastRenderedPageBreak/>
        <w:t xml:space="preserve">Załącznik nr </w:t>
      </w:r>
      <w:r w:rsidR="009E2F27" w:rsidRPr="002B3C0C">
        <w:rPr>
          <w:rFonts w:asciiTheme="minorHAnsi" w:hAnsiTheme="minorHAnsi" w:cstheme="minorHAnsi"/>
          <w:sz w:val="24"/>
          <w:szCs w:val="24"/>
          <w:lang w:val="pl-PL"/>
        </w:rPr>
        <w:t>3</w:t>
      </w:r>
      <w:r w:rsidRPr="002B3C0C">
        <w:rPr>
          <w:rFonts w:asciiTheme="minorHAnsi" w:hAnsiTheme="minorHAnsi" w:cstheme="minorHAnsi"/>
          <w:sz w:val="24"/>
          <w:szCs w:val="24"/>
          <w:lang w:val="pl-PL"/>
        </w:rPr>
        <w:t xml:space="preserve"> do oferty:</w:t>
      </w:r>
    </w:p>
    <w:p w14:paraId="58EE677E" w14:textId="77777777" w:rsidR="00ED094C" w:rsidRPr="002B3C0C" w:rsidRDefault="00ED094C" w:rsidP="00ED094C">
      <w:pPr>
        <w:pStyle w:val="Nagwek3"/>
        <w:ind w:left="152"/>
        <w:contextualSpacing/>
        <w:jc w:val="both"/>
        <w:rPr>
          <w:rFonts w:asciiTheme="minorHAnsi" w:hAnsiTheme="minorHAnsi" w:cstheme="minorHAnsi"/>
          <w:sz w:val="24"/>
          <w:szCs w:val="24"/>
          <w:lang w:val="pl-PL"/>
        </w:rPr>
      </w:pPr>
    </w:p>
    <w:p w14:paraId="6883E053" w14:textId="5FA189D0" w:rsidR="00A0774B" w:rsidRPr="002B3C0C" w:rsidRDefault="00763188" w:rsidP="00ED094C">
      <w:pPr>
        <w:ind w:left="152" w:right="211"/>
        <w:contextualSpacing/>
        <w:jc w:val="both"/>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Oświadczenie o niepodleganiu wykluczeniu z postępowania na podstawie art. 7 ust. 1 ustawy </w:t>
      </w:r>
      <w:r w:rsidR="00261078" w:rsidRPr="002B3C0C">
        <w:rPr>
          <w:rFonts w:asciiTheme="minorHAnsi" w:hAnsiTheme="minorHAnsi" w:cstheme="minorHAnsi"/>
          <w:b/>
          <w:sz w:val="24"/>
          <w:szCs w:val="24"/>
          <w:lang w:val="pl-PL"/>
        </w:rPr>
        <w:br/>
      </w:r>
      <w:r w:rsidRPr="002B3C0C">
        <w:rPr>
          <w:rFonts w:asciiTheme="minorHAnsi" w:hAnsiTheme="minorHAnsi" w:cstheme="minorHAnsi"/>
          <w:b/>
          <w:sz w:val="24"/>
          <w:szCs w:val="24"/>
          <w:lang w:val="pl-PL"/>
        </w:rPr>
        <w:t>z dn. 13 kwietnia 2022 r. o szczególnych rozwiązaniach w zakresie przeciwdziałania wspieraniu agresji na Ukrainę oraz służących ochronie bezpieczeństwa narodowego</w:t>
      </w:r>
    </w:p>
    <w:p w14:paraId="4B7CA380" w14:textId="77777777" w:rsidR="00EF7BA6" w:rsidRPr="002B3C0C" w:rsidRDefault="00EF7BA6" w:rsidP="001C2F90">
      <w:pPr>
        <w:ind w:left="152" w:right="211"/>
        <w:contextualSpacing/>
        <w:jc w:val="right"/>
        <w:rPr>
          <w:rFonts w:asciiTheme="minorHAnsi" w:hAnsiTheme="minorHAnsi" w:cstheme="minorHAnsi"/>
          <w:b/>
          <w:sz w:val="24"/>
          <w:szCs w:val="24"/>
          <w:lang w:val="pl-PL"/>
        </w:rPr>
      </w:pPr>
    </w:p>
    <w:p w14:paraId="479A7D4F" w14:textId="63EB1381" w:rsidR="00A0774B" w:rsidRPr="002B3C0C" w:rsidRDefault="0046262C" w:rsidP="001C2F90">
      <w:pPr>
        <w:ind w:right="173"/>
        <w:contextualSpacing/>
        <w:jc w:val="right"/>
        <w:rPr>
          <w:rFonts w:asciiTheme="minorHAnsi" w:hAnsiTheme="minorHAnsi" w:cstheme="minorHAnsi"/>
          <w:sz w:val="24"/>
          <w:szCs w:val="24"/>
          <w:lang w:val="pl-PL"/>
        </w:rPr>
      </w:pPr>
      <w:r w:rsidRPr="002B3C0C">
        <w:rPr>
          <w:rFonts w:asciiTheme="minorHAnsi" w:hAnsiTheme="minorHAnsi" w:cstheme="minorHAnsi"/>
          <w:sz w:val="24"/>
          <w:szCs w:val="24"/>
          <w:lang w:val="pl-PL"/>
        </w:rPr>
        <w:t>d</w:t>
      </w:r>
      <w:r w:rsidR="00763188" w:rsidRPr="002B3C0C">
        <w:rPr>
          <w:rFonts w:asciiTheme="minorHAnsi" w:hAnsiTheme="minorHAnsi" w:cstheme="minorHAnsi"/>
          <w:sz w:val="24"/>
          <w:szCs w:val="24"/>
          <w:lang w:val="pl-PL"/>
        </w:rPr>
        <w:t>nia ………………………………..</w:t>
      </w:r>
    </w:p>
    <w:p w14:paraId="2680F84C" w14:textId="3BEFC7FF" w:rsidR="00A0774B" w:rsidRPr="002B3C0C" w:rsidRDefault="00814962" w:rsidP="00814962">
      <w:pPr>
        <w:ind w:right="4199"/>
        <w:contextualSpacing/>
        <w:jc w:val="center"/>
        <w:rPr>
          <w:rFonts w:asciiTheme="minorHAnsi" w:hAnsiTheme="minorHAnsi" w:cstheme="minorHAnsi"/>
          <w:b/>
          <w:sz w:val="24"/>
          <w:szCs w:val="24"/>
          <w:lang w:val="pl-PL"/>
        </w:rPr>
      </w:pPr>
      <w:r>
        <w:rPr>
          <w:rFonts w:asciiTheme="minorHAnsi" w:hAnsiTheme="minorHAnsi" w:cstheme="minorHAnsi"/>
          <w:b/>
          <w:sz w:val="24"/>
          <w:szCs w:val="24"/>
          <w:lang w:val="pl-PL"/>
        </w:rPr>
        <w:t xml:space="preserve">                                                                    </w:t>
      </w:r>
      <w:r w:rsidR="00763188" w:rsidRPr="002B3C0C">
        <w:rPr>
          <w:rFonts w:asciiTheme="minorHAnsi" w:hAnsiTheme="minorHAnsi" w:cstheme="minorHAnsi"/>
          <w:b/>
          <w:sz w:val="24"/>
          <w:szCs w:val="24"/>
          <w:lang w:val="pl-PL"/>
        </w:rPr>
        <w:t>OŚWIADCZENIE</w:t>
      </w:r>
    </w:p>
    <w:p w14:paraId="1D3996E8" w14:textId="5C02DF76" w:rsidR="00ED094C" w:rsidRPr="002B3C0C" w:rsidRDefault="0046262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JA</w:t>
      </w:r>
      <w:r w:rsidR="00ED094C" w:rsidRPr="002B3C0C">
        <w:rPr>
          <w:rFonts w:asciiTheme="minorHAnsi" w:hAnsiTheme="minorHAnsi" w:cstheme="minorHAnsi"/>
          <w:sz w:val="24"/>
          <w:szCs w:val="24"/>
          <w:lang w:val="pl-PL"/>
        </w:rPr>
        <w:t xml:space="preserve"> NIŻEJ PODPISAN</w:t>
      </w:r>
      <w:r w:rsidRPr="002B3C0C">
        <w:rPr>
          <w:rFonts w:asciiTheme="minorHAnsi" w:hAnsiTheme="minorHAnsi" w:cstheme="minorHAnsi"/>
          <w:sz w:val="24"/>
          <w:szCs w:val="24"/>
          <w:lang w:val="pl-PL"/>
        </w:rPr>
        <w:t>Y</w:t>
      </w:r>
    </w:p>
    <w:p w14:paraId="455EF1DC" w14:textId="77777777" w:rsidR="00ED094C" w:rsidRPr="002B3C0C" w:rsidRDefault="00ED094C" w:rsidP="00ED094C">
      <w:pPr>
        <w:rPr>
          <w:rFonts w:asciiTheme="minorHAnsi" w:hAnsiTheme="minorHAnsi" w:cstheme="minorHAnsi"/>
          <w:sz w:val="24"/>
          <w:szCs w:val="24"/>
          <w:lang w:val="pl-PL"/>
        </w:rPr>
      </w:pPr>
    </w:p>
    <w:p w14:paraId="66716BDF" w14:textId="09F655DC"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261078"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284439E2" w14:textId="77777777" w:rsidR="00ED094C" w:rsidRPr="002B3C0C" w:rsidRDefault="00ED094C" w:rsidP="00ED094C">
      <w:pPr>
        <w:rPr>
          <w:rFonts w:asciiTheme="minorHAnsi" w:hAnsiTheme="minorHAnsi" w:cstheme="minorHAnsi"/>
          <w:sz w:val="24"/>
          <w:szCs w:val="24"/>
          <w:lang w:val="pl-PL"/>
        </w:rPr>
      </w:pPr>
    </w:p>
    <w:p w14:paraId="5C6D4DD8" w14:textId="77777777"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Działając w imieniu i na rzecz:</w:t>
      </w:r>
    </w:p>
    <w:p w14:paraId="685040E4" w14:textId="77777777" w:rsidR="00ED094C" w:rsidRPr="002B3C0C" w:rsidRDefault="00ED094C" w:rsidP="00ED094C">
      <w:pPr>
        <w:rPr>
          <w:rFonts w:asciiTheme="minorHAnsi" w:hAnsiTheme="minorHAnsi" w:cstheme="minorHAnsi"/>
          <w:sz w:val="24"/>
          <w:szCs w:val="24"/>
          <w:lang w:val="pl-PL"/>
        </w:rPr>
      </w:pPr>
    </w:p>
    <w:p w14:paraId="69D65A78" w14:textId="4298381B"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261078"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5F59A028" w14:textId="77777777"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(Nazwa Wykonawcy, NIP, REGON, KRS, adres, telefon kontaktowy, email kontaktowy)</w:t>
      </w:r>
    </w:p>
    <w:p w14:paraId="3EBE9399" w14:textId="77777777" w:rsidR="006222F0" w:rsidRPr="002B3C0C" w:rsidRDefault="006222F0" w:rsidP="001C2F90">
      <w:pPr>
        <w:pStyle w:val="Tekstpodstawowy"/>
        <w:contextualSpacing/>
        <w:rPr>
          <w:rFonts w:asciiTheme="minorHAnsi" w:hAnsiTheme="minorHAnsi" w:cstheme="minorHAnsi"/>
          <w:b/>
          <w:sz w:val="24"/>
          <w:szCs w:val="24"/>
          <w:lang w:val="pl-PL"/>
        </w:rPr>
      </w:pPr>
    </w:p>
    <w:p w14:paraId="693636F6" w14:textId="34430775" w:rsidR="00310648" w:rsidRPr="0026453D" w:rsidRDefault="006222F0" w:rsidP="000A7C71">
      <w:pPr>
        <w:pStyle w:val="Nagwek3"/>
        <w:ind w:left="0"/>
        <w:contextualSpacing/>
        <w:jc w:val="both"/>
        <w:rPr>
          <w:rFonts w:asciiTheme="minorHAnsi" w:hAnsiTheme="minorHAnsi" w:cstheme="minorHAnsi"/>
          <w:b w:val="0"/>
          <w:color w:val="FF0000"/>
          <w:lang w:val="pl-PL"/>
        </w:rPr>
      </w:pPr>
      <w:r w:rsidRPr="0026453D">
        <w:rPr>
          <w:rFonts w:asciiTheme="minorHAnsi" w:hAnsiTheme="minorHAnsi" w:cstheme="minorHAnsi"/>
          <w:b w:val="0"/>
          <w:lang w:val="pl-PL"/>
        </w:rPr>
        <w:t xml:space="preserve">ubiegając się o  udzielenie  zamówienia  publicznego  nr </w:t>
      </w:r>
      <w:r w:rsidR="00145360" w:rsidRPr="0026453D">
        <w:rPr>
          <w:rFonts w:asciiTheme="minorHAnsi" w:hAnsiTheme="minorHAnsi" w:cstheme="minorHAnsi"/>
          <w:b w:val="0"/>
          <w:lang w:val="pl-PL"/>
        </w:rPr>
        <w:t>WT/</w:t>
      </w:r>
      <w:r w:rsidR="000A7C71" w:rsidRPr="0026453D">
        <w:rPr>
          <w:rFonts w:asciiTheme="minorHAnsi" w:hAnsiTheme="minorHAnsi" w:cstheme="minorHAnsi"/>
          <w:b w:val="0"/>
          <w:lang w:val="pl-PL"/>
        </w:rPr>
        <w:t>07</w:t>
      </w:r>
      <w:r w:rsidR="00145360" w:rsidRPr="0026453D">
        <w:rPr>
          <w:rFonts w:asciiTheme="minorHAnsi" w:hAnsiTheme="minorHAnsi" w:cstheme="minorHAnsi"/>
          <w:b w:val="0"/>
          <w:lang w:val="pl-PL"/>
        </w:rPr>
        <w:t>/0</w:t>
      </w:r>
      <w:r w:rsidR="000A7C71" w:rsidRPr="0026453D">
        <w:rPr>
          <w:rFonts w:asciiTheme="minorHAnsi" w:hAnsiTheme="minorHAnsi" w:cstheme="minorHAnsi"/>
          <w:b w:val="0"/>
          <w:lang w:val="pl-PL"/>
        </w:rPr>
        <w:t>2</w:t>
      </w:r>
      <w:r w:rsidR="00145360" w:rsidRPr="0026453D">
        <w:rPr>
          <w:rFonts w:asciiTheme="minorHAnsi" w:hAnsiTheme="minorHAnsi" w:cstheme="minorHAnsi"/>
          <w:b w:val="0"/>
          <w:lang w:val="pl-PL"/>
        </w:rPr>
        <w:t>/2023</w:t>
      </w:r>
      <w:r w:rsidR="00145360" w:rsidRPr="0026453D">
        <w:rPr>
          <w:rFonts w:asciiTheme="minorHAnsi" w:hAnsiTheme="minorHAnsi" w:cstheme="minorHAnsi"/>
          <w:lang w:val="pl-PL"/>
        </w:rPr>
        <w:t xml:space="preserve"> </w:t>
      </w:r>
      <w:r w:rsidRPr="0026453D">
        <w:rPr>
          <w:rFonts w:asciiTheme="minorHAnsi" w:hAnsiTheme="minorHAnsi" w:cstheme="minorHAnsi"/>
          <w:b w:val="0"/>
          <w:lang w:val="pl-PL"/>
        </w:rPr>
        <w:t xml:space="preserve"> o nazwie: </w:t>
      </w:r>
      <w:r w:rsidR="000A7C71" w:rsidRPr="0026453D">
        <w:rPr>
          <w:rFonts w:asciiTheme="minorHAnsi" w:hAnsiTheme="minorHAnsi" w:cstheme="minorHAnsi"/>
          <w:b w:val="0"/>
          <w:lang w:val="pl-PL"/>
        </w:rPr>
        <w:t xml:space="preserve">Usługa hotelarska </w:t>
      </w:r>
      <w:r w:rsidR="000A7C71" w:rsidRPr="0026453D">
        <w:rPr>
          <w:rFonts w:asciiTheme="minorHAnsi" w:hAnsiTheme="minorHAnsi" w:cstheme="minorHAnsi"/>
          <w:b w:val="0"/>
          <w:lang w:val="pl-PL"/>
        </w:rPr>
        <w:br/>
        <w:t>i gastronomiczna wraz z wynajęciem sal konferencyjnych na potrzeby organizacji konferencji Systemy Logistyczne Teoria i Praktyka dla Politechniki Warszawskiej Wydziału Transportu.</w:t>
      </w:r>
    </w:p>
    <w:p w14:paraId="759EF765" w14:textId="77777777" w:rsidR="00A0774B" w:rsidRPr="0026453D" w:rsidRDefault="00A0774B" w:rsidP="001C2F90">
      <w:pPr>
        <w:pStyle w:val="Tekstpodstawowy"/>
        <w:contextualSpacing/>
        <w:rPr>
          <w:rFonts w:asciiTheme="minorHAnsi" w:hAnsiTheme="minorHAnsi" w:cstheme="minorHAnsi"/>
          <w:b/>
          <w:lang w:val="pl-PL"/>
        </w:rPr>
      </w:pPr>
    </w:p>
    <w:p w14:paraId="6E85E349" w14:textId="285FE188" w:rsidR="00A0774B" w:rsidRPr="0026453D" w:rsidRDefault="00763188" w:rsidP="0046262C">
      <w:pPr>
        <w:ind w:right="176"/>
        <w:contextualSpacing/>
        <w:jc w:val="both"/>
        <w:rPr>
          <w:rFonts w:asciiTheme="minorHAnsi" w:hAnsiTheme="minorHAnsi" w:cstheme="minorHAnsi"/>
          <w:lang w:val="pl-PL"/>
        </w:rPr>
      </w:pPr>
      <w:r w:rsidRPr="0026453D">
        <w:rPr>
          <w:rFonts w:asciiTheme="minorHAnsi" w:hAnsiTheme="minorHAnsi" w:cstheme="minorHAnsi"/>
          <w:lang w:val="pl-PL"/>
        </w:rPr>
        <w:t xml:space="preserve">Oświadczam, że nie podlegam wykluczeniu z postępowania na podstawie art. 7 ust. 1 ustawy z dnia 13 kwietnia 2022 r. o szczególnych rozwiązaniach w zakresie przeciwdziałania wspieraniu agresji </w:t>
      </w:r>
      <w:r w:rsidR="00145360" w:rsidRPr="0026453D">
        <w:rPr>
          <w:rFonts w:asciiTheme="minorHAnsi" w:hAnsiTheme="minorHAnsi" w:cstheme="minorHAnsi"/>
          <w:lang w:val="pl-PL"/>
        </w:rPr>
        <w:br/>
      </w:r>
      <w:r w:rsidRPr="0026453D">
        <w:rPr>
          <w:rFonts w:asciiTheme="minorHAnsi" w:hAnsiTheme="minorHAnsi" w:cstheme="minorHAnsi"/>
          <w:lang w:val="pl-PL"/>
        </w:rPr>
        <w:t>na Ukrainę oraz służących ochronie bezpieczeństwa narodowego, to jest:</w:t>
      </w:r>
    </w:p>
    <w:p w14:paraId="216D62A1" w14:textId="37974BFA" w:rsidR="00A0774B" w:rsidRPr="0026453D" w:rsidRDefault="00763188" w:rsidP="0046262C">
      <w:pPr>
        <w:pStyle w:val="Akapitzlist"/>
        <w:numPr>
          <w:ilvl w:val="0"/>
          <w:numId w:val="1"/>
        </w:numPr>
        <w:tabs>
          <w:tab w:val="left" w:pos="1701"/>
        </w:tabs>
        <w:ind w:left="284" w:right="173" w:hanging="284"/>
        <w:contextualSpacing/>
        <w:jc w:val="both"/>
        <w:rPr>
          <w:rFonts w:asciiTheme="minorHAnsi" w:hAnsiTheme="minorHAnsi" w:cstheme="minorHAnsi"/>
          <w:lang w:val="pl-PL"/>
        </w:rPr>
      </w:pPr>
      <w:r w:rsidRPr="0026453D">
        <w:rPr>
          <w:rFonts w:asciiTheme="minorHAnsi" w:hAnsiTheme="minorHAnsi" w:cstheme="minorHAnsi"/>
          <w:lang w:val="pl-PL"/>
        </w:rPr>
        <w:t>nie</w:t>
      </w:r>
      <w:r w:rsidRPr="0026453D">
        <w:rPr>
          <w:rFonts w:asciiTheme="minorHAnsi" w:hAnsiTheme="minorHAnsi" w:cstheme="minorHAnsi"/>
          <w:spacing w:val="-7"/>
          <w:lang w:val="pl-PL"/>
        </w:rPr>
        <w:t xml:space="preserve"> </w:t>
      </w:r>
      <w:r w:rsidRPr="0026453D">
        <w:rPr>
          <w:rFonts w:asciiTheme="minorHAnsi" w:hAnsiTheme="minorHAnsi" w:cstheme="minorHAnsi"/>
          <w:lang w:val="pl-PL"/>
        </w:rPr>
        <w:t>jestem</w:t>
      </w:r>
      <w:r w:rsidRPr="0026453D">
        <w:rPr>
          <w:rFonts w:asciiTheme="minorHAnsi" w:hAnsiTheme="minorHAnsi" w:cstheme="minorHAnsi"/>
          <w:spacing w:val="-10"/>
          <w:lang w:val="pl-PL"/>
        </w:rPr>
        <w:t xml:space="preserve"> </w:t>
      </w:r>
      <w:r w:rsidRPr="0026453D">
        <w:rPr>
          <w:rFonts w:asciiTheme="minorHAnsi" w:hAnsiTheme="minorHAnsi" w:cstheme="minorHAnsi"/>
          <w:lang w:val="pl-PL"/>
        </w:rPr>
        <w:t>wykonawcą</w:t>
      </w:r>
      <w:r w:rsidRPr="0026453D">
        <w:rPr>
          <w:rFonts w:asciiTheme="minorHAnsi" w:hAnsiTheme="minorHAnsi" w:cstheme="minorHAnsi"/>
          <w:spacing w:val="-9"/>
          <w:lang w:val="pl-PL"/>
        </w:rPr>
        <w:t xml:space="preserve"> </w:t>
      </w:r>
      <w:r w:rsidRPr="0026453D">
        <w:rPr>
          <w:rFonts w:asciiTheme="minorHAnsi" w:hAnsiTheme="minorHAnsi" w:cstheme="minorHAnsi"/>
          <w:lang w:val="pl-PL"/>
        </w:rPr>
        <w:t>lub</w:t>
      </w:r>
      <w:r w:rsidRPr="0026453D">
        <w:rPr>
          <w:rFonts w:asciiTheme="minorHAnsi" w:hAnsiTheme="minorHAnsi" w:cstheme="minorHAnsi"/>
          <w:spacing w:val="-9"/>
          <w:lang w:val="pl-PL"/>
        </w:rPr>
        <w:t xml:space="preserve"> </w:t>
      </w:r>
      <w:r w:rsidRPr="0026453D">
        <w:rPr>
          <w:rFonts w:asciiTheme="minorHAnsi" w:hAnsiTheme="minorHAnsi" w:cstheme="minorHAnsi"/>
          <w:lang w:val="pl-PL"/>
        </w:rPr>
        <w:t>uczestnikiem</w:t>
      </w:r>
      <w:r w:rsidRPr="0026453D">
        <w:rPr>
          <w:rFonts w:asciiTheme="minorHAnsi" w:hAnsiTheme="minorHAnsi" w:cstheme="minorHAnsi"/>
          <w:spacing w:val="-7"/>
          <w:lang w:val="pl-PL"/>
        </w:rPr>
        <w:t xml:space="preserve"> </w:t>
      </w:r>
      <w:r w:rsidRPr="0026453D">
        <w:rPr>
          <w:rFonts w:asciiTheme="minorHAnsi" w:hAnsiTheme="minorHAnsi" w:cstheme="minorHAnsi"/>
          <w:lang w:val="pl-PL"/>
        </w:rPr>
        <w:t>konkursu</w:t>
      </w:r>
      <w:r w:rsidRPr="0026453D">
        <w:rPr>
          <w:rFonts w:asciiTheme="minorHAnsi" w:hAnsiTheme="minorHAnsi" w:cstheme="minorHAnsi"/>
          <w:spacing w:val="-10"/>
          <w:lang w:val="pl-PL"/>
        </w:rPr>
        <w:t xml:space="preserve"> </w:t>
      </w:r>
      <w:r w:rsidRPr="0026453D">
        <w:rPr>
          <w:rFonts w:asciiTheme="minorHAnsi" w:hAnsiTheme="minorHAnsi" w:cstheme="minorHAnsi"/>
          <w:lang w:val="pl-PL"/>
        </w:rPr>
        <w:t>wymienionym</w:t>
      </w:r>
      <w:r w:rsidRPr="0026453D">
        <w:rPr>
          <w:rFonts w:asciiTheme="minorHAnsi" w:hAnsiTheme="minorHAnsi" w:cstheme="minorHAnsi"/>
          <w:spacing w:val="-10"/>
          <w:lang w:val="pl-PL"/>
        </w:rPr>
        <w:t xml:space="preserve"> </w:t>
      </w:r>
      <w:r w:rsidRPr="0026453D">
        <w:rPr>
          <w:rFonts w:asciiTheme="minorHAnsi" w:hAnsiTheme="minorHAnsi" w:cstheme="minorHAnsi"/>
          <w:lang w:val="pl-PL"/>
        </w:rPr>
        <w:t>w</w:t>
      </w:r>
      <w:r w:rsidRPr="0026453D">
        <w:rPr>
          <w:rFonts w:asciiTheme="minorHAnsi" w:hAnsiTheme="minorHAnsi" w:cstheme="minorHAnsi"/>
          <w:spacing w:val="-9"/>
          <w:lang w:val="pl-PL"/>
        </w:rPr>
        <w:t xml:space="preserve"> </w:t>
      </w:r>
      <w:r w:rsidRPr="0026453D">
        <w:rPr>
          <w:rFonts w:asciiTheme="minorHAnsi" w:hAnsiTheme="minorHAnsi" w:cstheme="minorHAnsi"/>
          <w:lang w:val="pl-PL"/>
        </w:rPr>
        <w:t>wykazach</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określonych</w:t>
      </w:r>
      <w:r w:rsidRPr="0026453D">
        <w:rPr>
          <w:rFonts w:asciiTheme="minorHAnsi" w:hAnsiTheme="minorHAnsi" w:cstheme="minorHAnsi"/>
          <w:spacing w:val="-9"/>
          <w:lang w:val="pl-PL"/>
        </w:rPr>
        <w:t xml:space="preserve"> </w:t>
      </w:r>
      <w:r w:rsidR="00145360" w:rsidRPr="0026453D">
        <w:rPr>
          <w:rFonts w:asciiTheme="minorHAnsi" w:hAnsiTheme="minorHAnsi" w:cstheme="minorHAnsi"/>
          <w:spacing w:val="-9"/>
          <w:lang w:val="pl-PL"/>
        </w:rPr>
        <w:br/>
      </w:r>
      <w:r w:rsidRPr="0026453D">
        <w:rPr>
          <w:rFonts w:asciiTheme="minorHAnsi" w:hAnsiTheme="minorHAnsi" w:cstheme="minorHAnsi"/>
          <w:lang w:val="pl-PL"/>
        </w:rPr>
        <w:t>w rozporządzeniu Rady (WE) nr 765/2006 i rozporządzeniu Rady (UE) nr 269/2014 albo wpisanym na listę na podstawie decyzji w sprawie wpisu na listę rozstrzygającej o zastosowaniu</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środka,</w:t>
      </w:r>
      <w:r w:rsidRPr="0026453D">
        <w:rPr>
          <w:rFonts w:asciiTheme="minorHAnsi" w:hAnsiTheme="minorHAnsi" w:cstheme="minorHAnsi"/>
          <w:spacing w:val="-4"/>
          <w:lang w:val="pl-PL"/>
        </w:rPr>
        <w:t xml:space="preserve"> </w:t>
      </w:r>
      <w:r w:rsidR="00145360" w:rsidRPr="0026453D">
        <w:rPr>
          <w:rFonts w:asciiTheme="minorHAnsi" w:hAnsiTheme="minorHAnsi" w:cstheme="minorHAnsi"/>
          <w:spacing w:val="-4"/>
          <w:lang w:val="pl-PL"/>
        </w:rPr>
        <w:br/>
      </w:r>
      <w:r w:rsidRPr="0026453D">
        <w:rPr>
          <w:rFonts w:asciiTheme="minorHAnsi" w:hAnsiTheme="minorHAnsi" w:cstheme="minorHAnsi"/>
          <w:lang w:val="pl-PL"/>
        </w:rPr>
        <w:t>o</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którym</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mowa</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w</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art.</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1</w:t>
      </w:r>
      <w:r w:rsidRPr="0026453D">
        <w:rPr>
          <w:rFonts w:asciiTheme="minorHAnsi" w:hAnsiTheme="minorHAnsi" w:cstheme="minorHAnsi"/>
          <w:spacing w:val="2"/>
          <w:lang w:val="pl-PL"/>
        </w:rPr>
        <w:t xml:space="preserve"> </w:t>
      </w:r>
      <w:r w:rsidRPr="0026453D">
        <w:rPr>
          <w:rFonts w:asciiTheme="minorHAnsi" w:hAnsiTheme="minorHAnsi" w:cstheme="minorHAnsi"/>
          <w:lang w:val="pl-PL"/>
        </w:rPr>
        <w:t>pkt</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3</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ustawy</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wymienionej</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we</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wprowadzeniu do</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wyliczenia,</w:t>
      </w:r>
    </w:p>
    <w:p w14:paraId="7C6D7EBF" w14:textId="7427AEFD" w:rsidR="00A0774B" w:rsidRPr="0026453D" w:rsidRDefault="00763188" w:rsidP="0046262C">
      <w:pPr>
        <w:pStyle w:val="Akapitzlist"/>
        <w:numPr>
          <w:ilvl w:val="0"/>
          <w:numId w:val="1"/>
        </w:numPr>
        <w:tabs>
          <w:tab w:val="left" w:pos="1701"/>
        </w:tabs>
        <w:ind w:left="284" w:right="175" w:hanging="284"/>
        <w:contextualSpacing/>
        <w:jc w:val="both"/>
        <w:rPr>
          <w:rFonts w:asciiTheme="minorHAnsi" w:hAnsiTheme="minorHAnsi" w:cstheme="minorHAnsi"/>
          <w:lang w:val="pl-PL"/>
        </w:rPr>
      </w:pPr>
      <w:r w:rsidRPr="0026453D">
        <w:rPr>
          <w:rFonts w:asciiTheme="minorHAnsi" w:hAnsiTheme="minorHAnsi" w:cstheme="minorHAnsi"/>
          <w:lang w:val="pl-PL"/>
        </w:rPr>
        <w:t xml:space="preserve">nie jestem wykonawcą lub uczestnikiem konkursu, którego beneficjentem rzeczywistym </w:t>
      </w:r>
      <w:r w:rsidR="00145360" w:rsidRPr="0026453D">
        <w:rPr>
          <w:rFonts w:asciiTheme="minorHAnsi" w:hAnsiTheme="minorHAnsi" w:cstheme="minorHAnsi"/>
          <w:lang w:val="pl-PL"/>
        </w:rPr>
        <w:br/>
      </w:r>
      <w:r w:rsidRPr="0026453D">
        <w:rPr>
          <w:rFonts w:asciiTheme="minorHAnsi" w:hAnsiTheme="minorHAnsi" w:cstheme="minorHAnsi"/>
          <w:lang w:val="pl-PL"/>
        </w:rPr>
        <w:t xml:space="preserve">w rozumieniu ustawy z dnia 1 marca 2018 r. o przeciwdziałaniu praniu pieniędzy oraz finansowaniu terroryzmu (Dz. U. z 2022 r. poz. 593 z </w:t>
      </w:r>
      <w:proofErr w:type="spellStart"/>
      <w:r w:rsidRPr="0026453D">
        <w:rPr>
          <w:rFonts w:asciiTheme="minorHAnsi" w:hAnsiTheme="minorHAnsi" w:cstheme="minorHAnsi"/>
          <w:lang w:val="pl-PL"/>
        </w:rPr>
        <w:t>późn</w:t>
      </w:r>
      <w:proofErr w:type="spellEnd"/>
      <w:r w:rsidRPr="0026453D">
        <w:rPr>
          <w:rFonts w:asciiTheme="minorHAnsi" w:hAnsiTheme="minorHAnsi" w:cstheme="minorHAnsi"/>
          <w:lang w:val="pl-PL"/>
        </w:rPr>
        <w:t>. zm.) jest osoba wymieniona w wykazach</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określonych</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w</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rozporządzeniu</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Rady</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(WE)</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nr</w:t>
      </w:r>
      <w:r w:rsidRPr="0026453D">
        <w:rPr>
          <w:rFonts w:asciiTheme="minorHAnsi" w:hAnsiTheme="minorHAnsi" w:cstheme="minorHAnsi"/>
          <w:spacing w:val="-7"/>
          <w:lang w:val="pl-PL"/>
        </w:rPr>
        <w:t xml:space="preserve"> </w:t>
      </w:r>
      <w:r w:rsidRPr="0026453D">
        <w:rPr>
          <w:rFonts w:asciiTheme="minorHAnsi" w:hAnsiTheme="minorHAnsi" w:cstheme="minorHAnsi"/>
          <w:lang w:val="pl-PL"/>
        </w:rPr>
        <w:t>765/2006</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i</w:t>
      </w:r>
      <w:r w:rsidRPr="0026453D">
        <w:rPr>
          <w:rFonts w:asciiTheme="minorHAnsi" w:hAnsiTheme="minorHAnsi" w:cstheme="minorHAnsi"/>
          <w:spacing w:val="-7"/>
          <w:lang w:val="pl-PL"/>
        </w:rPr>
        <w:t xml:space="preserve"> </w:t>
      </w:r>
      <w:r w:rsidRPr="0026453D">
        <w:rPr>
          <w:rFonts w:asciiTheme="minorHAnsi" w:hAnsiTheme="minorHAnsi" w:cstheme="minorHAnsi"/>
          <w:lang w:val="pl-PL"/>
        </w:rPr>
        <w:t>rozporządzeniu</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Rady</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(UE) nr</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269/2014</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albo</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wpisana</w:t>
      </w:r>
      <w:r w:rsidRPr="0026453D">
        <w:rPr>
          <w:rFonts w:asciiTheme="minorHAnsi" w:hAnsiTheme="minorHAnsi" w:cstheme="minorHAnsi"/>
          <w:spacing w:val="-2"/>
          <w:lang w:val="pl-PL"/>
        </w:rPr>
        <w:t xml:space="preserve"> </w:t>
      </w:r>
      <w:r w:rsidR="00145360" w:rsidRPr="0026453D">
        <w:rPr>
          <w:rFonts w:asciiTheme="minorHAnsi" w:hAnsiTheme="minorHAnsi" w:cstheme="minorHAnsi"/>
          <w:spacing w:val="-2"/>
          <w:lang w:val="pl-PL"/>
        </w:rPr>
        <w:br/>
      </w:r>
      <w:r w:rsidRPr="0026453D">
        <w:rPr>
          <w:rFonts w:asciiTheme="minorHAnsi" w:hAnsiTheme="minorHAnsi" w:cstheme="minorHAnsi"/>
          <w:lang w:val="pl-PL"/>
        </w:rPr>
        <w:t>na</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listę</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lub</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będąca</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takim</w:t>
      </w:r>
      <w:r w:rsidRPr="0026453D">
        <w:rPr>
          <w:rFonts w:asciiTheme="minorHAnsi" w:hAnsiTheme="minorHAnsi" w:cstheme="minorHAnsi"/>
          <w:spacing w:val="-2"/>
          <w:lang w:val="pl-PL"/>
        </w:rPr>
        <w:t xml:space="preserve"> </w:t>
      </w:r>
      <w:r w:rsidRPr="0026453D">
        <w:rPr>
          <w:rFonts w:asciiTheme="minorHAnsi" w:hAnsiTheme="minorHAnsi" w:cstheme="minorHAnsi"/>
          <w:lang w:val="pl-PL"/>
        </w:rPr>
        <w:t>beneficjentem</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rzeczywistym</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od</w:t>
      </w:r>
      <w:r w:rsidRPr="0026453D">
        <w:rPr>
          <w:rFonts w:asciiTheme="minorHAnsi" w:hAnsiTheme="minorHAnsi" w:cstheme="minorHAnsi"/>
          <w:spacing w:val="-2"/>
          <w:lang w:val="pl-PL"/>
        </w:rPr>
        <w:t xml:space="preserve"> </w:t>
      </w:r>
      <w:r w:rsidRPr="0026453D">
        <w:rPr>
          <w:rFonts w:asciiTheme="minorHAnsi" w:hAnsiTheme="minorHAnsi" w:cstheme="minorHAnsi"/>
          <w:lang w:val="pl-PL"/>
        </w:rPr>
        <w:t>dnia</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24 lutego 2022 r., o ile została wpisana na listę na podstawie decyzji w sprawie wpisu na listę rozstrzygającej o zastosowaniu środka, o którym mowa w art. 1 pkt 3 ustawy wymienionej we wprowadzeniu do</w:t>
      </w:r>
      <w:r w:rsidRPr="0026453D">
        <w:rPr>
          <w:rFonts w:asciiTheme="minorHAnsi" w:hAnsiTheme="minorHAnsi" w:cstheme="minorHAnsi"/>
          <w:spacing w:val="-13"/>
          <w:lang w:val="pl-PL"/>
        </w:rPr>
        <w:t xml:space="preserve"> </w:t>
      </w:r>
      <w:r w:rsidRPr="0026453D">
        <w:rPr>
          <w:rFonts w:asciiTheme="minorHAnsi" w:hAnsiTheme="minorHAnsi" w:cstheme="minorHAnsi"/>
          <w:lang w:val="pl-PL"/>
        </w:rPr>
        <w:t>wyliczenia,</w:t>
      </w:r>
    </w:p>
    <w:p w14:paraId="0FA45170" w14:textId="11B3FE94" w:rsidR="00A0774B" w:rsidRPr="0026453D" w:rsidRDefault="00763188" w:rsidP="0046262C">
      <w:pPr>
        <w:pStyle w:val="Akapitzlist"/>
        <w:numPr>
          <w:ilvl w:val="0"/>
          <w:numId w:val="1"/>
        </w:numPr>
        <w:tabs>
          <w:tab w:val="left" w:pos="1701"/>
        </w:tabs>
        <w:ind w:left="284" w:right="168" w:hanging="284"/>
        <w:contextualSpacing/>
        <w:jc w:val="both"/>
        <w:rPr>
          <w:rFonts w:asciiTheme="minorHAnsi" w:hAnsiTheme="minorHAnsi" w:cstheme="minorHAnsi"/>
          <w:lang w:val="pl-PL"/>
        </w:rPr>
      </w:pPr>
      <w:r w:rsidRPr="0026453D">
        <w:rPr>
          <w:rFonts w:asciiTheme="minorHAnsi" w:hAnsiTheme="minorHAnsi" w:cstheme="minorHAnsi"/>
          <w:lang w:val="pl-PL"/>
        </w:rPr>
        <w:t xml:space="preserve">nie jestem wykonawcą lub uczestnikiem konkursu, którego jednostką dominującą w rozumieniu art. 3 ust. 1 pkt 37 ustawy z dnia 29 września 1994 r. o rachunkowości (Dz. U. z 2021 r. poz. 217 </w:t>
      </w:r>
      <w:r w:rsidR="00145360" w:rsidRPr="0026453D">
        <w:rPr>
          <w:rFonts w:asciiTheme="minorHAnsi" w:hAnsiTheme="minorHAnsi" w:cstheme="minorHAnsi"/>
          <w:lang w:val="pl-PL"/>
        </w:rPr>
        <w:br/>
      </w:r>
      <w:r w:rsidRPr="0026453D">
        <w:rPr>
          <w:rFonts w:asciiTheme="minorHAnsi" w:hAnsiTheme="minorHAnsi" w:cstheme="minorHAnsi"/>
          <w:lang w:val="pl-PL"/>
        </w:rPr>
        <w:t xml:space="preserve">z </w:t>
      </w:r>
      <w:proofErr w:type="spellStart"/>
      <w:r w:rsidRPr="0026453D">
        <w:rPr>
          <w:rFonts w:asciiTheme="minorHAnsi" w:hAnsiTheme="minorHAnsi" w:cstheme="minorHAnsi"/>
          <w:lang w:val="pl-PL"/>
        </w:rPr>
        <w:t>późn</w:t>
      </w:r>
      <w:proofErr w:type="spellEnd"/>
      <w:r w:rsidRPr="0026453D">
        <w:rPr>
          <w:rFonts w:asciiTheme="minorHAnsi" w:hAnsiTheme="minorHAnsi" w:cstheme="minorHAnsi"/>
          <w:lang w:val="pl-PL"/>
        </w:rPr>
        <w:t xml:space="preserve">. zm.) jest podmiot wymieniony w wykazach określonych w rozporządzeniu Rady (WE) </w:t>
      </w:r>
      <w:r w:rsidR="00145360" w:rsidRPr="0026453D">
        <w:rPr>
          <w:rFonts w:asciiTheme="minorHAnsi" w:hAnsiTheme="minorHAnsi" w:cstheme="minorHAnsi"/>
          <w:lang w:val="pl-PL"/>
        </w:rPr>
        <w:br/>
      </w:r>
      <w:r w:rsidRPr="0026453D">
        <w:rPr>
          <w:rFonts w:asciiTheme="minorHAnsi" w:hAnsiTheme="minorHAnsi" w:cstheme="minorHAnsi"/>
          <w:lang w:val="pl-PL"/>
        </w:rPr>
        <w:t>nr 765/2006 i rozporządzeniu Rady (UE) nr 269/2014 albo wpisany</w:t>
      </w:r>
      <w:r w:rsidRPr="0026453D">
        <w:rPr>
          <w:rFonts w:asciiTheme="minorHAnsi" w:hAnsiTheme="minorHAnsi" w:cstheme="minorHAnsi"/>
          <w:spacing w:val="-9"/>
          <w:lang w:val="pl-PL"/>
        </w:rPr>
        <w:t xml:space="preserve"> </w:t>
      </w:r>
      <w:r w:rsidRPr="0026453D">
        <w:rPr>
          <w:rFonts w:asciiTheme="minorHAnsi" w:hAnsiTheme="minorHAnsi" w:cstheme="minorHAnsi"/>
          <w:lang w:val="pl-PL"/>
        </w:rPr>
        <w:t>na</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listę</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lub</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będący</w:t>
      </w:r>
      <w:r w:rsidRPr="0026453D">
        <w:rPr>
          <w:rFonts w:asciiTheme="minorHAnsi" w:hAnsiTheme="minorHAnsi" w:cstheme="minorHAnsi"/>
          <w:spacing w:val="-7"/>
          <w:lang w:val="pl-PL"/>
        </w:rPr>
        <w:t xml:space="preserve"> </w:t>
      </w:r>
      <w:r w:rsidRPr="0026453D">
        <w:rPr>
          <w:rFonts w:asciiTheme="minorHAnsi" w:hAnsiTheme="minorHAnsi" w:cstheme="minorHAnsi"/>
          <w:lang w:val="pl-PL"/>
        </w:rPr>
        <w:t>taką</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jednostką</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dominującą</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od</w:t>
      </w:r>
      <w:r w:rsidRPr="0026453D">
        <w:rPr>
          <w:rFonts w:asciiTheme="minorHAnsi" w:hAnsiTheme="minorHAnsi" w:cstheme="minorHAnsi"/>
          <w:spacing w:val="-7"/>
          <w:lang w:val="pl-PL"/>
        </w:rPr>
        <w:t xml:space="preserve"> </w:t>
      </w:r>
      <w:r w:rsidRPr="0026453D">
        <w:rPr>
          <w:rFonts w:asciiTheme="minorHAnsi" w:hAnsiTheme="minorHAnsi" w:cstheme="minorHAnsi"/>
          <w:lang w:val="pl-PL"/>
        </w:rPr>
        <w:t>dnia</w:t>
      </w:r>
      <w:r w:rsidRPr="0026453D">
        <w:rPr>
          <w:rFonts w:asciiTheme="minorHAnsi" w:hAnsiTheme="minorHAnsi" w:cstheme="minorHAnsi"/>
          <w:spacing w:val="-8"/>
          <w:lang w:val="pl-PL"/>
        </w:rPr>
        <w:t xml:space="preserve"> </w:t>
      </w:r>
      <w:r w:rsidRPr="0026453D">
        <w:rPr>
          <w:rFonts w:asciiTheme="minorHAnsi" w:hAnsiTheme="minorHAnsi" w:cstheme="minorHAnsi"/>
          <w:lang w:val="pl-PL"/>
        </w:rPr>
        <w:t>24</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lutego</w:t>
      </w:r>
      <w:r w:rsidRPr="0026453D">
        <w:rPr>
          <w:rFonts w:asciiTheme="minorHAnsi" w:hAnsiTheme="minorHAnsi" w:cstheme="minorHAnsi"/>
          <w:spacing w:val="-8"/>
          <w:lang w:val="pl-PL"/>
        </w:rPr>
        <w:t xml:space="preserve"> </w:t>
      </w:r>
      <w:r w:rsidRPr="0026453D">
        <w:rPr>
          <w:rFonts w:asciiTheme="minorHAnsi" w:hAnsiTheme="minorHAnsi" w:cstheme="minorHAnsi"/>
          <w:lang w:val="pl-PL"/>
        </w:rPr>
        <w:t>2022</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r.,</w:t>
      </w:r>
      <w:r w:rsidRPr="0026453D">
        <w:rPr>
          <w:rFonts w:asciiTheme="minorHAnsi" w:hAnsiTheme="minorHAnsi" w:cstheme="minorHAnsi"/>
          <w:spacing w:val="-7"/>
          <w:lang w:val="pl-PL"/>
        </w:rPr>
        <w:t xml:space="preserve"> </w:t>
      </w:r>
      <w:r w:rsidRPr="0026453D">
        <w:rPr>
          <w:rFonts w:asciiTheme="minorHAnsi" w:hAnsiTheme="minorHAnsi" w:cstheme="minorHAnsi"/>
          <w:lang w:val="pl-PL"/>
        </w:rPr>
        <w:t>o</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ile</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został wpisany na listę na podstawie decyzji w sprawie wpisu na listę rozstrzygającej o zastosowaniu</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środka,</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o</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którym</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mowa</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w</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art.</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1</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pkt</w:t>
      </w:r>
      <w:r w:rsidRPr="0026453D">
        <w:rPr>
          <w:rFonts w:asciiTheme="minorHAnsi" w:hAnsiTheme="minorHAnsi" w:cstheme="minorHAnsi"/>
          <w:spacing w:val="-3"/>
          <w:lang w:val="pl-PL"/>
        </w:rPr>
        <w:t xml:space="preserve"> </w:t>
      </w:r>
      <w:r w:rsidR="00145360" w:rsidRPr="0026453D">
        <w:rPr>
          <w:rFonts w:asciiTheme="minorHAnsi" w:hAnsiTheme="minorHAnsi" w:cstheme="minorHAnsi"/>
          <w:spacing w:val="-3"/>
          <w:lang w:val="pl-PL"/>
        </w:rPr>
        <w:br/>
      </w:r>
      <w:r w:rsidRPr="0026453D">
        <w:rPr>
          <w:rFonts w:asciiTheme="minorHAnsi" w:hAnsiTheme="minorHAnsi" w:cstheme="minorHAnsi"/>
          <w:lang w:val="pl-PL"/>
        </w:rPr>
        <w:t>3</w:t>
      </w:r>
      <w:r w:rsidRPr="0026453D">
        <w:rPr>
          <w:rFonts w:asciiTheme="minorHAnsi" w:hAnsiTheme="minorHAnsi" w:cstheme="minorHAnsi"/>
          <w:spacing w:val="-3"/>
          <w:lang w:val="pl-PL"/>
        </w:rPr>
        <w:t xml:space="preserve"> </w:t>
      </w:r>
      <w:r w:rsidRPr="0026453D">
        <w:rPr>
          <w:rFonts w:asciiTheme="minorHAnsi" w:hAnsiTheme="minorHAnsi" w:cstheme="minorHAnsi"/>
          <w:lang w:val="pl-PL"/>
        </w:rPr>
        <w:t>ustawy</w:t>
      </w:r>
      <w:r w:rsidRPr="0026453D">
        <w:rPr>
          <w:rFonts w:asciiTheme="minorHAnsi" w:hAnsiTheme="minorHAnsi" w:cstheme="minorHAnsi"/>
          <w:spacing w:val="-5"/>
          <w:lang w:val="pl-PL"/>
        </w:rPr>
        <w:t xml:space="preserve"> </w:t>
      </w:r>
      <w:r w:rsidRPr="0026453D">
        <w:rPr>
          <w:rFonts w:asciiTheme="minorHAnsi" w:hAnsiTheme="minorHAnsi" w:cstheme="minorHAnsi"/>
          <w:lang w:val="pl-PL"/>
        </w:rPr>
        <w:t>wymienionej</w:t>
      </w:r>
      <w:r w:rsidRPr="0026453D">
        <w:rPr>
          <w:rFonts w:asciiTheme="minorHAnsi" w:hAnsiTheme="minorHAnsi" w:cstheme="minorHAnsi"/>
          <w:spacing w:val="-6"/>
          <w:lang w:val="pl-PL"/>
        </w:rPr>
        <w:t xml:space="preserve"> </w:t>
      </w:r>
      <w:r w:rsidRPr="0026453D">
        <w:rPr>
          <w:rFonts w:asciiTheme="minorHAnsi" w:hAnsiTheme="minorHAnsi" w:cstheme="minorHAnsi"/>
          <w:lang w:val="pl-PL"/>
        </w:rPr>
        <w:t>we</w:t>
      </w:r>
      <w:r w:rsidRPr="0026453D">
        <w:rPr>
          <w:rFonts w:asciiTheme="minorHAnsi" w:hAnsiTheme="minorHAnsi" w:cstheme="minorHAnsi"/>
          <w:spacing w:val="-4"/>
          <w:lang w:val="pl-PL"/>
        </w:rPr>
        <w:t xml:space="preserve"> </w:t>
      </w:r>
      <w:r w:rsidRPr="0026453D">
        <w:rPr>
          <w:rFonts w:asciiTheme="minorHAnsi" w:hAnsiTheme="minorHAnsi" w:cstheme="minorHAnsi"/>
          <w:lang w:val="pl-PL"/>
        </w:rPr>
        <w:t>wprowadzeniu do</w:t>
      </w:r>
      <w:r w:rsidRPr="0026453D">
        <w:rPr>
          <w:rFonts w:asciiTheme="minorHAnsi" w:hAnsiTheme="minorHAnsi" w:cstheme="minorHAnsi"/>
          <w:spacing w:val="-1"/>
          <w:lang w:val="pl-PL"/>
        </w:rPr>
        <w:t xml:space="preserve"> </w:t>
      </w:r>
      <w:r w:rsidRPr="0026453D">
        <w:rPr>
          <w:rFonts w:asciiTheme="minorHAnsi" w:hAnsiTheme="minorHAnsi" w:cstheme="minorHAnsi"/>
          <w:lang w:val="pl-PL"/>
        </w:rPr>
        <w:t>wyliczenia.</w:t>
      </w:r>
    </w:p>
    <w:p w14:paraId="4061521F" w14:textId="77777777" w:rsidR="00A0774B" w:rsidRPr="002B3C0C" w:rsidRDefault="00A0774B" w:rsidP="001C2F90">
      <w:pPr>
        <w:pStyle w:val="Tekstpodstawowy"/>
        <w:contextualSpacing/>
        <w:rPr>
          <w:rFonts w:asciiTheme="minorHAnsi" w:hAnsiTheme="minorHAnsi" w:cstheme="minorHAnsi"/>
          <w:sz w:val="24"/>
          <w:szCs w:val="24"/>
          <w:lang w:val="pl-PL"/>
        </w:rPr>
      </w:pPr>
    </w:p>
    <w:tbl>
      <w:tblPr>
        <w:tblStyle w:val="TableNormal"/>
        <w:tblW w:w="0" w:type="auto"/>
        <w:tblInd w:w="5318" w:type="dxa"/>
        <w:tblBorders>
          <w:top w:val="nil"/>
          <w:left w:val="nil"/>
          <w:bottom w:val="nil"/>
          <w:right w:val="nil"/>
          <w:insideH w:val="nil"/>
          <w:insideV w:val="nil"/>
        </w:tblBorders>
        <w:tblLayout w:type="fixed"/>
        <w:tblLook w:val="01E0" w:firstRow="1" w:lastRow="1" w:firstColumn="1" w:lastColumn="1" w:noHBand="0" w:noVBand="0"/>
      </w:tblPr>
      <w:tblGrid>
        <w:gridCol w:w="4598"/>
      </w:tblGrid>
      <w:tr w:rsidR="00A0774B" w:rsidRPr="002B3C0C" w14:paraId="1CDD4042" w14:textId="77777777" w:rsidTr="0046262C">
        <w:trPr>
          <w:trHeight w:hRule="exact" w:val="424"/>
        </w:trPr>
        <w:tc>
          <w:tcPr>
            <w:tcW w:w="4598" w:type="dxa"/>
          </w:tcPr>
          <w:p w14:paraId="709846B3" w14:textId="77777777" w:rsidR="00A0774B" w:rsidRPr="002B3C0C" w:rsidRDefault="00763188" w:rsidP="001C2F90">
            <w:pPr>
              <w:pStyle w:val="TableParagraph"/>
              <w:ind w:left="179" w:right="179"/>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w:t>
            </w:r>
          </w:p>
        </w:tc>
      </w:tr>
      <w:tr w:rsidR="00A0774B" w:rsidRPr="002B3C0C" w14:paraId="112CB25D" w14:textId="77777777" w:rsidTr="0046262C">
        <w:trPr>
          <w:trHeight w:hRule="exact" w:val="403"/>
        </w:trPr>
        <w:tc>
          <w:tcPr>
            <w:tcW w:w="4598" w:type="dxa"/>
          </w:tcPr>
          <w:p w14:paraId="6EF6E7EF" w14:textId="77777777" w:rsidR="00A0774B" w:rsidRPr="002B3C0C" w:rsidRDefault="00763188" w:rsidP="001C2F90">
            <w:pPr>
              <w:pStyle w:val="TableParagraph"/>
              <w:ind w:left="179" w:right="179"/>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(podpis Wykonawcy/ Pełnomocnika)</w:t>
            </w:r>
          </w:p>
        </w:tc>
      </w:tr>
    </w:tbl>
    <w:p w14:paraId="3491B0FC" w14:textId="77777777" w:rsidR="0026453D" w:rsidRDefault="0026453D" w:rsidP="001C2F90">
      <w:pPr>
        <w:contextualSpacing/>
        <w:rPr>
          <w:rFonts w:asciiTheme="minorHAnsi" w:hAnsiTheme="minorHAnsi" w:cstheme="minorHAnsi"/>
          <w:b/>
          <w:bCs/>
          <w:sz w:val="24"/>
          <w:szCs w:val="24"/>
          <w:lang w:val="pl-PL"/>
        </w:rPr>
      </w:pPr>
    </w:p>
    <w:p w14:paraId="234875D9" w14:textId="77777777" w:rsidR="0026453D" w:rsidRDefault="0026453D" w:rsidP="001C2F90">
      <w:pPr>
        <w:contextualSpacing/>
        <w:rPr>
          <w:rFonts w:asciiTheme="minorHAnsi" w:hAnsiTheme="minorHAnsi" w:cstheme="minorHAnsi"/>
          <w:b/>
          <w:bCs/>
          <w:sz w:val="24"/>
          <w:szCs w:val="24"/>
          <w:lang w:val="pl-PL"/>
        </w:rPr>
      </w:pPr>
    </w:p>
    <w:p w14:paraId="3195F548" w14:textId="77777777" w:rsidR="0026453D" w:rsidRDefault="0026453D" w:rsidP="001C2F90">
      <w:pPr>
        <w:contextualSpacing/>
        <w:rPr>
          <w:rFonts w:asciiTheme="minorHAnsi" w:hAnsiTheme="minorHAnsi" w:cstheme="minorHAnsi"/>
          <w:b/>
          <w:bCs/>
          <w:sz w:val="24"/>
          <w:szCs w:val="24"/>
          <w:lang w:val="pl-PL"/>
        </w:rPr>
      </w:pPr>
    </w:p>
    <w:p w14:paraId="69068263" w14:textId="60EF9901" w:rsidR="00981291" w:rsidRPr="002B3C0C" w:rsidRDefault="00981291" w:rsidP="001C2F90">
      <w:pPr>
        <w:contextualSpacing/>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ZAŁĄCZNIK NR 2 – Wzorcowe postanowienia umowne</w:t>
      </w:r>
    </w:p>
    <w:p w14:paraId="44EB5461" w14:textId="1310D493" w:rsidR="0063464A" w:rsidRPr="002B3C0C" w:rsidRDefault="0063464A" w:rsidP="001C2F90">
      <w:pPr>
        <w:contextualSpacing/>
        <w:rPr>
          <w:rFonts w:asciiTheme="minorHAnsi" w:hAnsiTheme="minorHAnsi" w:cstheme="minorHAnsi"/>
          <w:sz w:val="24"/>
          <w:szCs w:val="24"/>
          <w:lang w:val="pl-PL"/>
        </w:rPr>
      </w:pPr>
    </w:p>
    <w:p w14:paraId="7000D2A7" w14:textId="42ADBB0E" w:rsidR="004829EF" w:rsidRDefault="004829EF" w:rsidP="0063464A">
      <w:pPr>
        <w:pStyle w:val="Standard"/>
        <w:spacing w:after="0" w:line="276" w:lineRule="auto"/>
        <w:rPr>
          <w:rFonts w:cstheme="minorHAnsi"/>
          <w:u w:val="single"/>
        </w:rPr>
      </w:pPr>
    </w:p>
    <w:p w14:paraId="03C46229" w14:textId="77777777" w:rsidR="00814962" w:rsidRPr="00814962" w:rsidRDefault="00814962" w:rsidP="00814962">
      <w:pPr>
        <w:spacing w:before="120" w:after="120"/>
        <w:jc w:val="center"/>
        <w:rPr>
          <w:bCs/>
          <w:sz w:val="20"/>
          <w:szCs w:val="20"/>
          <w:lang w:val="pl-PL"/>
        </w:rPr>
      </w:pPr>
      <w:r w:rsidRPr="00814962">
        <w:rPr>
          <w:bCs/>
          <w:sz w:val="20"/>
          <w:szCs w:val="20"/>
          <w:lang w:val="pl-PL"/>
        </w:rPr>
        <w:lastRenderedPageBreak/>
        <w:t xml:space="preserve">UMOWA NR WT/07/02/2023 </w:t>
      </w:r>
      <w:r w:rsidRPr="00814962">
        <w:rPr>
          <w:bCs/>
          <w:sz w:val="20"/>
          <w:szCs w:val="20"/>
          <w:lang w:val="pl-PL"/>
        </w:rPr>
        <w:br/>
        <w:t>Z DNIA …………..……. R.</w:t>
      </w:r>
    </w:p>
    <w:p w14:paraId="1FF662F0" w14:textId="77777777" w:rsidR="00814962" w:rsidRPr="00814962" w:rsidRDefault="00814962" w:rsidP="00814962">
      <w:pPr>
        <w:jc w:val="both"/>
        <w:rPr>
          <w:bCs/>
          <w:sz w:val="20"/>
          <w:szCs w:val="20"/>
          <w:lang w:val="pl-PL"/>
        </w:rPr>
      </w:pPr>
      <w:r w:rsidRPr="00814962">
        <w:rPr>
          <w:bCs/>
          <w:sz w:val="20"/>
          <w:szCs w:val="20"/>
          <w:lang w:val="pl-PL"/>
        </w:rPr>
        <w:t>na „Usługę hotelarską i gastronomiczną wraz z wynajęciem sal konferencyjnych na potrzeby organizacji konferencji Systemy Logistyczne Teoria i Praktyka dla Politechniki Warszawskiej Wydziału Transportu”</w:t>
      </w:r>
    </w:p>
    <w:p w14:paraId="4A3E52D3" w14:textId="77777777" w:rsidR="00814962" w:rsidRPr="00814962" w:rsidRDefault="00814962" w:rsidP="00814962">
      <w:pPr>
        <w:jc w:val="both"/>
        <w:rPr>
          <w:bCs/>
          <w:sz w:val="20"/>
          <w:szCs w:val="20"/>
          <w:lang w:val="pl-PL"/>
        </w:rPr>
      </w:pPr>
    </w:p>
    <w:p w14:paraId="53FC46FC" w14:textId="77777777" w:rsidR="00814962" w:rsidRPr="00814962" w:rsidRDefault="00814962" w:rsidP="00814962">
      <w:pPr>
        <w:spacing w:line="360" w:lineRule="auto"/>
        <w:jc w:val="both"/>
        <w:rPr>
          <w:bCs/>
          <w:sz w:val="20"/>
          <w:szCs w:val="20"/>
          <w:lang w:val="pl-PL"/>
        </w:rPr>
      </w:pPr>
      <w:r w:rsidRPr="00814962">
        <w:rPr>
          <w:bCs/>
          <w:sz w:val="20"/>
          <w:szCs w:val="20"/>
          <w:lang w:val="pl-PL"/>
        </w:rPr>
        <w:t xml:space="preserve">pomiędzy </w:t>
      </w:r>
    </w:p>
    <w:p w14:paraId="103C25B0" w14:textId="77777777" w:rsidR="00814962" w:rsidRPr="00814962" w:rsidRDefault="00814962" w:rsidP="00814962">
      <w:pPr>
        <w:jc w:val="both"/>
        <w:rPr>
          <w:bCs/>
          <w:sz w:val="20"/>
          <w:szCs w:val="20"/>
          <w:lang w:val="pl-PL"/>
        </w:rPr>
      </w:pPr>
      <w:r w:rsidRPr="00814962">
        <w:rPr>
          <w:bCs/>
          <w:sz w:val="20"/>
          <w:szCs w:val="20"/>
          <w:lang w:val="pl-PL"/>
        </w:rPr>
        <w:t xml:space="preserve">POLITECHNIKĄ WARSZAWSKĄ, WYDZIAŁ TRANSPORTU z siedzibą w Warszawie (00-661), pl. Politechniki 1(adres do korespondencji - 00-662 WARSZAWA ul.  KOSZYKOWA 75); REGON pod nr 000001554; NIP 525 000 58 34, reprezentowaną przez: </w:t>
      </w:r>
      <w:r w:rsidRPr="00814962">
        <w:rPr>
          <w:bCs/>
          <w:sz w:val="20"/>
          <w:szCs w:val="20"/>
          <w:lang w:val="pl-PL"/>
        </w:rPr>
        <w:br/>
        <w:t xml:space="preserve">Panią Prof. dr hab. inż. Mariannę Jacynę, prof. zw.– Dziekan Wydziału, działającą na podstawie pełnomocnictwa </w:t>
      </w:r>
      <w:r w:rsidRPr="00814962">
        <w:rPr>
          <w:bCs/>
          <w:sz w:val="20"/>
          <w:szCs w:val="20"/>
          <w:lang w:val="pl-PL"/>
        </w:rPr>
        <w:br/>
        <w:t xml:space="preserve">nr BR-P-344/2021 z dnia 2 czerwca 2021 r., </w:t>
      </w:r>
      <w:r w:rsidRPr="00814962">
        <w:rPr>
          <w:bCs/>
          <w:sz w:val="20"/>
          <w:szCs w:val="20"/>
          <w:shd w:val="clear" w:color="auto" w:fill="FFFFFF"/>
          <w:lang w:val="pl-PL"/>
        </w:rPr>
        <w:t>zwaną</w:t>
      </w:r>
      <w:r w:rsidRPr="00814962">
        <w:rPr>
          <w:rFonts w:cs="Palatino"/>
          <w:bCs/>
          <w:sz w:val="20"/>
          <w:szCs w:val="20"/>
          <w:shd w:val="clear" w:color="auto" w:fill="FFFFFF"/>
          <w:lang w:val="pl-PL"/>
        </w:rPr>
        <w:t xml:space="preserve"> </w:t>
      </w:r>
      <w:r w:rsidRPr="00814962">
        <w:rPr>
          <w:bCs/>
          <w:sz w:val="20"/>
          <w:szCs w:val="20"/>
          <w:lang w:val="pl-PL"/>
        </w:rPr>
        <w:t>dalej „ZAMAWIAJĄCYM</w:t>
      </w:r>
      <w:r w:rsidRPr="00814962">
        <w:rPr>
          <w:rFonts w:cs="Palatino"/>
          <w:bCs/>
          <w:sz w:val="20"/>
          <w:szCs w:val="20"/>
          <w:lang w:val="pl-PL"/>
        </w:rPr>
        <w:t>”</w:t>
      </w:r>
      <w:r w:rsidRPr="00814962">
        <w:rPr>
          <w:bCs/>
          <w:sz w:val="20"/>
          <w:szCs w:val="20"/>
          <w:lang w:val="pl-PL"/>
        </w:rPr>
        <w:t xml:space="preserve"> </w:t>
      </w:r>
    </w:p>
    <w:p w14:paraId="6E7E993E" w14:textId="77777777" w:rsidR="00814962" w:rsidRPr="00AE5B36" w:rsidRDefault="00814962" w:rsidP="00814962">
      <w:pPr>
        <w:pStyle w:val="WW-Tekstpodstawowy2"/>
        <w:tabs>
          <w:tab w:val="left" w:pos="-360"/>
        </w:tabs>
        <w:rPr>
          <w:rFonts w:asciiTheme="minorHAnsi" w:hAnsiTheme="minorHAnsi"/>
          <w:bCs/>
          <w:sz w:val="20"/>
        </w:rPr>
      </w:pPr>
    </w:p>
    <w:p w14:paraId="09C9C43B" w14:textId="77777777" w:rsidR="00814962" w:rsidRPr="00790D68" w:rsidRDefault="00814962" w:rsidP="00814962">
      <w:pPr>
        <w:pStyle w:val="WW-Tekstpodstawowy2"/>
        <w:tabs>
          <w:tab w:val="left" w:pos="-360"/>
        </w:tabs>
        <w:rPr>
          <w:bCs/>
          <w:sz w:val="20"/>
        </w:rPr>
      </w:pPr>
      <w:r w:rsidRPr="00790D68">
        <w:rPr>
          <w:bCs/>
          <w:sz w:val="20"/>
        </w:rPr>
        <w:t xml:space="preserve">a </w:t>
      </w:r>
    </w:p>
    <w:p w14:paraId="1C79C3B5" w14:textId="77777777" w:rsidR="00814962" w:rsidRPr="00814962" w:rsidRDefault="00814962" w:rsidP="00814962">
      <w:pPr>
        <w:jc w:val="both"/>
        <w:rPr>
          <w:bCs/>
          <w:sz w:val="20"/>
          <w:szCs w:val="20"/>
          <w:lang w:val="pl-PL"/>
        </w:rPr>
      </w:pPr>
    </w:p>
    <w:p w14:paraId="0655BA0B" w14:textId="77777777" w:rsidR="00814962" w:rsidRPr="00814962" w:rsidRDefault="00814962" w:rsidP="00814962">
      <w:pPr>
        <w:jc w:val="both"/>
        <w:rPr>
          <w:bCs/>
          <w:sz w:val="20"/>
          <w:szCs w:val="20"/>
          <w:lang w:val="pl-PL"/>
        </w:rPr>
      </w:pPr>
      <w:bookmarkStart w:id="1" w:name="_Hlk99547299"/>
      <w:r w:rsidRPr="00814962">
        <w:rPr>
          <w:bCs/>
          <w:sz w:val="20"/>
          <w:szCs w:val="20"/>
          <w:lang w:val="pl-PL"/>
        </w:rPr>
        <w:t xml:space="preserve">………………………… z siedzibą w ……………., ul. ……………; wpisaną do Rejestru Przedsiębiorców Krajowego Rejestru Sądowego przez Sąd Rejonowy dla ……………, ………….. Wydział Gospodarczy Krajowego Rejestru Sądowego, pod numerem KRS: ……………, NIP: ………….., REGON: ……………., </w:t>
      </w:r>
      <w:r w:rsidRPr="00814962">
        <w:rPr>
          <w:bCs/>
          <w:sz w:val="20"/>
          <w:szCs w:val="20"/>
          <w:shd w:val="clear" w:color="auto" w:fill="FFFFFF"/>
          <w:lang w:val="pl-PL"/>
        </w:rPr>
        <w:t>reprezentowaną</w:t>
      </w:r>
      <w:r w:rsidRPr="00814962">
        <w:rPr>
          <w:rFonts w:cs="Palatino"/>
          <w:bCs/>
          <w:sz w:val="20"/>
          <w:szCs w:val="20"/>
          <w:shd w:val="clear" w:color="auto" w:fill="FFFFFF"/>
          <w:lang w:val="pl-PL"/>
        </w:rPr>
        <w:t xml:space="preserve"> </w:t>
      </w:r>
      <w:r w:rsidRPr="00814962">
        <w:rPr>
          <w:bCs/>
          <w:sz w:val="20"/>
          <w:szCs w:val="20"/>
          <w:lang w:val="pl-PL"/>
        </w:rPr>
        <w:t xml:space="preserve">przez: ………………, zwaną dalej </w:t>
      </w:r>
      <w:r w:rsidRPr="00814962">
        <w:rPr>
          <w:bCs/>
          <w:sz w:val="20"/>
          <w:szCs w:val="20"/>
          <w:shd w:val="clear" w:color="auto" w:fill="FFFFFF"/>
          <w:lang w:val="pl-PL"/>
        </w:rPr>
        <w:t>„WYKONAWCĄ</w:t>
      </w:r>
      <w:r w:rsidRPr="00814962">
        <w:rPr>
          <w:rFonts w:cs="Palatino"/>
          <w:bCs/>
          <w:sz w:val="20"/>
          <w:szCs w:val="20"/>
          <w:shd w:val="clear" w:color="auto" w:fill="FFFFFF"/>
          <w:lang w:val="pl-PL"/>
        </w:rPr>
        <w:t>”</w:t>
      </w:r>
    </w:p>
    <w:bookmarkEnd w:id="1"/>
    <w:p w14:paraId="21CEEFD2" w14:textId="77777777" w:rsidR="00814962" w:rsidRPr="00814962" w:rsidRDefault="00814962" w:rsidP="00814962">
      <w:pPr>
        <w:pStyle w:val="Tekstpodstawowy"/>
        <w:rPr>
          <w:rFonts w:asciiTheme="minorHAnsi" w:hAnsiTheme="minorHAnsi" w:cs="Times New Roman"/>
          <w:sz w:val="20"/>
          <w:lang w:val="pl-PL"/>
        </w:rPr>
      </w:pPr>
    </w:p>
    <w:p w14:paraId="1AD30B21" w14:textId="77777777" w:rsidR="00814962" w:rsidRPr="00814962" w:rsidRDefault="00814962" w:rsidP="00814962">
      <w:pPr>
        <w:spacing w:line="360" w:lineRule="auto"/>
        <w:jc w:val="both"/>
        <w:rPr>
          <w:bCs/>
          <w:sz w:val="20"/>
          <w:szCs w:val="20"/>
          <w:lang w:val="pl-PL"/>
        </w:rPr>
      </w:pPr>
      <w:r w:rsidRPr="00814962">
        <w:rPr>
          <w:bCs/>
          <w:sz w:val="20"/>
          <w:szCs w:val="20"/>
          <w:lang w:val="pl-PL"/>
        </w:rPr>
        <w:t>W wyniku przeprowadzenia uproszonego postępowania o udzielenie zamówienia publicznego o szacunkowej wartości poniżej kwoty 130 000 złotych (art. 2 ust. 1 pkt. 1 ustawy z dnia 11 września 2019 r. - Prawo zamówień publicznych), zawarto umowę następującej treści:</w:t>
      </w:r>
    </w:p>
    <w:p w14:paraId="2D5EC18A" w14:textId="77777777" w:rsidR="00814962" w:rsidRPr="00814962" w:rsidRDefault="00814962" w:rsidP="00814962">
      <w:pPr>
        <w:pStyle w:val="Akapitzlist"/>
        <w:spacing w:before="160" w:line="360" w:lineRule="auto"/>
        <w:ind w:left="0"/>
        <w:jc w:val="center"/>
        <w:rPr>
          <w:bCs/>
          <w:sz w:val="20"/>
          <w:szCs w:val="20"/>
          <w:lang w:val="pl-PL"/>
        </w:rPr>
      </w:pPr>
      <w:r w:rsidRPr="00814962">
        <w:rPr>
          <w:bCs/>
          <w:sz w:val="20"/>
          <w:szCs w:val="20"/>
          <w:lang w:val="pl-PL"/>
        </w:rPr>
        <w:t>§ 1.</w:t>
      </w:r>
    </w:p>
    <w:p w14:paraId="273388BA" w14:textId="77777777" w:rsidR="00814962" w:rsidRPr="00814962" w:rsidRDefault="00814962" w:rsidP="00814962">
      <w:pPr>
        <w:spacing w:line="360" w:lineRule="auto"/>
        <w:jc w:val="both"/>
        <w:rPr>
          <w:bCs/>
          <w:sz w:val="20"/>
          <w:szCs w:val="20"/>
          <w:lang w:val="pl-PL"/>
        </w:rPr>
      </w:pPr>
      <w:r w:rsidRPr="00814962">
        <w:rPr>
          <w:bCs/>
          <w:sz w:val="20"/>
          <w:szCs w:val="20"/>
          <w:lang w:val="pl-PL"/>
        </w:rPr>
        <w:t xml:space="preserve">Przedmiotem niniejszej umowy jest świadczenie przez Wykonawcę na rzecz Zamawiającego usług hotelarskich i gastronomicznych na potrzeby organizacji przez Zamawiającego </w:t>
      </w:r>
      <w:r w:rsidRPr="00814962">
        <w:rPr>
          <w:rFonts w:cs="Palatino"/>
          <w:bCs/>
          <w:sz w:val="20"/>
          <w:szCs w:val="20"/>
          <w:lang w:val="pl-PL"/>
        </w:rPr>
        <w:t xml:space="preserve">konferencji: </w:t>
      </w:r>
      <w:r w:rsidRPr="00814962">
        <w:rPr>
          <w:bCs/>
          <w:sz w:val="20"/>
          <w:szCs w:val="20"/>
          <w:lang w:val="pl-PL"/>
        </w:rPr>
        <w:t>Systemy Logistyczne Teoria i Praktyka, zwanej dalej konferencją, która odbędzie się w dniach od  2  do 5 września 2023 r</w:t>
      </w:r>
      <w:bookmarkStart w:id="2" w:name="_Hlk99547385"/>
      <w:r w:rsidRPr="00814962">
        <w:rPr>
          <w:bCs/>
          <w:sz w:val="20"/>
          <w:szCs w:val="20"/>
          <w:lang w:val="pl-PL"/>
        </w:rPr>
        <w:t>.</w:t>
      </w:r>
      <w:bookmarkEnd w:id="2"/>
      <w:r w:rsidRPr="00814962">
        <w:rPr>
          <w:bCs/>
          <w:sz w:val="20"/>
          <w:szCs w:val="20"/>
          <w:lang w:val="pl-PL"/>
        </w:rPr>
        <w:t xml:space="preserve">, w ………. </w:t>
      </w:r>
    </w:p>
    <w:p w14:paraId="7F1106E2" w14:textId="77777777" w:rsidR="00814962" w:rsidRPr="005720F8" w:rsidRDefault="00814962" w:rsidP="00814962">
      <w:pPr>
        <w:pStyle w:val="Akapitzlist"/>
        <w:spacing w:before="160" w:line="360" w:lineRule="auto"/>
        <w:ind w:left="0"/>
        <w:jc w:val="center"/>
        <w:rPr>
          <w:bCs/>
          <w:sz w:val="20"/>
          <w:szCs w:val="20"/>
        </w:rPr>
      </w:pPr>
      <w:r w:rsidRPr="005720F8">
        <w:rPr>
          <w:bCs/>
          <w:sz w:val="20"/>
          <w:szCs w:val="20"/>
        </w:rPr>
        <w:t>§ 2.</w:t>
      </w:r>
    </w:p>
    <w:p w14:paraId="4B41F899" w14:textId="77777777" w:rsidR="00814962" w:rsidRPr="00814962" w:rsidRDefault="00814962" w:rsidP="00814962">
      <w:pPr>
        <w:widowControl/>
        <w:numPr>
          <w:ilvl w:val="0"/>
          <w:numId w:val="29"/>
        </w:numPr>
        <w:suppressAutoHyphens/>
        <w:autoSpaceDE/>
        <w:autoSpaceDN/>
        <w:spacing w:line="360" w:lineRule="auto"/>
        <w:jc w:val="both"/>
        <w:rPr>
          <w:bCs/>
          <w:sz w:val="20"/>
          <w:szCs w:val="20"/>
          <w:lang w:val="pl-PL"/>
        </w:rPr>
      </w:pPr>
      <w:r w:rsidRPr="00814962">
        <w:rPr>
          <w:bCs/>
          <w:sz w:val="20"/>
          <w:szCs w:val="20"/>
          <w:lang w:val="pl-PL"/>
        </w:rPr>
        <w:t>Przedmiotem niniejszej umowy jest  świadczenie przez Wykonawcę usług, zgodnie z treścią (nazwa dokumentów)…., określonych w załącznikach nr 1 i 2 tj.:</w:t>
      </w:r>
    </w:p>
    <w:p w14:paraId="3CEAE005" w14:textId="77777777" w:rsidR="00814962" w:rsidRPr="00814962" w:rsidRDefault="00814962" w:rsidP="00814962">
      <w:pPr>
        <w:widowControl/>
        <w:numPr>
          <w:ilvl w:val="0"/>
          <w:numId w:val="30"/>
        </w:numPr>
        <w:suppressAutoHyphens/>
        <w:autoSpaceDE/>
        <w:autoSpaceDN/>
        <w:spacing w:line="360" w:lineRule="auto"/>
        <w:ind w:left="851" w:hanging="284"/>
        <w:jc w:val="both"/>
        <w:rPr>
          <w:bCs/>
          <w:sz w:val="20"/>
          <w:szCs w:val="20"/>
          <w:lang w:val="pl-PL"/>
        </w:rPr>
      </w:pPr>
      <w:r w:rsidRPr="00814962">
        <w:rPr>
          <w:rFonts w:cs="Palatino"/>
          <w:bCs/>
          <w:sz w:val="20"/>
          <w:szCs w:val="20"/>
          <w:lang w:val="pl-PL"/>
        </w:rPr>
        <w:t>noclegowych dla organizatorów Konferencji</w:t>
      </w:r>
      <w:r w:rsidRPr="00814962">
        <w:rPr>
          <w:bCs/>
          <w:sz w:val="20"/>
          <w:szCs w:val="20"/>
          <w:lang w:val="pl-PL"/>
        </w:rPr>
        <w:t xml:space="preserve">, </w:t>
      </w:r>
      <w:r w:rsidRPr="00814962">
        <w:rPr>
          <w:rFonts w:cs="Palatino"/>
          <w:bCs/>
          <w:sz w:val="20"/>
          <w:szCs w:val="20"/>
          <w:lang w:val="pl-PL"/>
        </w:rPr>
        <w:t xml:space="preserve"> przy czym płatność za u</w:t>
      </w:r>
      <w:r w:rsidRPr="00814962">
        <w:rPr>
          <w:bCs/>
          <w:sz w:val="20"/>
          <w:szCs w:val="20"/>
          <w:lang w:val="pl-PL"/>
        </w:rPr>
        <w:t>sługi noclegowe uczestników Konferencji zostanie uregulowane samodzielnie  w recepcji hotelu, rezerwacje indywidualne będą potwierdzone na podstawie Formularza Rejestracyjnego złożonego do dnia ………………..);</w:t>
      </w:r>
    </w:p>
    <w:p w14:paraId="19A102E0" w14:textId="77777777" w:rsidR="00814962" w:rsidRPr="005720F8" w:rsidRDefault="00814962" w:rsidP="00814962">
      <w:pPr>
        <w:widowControl/>
        <w:numPr>
          <w:ilvl w:val="0"/>
          <w:numId w:val="30"/>
        </w:numPr>
        <w:suppressAutoHyphens/>
        <w:autoSpaceDE/>
        <w:autoSpaceDN/>
        <w:spacing w:line="360" w:lineRule="auto"/>
        <w:ind w:left="851" w:hanging="284"/>
        <w:jc w:val="both"/>
        <w:rPr>
          <w:bCs/>
          <w:sz w:val="20"/>
          <w:szCs w:val="20"/>
        </w:rPr>
      </w:pPr>
      <w:r w:rsidRPr="00814962">
        <w:rPr>
          <w:rFonts w:cs="Palatino"/>
          <w:bCs/>
          <w:sz w:val="20"/>
          <w:szCs w:val="20"/>
          <w:lang w:val="pl-PL"/>
        </w:rPr>
        <w:t xml:space="preserve"> </w:t>
      </w:r>
      <w:proofErr w:type="spellStart"/>
      <w:r w:rsidRPr="005720F8">
        <w:rPr>
          <w:rFonts w:cs="Palatino"/>
          <w:bCs/>
          <w:sz w:val="20"/>
          <w:szCs w:val="20"/>
        </w:rPr>
        <w:t>gastronomicznych</w:t>
      </w:r>
      <w:proofErr w:type="spellEnd"/>
      <w:r>
        <w:rPr>
          <w:rFonts w:cs="Palatino"/>
          <w:bCs/>
          <w:sz w:val="20"/>
          <w:szCs w:val="20"/>
        </w:rPr>
        <w:t>;</w:t>
      </w:r>
    </w:p>
    <w:p w14:paraId="50F803CC" w14:textId="77777777" w:rsidR="00814962" w:rsidRPr="005720F8" w:rsidRDefault="00814962" w:rsidP="00814962">
      <w:pPr>
        <w:widowControl/>
        <w:numPr>
          <w:ilvl w:val="0"/>
          <w:numId w:val="30"/>
        </w:numPr>
        <w:suppressAutoHyphens/>
        <w:autoSpaceDE/>
        <w:autoSpaceDN/>
        <w:spacing w:line="360" w:lineRule="auto"/>
        <w:ind w:left="851" w:hanging="284"/>
        <w:jc w:val="both"/>
        <w:rPr>
          <w:bCs/>
          <w:sz w:val="20"/>
          <w:szCs w:val="20"/>
        </w:rPr>
      </w:pPr>
      <w:proofErr w:type="spellStart"/>
      <w:r>
        <w:rPr>
          <w:bCs/>
          <w:sz w:val="20"/>
          <w:szCs w:val="20"/>
        </w:rPr>
        <w:t>p</w:t>
      </w:r>
      <w:r w:rsidRPr="005720F8">
        <w:rPr>
          <w:bCs/>
          <w:sz w:val="20"/>
          <w:szCs w:val="20"/>
        </w:rPr>
        <w:t>ozostał</w:t>
      </w:r>
      <w:r w:rsidRPr="005720F8">
        <w:rPr>
          <w:rFonts w:cs="Palatino"/>
          <w:bCs/>
          <w:sz w:val="20"/>
          <w:szCs w:val="20"/>
        </w:rPr>
        <w:t>ych</w:t>
      </w:r>
      <w:proofErr w:type="spellEnd"/>
      <w:r>
        <w:rPr>
          <w:rFonts w:cs="Palatino"/>
          <w:bCs/>
          <w:sz w:val="20"/>
          <w:szCs w:val="20"/>
        </w:rPr>
        <w:t xml:space="preserve">, </w:t>
      </w:r>
      <w:r w:rsidRPr="005720F8">
        <w:rPr>
          <w:rFonts w:cs="Palatino"/>
          <w:bCs/>
          <w:sz w:val="20"/>
          <w:szCs w:val="20"/>
        </w:rPr>
        <w:t xml:space="preserve"> </w:t>
      </w:r>
      <w:proofErr w:type="spellStart"/>
      <w:r w:rsidRPr="005720F8">
        <w:rPr>
          <w:bCs/>
          <w:sz w:val="20"/>
          <w:szCs w:val="20"/>
        </w:rPr>
        <w:t>wymienionych</w:t>
      </w:r>
      <w:proofErr w:type="spellEnd"/>
      <w:r w:rsidRPr="005720F8">
        <w:rPr>
          <w:bCs/>
          <w:sz w:val="20"/>
          <w:szCs w:val="20"/>
        </w:rPr>
        <w:t xml:space="preserve"> w </w:t>
      </w:r>
      <w:r>
        <w:rPr>
          <w:bCs/>
          <w:sz w:val="20"/>
          <w:szCs w:val="20"/>
        </w:rPr>
        <w:t>……</w:t>
      </w:r>
      <w:proofErr w:type="spellStart"/>
      <w:r w:rsidRPr="005720F8">
        <w:rPr>
          <w:bCs/>
          <w:sz w:val="20"/>
          <w:szCs w:val="20"/>
        </w:rPr>
        <w:t>załącznikach</w:t>
      </w:r>
      <w:proofErr w:type="spellEnd"/>
      <w:r w:rsidRPr="005720F8">
        <w:rPr>
          <w:bCs/>
          <w:sz w:val="20"/>
          <w:szCs w:val="20"/>
        </w:rPr>
        <w:t>.</w:t>
      </w:r>
    </w:p>
    <w:p w14:paraId="55B67A55" w14:textId="77777777" w:rsidR="00814962" w:rsidRPr="00814962" w:rsidRDefault="00814962" w:rsidP="00814962">
      <w:pPr>
        <w:widowControl/>
        <w:numPr>
          <w:ilvl w:val="0"/>
          <w:numId w:val="29"/>
        </w:numPr>
        <w:suppressAutoHyphens/>
        <w:autoSpaceDE/>
        <w:autoSpaceDN/>
        <w:spacing w:line="360" w:lineRule="auto"/>
        <w:jc w:val="both"/>
        <w:rPr>
          <w:bCs/>
          <w:sz w:val="20"/>
          <w:szCs w:val="20"/>
          <w:lang w:val="pl-PL"/>
        </w:rPr>
      </w:pPr>
      <w:r w:rsidRPr="00814962">
        <w:rPr>
          <w:bCs/>
          <w:sz w:val="20"/>
          <w:szCs w:val="20"/>
          <w:lang w:val="pl-PL"/>
        </w:rPr>
        <w:t xml:space="preserve">Zamawiający przekaże Wykonawcy do dnia ……………. szczegółowy program pobytu oraz liczbę uczestników konferencji korzystających z noclegu, którzy samodzielnie dokonają zapłaty za te noclegi, wraz z ich Formularzami Rejestracyjnymi. Dla uczestników konferencji, którzy nie dokonają rezerwacji we wskazanym wyżej terminie, Wykonawca będzie świadczył usługę noclegową wyłącznie w razie dostępności wolnych pokoi. </w:t>
      </w:r>
    </w:p>
    <w:p w14:paraId="547FE4D2" w14:textId="77777777" w:rsidR="00814962" w:rsidRPr="00814962" w:rsidRDefault="00814962" w:rsidP="00814962">
      <w:pPr>
        <w:widowControl/>
        <w:numPr>
          <w:ilvl w:val="0"/>
          <w:numId w:val="29"/>
        </w:numPr>
        <w:suppressAutoHyphens/>
        <w:autoSpaceDE/>
        <w:autoSpaceDN/>
        <w:spacing w:line="360" w:lineRule="auto"/>
        <w:jc w:val="both"/>
        <w:rPr>
          <w:bCs/>
          <w:sz w:val="20"/>
          <w:szCs w:val="20"/>
          <w:lang w:val="pl-PL"/>
        </w:rPr>
      </w:pPr>
      <w:r w:rsidRPr="00814962">
        <w:rPr>
          <w:bCs/>
          <w:sz w:val="20"/>
          <w:szCs w:val="20"/>
          <w:lang w:val="pl-PL"/>
        </w:rPr>
        <w:t xml:space="preserve">Zamawiający zobowiązuje się do podania Wykonawcy do dnia ………….. liczby osób korzystających z usług gastronomicznych, lecz dla potrzeb wykonania niniejszej umowy liczba ta nie może być niższa niż 120. </w:t>
      </w:r>
    </w:p>
    <w:p w14:paraId="497A333E" w14:textId="77777777" w:rsidR="00814962" w:rsidRPr="00814962" w:rsidRDefault="00814962" w:rsidP="00814962">
      <w:pPr>
        <w:widowControl/>
        <w:numPr>
          <w:ilvl w:val="0"/>
          <w:numId w:val="29"/>
        </w:numPr>
        <w:suppressAutoHyphens/>
        <w:autoSpaceDE/>
        <w:autoSpaceDN/>
        <w:spacing w:line="360" w:lineRule="auto"/>
        <w:jc w:val="both"/>
        <w:rPr>
          <w:bCs/>
          <w:sz w:val="20"/>
          <w:szCs w:val="20"/>
          <w:lang w:val="pl-PL"/>
        </w:rPr>
      </w:pPr>
      <w:r w:rsidRPr="00814962">
        <w:rPr>
          <w:bCs/>
          <w:sz w:val="20"/>
          <w:szCs w:val="20"/>
          <w:lang w:val="pl-PL"/>
        </w:rPr>
        <w:t>Strony ustalają, że dopuszczają wszelkie formy porozumiewania się, a na żądanie strony drugiej - wszelkie informacje, zawiadomienia i oświadczenia - potwierdzą w formie pisemnej, jeśli porozumiewano się wcześniej w formie innej niż pisemna.</w:t>
      </w:r>
    </w:p>
    <w:p w14:paraId="700C9B07" w14:textId="77777777" w:rsidR="00814962" w:rsidRPr="005720F8" w:rsidRDefault="00814962" w:rsidP="00814962">
      <w:pPr>
        <w:widowControl/>
        <w:numPr>
          <w:ilvl w:val="0"/>
          <w:numId w:val="29"/>
        </w:numPr>
        <w:suppressAutoHyphens/>
        <w:autoSpaceDE/>
        <w:autoSpaceDN/>
        <w:spacing w:line="360" w:lineRule="auto"/>
        <w:jc w:val="both"/>
        <w:rPr>
          <w:bCs/>
          <w:sz w:val="20"/>
          <w:szCs w:val="20"/>
        </w:rPr>
      </w:pPr>
      <w:r w:rsidRPr="00814962">
        <w:rPr>
          <w:bCs/>
          <w:sz w:val="20"/>
          <w:szCs w:val="20"/>
          <w:lang w:val="pl-PL"/>
        </w:rPr>
        <w:t>Osobą wyznaczoną do kontaktu i odpowiedzialną za realizację przedmiotu umowy z ramienia Zamawiający będzie  ………………………………………;</w:t>
      </w:r>
      <w:proofErr w:type="spellStart"/>
      <w:r w:rsidRPr="00814962">
        <w:rPr>
          <w:bCs/>
          <w:sz w:val="20"/>
          <w:szCs w:val="20"/>
          <w:lang w:val="pl-PL"/>
        </w:rPr>
        <w:t>tel</w:t>
      </w:r>
      <w:proofErr w:type="spellEnd"/>
      <w:r w:rsidRPr="00814962">
        <w:rPr>
          <w:bCs/>
          <w:sz w:val="20"/>
          <w:szCs w:val="20"/>
          <w:lang w:val="pl-PL"/>
        </w:rPr>
        <w:t xml:space="preserve">………………………………… </w:t>
      </w:r>
      <w:r w:rsidRPr="005720F8">
        <w:rPr>
          <w:bCs/>
          <w:sz w:val="20"/>
          <w:szCs w:val="20"/>
        </w:rPr>
        <w:t>e-mail: ……………………………………</w:t>
      </w:r>
    </w:p>
    <w:p w14:paraId="2EA43CA7" w14:textId="77777777" w:rsidR="00814962" w:rsidRPr="005720F8" w:rsidRDefault="00814962" w:rsidP="00814962">
      <w:pPr>
        <w:widowControl/>
        <w:numPr>
          <w:ilvl w:val="0"/>
          <w:numId w:val="29"/>
        </w:numPr>
        <w:suppressAutoHyphens/>
        <w:autoSpaceDE/>
        <w:autoSpaceDN/>
        <w:spacing w:line="360" w:lineRule="auto"/>
        <w:jc w:val="both"/>
        <w:rPr>
          <w:bCs/>
          <w:sz w:val="20"/>
          <w:szCs w:val="20"/>
        </w:rPr>
      </w:pPr>
      <w:r w:rsidRPr="00814962">
        <w:rPr>
          <w:bCs/>
          <w:sz w:val="20"/>
          <w:szCs w:val="20"/>
          <w:lang w:val="pl-PL"/>
        </w:rPr>
        <w:t xml:space="preserve">Osobą wyznaczoną do kontaktu i odpowiedzialną za realizację przedmiotu umowy z ramienia Wykonawcy będzie ………………………………………;Tel………………………………… </w:t>
      </w:r>
      <w:r w:rsidRPr="005720F8">
        <w:rPr>
          <w:bCs/>
          <w:sz w:val="20"/>
          <w:szCs w:val="20"/>
        </w:rPr>
        <w:t>e-mail: ……………………………………</w:t>
      </w:r>
    </w:p>
    <w:p w14:paraId="6DB795BA" w14:textId="77777777" w:rsidR="00814962" w:rsidRPr="00814962" w:rsidRDefault="00814962" w:rsidP="00814962">
      <w:pPr>
        <w:tabs>
          <w:tab w:val="left" w:pos="360"/>
        </w:tabs>
        <w:suppressAutoHyphens/>
        <w:spacing w:line="360" w:lineRule="auto"/>
        <w:ind w:left="360"/>
        <w:jc w:val="both"/>
        <w:rPr>
          <w:bCs/>
          <w:sz w:val="20"/>
          <w:szCs w:val="20"/>
          <w:lang w:val="pl-PL"/>
        </w:rPr>
      </w:pPr>
      <w:r w:rsidRPr="00814962">
        <w:rPr>
          <w:bCs/>
          <w:sz w:val="20"/>
          <w:szCs w:val="20"/>
          <w:lang w:val="pl-PL"/>
        </w:rPr>
        <w:t>Osoba ta zobowiązana jest przez cały okres trwania konferencji do sprawowania nadzoru nad świadczoną usługą, w tym odbioru wszystkich uwag zgłoszonych przez Zamawiającego.</w:t>
      </w:r>
    </w:p>
    <w:p w14:paraId="36F7F037" w14:textId="77777777" w:rsidR="00814962" w:rsidRPr="00814962" w:rsidRDefault="00814962" w:rsidP="00814962">
      <w:pPr>
        <w:widowControl/>
        <w:numPr>
          <w:ilvl w:val="0"/>
          <w:numId w:val="29"/>
        </w:numPr>
        <w:suppressAutoHyphens/>
        <w:autoSpaceDE/>
        <w:autoSpaceDN/>
        <w:spacing w:line="360" w:lineRule="auto"/>
        <w:jc w:val="both"/>
        <w:rPr>
          <w:bCs/>
          <w:sz w:val="20"/>
          <w:szCs w:val="20"/>
          <w:lang w:val="pl-PL"/>
        </w:rPr>
      </w:pPr>
      <w:r w:rsidRPr="005720F8">
        <w:rPr>
          <w:bCs/>
          <w:noProof/>
        </w:rPr>
        <w:drawing>
          <wp:anchor distT="0" distB="0" distL="114300" distR="114300" simplePos="0" relativeHeight="251659264" behindDoc="0" locked="0" layoutInCell="1" allowOverlap="0" wp14:anchorId="417F4763" wp14:editId="4AE2718D">
            <wp:simplePos x="0" y="0"/>
            <wp:positionH relativeFrom="page">
              <wp:posOffset>7366000</wp:posOffset>
            </wp:positionH>
            <wp:positionV relativeFrom="page">
              <wp:posOffset>4827905</wp:posOffset>
            </wp:positionV>
            <wp:extent cx="13970" cy="1397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pic:spPr>
                </pic:pic>
              </a:graphicData>
            </a:graphic>
            <wp14:sizeRelH relativeFrom="page">
              <wp14:pctWidth>0</wp14:pctWidth>
            </wp14:sizeRelH>
            <wp14:sizeRelV relativeFrom="page">
              <wp14:pctHeight>0</wp14:pctHeight>
            </wp14:sizeRelV>
          </wp:anchor>
        </w:drawing>
      </w:r>
      <w:r w:rsidRPr="005720F8">
        <w:rPr>
          <w:bCs/>
          <w:noProof/>
        </w:rPr>
        <w:drawing>
          <wp:anchor distT="0" distB="0" distL="114300" distR="114300" simplePos="0" relativeHeight="251660288" behindDoc="0" locked="0" layoutInCell="1" allowOverlap="0" wp14:anchorId="6C2B0271" wp14:editId="4909892F">
            <wp:simplePos x="0" y="0"/>
            <wp:positionH relativeFrom="page">
              <wp:posOffset>7371080</wp:posOffset>
            </wp:positionH>
            <wp:positionV relativeFrom="page">
              <wp:posOffset>4855210</wp:posOffset>
            </wp:positionV>
            <wp:extent cx="4445" cy="952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9525"/>
                    </a:xfrm>
                    <a:prstGeom prst="rect">
                      <a:avLst/>
                    </a:prstGeom>
                    <a:noFill/>
                  </pic:spPr>
                </pic:pic>
              </a:graphicData>
            </a:graphic>
            <wp14:sizeRelH relativeFrom="page">
              <wp14:pctWidth>0</wp14:pctWidth>
            </wp14:sizeRelH>
            <wp14:sizeRelV relativeFrom="page">
              <wp14:pctHeight>0</wp14:pctHeight>
            </wp14:sizeRelV>
          </wp:anchor>
        </w:drawing>
      </w:r>
      <w:r w:rsidRPr="005720F8">
        <w:rPr>
          <w:bCs/>
          <w:noProof/>
        </w:rPr>
        <w:drawing>
          <wp:anchor distT="0" distB="0" distL="114300" distR="114300" simplePos="0" relativeHeight="251661312" behindDoc="0" locked="0" layoutInCell="1" allowOverlap="0" wp14:anchorId="0DE0ABB7" wp14:editId="7F284493">
            <wp:simplePos x="0" y="0"/>
            <wp:positionH relativeFrom="page">
              <wp:posOffset>7375525</wp:posOffset>
            </wp:positionH>
            <wp:positionV relativeFrom="page">
              <wp:posOffset>4873625</wp:posOffset>
            </wp:positionV>
            <wp:extent cx="18415" cy="1841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Pr="00814962">
        <w:rPr>
          <w:bCs/>
          <w:sz w:val="20"/>
          <w:szCs w:val="20"/>
          <w:lang w:val="pl-PL"/>
        </w:rPr>
        <w:t xml:space="preserve">Wszelkie uwagi w czasie pobytu, dotyczące świadczonych przez Wykonawcę usług, w szczególności te dotyczące nienależytego wykonania umowy, Zamawiający będzie niezwłocznie zgłaszał Wykonawcy. Ponadto w celach dowodowych, najpóźniej w dniu </w:t>
      </w:r>
      <w:r w:rsidRPr="00814962">
        <w:rPr>
          <w:bCs/>
          <w:sz w:val="20"/>
          <w:szCs w:val="20"/>
          <w:lang w:val="pl-PL"/>
        </w:rPr>
        <w:lastRenderedPageBreak/>
        <w:t>wyjazdu, Zamawiający złoży uwagi na piśmie lub w formie e-maila. Brak przekazania uwag w okresie realizacji usługi nie ogranicza Zamawiający do złożenia ich w momencie podpisywania całkowitego rozliczenie pobytu, o którym mowa w § 3 ust. 4, za wyjątkiem uwag i zastrzeżeń, które były możliwe do uwzględnienia w trakcie pobytu lub o których Zamawiająca posiadała wiedzę w trakcie pobytu.</w:t>
      </w:r>
    </w:p>
    <w:p w14:paraId="60C73A55" w14:textId="77777777" w:rsidR="00814962" w:rsidRPr="00814962" w:rsidRDefault="00814962" w:rsidP="00814962">
      <w:pPr>
        <w:widowControl/>
        <w:numPr>
          <w:ilvl w:val="0"/>
          <w:numId w:val="29"/>
        </w:numPr>
        <w:suppressAutoHyphens/>
        <w:autoSpaceDE/>
        <w:autoSpaceDN/>
        <w:spacing w:line="360" w:lineRule="auto"/>
        <w:jc w:val="both"/>
        <w:rPr>
          <w:bCs/>
          <w:sz w:val="20"/>
          <w:szCs w:val="20"/>
          <w:lang w:val="pl-PL"/>
        </w:rPr>
      </w:pPr>
      <w:r w:rsidRPr="00814962">
        <w:rPr>
          <w:bCs/>
          <w:sz w:val="20"/>
          <w:szCs w:val="20"/>
          <w:lang w:val="pl-PL"/>
        </w:rPr>
        <w:t>Przekazanie i odbiór sprzętu (np. konsola DJ) oraz sal konferencyjnych odbędzie się na podstawie podpisanego protokołu zdawczo- odbiorczego na miejscu przez przedstawicieli Wykonawcy oraz Zamawiający.</w:t>
      </w:r>
    </w:p>
    <w:p w14:paraId="5615AC3D" w14:textId="77777777" w:rsidR="00814962" w:rsidRPr="00814962" w:rsidRDefault="00814962" w:rsidP="00814962">
      <w:pPr>
        <w:widowControl/>
        <w:numPr>
          <w:ilvl w:val="0"/>
          <w:numId w:val="29"/>
        </w:numPr>
        <w:suppressAutoHyphens/>
        <w:autoSpaceDE/>
        <w:autoSpaceDN/>
        <w:spacing w:line="360" w:lineRule="auto"/>
        <w:jc w:val="both"/>
        <w:rPr>
          <w:bCs/>
          <w:sz w:val="20"/>
          <w:szCs w:val="20"/>
          <w:lang w:val="pl-PL"/>
        </w:rPr>
      </w:pPr>
      <w:r w:rsidRPr="00814962">
        <w:rPr>
          <w:bCs/>
          <w:sz w:val="20"/>
          <w:szCs w:val="20"/>
          <w:lang w:val="pl-PL"/>
        </w:rPr>
        <w:t>W przypadku uszkodzenia sprzętu konferencyjnego Zamawiający zobowiązuje się do pokrycia kosztów naprawy lub zakupu nowego sprzętu.</w:t>
      </w:r>
    </w:p>
    <w:p w14:paraId="187D8671" w14:textId="77777777" w:rsidR="00814962" w:rsidRPr="00814962" w:rsidRDefault="00814962" w:rsidP="00814962">
      <w:pPr>
        <w:widowControl/>
        <w:numPr>
          <w:ilvl w:val="0"/>
          <w:numId w:val="29"/>
        </w:numPr>
        <w:tabs>
          <w:tab w:val="num" w:pos="720"/>
          <w:tab w:val="num" w:pos="2937"/>
        </w:tabs>
        <w:autoSpaceDE/>
        <w:autoSpaceDN/>
        <w:spacing w:line="360" w:lineRule="auto"/>
        <w:ind w:right="72"/>
        <w:jc w:val="both"/>
        <w:rPr>
          <w:bCs/>
          <w:sz w:val="20"/>
          <w:szCs w:val="20"/>
          <w:lang w:val="pl-PL"/>
        </w:rPr>
      </w:pPr>
      <w:r w:rsidRPr="00814962">
        <w:rPr>
          <w:bCs/>
          <w:sz w:val="20"/>
          <w:szCs w:val="20"/>
          <w:lang w:val="pl-PL"/>
        </w:rPr>
        <w:t>Bez zgody Zamawiającego Wykonawca nie może powierzyć realizacji przedmiotu umowy innemu wykonawcy.</w:t>
      </w:r>
    </w:p>
    <w:p w14:paraId="229B4E35" w14:textId="77777777" w:rsidR="00814962" w:rsidRPr="00814962" w:rsidRDefault="00814962" w:rsidP="00814962">
      <w:pPr>
        <w:widowControl/>
        <w:numPr>
          <w:ilvl w:val="0"/>
          <w:numId w:val="29"/>
        </w:numPr>
        <w:tabs>
          <w:tab w:val="num" w:pos="720"/>
          <w:tab w:val="num" w:pos="2937"/>
        </w:tabs>
        <w:autoSpaceDE/>
        <w:autoSpaceDN/>
        <w:spacing w:line="360" w:lineRule="auto"/>
        <w:ind w:right="72"/>
        <w:jc w:val="both"/>
        <w:rPr>
          <w:bCs/>
          <w:color w:val="000000" w:themeColor="text1"/>
          <w:sz w:val="20"/>
          <w:szCs w:val="20"/>
          <w:lang w:val="pl-PL"/>
        </w:rPr>
      </w:pPr>
      <w:r w:rsidRPr="00814962">
        <w:rPr>
          <w:bCs/>
          <w:color w:val="000000" w:themeColor="text1"/>
          <w:sz w:val="20"/>
          <w:szCs w:val="20"/>
          <w:lang w:val="pl-PL"/>
        </w:rPr>
        <w:t xml:space="preserve">Zamawiający przyjmuje do wiadomości, że po zawarciu niniejszej umowy, zwiększanie przez Zamawiającego liczby zamawianych usług noclegowych wskazanych w ust. 1 pkt 1 powyżej będzie możliwe tylko w przypadku dostępnych miejsc noclegowych, a zwiększenie ilości pozostałych usług tylko w przypadku, gdy Wykonawca będzie posiadał możliwości ich wykonania. Każdorazowe zwiększenie zakresu usług w stosunku do ustaleń zawartych w…, stanowiących załączników nr 1 i nr 2 wymaga zgody Wykonawcy. </w:t>
      </w:r>
    </w:p>
    <w:p w14:paraId="3B1400B9" w14:textId="77777777" w:rsidR="00814962" w:rsidRPr="005720F8" w:rsidRDefault="00814962" w:rsidP="00814962">
      <w:pPr>
        <w:pStyle w:val="Akapitzlist"/>
        <w:spacing w:before="160" w:line="360" w:lineRule="auto"/>
        <w:ind w:left="0"/>
        <w:jc w:val="center"/>
        <w:rPr>
          <w:bCs/>
          <w:sz w:val="20"/>
          <w:szCs w:val="20"/>
        </w:rPr>
      </w:pPr>
      <w:r w:rsidRPr="005720F8">
        <w:rPr>
          <w:bCs/>
          <w:sz w:val="20"/>
          <w:szCs w:val="20"/>
        </w:rPr>
        <w:t>§ 3.</w:t>
      </w:r>
    </w:p>
    <w:p w14:paraId="096C9F43" w14:textId="77777777" w:rsidR="00814962" w:rsidRPr="00814962" w:rsidRDefault="00814962" w:rsidP="00814962">
      <w:pPr>
        <w:widowControl/>
        <w:numPr>
          <w:ilvl w:val="0"/>
          <w:numId w:val="31"/>
        </w:numPr>
        <w:suppressAutoHyphens/>
        <w:autoSpaceDE/>
        <w:autoSpaceDN/>
        <w:spacing w:line="360" w:lineRule="auto"/>
        <w:jc w:val="both"/>
        <w:rPr>
          <w:bCs/>
          <w:sz w:val="20"/>
          <w:szCs w:val="20"/>
          <w:lang w:val="pl-PL"/>
        </w:rPr>
      </w:pPr>
      <w:r w:rsidRPr="00814962">
        <w:rPr>
          <w:bCs/>
          <w:sz w:val="20"/>
          <w:szCs w:val="20"/>
          <w:lang w:val="pl-PL"/>
        </w:rPr>
        <w:t xml:space="preserve">Za wykonanie przedmiotu umowy, o którym mowa w §1, Zamawiający zapłaci Wykonawcy wynagrodzenie w maksymalnej kwocie </w:t>
      </w:r>
      <w:r w:rsidRPr="00814962">
        <w:rPr>
          <w:bCs/>
          <w:sz w:val="20"/>
          <w:lang w:val="pl-PL"/>
        </w:rPr>
        <w:t>………….. zł</w:t>
      </w:r>
      <w:r w:rsidRPr="00814962">
        <w:rPr>
          <w:bCs/>
          <w:sz w:val="20"/>
          <w:szCs w:val="20"/>
          <w:lang w:val="pl-PL"/>
        </w:rPr>
        <w:t xml:space="preserve"> (słownie złotych: …………….. i xx/100), w tym podatek VAT, ustalony według obowiązujących stawek i zasad. Powyższa kwota została ustalona z uwzględnieniem zakresu usług ustalonego w załącznikach nr 1 i nr 2 do niniejszej umowy.</w:t>
      </w:r>
    </w:p>
    <w:p w14:paraId="27268FF4" w14:textId="77777777" w:rsidR="00814962" w:rsidRPr="00814962" w:rsidRDefault="00814962" w:rsidP="00814962">
      <w:pPr>
        <w:widowControl/>
        <w:numPr>
          <w:ilvl w:val="0"/>
          <w:numId w:val="31"/>
        </w:numPr>
        <w:suppressAutoHyphens/>
        <w:autoSpaceDE/>
        <w:autoSpaceDN/>
        <w:spacing w:line="360" w:lineRule="auto"/>
        <w:jc w:val="both"/>
        <w:rPr>
          <w:bCs/>
          <w:sz w:val="20"/>
          <w:szCs w:val="20"/>
          <w:lang w:val="pl-PL"/>
        </w:rPr>
      </w:pPr>
      <w:r w:rsidRPr="00814962">
        <w:rPr>
          <w:bCs/>
          <w:sz w:val="20"/>
          <w:szCs w:val="20"/>
          <w:lang w:val="pl-PL"/>
        </w:rPr>
        <w:t>Ostateczna kwota wynagrodzenia Wykonawcy zostanie obliczona przy uwzględnieniu ostatecznej liczby uczestników konferencji, zakresu zamawianych usług oraz cen jednostkowych określonych w …. , stanowiącym załącznik nr 1 do Umowy.</w:t>
      </w:r>
    </w:p>
    <w:p w14:paraId="0D6D497A" w14:textId="77777777" w:rsidR="00814962" w:rsidRPr="005720F8" w:rsidRDefault="00814962" w:rsidP="00814962">
      <w:pPr>
        <w:pStyle w:val="Akapitzlist"/>
        <w:spacing w:before="160" w:line="360" w:lineRule="auto"/>
        <w:ind w:left="0"/>
        <w:jc w:val="center"/>
        <w:rPr>
          <w:bCs/>
          <w:sz w:val="20"/>
          <w:szCs w:val="20"/>
        </w:rPr>
      </w:pPr>
      <w:r w:rsidRPr="005720F8">
        <w:rPr>
          <w:bCs/>
          <w:sz w:val="20"/>
          <w:szCs w:val="20"/>
        </w:rPr>
        <w:t>§ 4.</w:t>
      </w:r>
    </w:p>
    <w:p w14:paraId="34A88BE3"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 xml:space="preserve">Zamawiający zobowiązuje się do dokonania wpłaty zadatku w wysokości ……………… zł (słownie złotych: ……………. i xx/100) w terminie 30 </w:t>
      </w:r>
      <w:r w:rsidRPr="00814962">
        <w:rPr>
          <w:bCs/>
          <w:sz w:val="20"/>
          <w:lang w:val="pl-PL"/>
        </w:rPr>
        <w:t>dni</w:t>
      </w:r>
      <w:r w:rsidRPr="00814962">
        <w:rPr>
          <w:bCs/>
          <w:sz w:val="20"/>
          <w:szCs w:val="20"/>
          <w:lang w:val="pl-PL"/>
        </w:rPr>
        <w:t xml:space="preserve"> od dnia podpisania umowy. W przypadku rezygnacji  odwołania  konferencji i rezygnacji z usług przez Zamawiającego zadatek nie podlega zwrotowi, za wyjątkiem przypadku, gdy na skutek ustanowionych na mocy przepisów prawa powszechnie obowiązującego polegających na ograniczeniach i obostrzeniach dotyczących Wykonawcy związanych z epidemią SARS-CoV-2 wykonanie przedmiotu umowy nie będzie możliwe oraz z zastrzeżeniem postanowień § 6 ust. 1 i ust. 2 poniżej.</w:t>
      </w:r>
    </w:p>
    <w:p w14:paraId="410B50A4"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Zamawiający zobowiązuje się do dokonania wpłaty zaliczki w wysokości ………………. zł (słownie złotych: ……………….. i xx/100) w terminie do …………… .</w:t>
      </w:r>
    </w:p>
    <w:p w14:paraId="6A2180DD"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 xml:space="preserve">Płatności o których mowa w ust. 1 i ust. 2 oraz inne rozliczenia z tytułu realizowanej usługi będą płatne przelewem na rachunek bankowy  Wykonawcy: …………………………. </w:t>
      </w:r>
    </w:p>
    <w:p w14:paraId="22597D99" w14:textId="77777777" w:rsidR="00814962" w:rsidRPr="00814962" w:rsidRDefault="00814962" w:rsidP="00814962">
      <w:pPr>
        <w:tabs>
          <w:tab w:val="left" w:pos="360"/>
        </w:tabs>
        <w:suppressAutoHyphens/>
        <w:spacing w:line="360" w:lineRule="auto"/>
        <w:ind w:left="360"/>
        <w:jc w:val="both"/>
        <w:rPr>
          <w:bCs/>
          <w:sz w:val="20"/>
          <w:szCs w:val="20"/>
          <w:lang w:val="pl-PL"/>
        </w:rPr>
      </w:pPr>
      <w:r w:rsidRPr="00814962">
        <w:rPr>
          <w:bCs/>
          <w:sz w:val="20"/>
          <w:szCs w:val="20"/>
          <w:lang w:val="pl-PL"/>
        </w:rPr>
        <w:t xml:space="preserve">Wykonawca prosi o przesłanie kserokopii dowodu wpłaty e-mailem: </w:t>
      </w:r>
      <w:r w:rsidR="00000000">
        <w:fldChar w:fldCharType="begin"/>
      </w:r>
      <w:r w:rsidR="00000000" w:rsidRPr="00C77339">
        <w:rPr>
          <w:lang w:val="pl-PL"/>
        </w:rPr>
        <w:instrText>HYPERLINK "mailto:konrad.nowak@holiday.aquila.pl"</w:instrText>
      </w:r>
      <w:r w:rsidR="00000000">
        <w:fldChar w:fldCharType="separate"/>
      </w:r>
      <w:r w:rsidRPr="00814962">
        <w:rPr>
          <w:bCs/>
          <w:lang w:val="pl-PL"/>
        </w:rPr>
        <w:t>……………………………..</w:t>
      </w:r>
      <w:r w:rsidR="00000000">
        <w:rPr>
          <w:bCs/>
          <w:lang w:val="pl-PL"/>
        </w:rPr>
        <w:fldChar w:fldCharType="end"/>
      </w:r>
    </w:p>
    <w:p w14:paraId="5E340BDB"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Wykonawca jest zobowiązany sporządzić i dostarczyć całkowite rozliczenie pobytu w terminie do 3 dni roboczych od dnia zakończenia konferencji Zamawiającego tj. do dnia 8 września 2023 r.</w:t>
      </w:r>
    </w:p>
    <w:p w14:paraId="0DB7B005"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Zamawiający podpisując całkowite rozliczenie pobytu i przekazując je Wykonawcy w terminie do 3 dni roboczych od otrzymania całkowitego rozliczenia pobytu, złoży na nim oświadczenie o braku albo o zaistnieniu zastrzeżeń do wykonania przedmiotu umowy. Brak takiego oświadczenia będzie uznawany za brak zastrzeżeń do wykonania przedmiotu umowy.</w:t>
      </w:r>
    </w:p>
    <w:p w14:paraId="5AE87307"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W przypadku, gdy Zamawiający we wskazanym w ust. 5 terminie nie prześle Wykonawcy całkowitego rozliczenia pobytu wraz ze swoim oświadczeniem, Wykonawca ma prawo wystawić fakturę końcową uznając, że Zamawiający akceptuje ostateczny koszt realizacji przedmiotu umowy.</w:t>
      </w:r>
    </w:p>
    <w:p w14:paraId="2291AAC3"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 xml:space="preserve">Różnicę pomiędzy sumą dokonanych tytułem zadatku i zaliczki wpłat a całkowitą wartością wykonanych usług Zamawiający zobowiązuje się uregulować przelewem na rachunek bankowy  podany w ust. 3 w terminie: 21 dni od daty wystawienia faktury końcowej przez Wykonawcę. </w:t>
      </w:r>
    </w:p>
    <w:p w14:paraId="4950BECD"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lastRenderedPageBreak/>
        <w:t>Brak wpłaty zadatku oraz zaliczki w terminach wskazanych w ust. 1 i ust. 2 powyżej uprawnia Wykonawcę każdorazowo do odstąpienia do niniejszej Umowy w terminie do dnia ……………..r. Niezależnie od powyższego w razie opóźnienia w płatności naliczane będą odsetki ustawowe za opóźnienie</w:t>
      </w:r>
    </w:p>
    <w:p w14:paraId="39B48EA6"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Strony oświadczają, że są płatnikami podatku od towarów i usług — VAT, uprawnionymi do otrzymywania i wystawiania faktur VAT oraz są upoważnione do podpisania niniejszej umowy.</w:t>
      </w:r>
    </w:p>
    <w:p w14:paraId="5ED1376A" w14:textId="77777777" w:rsidR="00814962" w:rsidRPr="00814962" w:rsidRDefault="00814962" w:rsidP="00814962">
      <w:pPr>
        <w:widowControl/>
        <w:numPr>
          <w:ilvl w:val="0"/>
          <w:numId w:val="32"/>
        </w:numPr>
        <w:suppressAutoHyphens/>
        <w:autoSpaceDE/>
        <w:autoSpaceDN/>
        <w:spacing w:line="360" w:lineRule="auto"/>
        <w:jc w:val="both"/>
        <w:rPr>
          <w:bCs/>
          <w:sz w:val="20"/>
          <w:szCs w:val="20"/>
          <w:lang w:val="pl-PL"/>
        </w:rPr>
      </w:pPr>
      <w:r w:rsidRPr="00814962">
        <w:rPr>
          <w:bCs/>
          <w:sz w:val="20"/>
          <w:szCs w:val="20"/>
          <w:lang w:val="pl-PL"/>
        </w:rPr>
        <w:t>Zamawiający zostanie rozliczony na podstawie faktury VAT na dane jak w umowie.</w:t>
      </w:r>
    </w:p>
    <w:p w14:paraId="1B47D7CB" w14:textId="77777777" w:rsidR="00814962" w:rsidRPr="005720F8" w:rsidRDefault="00814962" w:rsidP="00814962">
      <w:pPr>
        <w:pStyle w:val="Akapitzlist"/>
        <w:spacing w:before="160" w:line="360" w:lineRule="auto"/>
        <w:ind w:left="0"/>
        <w:jc w:val="center"/>
        <w:rPr>
          <w:bCs/>
          <w:sz w:val="20"/>
          <w:szCs w:val="20"/>
        </w:rPr>
      </w:pPr>
      <w:r w:rsidRPr="005720F8">
        <w:rPr>
          <w:bCs/>
          <w:sz w:val="20"/>
          <w:szCs w:val="20"/>
        </w:rPr>
        <w:t>§ 5.</w:t>
      </w:r>
    </w:p>
    <w:p w14:paraId="2E2E4B02" w14:textId="77777777" w:rsidR="00814962" w:rsidRPr="00814962" w:rsidRDefault="00814962" w:rsidP="00814962">
      <w:pPr>
        <w:widowControl/>
        <w:numPr>
          <w:ilvl w:val="0"/>
          <w:numId w:val="33"/>
        </w:numPr>
        <w:suppressAutoHyphens/>
        <w:autoSpaceDE/>
        <w:autoSpaceDN/>
        <w:spacing w:line="360" w:lineRule="auto"/>
        <w:jc w:val="both"/>
        <w:rPr>
          <w:bCs/>
          <w:sz w:val="20"/>
          <w:szCs w:val="20"/>
          <w:lang w:val="pl-PL"/>
        </w:rPr>
      </w:pPr>
      <w:r w:rsidRPr="00814962">
        <w:rPr>
          <w:bCs/>
          <w:sz w:val="20"/>
          <w:szCs w:val="20"/>
          <w:lang w:val="pl-PL"/>
        </w:rPr>
        <w:t>Wszelkie zmiany w zakresie usł</w:t>
      </w:r>
      <w:r w:rsidRPr="00814962">
        <w:rPr>
          <w:rFonts w:cs="Palatino"/>
          <w:bCs/>
          <w:sz w:val="20"/>
          <w:szCs w:val="20"/>
          <w:lang w:val="pl-PL"/>
        </w:rPr>
        <w:t xml:space="preserve">ug, w tym zmiany wynikające z postanowień </w:t>
      </w:r>
      <w:r w:rsidRPr="00814962">
        <w:rPr>
          <w:bCs/>
          <w:sz w:val="20"/>
          <w:szCs w:val="20"/>
          <w:lang w:val="pl-PL"/>
        </w:rPr>
        <w:t>§</w:t>
      </w:r>
      <w:r w:rsidRPr="00814962">
        <w:rPr>
          <w:rFonts w:cs="Palatino"/>
          <w:bCs/>
          <w:sz w:val="20"/>
          <w:szCs w:val="20"/>
          <w:lang w:val="pl-PL"/>
        </w:rPr>
        <w:t xml:space="preserve"> 2 ust. 3 powyżej, Strony mog</w:t>
      </w:r>
      <w:r w:rsidRPr="00814962">
        <w:rPr>
          <w:bCs/>
          <w:sz w:val="20"/>
          <w:szCs w:val="20"/>
          <w:lang w:val="pl-PL"/>
        </w:rPr>
        <w:t>ą</w:t>
      </w:r>
      <w:r w:rsidRPr="00814962">
        <w:rPr>
          <w:rFonts w:cs="Palatino"/>
          <w:bCs/>
          <w:sz w:val="20"/>
          <w:szCs w:val="20"/>
          <w:lang w:val="pl-PL"/>
        </w:rPr>
        <w:t xml:space="preserve"> wprowadzi</w:t>
      </w:r>
      <w:r w:rsidRPr="00814962">
        <w:rPr>
          <w:bCs/>
          <w:sz w:val="20"/>
          <w:szCs w:val="20"/>
          <w:lang w:val="pl-PL"/>
        </w:rPr>
        <w:t>ć</w:t>
      </w:r>
      <w:r w:rsidRPr="00814962">
        <w:rPr>
          <w:rFonts w:cs="Palatino"/>
          <w:bCs/>
          <w:sz w:val="20"/>
          <w:szCs w:val="20"/>
          <w:lang w:val="pl-PL"/>
        </w:rPr>
        <w:t xml:space="preserve"> wy</w:t>
      </w:r>
      <w:r w:rsidRPr="00814962">
        <w:rPr>
          <w:bCs/>
          <w:sz w:val="20"/>
          <w:szCs w:val="20"/>
          <w:lang w:val="pl-PL"/>
        </w:rPr>
        <w:t>łą</w:t>
      </w:r>
      <w:r w:rsidRPr="00814962">
        <w:rPr>
          <w:rFonts w:cs="Palatino"/>
          <w:bCs/>
          <w:sz w:val="20"/>
          <w:szCs w:val="20"/>
          <w:lang w:val="pl-PL"/>
        </w:rPr>
        <w:t>cznie pisemnie w formie aneksu (pod rygorem niewa</w:t>
      </w:r>
      <w:r w:rsidRPr="00814962">
        <w:rPr>
          <w:bCs/>
          <w:sz w:val="20"/>
          <w:szCs w:val="20"/>
          <w:lang w:val="pl-PL"/>
        </w:rPr>
        <w:t>ż</w:t>
      </w:r>
      <w:r w:rsidRPr="00814962">
        <w:rPr>
          <w:rFonts w:cs="Palatino"/>
          <w:bCs/>
          <w:sz w:val="20"/>
          <w:szCs w:val="20"/>
          <w:lang w:val="pl-PL"/>
        </w:rPr>
        <w:t>no</w:t>
      </w:r>
      <w:r w:rsidRPr="00814962">
        <w:rPr>
          <w:bCs/>
          <w:sz w:val="20"/>
          <w:szCs w:val="20"/>
          <w:lang w:val="pl-PL"/>
        </w:rPr>
        <w:t>ś</w:t>
      </w:r>
      <w:r w:rsidRPr="00814962">
        <w:rPr>
          <w:rFonts w:cs="Palatino"/>
          <w:bCs/>
          <w:sz w:val="20"/>
          <w:szCs w:val="20"/>
          <w:lang w:val="pl-PL"/>
        </w:rPr>
        <w:t>ci umowy) nie pó</w:t>
      </w:r>
      <w:r w:rsidRPr="00814962">
        <w:rPr>
          <w:bCs/>
          <w:sz w:val="20"/>
          <w:szCs w:val="20"/>
          <w:lang w:val="pl-PL"/>
        </w:rPr>
        <w:t>ź</w:t>
      </w:r>
      <w:r w:rsidRPr="00814962">
        <w:rPr>
          <w:rFonts w:cs="Palatino"/>
          <w:bCs/>
          <w:sz w:val="20"/>
          <w:szCs w:val="20"/>
          <w:lang w:val="pl-PL"/>
        </w:rPr>
        <w:t>n</w:t>
      </w:r>
      <w:r w:rsidRPr="00814962">
        <w:rPr>
          <w:bCs/>
          <w:sz w:val="20"/>
          <w:szCs w:val="20"/>
          <w:lang w:val="pl-PL"/>
        </w:rPr>
        <w:t>iej niż</w:t>
      </w:r>
      <w:r w:rsidRPr="00814962">
        <w:rPr>
          <w:rFonts w:cs="Palatino"/>
          <w:bCs/>
          <w:sz w:val="20"/>
          <w:szCs w:val="20"/>
          <w:lang w:val="pl-PL"/>
        </w:rPr>
        <w:t xml:space="preserve"> w dniu …………… r.</w:t>
      </w:r>
    </w:p>
    <w:p w14:paraId="41005169" w14:textId="77777777" w:rsidR="00814962" w:rsidRPr="00814962" w:rsidRDefault="00814962" w:rsidP="00814962">
      <w:pPr>
        <w:widowControl/>
        <w:numPr>
          <w:ilvl w:val="0"/>
          <w:numId w:val="33"/>
        </w:numPr>
        <w:suppressAutoHyphens/>
        <w:autoSpaceDE/>
        <w:autoSpaceDN/>
        <w:spacing w:line="360" w:lineRule="auto"/>
        <w:jc w:val="both"/>
        <w:rPr>
          <w:bCs/>
          <w:sz w:val="20"/>
          <w:szCs w:val="20"/>
          <w:lang w:val="pl-PL"/>
        </w:rPr>
      </w:pPr>
      <w:r w:rsidRPr="00814962">
        <w:rPr>
          <w:bCs/>
          <w:sz w:val="20"/>
          <w:szCs w:val="20"/>
          <w:lang w:val="pl-PL"/>
        </w:rPr>
        <w:t>Zamawiający ma prawo odstą</w:t>
      </w:r>
      <w:r w:rsidRPr="00814962">
        <w:rPr>
          <w:rFonts w:cs="Palatino"/>
          <w:bCs/>
          <w:sz w:val="20"/>
          <w:szCs w:val="20"/>
          <w:lang w:val="pl-PL"/>
        </w:rPr>
        <w:t>pi</w:t>
      </w:r>
      <w:r w:rsidRPr="00814962">
        <w:rPr>
          <w:bCs/>
          <w:sz w:val="20"/>
          <w:szCs w:val="20"/>
          <w:lang w:val="pl-PL"/>
        </w:rPr>
        <w:t>ć</w:t>
      </w:r>
      <w:r w:rsidRPr="00814962">
        <w:rPr>
          <w:rFonts w:cs="Palatino"/>
          <w:bCs/>
          <w:sz w:val="20"/>
          <w:szCs w:val="20"/>
          <w:lang w:val="pl-PL"/>
        </w:rPr>
        <w:t xml:space="preserve"> od realizacji umowy (pisemnie) bez ponoszenia dodatkowych kosztów za wyj</w:t>
      </w:r>
      <w:r w:rsidRPr="00814962">
        <w:rPr>
          <w:bCs/>
          <w:sz w:val="20"/>
          <w:szCs w:val="20"/>
          <w:lang w:val="pl-PL"/>
        </w:rPr>
        <w:t>ą</w:t>
      </w:r>
      <w:r w:rsidRPr="00814962">
        <w:rPr>
          <w:rFonts w:cs="Palatino"/>
          <w:bCs/>
          <w:sz w:val="20"/>
          <w:szCs w:val="20"/>
          <w:lang w:val="pl-PL"/>
        </w:rPr>
        <w:t>tkiem wp</w:t>
      </w:r>
      <w:r w:rsidRPr="00814962">
        <w:rPr>
          <w:bCs/>
          <w:sz w:val="20"/>
          <w:szCs w:val="20"/>
          <w:lang w:val="pl-PL"/>
        </w:rPr>
        <w:t xml:space="preserve">łaconego zadatku </w:t>
      </w:r>
      <w:r w:rsidRPr="00814962">
        <w:rPr>
          <w:bCs/>
          <w:sz w:val="20"/>
          <w:u w:val="single"/>
          <w:lang w:val="pl-PL"/>
        </w:rPr>
        <w:t>najpóźniej</w:t>
      </w:r>
      <w:r w:rsidRPr="00814962">
        <w:rPr>
          <w:rFonts w:cs="Palatino"/>
          <w:bCs/>
          <w:sz w:val="20"/>
          <w:szCs w:val="20"/>
          <w:lang w:val="pl-PL"/>
        </w:rPr>
        <w:t xml:space="preserve"> w terminie wskazanym w </w:t>
      </w:r>
      <w:r w:rsidRPr="00814962">
        <w:rPr>
          <w:bCs/>
          <w:sz w:val="20"/>
          <w:szCs w:val="20"/>
          <w:lang w:val="pl-PL"/>
        </w:rPr>
        <w:t>§</w:t>
      </w:r>
      <w:r w:rsidRPr="00814962">
        <w:rPr>
          <w:rFonts w:cs="Palatino"/>
          <w:bCs/>
          <w:sz w:val="20"/>
          <w:szCs w:val="20"/>
          <w:lang w:val="pl-PL"/>
        </w:rPr>
        <w:t xml:space="preserve"> 4 ust. 2 powyżej na wpłatę zaliczki, z zastrzeżeniem postanowień ust. 3 poniżej.</w:t>
      </w:r>
    </w:p>
    <w:p w14:paraId="44400023" w14:textId="77777777" w:rsidR="00814962" w:rsidRPr="0026453D" w:rsidRDefault="00814962" w:rsidP="00814962">
      <w:pPr>
        <w:widowControl/>
        <w:numPr>
          <w:ilvl w:val="0"/>
          <w:numId w:val="33"/>
        </w:numPr>
        <w:suppressAutoHyphens/>
        <w:autoSpaceDE/>
        <w:autoSpaceDN/>
        <w:spacing w:line="360" w:lineRule="auto"/>
        <w:jc w:val="both"/>
        <w:rPr>
          <w:bCs/>
          <w:sz w:val="20"/>
          <w:szCs w:val="20"/>
          <w:lang w:val="pl-PL"/>
        </w:rPr>
      </w:pPr>
      <w:r w:rsidRPr="0026453D">
        <w:rPr>
          <w:bCs/>
          <w:sz w:val="20"/>
          <w:szCs w:val="20"/>
          <w:lang w:val="pl-PL"/>
        </w:rPr>
        <w:t>Zamawiający ma prawo odstą</w:t>
      </w:r>
      <w:r w:rsidRPr="0026453D">
        <w:rPr>
          <w:rFonts w:cs="Palatino"/>
          <w:bCs/>
          <w:sz w:val="20"/>
          <w:szCs w:val="20"/>
          <w:lang w:val="pl-PL"/>
        </w:rPr>
        <w:t>pi</w:t>
      </w:r>
      <w:r w:rsidRPr="0026453D">
        <w:rPr>
          <w:bCs/>
          <w:sz w:val="20"/>
          <w:szCs w:val="20"/>
          <w:lang w:val="pl-PL"/>
        </w:rPr>
        <w:t>ć</w:t>
      </w:r>
      <w:r w:rsidRPr="0026453D">
        <w:rPr>
          <w:rFonts w:cs="Palatino"/>
          <w:bCs/>
          <w:sz w:val="20"/>
          <w:szCs w:val="20"/>
          <w:lang w:val="pl-PL"/>
        </w:rPr>
        <w:t xml:space="preserve"> od realizacji umowy (pisemnie) także po terminie wskazanym w ust. 2 powyżej, bez ponoszenia dodatkowych kosztów wraz ze zwrotem wp</w:t>
      </w:r>
      <w:r w:rsidRPr="0026453D">
        <w:rPr>
          <w:bCs/>
          <w:sz w:val="20"/>
          <w:szCs w:val="20"/>
          <w:lang w:val="pl-PL"/>
        </w:rPr>
        <w:t>łaconego zadatku, wyłącznie w przypadku, gdy na skutek ustanowionych na mocy przepisów prawa powszechnie obowiązującego polegających na zakazach, nakazach i ograniczeniach,  dotyczących Wykonawcy oraz Hotelu związanych z epidemią SARS-CoV-2, wykonanie przedmiotu umowy nie będzie możliwe</w:t>
      </w:r>
      <w:r w:rsidRPr="0026453D">
        <w:rPr>
          <w:rFonts w:cs="Palatino"/>
          <w:bCs/>
          <w:sz w:val="20"/>
          <w:szCs w:val="20"/>
          <w:lang w:val="pl-PL"/>
        </w:rPr>
        <w:t>.</w:t>
      </w:r>
    </w:p>
    <w:p w14:paraId="66521422" w14:textId="77777777" w:rsidR="00814962" w:rsidRPr="005720F8" w:rsidRDefault="00814962" w:rsidP="00814962">
      <w:pPr>
        <w:pStyle w:val="Akapitzlist"/>
        <w:spacing w:before="160" w:line="360" w:lineRule="auto"/>
        <w:ind w:left="0"/>
        <w:jc w:val="center"/>
        <w:rPr>
          <w:bCs/>
          <w:sz w:val="20"/>
          <w:szCs w:val="20"/>
        </w:rPr>
      </w:pPr>
      <w:r w:rsidRPr="005720F8">
        <w:rPr>
          <w:bCs/>
          <w:sz w:val="20"/>
          <w:szCs w:val="20"/>
        </w:rPr>
        <w:t>§ 6.</w:t>
      </w:r>
    </w:p>
    <w:p w14:paraId="75DB38E3" w14:textId="77777777" w:rsidR="00814962" w:rsidRPr="0026453D" w:rsidRDefault="00814962" w:rsidP="00814962">
      <w:pPr>
        <w:widowControl/>
        <w:numPr>
          <w:ilvl w:val="0"/>
          <w:numId w:val="38"/>
        </w:numPr>
        <w:suppressAutoHyphens/>
        <w:autoSpaceDE/>
        <w:autoSpaceDN/>
        <w:spacing w:line="360" w:lineRule="auto"/>
        <w:jc w:val="both"/>
        <w:rPr>
          <w:bCs/>
          <w:sz w:val="20"/>
          <w:szCs w:val="20"/>
          <w:lang w:val="pl-PL"/>
        </w:rPr>
      </w:pPr>
      <w:r w:rsidRPr="0026453D">
        <w:rPr>
          <w:bCs/>
          <w:sz w:val="20"/>
          <w:szCs w:val="20"/>
          <w:lang w:val="pl-PL"/>
        </w:rPr>
        <w:t xml:space="preserve">W przypadku odstąpienia od umowy lub jej rozwiązania lub odwołania konferencji przez Zamawiającego z innych przyczyn niż wskazane w § 5 ust. 3 lub po terminie określonym w § 5 ust. 2 oraz poza przypadkiem wskazanym w ust. 2 poniżej, Zamawiający zapłaci Wykonawcy tytułem odszkodowania kwotę stanowiącą wysokość realizacji wszystkich świadczeń jakie miały być zrealizowane w ciągu pierwszej doby konferencji czyli ………….. .  W celu uniknięcia wątpliwości strony ustalają, ze pierwszy dzień przyjazdowy ……………. nie jest traktowany jako dzień konferencji. Na poczet powyższej kwoty, Wykonawca zaliczy kwotę otrzymanego zadatku i kwotę otrzymanej zaliczki. </w:t>
      </w:r>
    </w:p>
    <w:p w14:paraId="762242D0" w14:textId="77777777" w:rsidR="00814962" w:rsidRPr="0026453D" w:rsidRDefault="00814962" w:rsidP="00814962">
      <w:pPr>
        <w:widowControl/>
        <w:numPr>
          <w:ilvl w:val="0"/>
          <w:numId w:val="38"/>
        </w:numPr>
        <w:suppressAutoHyphens/>
        <w:autoSpaceDE/>
        <w:autoSpaceDN/>
        <w:spacing w:line="360" w:lineRule="auto"/>
        <w:jc w:val="both"/>
        <w:rPr>
          <w:bCs/>
          <w:sz w:val="20"/>
          <w:szCs w:val="20"/>
          <w:lang w:val="pl-PL"/>
        </w:rPr>
      </w:pPr>
      <w:r w:rsidRPr="0026453D">
        <w:rPr>
          <w:bCs/>
          <w:sz w:val="20"/>
          <w:szCs w:val="20"/>
          <w:lang w:val="pl-PL"/>
        </w:rPr>
        <w:t xml:space="preserve">Za odstąpienie od umowy przez Zamawiającego z przyczyn zawinionych przez Wykonawcę zapłaci on karę umowną w wysokości 10% wynagrodzenia, o którym mowa w § 3 ust. 1 oraz jest zobowiązany do zwrotu Zamawiającemu wpłaconej zaliczki i zadatku. </w:t>
      </w:r>
    </w:p>
    <w:p w14:paraId="1B6A2A90" w14:textId="77777777" w:rsidR="00814962" w:rsidRPr="0026453D" w:rsidRDefault="00814962" w:rsidP="00814962">
      <w:pPr>
        <w:widowControl/>
        <w:numPr>
          <w:ilvl w:val="0"/>
          <w:numId w:val="38"/>
        </w:numPr>
        <w:suppressAutoHyphens/>
        <w:autoSpaceDE/>
        <w:autoSpaceDN/>
        <w:spacing w:line="360" w:lineRule="auto"/>
        <w:jc w:val="both"/>
        <w:rPr>
          <w:bCs/>
          <w:sz w:val="20"/>
          <w:szCs w:val="20"/>
          <w:lang w:val="pl-PL"/>
        </w:rPr>
      </w:pPr>
      <w:r w:rsidRPr="0026453D">
        <w:rPr>
          <w:bCs/>
          <w:sz w:val="20"/>
          <w:szCs w:val="20"/>
          <w:lang w:val="pl-PL"/>
        </w:rPr>
        <w:t xml:space="preserve">Niezależnie od kar, o których mowa w ust. 1 i ust. 2, Strony zastrzegają sobie prawo dochodzenia odszkodowania na zasadach ogólnych, w przypadku , gdy poniesione szkody przekroczą wartość kar umownych. </w:t>
      </w:r>
    </w:p>
    <w:p w14:paraId="52EF99AC" w14:textId="77777777" w:rsidR="00814962" w:rsidRPr="0026453D" w:rsidRDefault="00814962" w:rsidP="00814962">
      <w:pPr>
        <w:widowControl/>
        <w:numPr>
          <w:ilvl w:val="0"/>
          <w:numId w:val="38"/>
        </w:numPr>
        <w:suppressAutoHyphens/>
        <w:autoSpaceDE/>
        <w:autoSpaceDN/>
        <w:spacing w:line="360" w:lineRule="auto"/>
        <w:jc w:val="both"/>
        <w:rPr>
          <w:bCs/>
          <w:sz w:val="20"/>
          <w:szCs w:val="20"/>
          <w:lang w:val="pl-PL"/>
        </w:rPr>
      </w:pPr>
      <w:r w:rsidRPr="0026453D">
        <w:rPr>
          <w:bCs/>
          <w:sz w:val="20"/>
          <w:szCs w:val="20"/>
          <w:lang w:val="pl-PL"/>
        </w:rPr>
        <w:t>Wykonawca wyraża zgodę na potrącenie kar umownych z należnego mu wynagrodzenia.</w:t>
      </w:r>
    </w:p>
    <w:p w14:paraId="4CE740A3" w14:textId="77777777" w:rsidR="00814962" w:rsidRPr="0026453D" w:rsidRDefault="00814962" w:rsidP="00814962">
      <w:pPr>
        <w:widowControl/>
        <w:numPr>
          <w:ilvl w:val="0"/>
          <w:numId w:val="38"/>
        </w:numPr>
        <w:suppressAutoHyphens/>
        <w:autoSpaceDE/>
        <w:autoSpaceDN/>
        <w:spacing w:line="360" w:lineRule="auto"/>
        <w:jc w:val="both"/>
        <w:rPr>
          <w:bCs/>
          <w:sz w:val="20"/>
          <w:szCs w:val="20"/>
          <w:lang w:val="pl-PL"/>
        </w:rPr>
      </w:pPr>
      <w:r w:rsidRPr="0026453D">
        <w:rPr>
          <w:bCs/>
          <w:sz w:val="20"/>
          <w:szCs w:val="20"/>
          <w:lang w:val="pl-PL"/>
        </w:rPr>
        <w:t xml:space="preserve">Przeniesienie wierzytelności wynikającej z umowy wymaga zgody Zamawiającego. </w:t>
      </w:r>
    </w:p>
    <w:p w14:paraId="5EA78F4B" w14:textId="77777777" w:rsidR="00814962" w:rsidRPr="0026453D" w:rsidRDefault="00814962" w:rsidP="00814962">
      <w:pPr>
        <w:widowControl/>
        <w:numPr>
          <w:ilvl w:val="0"/>
          <w:numId w:val="38"/>
        </w:numPr>
        <w:suppressAutoHyphens/>
        <w:autoSpaceDE/>
        <w:autoSpaceDN/>
        <w:spacing w:line="360" w:lineRule="auto"/>
        <w:jc w:val="both"/>
        <w:rPr>
          <w:bCs/>
          <w:sz w:val="20"/>
          <w:szCs w:val="20"/>
          <w:lang w:val="pl-PL"/>
        </w:rPr>
      </w:pPr>
      <w:r w:rsidRPr="0026453D">
        <w:rPr>
          <w:bCs/>
          <w:sz w:val="20"/>
          <w:szCs w:val="20"/>
          <w:lang w:val="pl-PL"/>
        </w:rPr>
        <w:t xml:space="preserve">W związku z realizacją niemniejszej umowy Zamawiający oświadcza, że posiada status dużego przedsiębiorcy w rozumieniu przepisów ustawy z dnia 8 marca 2013 r o przeciwdziałaniu nadmiernym opóźnieniem w transakcjach handlowych. </w:t>
      </w:r>
    </w:p>
    <w:p w14:paraId="5D312788" w14:textId="77777777" w:rsidR="00814962" w:rsidRPr="0026453D" w:rsidRDefault="00814962" w:rsidP="00814962">
      <w:pPr>
        <w:widowControl/>
        <w:numPr>
          <w:ilvl w:val="0"/>
          <w:numId w:val="38"/>
        </w:numPr>
        <w:suppressAutoHyphens/>
        <w:autoSpaceDE/>
        <w:autoSpaceDN/>
        <w:spacing w:line="360" w:lineRule="auto"/>
        <w:jc w:val="both"/>
        <w:rPr>
          <w:bCs/>
          <w:sz w:val="20"/>
          <w:szCs w:val="20"/>
          <w:lang w:val="pl-PL"/>
        </w:rPr>
      </w:pPr>
      <w:r w:rsidRPr="0026453D">
        <w:rPr>
          <w:bCs/>
          <w:sz w:val="20"/>
          <w:szCs w:val="20"/>
          <w:lang w:val="pl-PL"/>
        </w:rPr>
        <w:t xml:space="preserve">Łączna maksymalna wysokość kar umownych, których mogą dochodzić strony wynosi 10% wartości umowy. </w:t>
      </w:r>
    </w:p>
    <w:p w14:paraId="41C66CD7" w14:textId="77777777" w:rsidR="00814962" w:rsidRPr="0026453D" w:rsidRDefault="00814962" w:rsidP="00814962">
      <w:pPr>
        <w:suppressAutoHyphens/>
        <w:spacing w:line="360" w:lineRule="auto"/>
        <w:ind w:left="360"/>
        <w:jc w:val="both"/>
        <w:rPr>
          <w:bCs/>
          <w:sz w:val="20"/>
          <w:szCs w:val="20"/>
          <w:lang w:val="pl-PL"/>
        </w:rPr>
      </w:pPr>
    </w:p>
    <w:p w14:paraId="744A452D" w14:textId="77777777" w:rsidR="00814962" w:rsidRPr="005720F8" w:rsidRDefault="00814962" w:rsidP="00814962">
      <w:pPr>
        <w:pStyle w:val="Akapitzlist"/>
        <w:spacing w:before="160" w:line="360" w:lineRule="auto"/>
        <w:ind w:left="0"/>
        <w:jc w:val="center"/>
        <w:rPr>
          <w:bCs/>
          <w:sz w:val="20"/>
          <w:szCs w:val="20"/>
        </w:rPr>
      </w:pPr>
      <w:r w:rsidRPr="005720F8">
        <w:rPr>
          <w:bCs/>
          <w:sz w:val="20"/>
          <w:szCs w:val="20"/>
        </w:rPr>
        <w:t>§ 7.</w:t>
      </w:r>
      <w:bookmarkStart w:id="3" w:name="_Hlk88640192"/>
      <w:r w:rsidRPr="005720F8">
        <w:rPr>
          <w:bCs/>
          <w:sz w:val="20"/>
          <w:szCs w:val="20"/>
        </w:rPr>
        <w:t xml:space="preserve"> RODO</w:t>
      </w:r>
    </w:p>
    <w:p w14:paraId="604CBDB7" w14:textId="77777777" w:rsidR="00814962" w:rsidRPr="005720F8" w:rsidRDefault="00814962" w:rsidP="00814962">
      <w:pPr>
        <w:pStyle w:val="BodyText22"/>
        <w:numPr>
          <w:ilvl w:val="0"/>
          <w:numId w:val="37"/>
        </w:numPr>
        <w:ind w:left="284" w:right="72" w:hanging="284"/>
        <w:rPr>
          <w:bCs/>
          <w:sz w:val="20"/>
          <w:szCs w:val="20"/>
        </w:rPr>
      </w:pPr>
      <w:r w:rsidRPr="005720F8">
        <w:rPr>
          <w:bCs/>
          <w:sz w:val="20"/>
          <w:szCs w:val="20"/>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B1704BF" w14:textId="77777777" w:rsidR="00814962" w:rsidRPr="005720F8" w:rsidRDefault="00814962" w:rsidP="00814962">
      <w:pPr>
        <w:pStyle w:val="BodyText22"/>
        <w:numPr>
          <w:ilvl w:val="0"/>
          <w:numId w:val="37"/>
        </w:numPr>
        <w:ind w:left="284" w:right="72" w:hanging="284"/>
        <w:rPr>
          <w:bCs/>
          <w:sz w:val="20"/>
          <w:szCs w:val="20"/>
        </w:rPr>
      </w:pPr>
      <w:r w:rsidRPr="005720F8">
        <w:rPr>
          <w:bCs/>
          <w:sz w:val="20"/>
          <w:szCs w:val="20"/>
        </w:rPr>
        <w:t xml:space="preserve">W przypadku udostępnienia danych osobowych, związanych z realizacją niniejszej umowy, Strona, której udostępniono przedmiotowe dane osobowe staje się ich Administratorem (danych osobowych) i jest zobowiązana do samodzielnego </w:t>
      </w:r>
      <w:r w:rsidRPr="005720F8">
        <w:rPr>
          <w:bCs/>
          <w:sz w:val="20"/>
          <w:szCs w:val="20"/>
        </w:rPr>
        <w:lastRenderedPageBreak/>
        <w:t>przestrzegania powszechnie obowiązujących przepisów prawa, w zakresie ochrony danych osobowych oraz ponosi odpowiedzialność za udostępnione dane osobowe (od momentu ich otrzymania).</w:t>
      </w:r>
    </w:p>
    <w:p w14:paraId="3D1E0979" w14:textId="77777777" w:rsidR="00814962" w:rsidRPr="005720F8" w:rsidRDefault="00814962" w:rsidP="00814962">
      <w:pPr>
        <w:pStyle w:val="BodyText22"/>
        <w:numPr>
          <w:ilvl w:val="0"/>
          <w:numId w:val="37"/>
        </w:numPr>
        <w:ind w:left="284" w:right="72" w:hanging="284"/>
        <w:rPr>
          <w:bCs/>
          <w:sz w:val="20"/>
          <w:szCs w:val="20"/>
        </w:rPr>
      </w:pPr>
      <w:r w:rsidRPr="005720F8">
        <w:rPr>
          <w:bCs/>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445E4AFD" w14:textId="77777777" w:rsidR="00814962" w:rsidRPr="005720F8" w:rsidRDefault="00814962" w:rsidP="00814962">
      <w:pPr>
        <w:pStyle w:val="BodyText22"/>
        <w:numPr>
          <w:ilvl w:val="0"/>
          <w:numId w:val="37"/>
        </w:numPr>
        <w:ind w:left="284" w:right="72" w:hanging="284"/>
        <w:rPr>
          <w:bCs/>
          <w:sz w:val="20"/>
          <w:szCs w:val="20"/>
        </w:rPr>
      </w:pPr>
      <w:r w:rsidRPr="005720F8">
        <w:rPr>
          <w:bCs/>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Politechnikę Warszawską, określa </w:t>
      </w:r>
      <w:r w:rsidRPr="005720F8">
        <w:rPr>
          <w:bCs/>
          <w:sz w:val="20"/>
        </w:rPr>
        <w:t xml:space="preserve">załącznik nr </w:t>
      </w:r>
      <w:r w:rsidRPr="005720F8">
        <w:rPr>
          <w:bCs/>
          <w:sz w:val="20"/>
          <w:szCs w:val="20"/>
        </w:rPr>
        <w:t xml:space="preserve">3a do niniejszej umowy, natomiast brzmienie klauzuli informacyjnej stosowanej przez Wykonawcę określa </w:t>
      </w:r>
      <w:r w:rsidRPr="005720F8">
        <w:rPr>
          <w:bCs/>
          <w:sz w:val="20"/>
        </w:rPr>
        <w:t xml:space="preserve">załącznik nr </w:t>
      </w:r>
      <w:r w:rsidRPr="005720F8">
        <w:rPr>
          <w:bCs/>
          <w:sz w:val="20"/>
          <w:szCs w:val="20"/>
        </w:rPr>
        <w:t>3b do niniejszej umowy.</w:t>
      </w:r>
    </w:p>
    <w:p w14:paraId="706F9231" w14:textId="77777777" w:rsidR="00814962" w:rsidRPr="005720F8" w:rsidRDefault="00814962" w:rsidP="00814962">
      <w:pPr>
        <w:pStyle w:val="BodyText22"/>
        <w:numPr>
          <w:ilvl w:val="0"/>
          <w:numId w:val="37"/>
        </w:numPr>
        <w:ind w:left="284" w:right="72" w:hanging="284"/>
        <w:rPr>
          <w:bCs/>
          <w:sz w:val="20"/>
          <w:szCs w:val="20"/>
        </w:rPr>
      </w:pPr>
      <w:r w:rsidRPr="005720F8">
        <w:rPr>
          <w:bCs/>
          <w:sz w:val="20"/>
          <w:szCs w:val="20"/>
        </w:rPr>
        <w:t>W razie konieczności, Strony niniejszej umowy, zawrą odrębną umowę regulującą szczegółowe kwestie dotyczące przetwarzania danych osobowych.</w:t>
      </w:r>
      <w:bookmarkEnd w:id="3"/>
    </w:p>
    <w:p w14:paraId="03484A2E" w14:textId="77777777" w:rsidR="00814962" w:rsidRPr="0026453D" w:rsidRDefault="00814962" w:rsidP="00814962">
      <w:pPr>
        <w:pStyle w:val="Akapitzlist"/>
        <w:spacing w:line="360" w:lineRule="auto"/>
        <w:ind w:left="0"/>
        <w:jc w:val="center"/>
        <w:rPr>
          <w:bCs/>
          <w:sz w:val="20"/>
          <w:szCs w:val="20"/>
          <w:lang w:val="pl-PL"/>
        </w:rPr>
      </w:pPr>
    </w:p>
    <w:p w14:paraId="07527B3D" w14:textId="77777777" w:rsidR="00814962" w:rsidRPr="0026453D" w:rsidRDefault="00814962" w:rsidP="00814962">
      <w:pPr>
        <w:pStyle w:val="Akapitzlist"/>
        <w:spacing w:line="360" w:lineRule="auto"/>
        <w:ind w:left="0"/>
        <w:jc w:val="center"/>
        <w:rPr>
          <w:bCs/>
          <w:sz w:val="20"/>
          <w:szCs w:val="20"/>
          <w:lang w:val="pl-PL"/>
        </w:rPr>
      </w:pPr>
      <w:r w:rsidRPr="0026453D">
        <w:rPr>
          <w:bCs/>
          <w:sz w:val="20"/>
          <w:szCs w:val="20"/>
          <w:lang w:val="pl-PL"/>
        </w:rPr>
        <w:t>§ 8.</w:t>
      </w:r>
    </w:p>
    <w:p w14:paraId="024E934E" w14:textId="77777777" w:rsidR="00814962" w:rsidRPr="0026453D" w:rsidRDefault="00814962" w:rsidP="00814962">
      <w:pPr>
        <w:pStyle w:val="Tekstpodstawowy2"/>
        <w:spacing w:line="360" w:lineRule="auto"/>
        <w:ind w:left="284" w:hanging="284"/>
        <w:jc w:val="both"/>
        <w:rPr>
          <w:rFonts w:ascii="Times New Roman" w:hAnsi="Times New Roman" w:cs="Times New Roman"/>
          <w:bCs/>
          <w:sz w:val="20"/>
          <w:szCs w:val="20"/>
          <w:lang w:val="pl-PL"/>
        </w:rPr>
      </w:pPr>
      <w:r w:rsidRPr="0026453D">
        <w:rPr>
          <w:rFonts w:ascii="Times New Roman" w:hAnsi="Times New Roman" w:cs="Times New Roman"/>
          <w:bCs/>
          <w:sz w:val="20"/>
          <w:szCs w:val="20"/>
          <w:lang w:val="pl-PL"/>
        </w:rPr>
        <w:t xml:space="preserve">1. </w:t>
      </w:r>
      <w:r w:rsidRPr="0026453D">
        <w:rPr>
          <w:rFonts w:ascii="Times New Roman" w:hAnsi="Times New Roman" w:cs="Times New Roman"/>
          <w:bCs/>
          <w:sz w:val="20"/>
          <w:szCs w:val="20"/>
          <w:lang w:val="pl-PL"/>
        </w:rPr>
        <w:tab/>
        <w:t>Zamawiająca ponosi całkowitą odpowiedzialność za zachowania uczestników konferencji oraz jej organizatorów korzystających z usług noclegowych wskazanych w niniejszej umowie. Jednakże Wykonawca, o ile zajdzie taka potrzeba, zachowuje sobie prawo do interwencji. Zamawiająca ponosi odpowiedzialność za przestrzeganie przez osoby korzystające z usług Wykonawcy zamówionych przez Zamawiającą, obowiązujących w Hotelu regulaminów, jak również za szkody wyrządzone w Hotelu przez osoby korzystające z usług Wykonawcy zamówionych od Wykonawcy przez Zamawiającą, a w szczególności naprawi wszelkie szkody wyrządzone przez te osoby.</w:t>
      </w:r>
    </w:p>
    <w:p w14:paraId="1B75CE07" w14:textId="77777777" w:rsidR="00814962" w:rsidRPr="0026453D" w:rsidRDefault="00814962" w:rsidP="00814962">
      <w:pPr>
        <w:pStyle w:val="Tekstpodstawowy2"/>
        <w:spacing w:line="360" w:lineRule="auto"/>
        <w:ind w:left="284" w:hanging="284"/>
        <w:jc w:val="both"/>
        <w:rPr>
          <w:rFonts w:ascii="Times New Roman" w:hAnsi="Times New Roman" w:cs="Times New Roman"/>
          <w:bCs/>
          <w:sz w:val="20"/>
          <w:szCs w:val="20"/>
          <w:lang w:val="pl-PL"/>
        </w:rPr>
      </w:pPr>
      <w:r w:rsidRPr="0026453D">
        <w:rPr>
          <w:rFonts w:ascii="Times New Roman" w:hAnsi="Times New Roman" w:cs="Times New Roman"/>
          <w:bCs/>
          <w:sz w:val="20"/>
          <w:szCs w:val="20"/>
          <w:lang w:val="pl-PL"/>
        </w:rPr>
        <w:t>2.</w:t>
      </w:r>
      <w:r w:rsidRPr="0026453D">
        <w:rPr>
          <w:rFonts w:ascii="Times New Roman" w:hAnsi="Times New Roman" w:cs="Times New Roman"/>
          <w:bCs/>
          <w:sz w:val="20"/>
          <w:szCs w:val="20"/>
          <w:lang w:val="pl-PL"/>
        </w:rPr>
        <w:tab/>
        <w:t xml:space="preserve">Zamawiająca ponosi odpowiedzialność za wszelkie szkody i zniszczenia powstałe w czasie trwania konferencji i wyrządzone przez Zamawiającą lub osoby, za które Zamawiająca ponosi odpowiedzialność, w tym szkody dokonane na terenie Hotelu lub dokonane pracownikom Hotelu oraz gościom spowodowane przez uczestników konferencji, osoby działające w imieniu Zamawiającego lub inne osoby uczestniczące w konferencji, za które Zamawiająca ponosi odpowiedzialność, bez względu na fakt czy szkody zostały dokonane w pomieszczeniach wynajętych przez Zamawiającą czy też w innych częściach Hotelu.  </w:t>
      </w:r>
    </w:p>
    <w:p w14:paraId="116D9DB2" w14:textId="77777777" w:rsidR="00814962" w:rsidRPr="0026453D" w:rsidRDefault="00814962" w:rsidP="00814962">
      <w:pPr>
        <w:pStyle w:val="Akapitzlist"/>
        <w:spacing w:line="360" w:lineRule="auto"/>
        <w:ind w:left="284" w:hanging="284"/>
        <w:jc w:val="both"/>
        <w:rPr>
          <w:bCs/>
          <w:sz w:val="20"/>
          <w:szCs w:val="20"/>
          <w:lang w:val="pl-PL"/>
        </w:rPr>
      </w:pPr>
      <w:r w:rsidRPr="0026453D">
        <w:rPr>
          <w:bCs/>
          <w:sz w:val="20"/>
          <w:szCs w:val="20"/>
          <w:lang w:val="pl-PL"/>
        </w:rPr>
        <w:t xml:space="preserve">3. </w:t>
      </w:r>
      <w:r w:rsidRPr="0026453D">
        <w:rPr>
          <w:bCs/>
          <w:sz w:val="20"/>
          <w:szCs w:val="20"/>
          <w:lang w:val="pl-PL"/>
        </w:rPr>
        <w:tab/>
        <w:t>Zamawiająca upoważnia Wykonawcę do doliczenia do ceny w fakturze końcowej kosztów wszystkich usług Wykonawcy zamówionych w okresie konferencji przez uczestników konferencji oraz jej organizatorów korzystających z usług noclegowych wskazanych w niniejszej umowie, a których nie uregulowały te osoby. Koszty wszelkich szkód wyrządzonych w Hoteli przez wyżej wskazane osoby w czasie trwania konferencji ponosi Zamawiająca, która zobowiązany jest do zapłaty odszkodowania na podstawie noty księgowej wystawionej przez Wykonawcę po zakończeniu konferencji.</w:t>
      </w:r>
    </w:p>
    <w:p w14:paraId="35476D43" w14:textId="77777777" w:rsidR="00814962" w:rsidRPr="0026453D" w:rsidRDefault="00814962" w:rsidP="00814962">
      <w:pPr>
        <w:pStyle w:val="Akapitzlist"/>
        <w:spacing w:line="360" w:lineRule="auto"/>
        <w:ind w:left="0"/>
        <w:jc w:val="center"/>
        <w:rPr>
          <w:bCs/>
          <w:sz w:val="20"/>
          <w:szCs w:val="20"/>
          <w:lang w:val="pl-PL"/>
        </w:rPr>
      </w:pPr>
      <w:r w:rsidRPr="0026453D">
        <w:rPr>
          <w:bCs/>
          <w:sz w:val="20"/>
          <w:szCs w:val="20"/>
          <w:lang w:val="pl-PL"/>
        </w:rPr>
        <w:t>§ 9.</w:t>
      </w:r>
    </w:p>
    <w:p w14:paraId="103774A4" w14:textId="77777777" w:rsidR="00814962" w:rsidRPr="005720F8" w:rsidRDefault="00814962" w:rsidP="00814962">
      <w:pPr>
        <w:pStyle w:val="Default"/>
        <w:spacing w:line="360" w:lineRule="auto"/>
        <w:ind w:left="284" w:hanging="284"/>
        <w:jc w:val="both"/>
        <w:rPr>
          <w:bCs/>
          <w:color w:val="auto"/>
          <w:sz w:val="20"/>
          <w:szCs w:val="20"/>
        </w:rPr>
      </w:pPr>
      <w:r w:rsidRPr="005720F8">
        <w:rPr>
          <w:bCs/>
          <w:color w:val="auto"/>
          <w:sz w:val="20"/>
          <w:szCs w:val="20"/>
        </w:rPr>
        <w:t xml:space="preserve">1. </w:t>
      </w:r>
      <w:r w:rsidRPr="005720F8">
        <w:rPr>
          <w:bCs/>
          <w:color w:val="auto"/>
          <w:sz w:val="20"/>
          <w:szCs w:val="20"/>
        </w:rPr>
        <w:tab/>
        <w:t xml:space="preserve">Wykonawca jest uprawniony do podjęcia natychmiastowej interwencji, przerwania konferencji lub jej zmodyfikowania, jeśli stwierdzi, że zostały naruszone przez Zamawiającą lub uczestników konferencji przepisy powszechnie obowiązujące, w szczególności przeciwpożarowe lub inne przepisy bezpieczeństwa lub porządkowe. </w:t>
      </w:r>
    </w:p>
    <w:p w14:paraId="3A826E20" w14:textId="77777777" w:rsidR="00814962" w:rsidRPr="005720F8" w:rsidRDefault="00814962" w:rsidP="00814962">
      <w:pPr>
        <w:pStyle w:val="Default"/>
        <w:spacing w:line="360" w:lineRule="auto"/>
        <w:ind w:left="284" w:hanging="284"/>
        <w:jc w:val="both"/>
        <w:rPr>
          <w:bCs/>
          <w:color w:val="auto"/>
          <w:sz w:val="20"/>
          <w:szCs w:val="20"/>
        </w:rPr>
      </w:pPr>
      <w:r w:rsidRPr="005720F8">
        <w:rPr>
          <w:bCs/>
          <w:color w:val="auto"/>
          <w:sz w:val="20"/>
          <w:szCs w:val="20"/>
        </w:rPr>
        <w:t xml:space="preserve">2. </w:t>
      </w:r>
      <w:r w:rsidRPr="005720F8">
        <w:rPr>
          <w:bCs/>
          <w:color w:val="auto"/>
          <w:sz w:val="20"/>
          <w:szCs w:val="20"/>
        </w:rPr>
        <w:tab/>
        <w:t xml:space="preserve">Wykonawca jest uprawniony do podjęcia natychmiastowej interwencji, przerwania konferencji lub jej zmodyfikowania, jeśli stwierdzi, że istotnie zostało naruszone mienie Wykonawcy lub elementy Hotelu, a także w przypadku rażącego naruszenia bezpieczeństwa lub porządku publicznego w Hotelu oraz w przypadku uporczywego zakłócania innej imprezy odbywającej się równocześnie w Hotelu. W powyższej sytuacji Zamawiająca zostanie obciążona wszelkimi kosztami poniesionymi przez Wykonawcę. </w:t>
      </w:r>
    </w:p>
    <w:p w14:paraId="38C7A475" w14:textId="77777777" w:rsidR="00814962" w:rsidRPr="005720F8" w:rsidRDefault="00814962" w:rsidP="00814962">
      <w:pPr>
        <w:pStyle w:val="Default"/>
        <w:spacing w:line="360" w:lineRule="auto"/>
        <w:ind w:left="284" w:hanging="284"/>
        <w:jc w:val="both"/>
        <w:rPr>
          <w:bCs/>
          <w:color w:val="auto"/>
          <w:sz w:val="20"/>
          <w:szCs w:val="20"/>
        </w:rPr>
      </w:pPr>
      <w:r w:rsidRPr="005720F8">
        <w:rPr>
          <w:bCs/>
          <w:color w:val="auto"/>
          <w:sz w:val="20"/>
          <w:szCs w:val="20"/>
        </w:rPr>
        <w:t xml:space="preserve">3. </w:t>
      </w:r>
      <w:r w:rsidRPr="005720F8">
        <w:rPr>
          <w:bCs/>
          <w:color w:val="auto"/>
          <w:sz w:val="20"/>
          <w:szCs w:val="20"/>
        </w:rPr>
        <w:tab/>
        <w:t xml:space="preserve">W przypadkach opisanych w ust. 1 i ust. 2 powyżej, Wykonawca zachowuje prawo do otrzymania całości wynagrodzenia wskazanego w § 3. </w:t>
      </w:r>
    </w:p>
    <w:p w14:paraId="5DFCE662" w14:textId="77777777" w:rsidR="00814962" w:rsidRPr="005720F8" w:rsidRDefault="00814962" w:rsidP="00814962">
      <w:pPr>
        <w:pStyle w:val="Default"/>
        <w:spacing w:line="360" w:lineRule="auto"/>
        <w:ind w:left="284" w:hanging="284"/>
        <w:jc w:val="both"/>
        <w:rPr>
          <w:bCs/>
          <w:color w:val="auto"/>
          <w:sz w:val="20"/>
          <w:szCs w:val="20"/>
        </w:rPr>
      </w:pPr>
      <w:r w:rsidRPr="005720F8">
        <w:rPr>
          <w:bCs/>
          <w:color w:val="auto"/>
          <w:sz w:val="20"/>
          <w:szCs w:val="20"/>
        </w:rPr>
        <w:lastRenderedPageBreak/>
        <w:t>4.</w:t>
      </w:r>
      <w:r w:rsidRPr="005720F8">
        <w:rPr>
          <w:bCs/>
          <w:color w:val="auto"/>
          <w:sz w:val="20"/>
          <w:szCs w:val="20"/>
        </w:rPr>
        <w:tab/>
        <w:t xml:space="preserve">Zamawiająca zwolni Wykonawcę, jego władze, przedstawicieli i pracowników od odpowiedzialności z tytułu roszczeń osób trzecich związanych lub wynikających ze zdarzeń zaistniałych podczas konferencji, za które ponosi odpowiedzialność Zamawiająca lub uczestnicy konferencji, w tym także z roszczeń osób trzecich wynikających z wykorzystania podczas konferencji utworów słownych, muzycznych, choreograficznych i innych chronionych prawem autorskim bez uzyskania licencji autora i producenta. </w:t>
      </w:r>
    </w:p>
    <w:p w14:paraId="4A1F1B30" w14:textId="77777777" w:rsidR="00814962" w:rsidRPr="0026453D" w:rsidRDefault="00814962" w:rsidP="00814962">
      <w:pPr>
        <w:pStyle w:val="Akapitzlist"/>
        <w:spacing w:line="360" w:lineRule="auto"/>
        <w:ind w:left="0"/>
        <w:jc w:val="center"/>
        <w:rPr>
          <w:bCs/>
          <w:sz w:val="20"/>
          <w:szCs w:val="20"/>
          <w:lang w:val="pl-PL"/>
        </w:rPr>
      </w:pPr>
    </w:p>
    <w:p w14:paraId="2662D542" w14:textId="77777777" w:rsidR="00814962" w:rsidRPr="005720F8" w:rsidRDefault="00814962" w:rsidP="00814962">
      <w:pPr>
        <w:pStyle w:val="Akapitzlist"/>
        <w:spacing w:line="360" w:lineRule="auto"/>
        <w:ind w:left="0"/>
        <w:jc w:val="center"/>
        <w:rPr>
          <w:bCs/>
          <w:sz w:val="20"/>
          <w:szCs w:val="20"/>
        </w:rPr>
      </w:pPr>
      <w:r w:rsidRPr="005720F8">
        <w:rPr>
          <w:bCs/>
          <w:sz w:val="20"/>
          <w:szCs w:val="20"/>
        </w:rPr>
        <w:t>§ 10.</w:t>
      </w:r>
    </w:p>
    <w:p w14:paraId="389C1021" w14:textId="77777777" w:rsidR="00814962" w:rsidRPr="0026453D" w:rsidRDefault="00814962" w:rsidP="00814962">
      <w:pPr>
        <w:widowControl/>
        <w:numPr>
          <w:ilvl w:val="0"/>
          <w:numId w:val="35"/>
        </w:numPr>
        <w:suppressAutoHyphens/>
        <w:autoSpaceDE/>
        <w:autoSpaceDN/>
        <w:spacing w:line="360" w:lineRule="auto"/>
        <w:jc w:val="both"/>
        <w:rPr>
          <w:bCs/>
          <w:sz w:val="20"/>
          <w:szCs w:val="20"/>
          <w:lang w:val="pl-PL"/>
        </w:rPr>
      </w:pPr>
      <w:r w:rsidRPr="0026453D">
        <w:rPr>
          <w:bCs/>
          <w:sz w:val="20"/>
          <w:szCs w:val="20"/>
          <w:lang w:val="pl-PL"/>
        </w:rPr>
        <w:t>Strony będą dążyły do polubownego rozwiązywania wszelkich sporów powstałych w związku z wykonaniem umowy, jednak w przypadku, gdy nie osiągną porozumienia, zaistniały spór będzie poddany rozstrzygnięciu przez sąd powszechny właściwy miejscowo dla siedziby Zamawiającego.</w:t>
      </w:r>
    </w:p>
    <w:p w14:paraId="5623A2F2" w14:textId="77777777" w:rsidR="00814962" w:rsidRPr="0026453D" w:rsidRDefault="00814962" w:rsidP="00814962">
      <w:pPr>
        <w:widowControl/>
        <w:numPr>
          <w:ilvl w:val="0"/>
          <w:numId w:val="35"/>
        </w:numPr>
        <w:suppressAutoHyphens/>
        <w:autoSpaceDE/>
        <w:autoSpaceDN/>
        <w:spacing w:line="360" w:lineRule="auto"/>
        <w:jc w:val="both"/>
        <w:rPr>
          <w:bCs/>
          <w:sz w:val="20"/>
          <w:szCs w:val="20"/>
          <w:lang w:val="pl-PL"/>
        </w:rPr>
      </w:pPr>
      <w:r w:rsidRPr="0026453D">
        <w:rPr>
          <w:bCs/>
          <w:sz w:val="20"/>
          <w:szCs w:val="20"/>
          <w:lang w:val="pl-P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02EF967" w14:textId="77777777" w:rsidR="00814962" w:rsidRPr="0026453D" w:rsidRDefault="00814962" w:rsidP="00814962">
      <w:pPr>
        <w:widowControl/>
        <w:numPr>
          <w:ilvl w:val="0"/>
          <w:numId w:val="35"/>
        </w:numPr>
        <w:suppressAutoHyphens/>
        <w:autoSpaceDE/>
        <w:autoSpaceDN/>
        <w:spacing w:line="360" w:lineRule="auto"/>
        <w:jc w:val="both"/>
        <w:rPr>
          <w:bCs/>
          <w:sz w:val="20"/>
          <w:szCs w:val="20"/>
          <w:lang w:val="pl-PL"/>
        </w:rPr>
      </w:pPr>
      <w:r w:rsidRPr="0026453D">
        <w:rPr>
          <w:bCs/>
          <w:sz w:val="20"/>
          <w:szCs w:val="20"/>
          <w:lang w:val="pl-PL"/>
        </w:rPr>
        <w:t>Rozwiązanie umowy lub odstąpienie od niej, może być również dokonane za porozumieniem stron.</w:t>
      </w:r>
    </w:p>
    <w:p w14:paraId="1522B5F1" w14:textId="77777777" w:rsidR="00814962" w:rsidRPr="0026453D" w:rsidRDefault="00814962" w:rsidP="00814962">
      <w:pPr>
        <w:widowControl/>
        <w:numPr>
          <w:ilvl w:val="0"/>
          <w:numId w:val="35"/>
        </w:numPr>
        <w:suppressAutoHyphens/>
        <w:autoSpaceDE/>
        <w:autoSpaceDN/>
        <w:spacing w:line="360" w:lineRule="auto"/>
        <w:jc w:val="both"/>
        <w:rPr>
          <w:bCs/>
          <w:sz w:val="20"/>
          <w:szCs w:val="20"/>
          <w:lang w:val="pl-PL"/>
        </w:rPr>
      </w:pPr>
      <w:r w:rsidRPr="0026453D">
        <w:rPr>
          <w:bCs/>
          <w:sz w:val="20"/>
          <w:szCs w:val="20"/>
          <w:lang w:val="pl-PL"/>
        </w:rPr>
        <w:t>Odstąpienie od umowy lub rozwiązanie umowy może nastąpić wyłącznie w formie pisemnej.</w:t>
      </w:r>
    </w:p>
    <w:p w14:paraId="6FAAAA00" w14:textId="77777777" w:rsidR="00814962" w:rsidRPr="0026453D" w:rsidRDefault="00814962" w:rsidP="00814962">
      <w:pPr>
        <w:widowControl/>
        <w:numPr>
          <w:ilvl w:val="0"/>
          <w:numId w:val="35"/>
        </w:numPr>
        <w:suppressAutoHyphens/>
        <w:autoSpaceDE/>
        <w:autoSpaceDN/>
        <w:spacing w:line="360" w:lineRule="auto"/>
        <w:jc w:val="both"/>
        <w:rPr>
          <w:bCs/>
          <w:sz w:val="20"/>
          <w:szCs w:val="20"/>
          <w:lang w:val="pl-PL"/>
        </w:rPr>
      </w:pPr>
      <w:r w:rsidRPr="0026453D">
        <w:rPr>
          <w:bCs/>
          <w:sz w:val="20"/>
          <w:szCs w:val="20"/>
          <w:lang w:val="pl-PL"/>
        </w:rPr>
        <w:t>Wszelkie zmiany i uzupełnienia dotyczące niniejszej umowy wymagają formy pisemnej, pod rygorem nieważności.</w:t>
      </w:r>
    </w:p>
    <w:p w14:paraId="0148BED6" w14:textId="77777777" w:rsidR="00814962" w:rsidRPr="0026453D" w:rsidRDefault="00814962" w:rsidP="00814962">
      <w:pPr>
        <w:widowControl/>
        <w:numPr>
          <w:ilvl w:val="0"/>
          <w:numId w:val="35"/>
        </w:numPr>
        <w:suppressAutoHyphens/>
        <w:autoSpaceDE/>
        <w:autoSpaceDN/>
        <w:spacing w:line="360" w:lineRule="auto"/>
        <w:jc w:val="both"/>
        <w:rPr>
          <w:bCs/>
          <w:sz w:val="20"/>
          <w:szCs w:val="20"/>
          <w:lang w:val="pl-PL"/>
        </w:rPr>
      </w:pPr>
      <w:r w:rsidRPr="0026453D">
        <w:rPr>
          <w:bCs/>
          <w:sz w:val="20"/>
          <w:szCs w:val="20"/>
          <w:lang w:val="pl-PL"/>
        </w:rPr>
        <w:t>W sprawach nie uregulowanych niniejszą umową mają zastosowanie odnośne przepisy Kodeksu Cywilnego.</w:t>
      </w:r>
    </w:p>
    <w:p w14:paraId="5ECDBC88" w14:textId="77777777" w:rsidR="00814962" w:rsidRPr="005720F8" w:rsidRDefault="00814962" w:rsidP="00814962">
      <w:pPr>
        <w:pStyle w:val="Akapitzlist"/>
        <w:spacing w:before="160" w:line="360" w:lineRule="auto"/>
        <w:ind w:left="0"/>
        <w:jc w:val="center"/>
        <w:rPr>
          <w:bCs/>
          <w:sz w:val="20"/>
          <w:szCs w:val="20"/>
        </w:rPr>
      </w:pPr>
      <w:r w:rsidRPr="005720F8">
        <w:rPr>
          <w:bCs/>
          <w:sz w:val="20"/>
          <w:szCs w:val="20"/>
        </w:rPr>
        <w:t>§ 11.</w:t>
      </w:r>
    </w:p>
    <w:p w14:paraId="15C68E5E" w14:textId="77777777" w:rsidR="00814962" w:rsidRPr="0026453D" w:rsidRDefault="00814962" w:rsidP="00814962">
      <w:pPr>
        <w:widowControl/>
        <w:numPr>
          <w:ilvl w:val="0"/>
          <w:numId w:val="36"/>
        </w:numPr>
        <w:suppressAutoHyphens/>
        <w:autoSpaceDE/>
        <w:autoSpaceDN/>
        <w:spacing w:line="360" w:lineRule="auto"/>
        <w:jc w:val="both"/>
        <w:rPr>
          <w:bCs/>
          <w:sz w:val="20"/>
          <w:szCs w:val="20"/>
          <w:lang w:val="pl-PL"/>
        </w:rPr>
      </w:pPr>
      <w:r w:rsidRPr="0026453D">
        <w:rPr>
          <w:bCs/>
          <w:sz w:val="20"/>
          <w:szCs w:val="20"/>
          <w:lang w:val="pl-PL"/>
        </w:rPr>
        <w:t>Umowa sporządzona została w 3 jednobrzmiących egzemplarzach: jeden dla Wykonawcy, dwa dla Zamawiającego.</w:t>
      </w:r>
    </w:p>
    <w:p w14:paraId="7D506CBC" w14:textId="77777777" w:rsidR="00814962" w:rsidRPr="0026453D" w:rsidRDefault="00814962" w:rsidP="00814962">
      <w:pPr>
        <w:widowControl/>
        <w:numPr>
          <w:ilvl w:val="0"/>
          <w:numId w:val="36"/>
        </w:numPr>
        <w:suppressAutoHyphens/>
        <w:autoSpaceDE/>
        <w:autoSpaceDN/>
        <w:spacing w:line="360" w:lineRule="auto"/>
        <w:jc w:val="both"/>
        <w:rPr>
          <w:bCs/>
          <w:sz w:val="20"/>
          <w:szCs w:val="20"/>
          <w:lang w:val="pl-PL"/>
        </w:rPr>
      </w:pPr>
      <w:r w:rsidRPr="0026453D">
        <w:rPr>
          <w:bCs/>
          <w:sz w:val="20"/>
          <w:szCs w:val="20"/>
          <w:lang w:val="pl-PL"/>
        </w:rPr>
        <w:t>Integralną częścią umowy stanowią załączniki wymienione w § 2 niniejszej umowy.</w:t>
      </w:r>
    </w:p>
    <w:p w14:paraId="1168582B" w14:textId="77777777" w:rsidR="00814962" w:rsidRPr="0026453D" w:rsidRDefault="00814962" w:rsidP="00814962">
      <w:pPr>
        <w:tabs>
          <w:tab w:val="left" w:pos="360"/>
        </w:tabs>
        <w:suppressAutoHyphens/>
        <w:spacing w:line="360" w:lineRule="auto"/>
        <w:ind w:left="360"/>
        <w:jc w:val="both"/>
        <w:rPr>
          <w:bCs/>
          <w:sz w:val="20"/>
          <w:szCs w:val="20"/>
          <w:lang w:val="pl-PL"/>
        </w:rPr>
      </w:pPr>
    </w:p>
    <w:p w14:paraId="6B0B2470" w14:textId="77777777" w:rsidR="00814962" w:rsidRPr="0026453D" w:rsidRDefault="00814962" w:rsidP="00814962">
      <w:pPr>
        <w:suppressAutoHyphens/>
        <w:spacing w:line="360" w:lineRule="auto"/>
        <w:ind w:left="360"/>
        <w:jc w:val="center"/>
        <w:rPr>
          <w:bCs/>
          <w:sz w:val="20"/>
          <w:szCs w:val="20"/>
          <w:lang w:val="pl-PL"/>
        </w:rPr>
      </w:pPr>
      <w:r w:rsidRPr="0026453D">
        <w:rPr>
          <w:bCs/>
          <w:sz w:val="20"/>
          <w:szCs w:val="20"/>
          <w:lang w:val="pl-PL"/>
        </w:rPr>
        <w:t>Zamawiający:                                                                   Wykonawca:</w:t>
      </w:r>
    </w:p>
    <w:p w14:paraId="2581CD15" w14:textId="77777777" w:rsidR="00814962" w:rsidRPr="0026453D" w:rsidRDefault="00814962" w:rsidP="00814962">
      <w:pPr>
        <w:suppressAutoHyphens/>
        <w:spacing w:line="360" w:lineRule="auto"/>
        <w:ind w:left="360"/>
        <w:jc w:val="both"/>
        <w:rPr>
          <w:bCs/>
          <w:szCs w:val="32"/>
          <w:lang w:val="pl-PL"/>
        </w:rPr>
      </w:pPr>
    </w:p>
    <w:p w14:paraId="7FA563C9" w14:textId="77777777" w:rsidR="00814962" w:rsidRPr="0026453D" w:rsidRDefault="00814962" w:rsidP="00814962">
      <w:pPr>
        <w:suppressAutoHyphens/>
        <w:spacing w:line="360" w:lineRule="auto"/>
        <w:jc w:val="both"/>
        <w:rPr>
          <w:bCs/>
          <w:szCs w:val="32"/>
          <w:lang w:val="pl-PL"/>
        </w:rPr>
      </w:pPr>
    </w:p>
    <w:p w14:paraId="06F208F7" w14:textId="77777777" w:rsidR="00814962" w:rsidRPr="0026453D" w:rsidRDefault="00814962" w:rsidP="00814962">
      <w:pPr>
        <w:suppressAutoHyphens/>
        <w:spacing w:line="360" w:lineRule="auto"/>
        <w:ind w:left="360"/>
        <w:jc w:val="both"/>
        <w:rPr>
          <w:bCs/>
          <w:szCs w:val="28"/>
          <w:lang w:val="pl-PL"/>
        </w:rPr>
      </w:pPr>
      <w:r w:rsidRPr="0026453D">
        <w:rPr>
          <w:bCs/>
          <w:szCs w:val="28"/>
          <w:lang w:val="pl-PL"/>
        </w:rPr>
        <w:t>Załączniki:</w:t>
      </w:r>
    </w:p>
    <w:p w14:paraId="0E4E916C" w14:textId="77777777" w:rsidR="00814962" w:rsidRPr="0026453D" w:rsidRDefault="00814962" w:rsidP="00814962">
      <w:pPr>
        <w:suppressAutoHyphens/>
        <w:spacing w:line="360" w:lineRule="auto"/>
        <w:ind w:left="360"/>
        <w:jc w:val="both"/>
        <w:rPr>
          <w:bCs/>
          <w:szCs w:val="28"/>
          <w:lang w:val="pl-PL"/>
        </w:rPr>
      </w:pPr>
      <w:r w:rsidRPr="0026453D">
        <w:rPr>
          <w:bCs/>
          <w:szCs w:val="28"/>
          <w:lang w:val="pl-PL"/>
        </w:rPr>
        <w:t>Nr 1 – Oferta Wykonawcy</w:t>
      </w:r>
    </w:p>
    <w:p w14:paraId="772D9DB8" w14:textId="77777777" w:rsidR="00814962" w:rsidRPr="0026453D" w:rsidRDefault="00814962" w:rsidP="00814962">
      <w:pPr>
        <w:suppressAutoHyphens/>
        <w:spacing w:line="360" w:lineRule="auto"/>
        <w:ind w:left="360"/>
        <w:jc w:val="both"/>
        <w:rPr>
          <w:bCs/>
          <w:szCs w:val="28"/>
          <w:lang w:val="pl-PL"/>
        </w:rPr>
      </w:pPr>
      <w:r w:rsidRPr="0026453D">
        <w:rPr>
          <w:bCs/>
          <w:szCs w:val="28"/>
          <w:lang w:val="pl-PL"/>
        </w:rPr>
        <w:t>Nr 2 – Opis przedmiotu zamówienia</w:t>
      </w:r>
    </w:p>
    <w:p w14:paraId="2C08929B" w14:textId="77777777" w:rsidR="00814962" w:rsidRPr="0026453D" w:rsidRDefault="00814962" w:rsidP="00814962">
      <w:pPr>
        <w:suppressAutoHyphens/>
        <w:spacing w:line="360" w:lineRule="auto"/>
        <w:ind w:left="360"/>
        <w:jc w:val="both"/>
        <w:rPr>
          <w:bCs/>
          <w:szCs w:val="28"/>
          <w:lang w:val="pl-PL"/>
        </w:rPr>
      </w:pPr>
      <w:r w:rsidRPr="0026453D">
        <w:rPr>
          <w:bCs/>
          <w:szCs w:val="28"/>
          <w:lang w:val="pl-PL"/>
        </w:rPr>
        <w:t xml:space="preserve">NR 3a – Klauzula informacyjna Zamawiającego </w:t>
      </w:r>
    </w:p>
    <w:p w14:paraId="5FED1A66" w14:textId="77777777" w:rsidR="00814962" w:rsidRPr="0026453D" w:rsidRDefault="00814962" w:rsidP="00814962">
      <w:pPr>
        <w:suppressAutoHyphens/>
        <w:spacing w:line="360" w:lineRule="auto"/>
        <w:ind w:left="360"/>
        <w:jc w:val="both"/>
        <w:rPr>
          <w:bCs/>
          <w:szCs w:val="28"/>
          <w:lang w:val="pl-PL"/>
        </w:rPr>
      </w:pPr>
      <w:r w:rsidRPr="0026453D">
        <w:rPr>
          <w:bCs/>
          <w:szCs w:val="28"/>
          <w:lang w:val="pl-PL"/>
        </w:rPr>
        <w:t>NR 3b - Klauzula informacyjna Wykonawcy</w:t>
      </w:r>
    </w:p>
    <w:p w14:paraId="261AAFF2" w14:textId="77777777" w:rsidR="00814962" w:rsidRPr="0026453D" w:rsidRDefault="00814962" w:rsidP="00814962">
      <w:pPr>
        <w:suppressAutoHyphens/>
        <w:spacing w:line="360" w:lineRule="auto"/>
        <w:ind w:left="360"/>
        <w:jc w:val="both"/>
        <w:rPr>
          <w:bCs/>
          <w:szCs w:val="28"/>
          <w:lang w:val="pl-PL"/>
        </w:rPr>
      </w:pPr>
    </w:p>
    <w:p w14:paraId="154DBD8E" w14:textId="77777777" w:rsidR="001C63D5" w:rsidRDefault="001C63D5" w:rsidP="00814962">
      <w:pPr>
        <w:jc w:val="right"/>
        <w:rPr>
          <w:bCs/>
          <w:sz w:val="20"/>
          <w:szCs w:val="20"/>
          <w:lang w:val="pl-PL"/>
        </w:rPr>
      </w:pPr>
    </w:p>
    <w:p w14:paraId="269744D1" w14:textId="77777777" w:rsidR="001C63D5" w:rsidRDefault="001C63D5" w:rsidP="00814962">
      <w:pPr>
        <w:jc w:val="right"/>
        <w:rPr>
          <w:bCs/>
          <w:sz w:val="20"/>
          <w:szCs w:val="20"/>
          <w:lang w:val="pl-PL"/>
        </w:rPr>
      </w:pPr>
    </w:p>
    <w:p w14:paraId="3DCF9C8A" w14:textId="77777777" w:rsidR="001C63D5" w:rsidRDefault="001C63D5" w:rsidP="00814962">
      <w:pPr>
        <w:jc w:val="right"/>
        <w:rPr>
          <w:bCs/>
          <w:sz w:val="20"/>
          <w:szCs w:val="20"/>
          <w:lang w:val="pl-PL"/>
        </w:rPr>
      </w:pPr>
    </w:p>
    <w:p w14:paraId="23A8BCD8" w14:textId="77777777" w:rsidR="001C63D5" w:rsidRDefault="001C63D5" w:rsidP="00814962">
      <w:pPr>
        <w:jc w:val="right"/>
        <w:rPr>
          <w:bCs/>
          <w:sz w:val="20"/>
          <w:szCs w:val="20"/>
          <w:lang w:val="pl-PL"/>
        </w:rPr>
      </w:pPr>
    </w:p>
    <w:p w14:paraId="05DE8ABB" w14:textId="77777777" w:rsidR="001C63D5" w:rsidRDefault="001C63D5" w:rsidP="00814962">
      <w:pPr>
        <w:jc w:val="right"/>
        <w:rPr>
          <w:bCs/>
          <w:sz w:val="20"/>
          <w:szCs w:val="20"/>
          <w:lang w:val="pl-PL"/>
        </w:rPr>
      </w:pPr>
    </w:p>
    <w:p w14:paraId="6178C2A2" w14:textId="77777777" w:rsidR="001C63D5" w:rsidRDefault="001C63D5" w:rsidP="00814962">
      <w:pPr>
        <w:jc w:val="right"/>
        <w:rPr>
          <w:bCs/>
          <w:sz w:val="20"/>
          <w:szCs w:val="20"/>
          <w:lang w:val="pl-PL"/>
        </w:rPr>
      </w:pPr>
    </w:p>
    <w:p w14:paraId="6C287386" w14:textId="77777777" w:rsidR="001C63D5" w:rsidRDefault="001C63D5" w:rsidP="00814962">
      <w:pPr>
        <w:jc w:val="right"/>
        <w:rPr>
          <w:bCs/>
          <w:sz w:val="20"/>
          <w:szCs w:val="20"/>
          <w:lang w:val="pl-PL"/>
        </w:rPr>
      </w:pPr>
    </w:p>
    <w:p w14:paraId="737B4E5D" w14:textId="77777777" w:rsidR="001C63D5" w:rsidRDefault="001C63D5" w:rsidP="00814962">
      <w:pPr>
        <w:jc w:val="right"/>
        <w:rPr>
          <w:bCs/>
          <w:sz w:val="20"/>
          <w:szCs w:val="20"/>
          <w:lang w:val="pl-PL"/>
        </w:rPr>
      </w:pPr>
    </w:p>
    <w:p w14:paraId="5A34E8B9" w14:textId="77777777" w:rsidR="001C63D5" w:rsidRDefault="001C63D5" w:rsidP="00814962">
      <w:pPr>
        <w:jc w:val="right"/>
        <w:rPr>
          <w:bCs/>
          <w:sz w:val="20"/>
          <w:szCs w:val="20"/>
          <w:lang w:val="pl-PL"/>
        </w:rPr>
      </w:pPr>
    </w:p>
    <w:p w14:paraId="798FCB9B" w14:textId="77777777" w:rsidR="001C63D5" w:rsidRDefault="001C63D5" w:rsidP="00814962">
      <w:pPr>
        <w:jc w:val="right"/>
        <w:rPr>
          <w:bCs/>
          <w:sz w:val="20"/>
          <w:szCs w:val="20"/>
          <w:lang w:val="pl-PL"/>
        </w:rPr>
      </w:pPr>
    </w:p>
    <w:p w14:paraId="668E5510" w14:textId="77777777" w:rsidR="001C63D5" w:rsidRDefault="001C63D5" w:rsidP="00814962">
      <w:pPr>
        <w:jc w:val="right"/>
        <w:rPr>
          <w:bCs/>
          <w:sz w:val="20"/>
          <w:szCs w:val="20"/>
          <w:lang w:val="pl-PL"/>
        </w:rPr>
      </w:pPr>
    </w:p>
    <w:p w14:paraId="3C206F16" w14:textId="77777777" w:rsidR="001C63D5" w:rsidRDefault="001C63D5" w:rsidP="00814962">
      <w:pPr>
        <w:jc w:val="right"/>
        <w:rPr>
          <w:bCs/>
          <w:sz w:val="20"/>
          <w:szCs w:val="20"/>
          <w:lang w:val="pl-PL"/>
        </w:rPr>
      </w:pPr>
    </w:p>
    <w:p w14:paraId="4C5A276A" w14:textId="77777777" w:rsidR="001C63D5" w:rsidRDefault="001C63D5" w:rsidP="00814962">
      <w:pPr>
        <w:jc w:val="right"/>
        <w:rPr>
          <w:bCs/>
          <w:sz w:val="20"/>
          <w:szCs w:val="20"/>
          <w:lang w:val="pl-PL"/>
        </w:rPr>
      </w:pPr>
    </w:p>
    <w:p w14:paraId="546A82F7" w14:textId="77777777" w:rsidR="001C63D5" w:rsidRDefault="001C63D5" w:rsidP="00814962">
      <w:pPr>
        <w:jc w:val="right"/>
        <w:rPr>
          <w:bCs/>
          <w:sz w:val="20"/>
          <w:szCs w:val="20"/>
          <w:lang w:val="pl-PL"/>
        </w:rPr>
      </w:pPr>
    </w:p>
    <w:p w14:paraId="4E7F217B" w14:textId="77777777" w:rsidR="001C63D5" w:rsidRDefault="001C63D5" w:rsidP="00814962">
      <w:pPr>
        <w:jc w:val="right"/>
        <w:rPr>
          <w:bCs/>
          <w:sz w:val="20"/>
          <w:szCs w:val="20"/>
          <w:lang w:val="pl-PL"/>
        </w:rPr>
      </w:pPr>
    </w:p>
    <w:p w14:paraId="37CBE6CC" w14:textId="77777777" w:rsidR="001C63D5" w:rsidRDefault="001C63D5" w:rsidP="00814962">
      <w:pPr>
        <w:jc w:val="right"/>
        <w:rPr>
          <w:bCs/>
          <w:sz w:val="20"/>
          <w:szCs w:val="20"/>
          <w:lang w:val="pl-PL"/>
        </w:rPr>
      </w:pPr>
    </w:p>
    <w:p w14:paraId="5F2320E9" w14:textId="77777777" w:rsidR="001C63D5" w:rsidRDefault="001C63D5" w:rsidP="00814962">
      <w:pPr>
        <w:jc w:val="right"/>
        <w:rPr>
          <w:bCs/>
          <w:sz w:val="20"/>
          <w:szCs w:val="20"/>
          <w:lang w:val="pl-PL"/>
        </w:rPr>
      </w:pPr>
    </w:p>
    <w:p w14:paraId="179CCE7E" w14:textId="77777777" w:rsidR="001C63D5" w:rsidRDefault="001C63D5" w:rsidP="00814962">
      <w:pPr>
        <w:jc w:val="right"/>
        <w:rPr>
          <w:bCs/>
          <w:sz w:val="20"/>
          <w:szCs w:val="20"/>
          <w:lang w:val="pl-PL"/>
        </w:rPr>
      </w:pPr>
    </w:p>
    <w:p w14:paraId="50E1600F" w14:textId="61B27E1B" w:rsidR="00814962" w:rsidRPr="0026453D" w:rsidRDefault="00814962" w:rsidP="00814962">
      <w:pPr>
        <w:jc w:val="right"/>
        <w:rPr>
          <w:bCs/>
          <w:sz w:val="20"/>
          <w:szCs w:val="20"/>
          <w:lang w:val="pl-PL"/>
        </w:rPr>
      </w:pPr>
      <w:r w:rsidRPr="0026453D">
        <w:rPr>
          <w:bCs/>
          <w:sz w:val="20"/>
          <w:szCs w:val="20"/>
          <w:lang w:val="pl-PL"/>
        </w:rPr>
        <w:t>Załącznik nr 3a do umowy nr WT/xx/02/2023 Z DNIA ………….. R</w:t>
      </w:r>
    </w:p>
    <w:p w14:paraId="712F1289" w14:textId="77777777" w:rsidR="00814962" w:rsidRPr="0026453D" w:rsidRDefault="00814962" w:rsidP="00814962">
      <w:pPr>
        <w:rPr>
          <w:bCs/>
          <w:sz w:val="20"/>
          <w:szCs w:val="20"/>
          <w:lang w:val="pl-PL"/>
        </w:rPr>
      </w:pPr>
    </w:p>
    <w:p w14:paraId="7A23992F" w14:textId="77777777" w:rsidR="001C63D5" w:rsidRDefault="001C63D5" w:rsidP="00814962">
      <w:pPr>
        <w:rPr>
          <w:bCs/>
          <w:sz w:val="20"/>
          <w:szCs w:val="20"/>
          <w:lang w:val="pl-PL"/>
        </w:rPr>
      </w:pPr>
    </w:p>
    <w:p w14:paraId="35E711F9" w14:textId="07F1047C" w:rsidR="00814962" w:rsidRPr="0026453D" w:rsidRDefault="00814962" w:rsidP="00814962">
      <w:pPr>
        <w:rPr>
          <w:bCs/>
          <w:sz w:val="20"/>
          <w:szCs w:val="20"/>
          <w:lang w:val="pl-PL"/>
        </w:rPr>
      </w:pPr>
      <w:r w:rsidRPr="0026453D">
        <w:rPr>
          <w:bCs/>
          <w:sz w:val="20"/>
          <w:szCs w:val="20"/>
          <w:lang w:val="pl-PL"/>
        </w:rPr>
        <w:t>Klauzula informacyjna Zamawiającego</w:t>
      </w:r>
      <w:r w:rsidR="001C63D5">
        <w:rPr>
          <w:bCs/>
          <w:sz w:val="20"/>
          <w:szCs w:val="20"/>
          <w:lang w:val="pl-PL"/>
        </w:rPr>
        <w:t xml:space="preserve"> Politechniki Warszawskiej</w:t>
      </w:r>
      <w:r w:rsidRPr="0026453D">
        <w:rPr>
          <w:bCs/>
          <w:sz w:val="20"/>
          <w:szCs w:val="20"/>
          <w:lang w:val="pl-PL"/>
        </w:rPr>
        <w:t xml:space="preserve"> </w:t>
      </w:r>
    </w:p>
    <w:p w14:paraId="7CA94F33" w14:textId="77777777" w:rsidR="00814962" w:rsidRPr="005720F8" w:rsidRDefault="00814962" w:rsidP="00814962">
      <w:pPr>
        <w:pStyle w:val="Standard"/>
        <w:spacing w:after="0" w:line="360" w:lineRule="auto"/>
        <w:rPr>
          <w:rFonts w:ascii="Times New Roman" w:hAnsi="Times New Roman" w:cs="Times New Roman"/>
          <w:bCs/>
          <w:sz w:val="20"/>
          <w:szCs w:val="20"/>
        </w:rPr>
      </w:pPr>
    </w:p>
    <w:p w14:paraId="06505E41" w14:textId="77777777" w:rsidR="00814962" w:rsidRPr="0026453D" w:rsidRDefault="00814962" w:rsidP="00814962">
      <w:pPr>
        <w:spacing w:before="60" w:after="60"/>
        <w:jc w:val="both"/>
        <w:rPr>
          <w:bCs/>
          <w:lang w:val="pl-PL"/>
        </w:rPr>
      </w:pPr>
      <w:r w:rsidRPr="0026453D">
        <w:rPr>
          <w:bCs/>
          <w:lang w:val="pl-P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43C8781" w14:textId="77777777" w:rsidR="00814962" w:rsidRPr="005720F8" w:rsidRDefault="00814962" w:rsidP="00814962">
      <w:pPr>
        <w:pStyle w:val="Akapitzlist"/>
        <w:widowControl/>
        <w:numPr>
          <w:ilvl w:val="0"/>
          <w:numId w:val="39"/>
        </w:numPr>
        <w:autoSpaceDE/>
        <w:autoSpaceDN/>
        <w:spacing w:before="60" w:after="60"/>
        <w:ind w:left="426" w:hanging="284"/>
        <w:contextualSpacing/>
        <w:jc w:val="both"/>
        <w:rPr>
          <w:bCs/>
        </w:rPr>
      </w:pPr>
      <w:r w:rsidRPr="0026453D">
        <w:rPr>
          <w:bCs/>
          <w:lang w:val="pl-PL"/>
        </w:rPr>
        <w:t xml:space="preserve">Administratorem Pani/Pana danych jest Politechnika Warszawska z siedzibą przy pl. </w:t>
      </w:r>
      <w:proofErr w:type="spellStart"/>
      <w:r w:rsidRPr="005720F8">
        <w:rPr>
          <w:bCs/>
        </w:rPr>
        <w:t>Politechniki</w:t>
      </w:r>
      <w:proofErr w:type="spellEnd"/>
      <w:r w:rsidRPr="005720F8">
        <w:rPr>
          <w:bCs/>
        </w:rPr>
        <w:t xml:space="preserve"> 1, 00-661 Warszawa. </w:t>
      </w:r>
    </w:p>
    <w:p w14:paraId="312739EE"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 xml:space="preserve">Administrator wyznaczył w swoim zakresie Inspektora Ochrony Danych (IOD) nadzorującego prawidłowość przetwarzania danych. Można skontaktować się z nim, pod adresem mailowym: </w:t>
      </w:r>
      <w:hyperlink r:id="rId13">
        <w:r w:rsidRPr="0026453D">
          <w:rPr>
            <w:bCs/>
            <w:color w:val="0000FF"/>
            <w:u w:val="single"/>
            <w:lang w:val="pl-PL"/>
          </w:rPr>
          <w:t>iod@pw.edu.pl</w:t>
        </w:r>
      </w:hyperlink>
      <w:r w:rsidRPr="0026453D">
        <w:rPr>
          <w:bCs/>
          <w:lang w:val="pl-PL"/>
        </w:rPr>
        <w:t xml:space="preserve">. </w:t>
      </w:r>
    </w:p>
    <w:p w14:paraId="48E61FAD"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Administrator będzie przetwarzać Pani/Pana dane osobowe w zakresie danych osobowych zawartych w umowie.</w:t>
      </w:r>
    </w:p>
    <w:p w14:paraId="3F59FCE0"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 xml:space="preserve">Pani/Pana dane osobowe przetwarzane będą przez Administratora w celu realizacji zawartej umowy  – podstawą do przetwarzania Pani/Pana danych osobowych jest art. 6 ust. 1 lit f RODO. </w:t>
      </w:r>
    </w:p>
    <w:p w14:paraId="7A46ECB9"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 xml:space="preserve">Politechnika Warszawska nie zamierza przekazywać Pani/Pana danych poza Europejski Obszar Gospodarczy. </w:t>
      </w:r>
    </w:p>
    <w:p w14:paraId="0DF45CC3"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72975983"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 xml:space="preserve">Pani/Pana dane osobowe nie będą udostępniane innym podmiotom (administratorom), za wyjątkiem podmiotów upoważnionych na podstawie przepisów prawa. </w:t>
      </w:r>
    </w:p>
    <w:p w14:paraId="3351EB08"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 xml:space="preserve">Dostęp do Pani/Pana danych osobowych mogą mieć podmioty (podmioty przetwarzające), którym Politechnika Warszawska zleca wykonanie czynności mogących wiązać się z przetwarzaniem danych osobowych. </w:t>
      </w:r>
    </w:p>
    <w:p w14:paraId="68B24FDF" w14:textId="77777777" w:rsidR="00814962" w:rsidRPr="0026453D" w:rsidRDefault="00814962" w:rsidP="00814962">
      <w:pPr>
        <w:pStyle w:val="Akapitzlist"/>
        <w:widowControl/>
        <w:numPr>
          <w:ilvl w:val="0"/>
          <w:numId w:val="39"/>
        </w:numPr>
        <w:autoSpaceDE/>
        <w:autoSpaceDN/>
        <w:spacing w:before="60" w:after="60"/>
        <w:ind w:left="426" w:hanging="284"/>
        <w:contextualSpacing/>
        <w:jc w:val="both"/>
        <w:rPr>
          <w:bCs/>
          <w:lang w:val="pl-PL"/>
        </w:rPr>
      </w:pPr>
      <w:r w:rsidRPr="0026453D">
        <w:rPr>
          <w:bCs/>
          <w:lang w:val="pl-PL"/>
        </w:rPr>
        <w:t xml:space="preserve">Politechnika Warszawska nie wykorzystuje w stosunku do Pani/Pana zautomatyzowanego podejmowania decyzji, w tym nie wykonuje profilowania Pani/Pana. </w:t>
      </w:r>
    </w:p>
    <w:p w14:paraId="1BAF002C" w14:textId="77777777" w:rsidR="00814962" w:rsidRPr="0026453D" w:rsidRDefault="00814962" w:rsidP="00814962">
      <w:pPr>
        <w:pStyle w:val="Akapitzlist"/>
        <w:widowControl/>
        <w:numPr>
          <w:ilvl w:val="0"/>
          <w:numId w:val="39"/>
        </w:numPr>
        <w:autoSpaceDE/>
        <w:autoSpaceDN/>
        <w:spacing w:before="60" w:after="60"/>
        <w:ind w:left="426" w:hanging="426"/>
        <w:contextualSpacing/>
        <w:jc w:val="both"/>
        <w:rPr>
          <w:bCs/>
          <w:lang w:val="pl-PL"/>
        </w:rPr>
      </w:pPr>
      <w:r w:rsidRPr="0026453D">
        <w:rPr>
          <w:bCs/>
          <w:lang w:val="pl-PL"/>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23A64984" w14:textId="77777777" w:rsidR="00814962" w:rsidRPr="0026453D" w:rsidRDefault="00814962" w:rsidP="00814962">
      <w:pPr>
        <w:pStyle w:val="Akapitzlist"/>
        <w:widowControl/>
        <w:numPr>
          <w:ilvl w:val="0"/>
          <w:numId w:val="39"/>
        </w:numPr>
        <w:autoSpaceDE/>
        <w:autoSpaceDN/>
        <w:spacing w:before="60" w:after="60"/>
        <w:ind w:left="426" w:hanging="426"/>
        <w:contextualSpacing/>
        <w:jc w:val="both"/>
        <w:rPr>
          <w:bCs/>
          <w:lang w:val="pl-PL"/>
        </w:rPr>
      </w:pPr>
      <w:r w:rsidRPr="0026453D">
        <w:rPr>
          <w:bCs/>
          <w:lang w:val="pl-PL"/>
        </w:rPr>
        <w:t>Pani/Pana dane osobowe przetwarzane będą przez okres niezbędny do realizacji umowy oraz okres niezbędny do zabezpieczenia ewentualnych roszczeń.</w:t>
      </w:r>
    </w:p>
    <w:p w14:paraId="3D5F02E7" w14:textId="77777777" w:rsidR="00814962" w:rsidRPr="0026453D" w:rsidRDefault="00814962" w:rsidP="00814962">
      <w:pPr>
        <w:pStyle w:val="Akapitzlist"/>
        <w:widowControl/>
        <w:numPr>
          <w:ilvl w:val="0"/>
          <w:numId w:val="39"/>
        </w:numPr>
        <w:autoSpaceDE/>
        <w:autoSpaceDN/>
        <w:spacing w:before="60" w:after="60"/>
        <w:ind w:left="426" w:hanging="426"/>
        <w:contextualSpacing/>
        <w:jc w:val="both"/>
        <w:rPr>
          <w:bCs/>
          <w:lang w:val="pl-PL"/>
        </w:rPr>
      </w:pPr>
      <w:r w:rsidRPr="0026453D">
        <w:rPr>
          <w:bCs/>
          <w:lang w:val="pl-PL"/>
        </w:rPr>
        <w:t xml:space="preserve">Ma Pani/Pan prawo do wniesienia skargi do organu nadzorczego - Prezesa Urzędu Ochrony Danych Osobowych, gdy uzna Pani/Pan, iż przetwarzanie Pani/Pana danych osobowych narusza przepisy RODO. </w:t>
      </w:r>
    </w:p>
    <w:p w14:paraId="3373D758" w14:textId="3F6B37F1" w:rsidR="000A7C71" w:rsidRPr="001C63D5" w:rsidRDefault="000A7C71" w:rsidP="001C63D5">
      <w:pPr>
        <w:rPr>
          <w:rFonts w:ascii="Calibri" w:hAnsi="Calibri"/>
          <w:bCs/>
          <w:lang w:val="pl-PL"/>
        </w:rPr>
      </w:pPr>
    </w:p>
    <w:sectPr w:rsidR="000A7C71" w:rsidRPr="001C63D5">
      <w:headerReference w:type="default" r:id="rId14"/>
      <w:footerReference w:type="default" r:id="rId15"/>
      <w:pgSz w:w="11910" w:h="16840"/>
      <w:pgMar w:top="740" w:right="960" w:bottom="1100" w:left="98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9269" w14:textId="77777777" w:rsidR="00E83C6F" w:rsidRDefault="00E83C6F">
      <w:r>
        <w:separator/>
      </w:r>
    </w:p>
  </w:endnote>
  <w:endnote w:type="continuationSeparator" w:id="0">
    <w:p w14:paraId="7777A2D2" w14:textId="77777777" w:rsidR="00E83C6F" w:rsidRDefault="00E8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560E" w14:textId="2C4CD981" w:rsidR="00A0774B" w:rsidRDefault="001B38DC">
    <w:pPr>
      <w:pStyle w:val="Tekstpodstawowy"/>
      <w:spacing w:line="14" w:lineRule="auto"/>
      <w:rPr>
        <w:sz w:val="20"/>
      </w:rPr>
    </w:pPr>
    <w:r>
      <w:rPr>
        <w:noProof/>
      </w:rPr>
      <mc:AlternateContent>
        <mc:Choice Requires="wps">
          <w:drawing>
            <wp:anchor distT="0" distB="0" distL="114300" distR="114300" simplePos="0" relativeHeight="251661824" behindDoc="1" locked="0" layoutInCell="1" allowOverlap="1" wp14:anchorId="671D7775" wp14:editId="255E4369">
              <wp:simplePos x="0" y="0"/>
              <wp:positionH relativeFrom="page">
                <wp:posOffset>706755</wp:posOffset>
              </wp:positionH>
              <wp:positionV relativeFrom="page">
                <wp:posOffset>10100310</wp:posOffset>
              </wp:positionV>
              <wp:extent cx="4055745" cy="156845"/>
              <wp:effectExtent l="1905" t="381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B6A0" w14:textId="670DB7FF"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
                          </w:r>
                          <w:r w:rsidR="004B44C4" w:rsidRPr="004B44C4">
                            <w:rPr>
                              <w:rFonts w:asciiTheme="minorHAnsi" w:hAnsiTheme="minorHAnsi" w:cstheme="minorHAnsi"/>
                              <w:sz w:val="18"/>
                              <w:lang w:val="pl-PL"/>
                            </w:rPr>
                            <w:t>WT/</w:t>
                          </w:r>
                          <w:r w:rsidR="001A102D">
                            <w:rPr>
                              <w:rFonts w:asciiTheme="minorHAnsi" w:hAnsiTheme="minorHAnsi" w:cstheme="minorHAnsi"/>
                              <w:sz w:val="18"/>
                              <w:lang w:val="pl-PL"/>
                            </w:rPr>
                            <w:t>07</w:t>
                          </w:r>
                          <w:r w:rsidR="004B44C4" w:rsidRPr="004B44C4">
                            <w:rPr>
                              <w:rFonts w:asciiTheme="minorHAnsi" w:hAnsiTheme="minorHAnsi" w:cstheme="minorHAnsi"/>
                              <w:sz w:val="18"/>
                              <w:lang w:val="pl-PL"/>
                            </w:rPr>
                            <w:t>/0</w:t>
                          </w:r>
                          <w:r w:rsidR="0009291E">
                            <w:rPr>
                              <w:rFonts w:asciiTheme="minorHAnsi" w:hAnsiTheme="minorHAnsi" w:cstheme="minorHAnsi"/>
                              <w:sz w:val="18"/>
                              <w:lang w:val="pl-PL"/>
                            </w:rPr>
                            <w:t>2</w:t>
                          </w:r>
                          <w:r w:rsidR="004B44C4" w:rsidRPr="004B44C4">
                            <w:rPr>
                              <w:rFonts w:asciiTheme="minorHAnsi" w:hAnsiTheme="minorHAnsi" w:cstheme="minorHAnsi"/>
                              <w:sz w:val="18"/>
                              <w:lang w:val="pl-PL"/>
                            </w:rPr>
                            <w:t>/2023</w:t>
                          </w:r>
                          <w:r w:rsidR="004B44C4">
                            <w:rPr>
                              <w:rFonts w:asciiTheme="minorHAnsi" w:hAnsiTheme="minorHAnsi" w:cstheme="minorHAnsi"/>
                              <w:sz w:val="18"/>
                              <w:lang w:val="pl-PL"/>
                            </w:rPr>
                            <w:t xml:space="preserve"> </w:t>
                          </w:r>
                          <w:r w:rsidRPr="00C04ACD">
                            <w:rPr>
                              <w:rFonts w:asciiTheme="minorHAnsi" w:hAnsiTheme="minorHAnsi" w:cstheme="minorHAnsi"/>
                              <w:sz w:val="18"/>
                              <w:lang w:val="pl-PL"/>
                            </w:rPr>
                            <w:t>Wydział Transportu Politechniki Warszawskiej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7775" id="_x0000_t202" coordsize="21600,21600" o:spt="202" path="m,l,21600r21600,l21600,xe">
              <v:stroke joinstyle="miter"/>
              <v:path gradientshapeok="t" o:connecttype="rect"/>
            </v:shapetype>
            <v:shape id="Text Box 1" o:spid="_x0000_s1026" type="#_x0000_t202" style="position:absolute;margin-left:55.65pt;margin-top:795.3pt;width:319.35pt;height:12.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" filled="f" stroked="f">
              <v:textbox inset="0,0,0,0">
                <w:txbxContent>
                  <w:p w14:paraId="421AB6A0" w14:textId="670DB7FF"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
                    </w:r>
                    <w:r w:rsidR="004B44C4" w:rsidRPr="004B44C4">
                      <w:rPr>
                        <w:rFonts w:asciiTheme="minorHAnsi" w:hAnsiTheme="minorHAnsi" w:cstheme="minorHAnsi"/>
                        <w:sz w:val="18"/>
                        <w:lang w:val="pl-PL"/>
                      </w:rPr>
                      <w:t>WT/</w:t>
                    </w:r>
                    <w:r w:rsidR="001A102D">
                      <w:rPr>
                        <w:rFonts w:asciiTheme="minorHAnsi" w:hAnsiTheme="minorHAnsi" w:cstheme="minorHAnsi"/>
                        <w:sz w:val="18"/>
                        <w:lang w:val="pl-PL"/>
                      </w:rPr>
                      <w:t>07</w:t>
                    </w:r>
                    <w:r w:rsidR="004B44C4" w:rsidRPr="004B44C4">
                      <w:rPr>
                        <w:rFonts w:asciiTheme="minorHAnsi" w:hAnsiTheme="minorHAnsi" w:cstheme="minorHAnsi"/>
                        <w:sz w:val="18"/>
                        <w:lang w:val="pl-PL"/>
                      </w:rPr>
                      <w:t>/0</w:t>
                    </w:r>
                    <w:r w:rsidR="0009291E">
                      <w:rPr>
                        <w:rFonts w:asciiTheme="minorHAnsi" w:hAnsiTheme="minorHAnsi" w:cstheme="minorHAnsi"/>
                        <w:sz w:val="18"/>
                        <w:lang w:val="pl-PL"/>
                      </w:rPr>
                      <w:t>2</w:t>
                    </w:r>
                    <w:r w:rsidR="004B44C4" w:rsidRPr="004B44C4">
                      <w:rPr>
                        <w:rFonts w:asciiTheme="minorHAnsi" w:hAnsiTheme="minorHAnsi" w:cstheme="minorHAnsi"/>
                        <w:sz w:val="18"/>
                        <w:lang w:val="pl-PL"/>
                      </w:rPr>
                      <w:t>/2023</w:t>
                    </w:r>
                    <w:r w:rsidR="004B44C4">
                      <w:rPr>
                        <w:rFonts w:asciiTheme="minorHAnsi" w:hAnsiTheme="minorHAnsi" w:cstheme="minorHAnsi"/>
                        <w:sz w:val="18"/>
                        <w:lang w:val="pl-PL"/>
                      </w:rPr>
                      <w:t xml:space="preserve"> </w:t>
                    </w:r>
                    <w:r w:rsidRPr="00C04ACD">
                      <w:rPr>
                        <w:rFonts w:asciiTheme="minorHAnsi" w:hAnsiTheme="minorHAnsi" w:cstheme="minorHAnsi"/>
                        <w:sz w:val="18"/>
                        <w:lang w:val="pl-PL"/>
                      </w:rPr>
                      <w:t>Wydział Transportu Politechniki Warszawskiej</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253CAA79" wp14:editId="23895D6A">
              <wp:simplePos x="0" y="0"/>
              <wp:positionH relativeFrom="page">
                <wp:posOffset>701040</wp:posOffset>
              </wp:positionH>
              <wp:positionV relativeFrom="page">
                <wp:posOffset>9951720</wp:posOffset>
              </wp:positionV>
              <wp:extent cx="6158230" cy="0"/>
              <wp:effectExtent l="5715" t="7620" r="825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0052"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3.6pt" to="540.1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4Vrw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51658752" behindDoc="1" locked="0" layoutInCell="1" allowOverlap="1" wp14:anchorId="2364A512" wp14:editId="642B78C5">
              <wp:simplePos x="0" y="0"/>
              <wp:positionH relativeFrom="page">
                <wp:posOffset>6538595</wp:posOffset>
              </wp:positionH>
              <wp:positionV relativeFrom="page">
                <wp:posOffset>9954260</wp:posOffset>
              </wp:positionV>
              <wp:extent cx="327660" cy="170815"/>
              <wp:effectExtent l="4445" t="63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A512" id="Text Box 2" o:spid="_x0000_s1027" type="#_x0000_t202" style="position:absolute;margin-left:514.85pt;margin-top:783.8pt;width:25.8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" filled="f" stroked="f">
              <v:textbox inset="0,0,0,0">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D77" w14:textId="77777777" w:rsidR="00814962" w:rsidRDefault="00814962">
    <w:pPr>
      <w:pStyle w:val="Stopka"/>
      <w:jc w:val="right"/>
    </w:pPr>
    <w:r>
      <w:rPr>
        <w:color w:val="4F81BD" w:themeColor="accent1"/>
        <w:sz w:val="20"/>
        <w:szCs w:val="20"/>
      </w:rPr>
      <w:t xml:space="preserve">str. </w:t>
    </w:r>
    <w:r>
      <w:rPr>
        <w:color w:val="4F81BD" w:themeColor="accent1"/>
        <w:sz w:val="20"/>
        <w:szCs w:val="20"/>
      </w:rPr>
      <w:fldChar w:fldCharType="begin"/>
    </w:r>
    <w:r>
      <w:rPr>
        <w:color w:val="4F81BD" w:themeColor="accent1"/>
        <w:sz w:val="20"/>
        <w:szCs w:val="20"/>
      </w:rPr>
      <w:instrText>PAGE \ * arabskie</w:instrText>
    </w:r>
    <w:r>
      <w:rPr>
        <w:color w:val="4F81BD" w:themeColor="accent1"/>
        <w:sz w:val="20"/>
        <w:szCs w:val="20"/>
      </w:rPr>
      <w:fldChar w:fldCharType="separate"/>
    </w:r>
    <w:r>
      <w:rPr>
        <w:noProof/>
        <w:color w:val="4F81BD" w:themeColor="accent1"/>
        <w:sz w:val="20"/>
        <w:szCs w:val="20"/>
      </w:rPr>
      <w:t>10</w:t>
    </w:r>
    <w:r>
      <w:rPr>
        <w:color w:val="4F81BD" w:themeColor="accent1"/>
        <w:sz w:val="20"/>
        <w:szCs w:val="20"/>
      </w:rPr>
      <w:fldChar w:fldCharType="end"/>
    </w:r>
  </w:p>
  <w:p w14:paraId="5209CA48" w14:textId="77777777" w:rsidR="00814962" w:rsidRDefault="008149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B6AC" w14:textId="77777777" w:rsidR="00E83C6F" w:rsidRDefault="00E83C6F">
      <w:r>
        <w:separator/>
      </w:r>
    </w:p>
  </w:footnote>
  <w:footnote w:type="continuationSeparator" w:id="0">
    <w:p w14:paraId="4C6A4078" w14:textId="77777777" w:rsidR="00E83C6F" w:rsidRDefault="00E8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5FCE" w14:textId="79CF1BE7" w:rsidR="00533E86" w:rsidRPr="00FD17F9" w:rsidRDefault="00533E86">
    <w:pPr>
      <w:pStyle w:val="Nagwek"/>
    </w:pPr>
  </w:p>
  <w:p w14:paraId="3D4305AA" w14:textId="03BCD3AE" w:rsidR="00533E86" w:rsidRPr="00FD17F9" w:rsidRDefault="000C556D" w:rsidP="00533E86">
    <w:pPr>
      <w:pStyle w:val="Nagwek"/>
      <w:rPr>
        <w:sz w:val="16"/>
        <w:lang w:val="pl-PL"/>
      </w:rPr>
    </w:pPr>
    <w:r>
      <w:rPr>
        <w:sz w:val="16"/>
        <w:lang w:val="pl-PL"/>
      </w:rPr>
      <w:t xml:space="preserve">  </w:t>
    </w:r>
    <w:r w:rsidR="003D3EF8">
      <w:rPr>
        <w:sz w:val="16"/>
        <w:lang w:val="pl-PL"/>
      </w:rPr>
      <w:tab/>
    </w:r>
    <w:r>
      <w:rPr>
        <w:sz w:val="16"/>
        <w:lang w:val="pl-PL"/>
      </w:rPr>
      <w:t xml:space="preserve">                                                                                                       </w:t>
    </w:r>
    <w:r w:rsidR="00533E86" w:rsidRPr="00FD17F9">
      <w:rPr>
        <w:sz w:val="16"/>
        <w:lang w:val="pl-PL"/>
      </w:rPr>
      <w:t xml:space="preserve">Załącznik </w:t>
    </w:r>
    <w:r w:rsidR="00FD17F9" w:rsidRPr="00FD17F9">
      <w:rPr>
        <w:sz w:val="16"/>
        <w:lang w:val="pl-PL"/>
      </w:rPr>
      <w:t xml:space="preserve"> </w:t>
    </w:r>
    <w:r w:rsidR="00A526B9" w:rsidRPr="000C556D">
      <w:rPr>
        <w:sz w:val="16"/>
        <w:lang w:val="pl-PL"/>
      </w:rPr>
      <w:t>nr 2</w:t>
    </w:r>
    <w:r w:rsidR="00A526B9" w:rsidRPr="00A526B9">
      <w:rPr>
        <w:color w:val="FF0000"/>
        <w:sz w:val="16"/>
        <w:lang w:val="pl-PL"/>
      </w:rPr>
      <w:t xml:space="preserve"> </w:t>
    </w:r>
    <w:r w:rsidR="00533E86" w:rsidRPr="00FD17F9">
      <w:rPr>
        <w:sz w:val="16"/>
        <w:lang w:val="pl-PL"/>
      </w:rPr>
      <w:t xml:space="preserve">do zarządzenia nr </w:t>
    </w:r>
    <w:r w:rsidR="00C74F70">
      <w:rPr>
        <w:sz w:val="16"/>
        <w:lang w:val="pl-PL"/>
      </w:rPr>
      <w:t>5</w:t>
    </w:r>
    <w:r w:rsidR="00533E86" w:rsidRPr="00FD17F9">
      <w:rPr>
        <w:sz w:val="16"/>
        <w:lang w:val="pl-PL"/>
      </w:rPr>
      <w:t xml:space="preserve">/2022 Dziekana Wydziału Transportu PW z </w:t>
    </w:r>
    <w:r w:rsidR="003D3EF8">
      <w:rPr>
        <w:sz w:val="16"/>
        <w:lang w:val="pl-PL"/>
      </w:rPr>
      <w:t>dn.</w:t>
    </w:r>
    <w:r w:rsidR="005D4DC5">
      <w:rPr>
        <w:sz w:val="16"/>
        <w:lang w:val="pl-PL"/>
      </w:rPr>
      <w:t xml:space="preserve"> </w:t>
    </w:r>
    <w:r w:rsidR="00C74F70">
      <w:rPr>
        <w:sz w:val="16"/>
        <w:lang w:val="pl-PL"/>
      </w:rPr>
      <w:t xml:space="preserve">14 lipca </w:t>
    </w:r>
    <w:r w:rsidR="00533E86" w:rsidRPr="00FD17F9">
      <w:rPr>
        <w:sz w:val="16"/>
        <w:lang w:val="pl-PL"/>
      </w:rPr>
      <w:t>2022 r.</w:t>
    </w:r>
  </w:p>
  <w:p w14:paraId="196E731E" w14:textId="77777777" w:rsidR="00533E86" w:rsidRPr="00533E86" w:rsidRDefault="00533E8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A4FA" w14:textId="77777777" w:rsidR="00814962" w:rsidRDefault="008149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ind w:left="720" w:hanging="360"/>
      </w:pPr>
    </w:lvl>
  </w:abstractNum>
  <w:abstractNum w:abstractNumId="1" w15:restartNumberingAfterBreak="0">
    <w:nsid w:val="00000004"/>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30456B3"/>
    <w:multiLevelType w:val="multilevel"/>
    <w:tmpl w:val="8DDEFCC6"/>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2C59A1"/>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4F72624"/>
    <w:multiLevelType w:val="multilevel"/>
    <w:tmpl w:val="F5684F44"/>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900BF6"/>
    <w:multiLevelType w:val="multilevel"/>
    <w:tmpl w:val="394A4A4C"/>
    <w:styleLink w:val="WWNum47"/>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11B6E67"/>
    <w:multiLevelType w:val="multilevel"/>
    <w:tmpl w:val="728604E8"/>
    <w:styleLink w:val="WWNum4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36F3550"/>
    <w:multiLevelType w:val="multilevel"/>
    <w:tmpl w:val="E9F85724"/>
    <w:styleLink w:val="WW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 w15:restartNumberingAfterBreak="0">
    <w:nsid w:val="13ED2FBE"/>
    <w:multiLevelType w:val="multilevel"/>
    <w:tmpl w:val="FBA0CFA8"/>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4570E02"/>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156D3BD9"/>
    <w:multiLevelType w:val="hybridMultilevel"/>
    <w:tmpl w:val="6F265FB4"/>
    <w:lvl w:ilvl="0" w:tplc="2466CBF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B86B26"/>
    <w:multiLevelType w:val="hybridMultilevel"/>
    <w:tmpl w:val="B3BCE966"/>
    <w:lvl w:ilvl="0" w:tplc="7946F488">
      <w:start w:val="1"/>
      <w:numFmt w:val="lowerLetter"/>
      <w:lvlText w:val="%1)"/>
      <w:lvlJc w:val="left"/>
      <w:pPr>
        <w:ind w:left="873" w:hanging="360"/>
      </w:pPr>
      <w:rPr>
        <w:rFonts w:ascii="Calibri" w:eastAsia="Calibri" w:hAnsi="Calibri" w:cs="Calibri" w:hint="default"/>
        <w:spacing w:val="-26"/>
        <w:w w:val="99"/>
        <w:sz w:val="24"/>
        <w:szCs w:val="24"/>
      </w:rPr>
    </w:lvl>
    <w:lvl w:ilvl="1" w:tplc="C6567AFA">
      <w:numFmt w:val="bullet"/>
      <w:lvlText w:val="•"/>
      <w:lvlJc w:val="left"/>
      <w:pPr>
        <w:ind w:left="1788" w:hanging="360"/>
      </w:pPr>
      <w:rPr>
        <w:rFonts w:hint="default"/>
      </w:rPr>
    </w:lvl>
    <w:lvl w:ilvl="2" w:tplc="5B02E508">
      <w:numFmt w:val="bullet"/>
      <w:lvlText w:val="•"/>
      <w:lvlJc w:val="left"/>
      <w:pPr>
        <w:ind w:left="2697" w:hanging="360"/>
      </w:pPr>
      <w:rPr>
        <w:rFonts w:hint="default"/>
      </w:rPr>
    </w:lvl>
    <w:lvl w:ilvl="3" w:tplc="EB44470C">
      <w:numFmt w:val="bullet"/>
      <w:lvlText w:val="•"/>
      <w:lvlJc w:val="left"/>
      <w:pPr>
        <w:ind w:left="3605" w:hanging="360"/>
      </w:pPr>
      <w:rPr>
        <w:rFonts w:hint="default"/>
      </w:rPr>
    </w:lvl>
    <w:lvl w:ilvl="4" w:tplc="1A6CE9D8">
      <w:numFmt w:val="bullet"/>
      <w:lvlText w:val="•"/>
      <w:lvlJc w:val="left"/>
      <w:pPr>
        <w:ind w:left="4514" w:hanging="360"/>
      </w:pPr>
      <w:rPr>
        <w:rFonts w:hint="default"/>
      </w:rPr>
    </w:lvl>
    <w:lvl w:ilvl="5" w:tplc="A63E1476">
      <w:numFmt w:val="bullet"/>
      <w:lvlText w:val="•"/>
      <w:lvlJc w:val="left"/>
      <w:pPr>
        <w:ind w:left="5423" w:hanging="360"/>
      </w:pPr>
      <w:rPr>
        <w:rFonts w:hint="default"/>
      </w:rPr>
    </w:lvl>
    <w:lvl w:ilvl="6" w:tplc="381AB4C6">
      <w:numFmt w:val="bullet"/>
      <w:lvlText w:val="•"/>
      <w:lvlJc w:val="left"/>
      <w:pPr>
        <w:ind w:left="6331" w:hanging="360"/>
      </w:pPr>
      <w:rPr>
        <w:rFonts w:hint="default"/>
      </w:rPr>
    </w:lvl>
    <w:lvl w:ilvl="7" w:tplc="80EA103E">
      <w:numFmt w:val="bullet"/>
      <w:lvlText w:val="•"/>
      <w:lvlJc w:val="left"/>
      <w:pPr>
        <w:ind w:left="7240" w:hanging="360"/>
      </w:pPr>
      <w:rPr>
        <w:rFonts w:hint="default"/>
      </w:rPr>
    </w:lvl>
    <w:lvl w:ilvl="8" w:tplc="8B62B154">
      <w:numFmt w:val="bullet"/>
      <w:lvlText w:val="•"/>
      <w:lvlJc w:val="left"/>
      <w:pPr>
        <w:ind w:left="8149" w:hanging="360"/>
      </w:pPr>
      <w:rPr>
        <w:rFonts w:hint="default"/>
      </w:rPr>
    </w:lvl>
  </w:abstractNum>
  <w:abstractNum w:abstractNumId="13" w15:restartNumberingAfterBreak="0">
    <w:nsid w:val="15F0561A"/>
    <w:multiLevelType w:val="multilevel"/>
    <w:tmpl w:val="DA0EF51C"/>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F42FF"/>
    <w:multiLevelType w:val="hybridMultilevel"/>
    <w:tmpl w:val="D7208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C3694"/>
    <w:multiLevelType w:val="multilevel"/>
    <w:tmpl w:val="C6146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6" w15:restartNumberingAfterBreak="0">
    <w:nsid w:val="1C714A83"/>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1DFB686C"/>
    <w:multiLevelType w:val="multilevel"/>
    <w:tmpl w:val="8DFA23CE"/>
    <w:styleLink w:val="WWNum2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FA77036"/>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15:restartNumberingAfterBreak="0">
    <w:nsid w:val="22AC55A0"/>
    <w:multiLevelType w:val="multilevel"/>
    <w:tmpl w:val="47804D7E"/>
    <w:styleLink w:val="WWNum6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23506117"/>
    <w:multiLevelType w:val="multilevel"/>
    <w:tmpl w:val="D4488CC6"/>
    <w:styleLink w:val="WWNum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 w15:restartNumberingAfterBreak="0">
    <w:nsid w:val="27552CB5"/>
    <w:multiLevelType w:val="multilevel"/>
    <w:tmpl w:val="4732C4F0"/>
    <w:lvl w:ilvl="0">
      <w:start w:val="1"/>
      <w:numFmt w:val="decimal"/>
      <w:lvlText w:val="%1."/>
      <w:lvlJc w:val="left"/>
      <w:pPr>
        <w:ind w:left="873" w:hanging="360"/>
      </w:pPr>
      <w:rPr>
        <w:rFonts w:ascii="Arial Narrow" w:eastAsia="Arial Narrow" w:hAnsi="Arial Narrow" w:cs="Arial Narrow" w:hint="default"/>
        <w:b/>
        <w:bCs/>
        <w:w w:val="100"/>
        <w:sz w:val="22"/>
        <w:szCs w:val="22"/>
      </w:rPr>
    </w:lvl>
    <w:lvl w:ilvl="1">
      <w:start w:val="1"/>
      <w:numFmt w:val="decimal"/>
      <w:lvlText w:val="%2."/>
      <w:lvlJc w:val="left"/>
      <w:pPr>
        <w:ind w:left="861" w:hanging="706"/>
      </w:pPr>
      <w:rPr>
        <w:rFonts w:asciiTheme="minorHAnsi" w:eastAsia="Arial Narrow" w:hAnsiTheme="minorHAnsi" w:cstheme="minorHAnsi"/>
        <w:b w:val="0"/>
        <w:bCs w:val="0"/>
        <w:w w:val="100"/>
        <w:sz w:val="22"/>
        <w:szCs w:val="22"/>
      </w:rPr>
    </w:lvl>
    <w:lvl w:ilvl="2">
      <w:numFmt w:val="bullet"/>
      <w:lvlText w:val="•"/>
      <w:lvlJc w:val="left"/>
      <w:pPr>
        <w:ind w:left="1887" w:hanging="706"/>
      </w:pPr>
      <w:rPr>
        <w:rFonts w:hint="default"/>
      </w:rPr>
    </w:lvl>
    <w:lvl w:ilvl="3">
      <w:numFmt w:val="bullet"/>
      <w:lvlText w:val="•"/>
      <w:lvlJc w:val="left"/>
      <w:pPr>
        <w:ind w:left="2894" w:hanging="706"/>
      </w:pPr>
      <w:rPr>
        <w:rFonts w:hint="default"/>
      </w:rPr>
    </w:lvl>
    <w:lvl w:ilvl="4">
      <w:numFmt w:val="bullet"/>
      <w:lvlText w:val="•"/>
      <w:lvlJc w:val="left"/>
      <w:pPr>
        <w:ind w:left="3902" w:hanging="706"/>
      </w:pPr>
      <w:rPr>
        <w:rFonts w:hint="default"/>
      </w:rPr>
    </w:lvl>
    <w:lvl w:ilvl="5">
      <w:numFmt w:val="bullet"/>
      <w:lvlText w:val="•"/>
      <w:lvlJc w:val="left"/>
      <w:pPr>
        <w:ind w:left="4909" w:hanging="706"/>
      </w:pPr>
      <w:rPr>
        <w:rFonts w:hint="default"/>
      </w:rPr>
    </w:lvl>
    <w:lvl w:ilvl="6">
      <w:numFmt w:val="bullet"/>
      <w:lvlText w:val="•"/>
      <w:lvlJc w:val="left"/>
      <w:pPr>
        <w:ind w:left="5916" w:hanging="706"/>
      </w:pPr>
      <w:rPr>
        <w:rFonts w:hint="default"/>
      </w:rPr>
    </w:lvl>
    <w:lvl w:ilvl="7">
      <w:numFmt w:val="bullet"/>
      <w:lvlText w:val="•"/>
      <w:lvlJc w:val="left"/>
      <w:pPr>
        <w:ind w:left="6924" w:hanging="706"/>
      </w:pPr>
      <w:rPr>
        <w:rFonts w:hint="default"/>
      </w:rPr>
    </w:lvl>
    <w:lvl w:ilvl="8">
      <w:numFmt w:val="bullet"/>
      <w:lvlText w:val="•"/>
      <w:lvlJc w:val="left"/>
      <w:pPr>
        <w:ind w:left="7931" w:hanging="706"/>
      </w:pPr>
      <w:rPr>
        <w:rFonts w:hint="default"/>
      </w:rPr>
    </w:lvl>
  </w:abstractNum>
  <w:abstractNum w:abstractNumId="22" w15:restartNumberingAfterBreak="0">
    <w:nsid w:val="2C4B7AE7"/>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730C5A"/>
    <w:multiLevelType w:val="multilevel"/>
    <w:tmpl w:val="2F344F18"/>
    <w:styleLink w:val="WW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5" w15:restartNumberingAfterBreak="0">
    <w:nsid w:val="3D5E6F19"/>
    <w:multiLevelType w:val="multilevel"/>
    <w:tmpl w:val="C6146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6" w15:restartNumberingAfterBreak="0">
    <w:nsid w:val="3DE408E4"/>
    <w:multiLevelType w:val="multilevel"/>
    <w:tmpl w:val="8306190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241339"/>
    <w:multiLevelType w:val="hybridMultilevel"/>
    <w:tmpl w:val="3C1C79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9774CC"/>
    <w:multiLevelType w:val="multilevel"/>
    <w:tmpl w:val="696486F0"/>
    <w:lvl w:ilvl="0">
      <w:start w:val="1"/>
      <w:numFmt w:val="decimal"/>
      <w:lvlText w:val="%1."/>
      <w:lvlJc w:val="left"/>
      <w:pPr>
        <w:ind w:left="580" w:hanging="428"/>
      </w:pPr>
      <w:rPr>
        <w:rFonts w:ascii="Arial Narrow" w:eastAsia="Arial Narrow" w:hAnsi="Arial Narrow" w:cs="Arial Narrow" w:hint="default"/>
        <w:b w:val="0"/>
        <w:bCs w:val="0"/>
        <w:w w:val="100"/>
        <w:sz w:val="22"/>
        <w:szCs w:val="22"/>
      </w:rPr>
    </w:lvl>
    <w:lvl w:ilvl="1">
      <w:start w:val="1"/>
      <w:numFmt w:val="decimal"/>
      <w:lvlText w:val="%1.%2."/>
      <w:lvlJc w:val="left"/>
      <w:pPr>
        <w:ind w:left="863" w:hanging="353"/>
      </w:pPr>
      <w:rPr>
        <w:rFonts w:ascii="Arial Narrow" w:eastAsia="Arial Narrow" w:hAnsi="Arial Narrow" w:cs="Arial Narrow" w:hint="default"/>
        <w:b/>
        <w:bCs/>
        <w:w w:val="100"/>
        <w:sz w:val="22"/>
        <w:szCs w:val="22"/>
      </w:rPr>
    </w:lvl>
    <w:lvl w:ilvl="2">
      <w:numFmt w:val="bullet"/>
      <w:lvlText w:val="•"/>
      <w:lvlJc w:val="left"/>
      <w:pPr>
        <w:ind w:left="1869" w:hanging="353"/>
      </w:pPr>
      <w:rPr>
        <w:rFonts w:hint="default"/>
      </w:rPr>
    </w:lvl>
    <w:lvl w:ilvl="3">
      <w:numFmt w:val="bullet"/>
      <w:lvlText w:val="•"/>
      <w:lvlJc w:val="left"/>
      <w:pPr>
        <w:ind w:left="2879" w:hanging="353"/>
      </w:pPr>
      <w:rPr>
        <w:rFonts w:hint="default"/>
      </w:rPr>
    </w:lvl>
    <w:lvl w:ilvl="4">
      <w:numFmt w:val="bullet"/>
      <w:lvlText w:val="•"/>
      <w:lvlJc w:val="left"/>
      <w:pPr>
        <w:ind w:left="3888" w:hanging="353"/>
      </w:pPr>
      <w:rPr>
        <w:rFonts w:hint="default"/>
      </w:rPr>
    </w:lvl>
    <w:lvl w:ilvl="5">
      <w:numFmt w:val="bullet"/>
      <w:lvlText w:val="•"/>
      <w:lvlJc w:val="left"/>
      <w:pPr>
        <w:ind w:left="4898" w:hanging="353"/>
      </w:pPr>
      <w:rPr>
        <w:rFonts w:hint="default"/>
      </w:rPr>
    </w:lvl>
    <w:lvl w:ilvl="6">
      <w:numFmt w:val="bullet"/>
      <w:lvlText w:val="•"/>
      <w:lvlJc w:val="left"/>
      <w:pPr>
        <w:ind w:left="5908" w:hanging="353"/>
      </w:pPr>
      <w:rPr>
        <w:rFonts w:hint="default"/>
      </w:rPr>
    </w:lvl>
    <w:lvl w:ilvl="7">
      <w:numFmt w:val="bullet"/>
      <w:lvlText w:val="•"/>
      <w:lvlJc w:val="left"/>
      <w:pPr>
        <w:ind w:left="6917" w:hanging="353"/>
      </w:pPr>
      <w:rPr>
        <w:rFonts w:hint="default"/>
      </w:rPr>
    </w:lvl>
    <w:lvl w:ilvl="8">
      <w:numFmt w:val="bullet"/>
      <w:lvlText w:val="•"/>
      <w:lvlJc w:val="left"/>
      <w:pPr>
        <w:ind w:left="7927" w:hanging="353"/>
      </w:pPr>
      <w:rPr>
        <w:rFonts w:hint="default"/>
      </w:rPr>
    </w:lvl>
  </w:abstractNum>
  <w:abstractNum w:abstractNumId="29" w15:restartNumberingAfterBreak="0">
    <w:nsid w:val="523044B7"/>
    <w:multiLevelType w:val="multilevel"/>
    <w:tmpl w:val="D32A8280"/>
    <w:styleLink w:val="WWNum21"/>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5377552F"/>
    <w:multiLevelType w:val="hybridMultilevel"/>
    <w:tmpl w:val="7A685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4B1247"/>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593229D2"/>
    <w:multiLevelType w:val="hybridMultilevel"/>
    <w:tmpl w:val="50F2CBF8"/>
    <w:lvl w:ilvl="0" w:tplc="6560AE36">
      <w:start w:val="1"/>
      <w:numFmt w:val="decimal"/>
      <w:lvlText w:val="%1)"/>
      <w:lvlJc w:val="left"/>
      <w:pPr>
        <w:ind w:left="580" w:hanging="428"/>
      </w:pPr>
      <w:rPr>
        <w:rFonts w:ascii="Arial Narrow" w:eastAsia="Arial Narrow" w:hAnsi="Arial Narrow" w:cs="Arial Narrow" w:hint="default"/>
        <w:w w:val="100"/>
        <w:sz w:val="22"/>
        <w:szCs w:val="22"/>
      </w:rPr>
    </w:lvl>
    <w:lvl w:ilvl="1" w:tplc="CFD241BE">
      <w:numFmt w:val="bullet"/>
      <w:lvlText w:val="•"/>
      <w:lvlJc w:val="left"/>
      <w:pPr>
        <w:ind w:left="1516" w:hanging="428"/>
      </w:pPr>
      <w:rPr>
        <w:rFonts w:hint="default"/>
      </w:rPr>
    </w:lvl>
    <w:lvl w:ilvl="2" w:tplc="7466D39A">
      <w:numFmt w:val="bullet"/>
      <w:lvlText w:val="•"/>
      <w:lvlJc w:val="left"/>
      <w:pPr>
        <w:ind w:left="2453" w:hanging="428"/>
      </w:pPr>
      <w:rPr>
        <w:rFonts w:hint="default"/>
      </w:rPr>
    </w:lvl>
    <w:lvl w:ilvl="3" w:tplc="789C7EA8">
      <w:numFmt w:val="bullet"/>
      <w:lvlText w:val="•"/>
      <w:lvlJc w:val="left"/>
      <w:pPr>
        <w:ind w:left="3389" w:hanging="428"/>
      </w:pPr>
      <w:rPr>
        <w:rFonts w:hint="default"/>
      </w:rPr>
    </w:lvl>
    <w:lvl w:ilvl="4" w:tplc="69F68372">
      <w:numFmt w:val="bullet"/>
      <w:lvlText w:val="•"/>
      <w:lvlJc w:val="left"/>
      <w:pPr>
        <w:ind w:left="4326" w:hanging="428"/>
      </w:pPr>
      <w:rPr>
        <w:rFonts w:hint="default"/>
      </w:rPr>
    </w:lvl>
    <w:lvl w:ilvl="5" w:tplc="25080926">
      <w:numFmt w:val="bullet"/>
      <w:lvlText w:val="•"/>
      <w:lvlJc w:val="left"/>
      <w:pPr>
        <w:ind w:left="5263" w:hanging="428"/>
      </w:pPr>
      <w:rPr>
        <w:rFonts w:hint="default"/>
      </w:rPr>
    </w:lvl>
    <w:lvl w:ilvl="6" w:tplc="4DC28240">
      <w:numFmt w:val="bullet"/>
      <w:lvlText w:val="•"/>
      <w:lvlJc w:val="left"/>
      <w:pPr>
        <w:ind w:left="6199" w:hanging="428"/>
      </w:pPr>
      <w:rPr>
        <w:rFonts w:hint="default"/>
      </w:rPr>
    </w:lvl>
    <w:lvl w:ilvl="7" w:tplc="5B8EF0C0">
      <w:numFmt w:val="bullet"/>
      <w:lvlText w:val="•"/>
      <w:lvlJc w:val="left"/>
      <w:pPr>
        <w:ind w:left="7136" w:hanging="428"/>
      </w:pPr>
      <w:rPr>
        <w:rFonts w:hint="default"/>
      </w:rPr>
    </w:lvl>
    <w:lvl w:ilvl="8" w:tplc="7F08F128">
      <w:numFmt w:val="bullet"/>
      <w:lvlText w:val="•"/>
      <w:lvlJc w:val="left"/>
      <w:pPr>
        <w:ind w:left="8073" w:hanging="428"/>
      </w:pPr>
      <w:rPr>
        <w:rFonts w:hint="default"/>
      </w:rPr>
    </w:lvl>
  </w:abstractNum>
  <w:abstractNum w:abstractNumId="33" w15:restartNumberingAfterBreak="0">
    <w:nsid w:val="5DD34396"/>
    <w:multiLevelType w:val="multilevel"/>
    <w:tmpl w:val="033C5510"/>
    <w:styleLink w:val="WWNum20"/>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0C3675A"/>
    <w:multiLevelType w:val="hybridMultilevel"/>
    <w:tmpl w:val="82ACA2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1F7BF8"/>
    <w:multiLevelType w:val="hybridMultilevel"/>
    <w:tmpl w:val="D7208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5E748B"/>
    <w:multiLevelType w:val="multilevel"/>
    <w:tmpl w:val="B53A1034"/>
    <w:styleLink w:val="WWNum3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7" w15:restartNumberingAfterBreak="0">
    <w:nsid w:val="6A3362E5"/>
    <w:multiLevelType w:val="multilevel"/>
    <w:tmpl w:val="82403D04"/>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8" w15:restartNumberingAfterBreak="0">
    <w:nsid w:val="6F50272A"/>
    <w:multiLevelType w:val="multilevel"/>
    <w:tmpl w:val="63E24816"/>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E12059"/>
    <w:multiLevelType w:val="multilevel"/>
    <w:tmpl w:val="6B5E8042"/>
    <w:styleLink w:val="WWNum5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273170218">
    <w:abstractNumId w:val="12"/>
  </w:num>
  <w:num w:numId="2" w16cid:durableId="841628323">
    <w:abstractNumId w:val="32"/>
  </w:num>
  <w:num w:numId="3" w16cid:durableId="1659773137">
    <w:abstractNumId w:val="28"/>
  </w:num>
  <w:num w:numId="4" w16cid:durableId="860317126">
    <w:abstractNumId w:val="21"/>
  </w:num>
  <w:num w:numId="5" w16cid:durableId="1633364112">
    <w:abstractNumId w:val="13"/>
  </w:num>
  <w:num w:numId="6" w16cid:durableId="1155415743">
    <w:abstractNumId w:val="33"/>
  </w:num>
  <w:num w:numId="7" w16cid:durableId="199785115">
    <w:abstractNumId w:val="29"/>
  </w:num>
  <w:num w:numId="8" w16cid:durableId="261111160">
    <w:abstractNumId w:val="37"/>
  </w:num>
  <w:num w:numId="9" w16cid:durableId="12735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1136201">
    <w:abstractNumId w:val="17"/>
  </w:num>
  <w:num w:numId="11" w16cid:durableId="4091466">
    <w:abstractNumId w:val="8"/>
  </w:num>
  <w:num w:numId="12" w16cid:durableId="1512796122">
    <w:abstractNumId w:val="9"/>
  </w:num>
  <w:num w:numId="13" w16cid:durableId="1007173877">
    <w:abstractNumId w:val="24"/>
  </w:num>
  <w:num w:numId="14" w16cid:durableId="782266663">
    <w:abstractNumId w:val="36"/>
  </w:num>
  <w:num w:numId="15" w16cid:durableId="1032927066">
    <w:abstractNumId w:val="20"/>
  </w:num>
  <w:num w:numId="16" w16cid:durableId="754518582">
    <w:abstractNumId w:val="7"/>
  </w:num>
  <w:num w:numId="17" w16cid:durableId="2021541454">
    <w:abstractNumId w:val="3"/>
  </w:num>
  <w:num w:numId="18" w16cid:durableId="67465012">
    <w:abstractNumId w:val="19"/>
  </w:num>
  <w:num w:numId="19" w16cid:durableId="1448889444">
    <w:abstractNumId w:val="5"/>
  </w:num>
  <w:num w:numId="20" w16cid:durableId="1190678455">
    <w:abstractNumId w:val="6"/>
  </w:num>
  <w:num w:numId="21" w16cid:durableId="1797722209">
    <w:abstractNumId w:val="39"/>
  </w:num>
  <w:num w:numId="22" w16cid:durableId="2065250572">
    <w:abstractNumId w:val="26"/>
  </w:num>
  <w:num w:numId="23" w16cid:durableId="1614823758">
    <w:abstractNumId w:val="14"/>
  </w:num>
  <w:num w:numId="24" w16cid:durableId="882786567">
    <w:abstractNumId w:val="35"/>
  </w:num>
  <w:num w:numId="25" w16cid:durableId="461114086">
    <w:abstractNumId w:val="27"/>
  </w:num>
  <w:num w:numId="26" w16cid:durableId="1625767271">
    <w:abstractNumId w:val="34"/>
  </w:num>
  <w:num w:numId="27" w16cid:durableId="164758439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28352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0877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6452461">
    <w:abstractNumId w:val="0"/>
    <w:lvlOverride w:ilvl="0">
      <w:startOverride w:val="1"/>
    </w:lvlOverride>
  </w:num>
  <w:num w:numId="31" w16cid:durableId="4460008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9931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5194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2898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27222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78358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4727600">
    <w:abstractNumId w:val="30"/>
  </w:num>
  <w:num w:numId="38" w16cid:durableId="53046387">
    <w:abstractNumId w:val="16"/>
  </w:num>
  <w:num w:numId="39" w16cid:durableId="1489592700">
    <w:abstractNumId w:val="23"/>
  </w:num>
  <w:num w:numId="40" w16cid:durableId="202139552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4B"/>
    <w:rsid w:val="000111FF"/>
    <w:rsid w:val="00013402"/>
    <w:rsid w:val="000136CD"/>
    <w:rsid w:val="00024DF4"/>
    <w:rsid w:val="0003755B"/>
    <w:rsid w:val="00040D9A"/>
    <w:rsid w:val="00046B2C"/>
    <w:rsid w:val="0005205A"/>
    <w:rsid w:val="0005230A"/>
    <w:rsid w:val="00052E6E"/>
    <w:rsid w:val="0006059C"/>
    <w:rsid w:val="00067CF9"/>
    <w:rsid w:val="00072D4A"/>
    <w:rsid w:val="000816F8"/>
    <w:rsid w:val="00090183"/>
    <w:rsid w:val="000904ED"/>
    <w:rsid w:val="0009291E"/>
    <w:rsid w:val="000971F6"/>
    <w:rsid w:val="000A5A22"/>
    <w:rsid w:val="000A7C71"/>
    <w:rsid w:val="000C3239"/>
    <w:rsid w:val="000C556D"/>
    <w:rsid w:val="000E32D2"/>
    <w:rsid w:val="000E6F93"/>
    <w:rsid w:val="001002C9"/>
    <w:rsid w:val="00103DD6"/>
    <w:rsid w:val="00106A74"/>
    <w:rsid w:val="00107133"/>
    <w:rsid w:val="00115EFB"/>
    <w:rsid w:val="00117E4E"/>
    <w:rsid w:val="001244AE"/>
    <w:rsid w:val="001275E2"/>
    <w:rsid w:val="00127CED"/>
    <w:rsid w:val="00130881"/>
    <w:rsid w:val="00131ABF"/>
    <w:rsid w:val="00145360"/>
    <w:rsid w:val="001458E9"/>
    <w:rsid w:val="001742D2"/>
    <w:rsid w:val="0018302D"/>
    <w:rsid w:val="00190BBB"/>
    <w:rsid w:val="001A102D"/>
    <w:rsid w:val="001A73B0"/>
    <w:rsid w:val="001B38DC"/>
    <w:rsid w:val="001B5A2A"/>
    <w:rsid w:val="001B7A4B"/>
    <w:rsid w:val="001C2F90"/>
    <w:rsid w:val="001C5CD9"/>
    <w:rsid w:val="001C63D5"/>
    <w:rsid w:val="001C7F8C"/>
    <w:rsid w:val="001D62B3"/>
    <w:rsid w:val="001D7048"/>
    <w:rsid w:val="001E192F"/>
    <w:rsid w:val="001E502D"/>
    <w:rsid w:val="001F21C4"/>
    <w:rsid w:val="001F42DE"/>
    <w:rsid w:val="00202FA6"/>
    <w:rsid w:val="0020352D"/>
    <w:rsid w:val="0020515E"/>
    <w:rsid w:val="00205EE9"/>
    <w:rsid w:val="0021745B"/>
    <w:rsid w:val="0022085B"/>
    <w:rsid w:val="00234BA7"/>
    <w:rsid w:val="00234C3F"/>
    <w:rsid w:val="00240F0B"/>
    <w:rsid w:val="00246144"/>
    <w:rsid w:val="0024635F"/>
    <w:rsid w:val="00261078"/>
    <w:rsid w:val="0026453D"/>
    <w:rsid w:val="002722AE"/>
    <w:rsid w:val="002932ED"/>
    <w:rsid w:val="002945C8"/>
    <w:rsid w:val="002A225B"/>
    <w:rsid w:val="002A47C4"/>
    <w:rsid w:val="002A4C2C"/>
    <w:rsid w:val="002A4D6F"/>
    <w:rsid w:val="002A5CF0"/>
    <w:rsid w:val="002A600B"/>
    <w:rsid w:val="002A72BB"/>
    <w:rsid w:val="002B3C0C"/>
    <w:rsid w:val="002C5FE4"/>
    <w:rsid w:val="002E7EB2"/>
    <w:rsid w:val="002F2FC7"/>
    <w:rsid w:val="0030276E"/>
    <w:rsid w:val="003040B7"/>
    <w:rsid w:val="0030481D"/>
    <w:rsid w:val="00306A4F"/>
    <w:rsid w:val="003073B8"/>
    <w:rsid w:val="00310648"/>
    <w:rsid w:val="00310CE8"/>
    <w:rsid w:val="00310D04"/>
    <w:rsid w:val="00314F48"/>
    <w:rsid w:val="00327C27"/>
    <w:rsid w:val="0033020F"/>
    <w:rsid w:val="00340BA8"/>
    <w:rsid w:val="00345580"/>
    <w:rsid w:val="00355BAD"/>
    <w:rsid w:val="00356DED"/>
    <w:rsid w:val="00362F19"/>
    <w:rsid w:val="00365291"/>
    <w:rsid w:val="00365324"/>
    <w:rsid w:val="003659FE"/>
    <w:rsid w:val="003670EF"/>
    <w:rsid w:val="00384904"/>
    <w:rsid w:val="00385BE7"/>
    <w:rsid w:val="003879ED"/>
    <w:rsid w:val="00395F3B"/>
    <w:rsid w:val="0039733F"/>
    <w:rsid w:val="003A019B"/>
    <w:rsid w:val="003A3F8C"/>
    <w:rsid w:val="003A525E"/>
    <w:rsid w:val="003B7135"/>
    <w:rsid w:val="003C0FD2"/>
    <w:rsid w:val="003C497C"/>
    <w:rsid w:val="003C61CE"/>
    <w:rsid w:val="003C77B0"/>
    <w:rsid w:val="003C7837"/>
    <w:rsid w:val="003D2FAE"/>
    <w:rsid w:val="003D3EF8"/>
    <w:rsid w:val="003D45CD"/>
    <w:rsid w:val="003E002E"/>
    <w:rsid w:val="003E2D12"/>
    <w:rsid w:val="003E7900"/>
    <w:rsid w:val="003E7AB1"/>
    <w:rsid w:val="003F334A"/>
    <w:rsid w:val="00415B42"/>
    <w:rsid w:val="00417086"/>
    <w:rsid w:val="00433CA5"/>
    <w:rsid w:val="00434381"/>
    <w:rsid w:val="00434B7B"/>
    <w:rsid w:val="004420DE"/>
    <w:rsid w:val="004461DB"/>
    <w:rsid w:val="004476C1"/>
    <w:rsid w:val="00453B2B"/>
    <w:rsid w:val="00455A99"/>
    <w:rsid w:val="00460E19"/>
    <w:rsid w:val="0046262C"/>
    <w:rsid w:val="00471233"/>
    <w:rsid w:val="004742AF"/>
    <w:rsid w:val="00474B82"/>
    <w:rsid w:val="004829EF"/>
    <w:rsid w:val="00486A1C"/>
    <w:rsid w:val="00487055"/>
    <w:rsid w:val="00496B35"/>
    <w:rsid w:val="004B30BD"/>
    <w:rsid w:val="004B44C4"/>
    <w:rsid w:val="004B51B3"/>
    <w:rsid w:val="004C7025"/>
    <w:rsid w:val="004D1774"/>
    <w:rsid w:val="004D6579"/>
    <w:rsid w:val="004D728B"/>
    <w:rsid w:val="004D77A2"/>
    <w:rsid w:val="004D7FD2"/>
    <w:rsid w:val="004E2CE5"/>
    <w:rsid w:val="004E55B5"/>
    <w:rsid w:val="004F01A3"/>
    <w:rsid w:val="004F3823"/>
    <w:rsid w:val="004F3FE4"/>
    <w:rsid w:val="004F5C56"/>
    <w:rsid w:val="00502AD5"/>
    <w:rsid w:val="005075D4"/>
    <w:rsid w:val="00510647"/>
    <w:rsid w:val="0052260E"/>
    <w:rsid w:val="00526CC3"/>
    <w:rsid w:val="005326A9"/>
    <w:rsid w:val="00533E86"/>
    <w:rsid w:val="00535D92"/>
    <w:rsid w:val="00540038"/>
    <w:rsid w:val="005467A0"/>
    <w:rsid w:val="00547CF6"/>
    <w:rsid w:val="00551519"/>
    <w:rsid w:val="0055189C"/>
    <w:rsid w:val="00551B7A"/>
    <w:rsid w:val="00557FB8"/>
    <w:rsid w:val="00562CCC"/>
    <w:rsid w:val="005720E9"/>
    <w:rsid w:val="00572118"/>
    <w:rsid w:val="0058439F"/>
    <w:rsid w:val="00584870"/>
    <w:rsid w:val="0059302B"/>
    <w:rsid w:val="005A5727"/>
    <w:rsid w:val="005A61A5"/>
    <w:rsid w:val="005B3D78"/>
    <w:rsid w:val="005C5C58"/>
    <w:rsid w:val="005D0F07"/>
    <w:rsid w:val="005D4DC5"/>
    <w:rsid w:val="005E18AD"/>
    <w:rsid w:val="005E1DCE"/>
    <w:rsid w:val="005E2170"/>
    <w:rsid w:val="005E2679"/>
    <w:rsid w:val="00607DD5"/>
    <w:rsid w:val="006107A6"/>
    <w:rsid w:val="00615B99"/>
    <w:rsid w:val="00616B90"/>
    <w:rsid w:val="00617B1C"/>
    <w:rsid w:val="00622173"/>
    <w:rsid w:val="006222F0"/>
    <w:rsid w:val="00630B39"/>
    <w:rsid w:val="00633596"/>
    <w:rsid w:val="0063464A"/>
    <w:rsid w:val="00646E01"/>
    <w:rsid w:val="00657F4E"/>
    <w:rsid w:val="0066248A"/>
    <w:rsid w:val="006733D3"/>
    <w:rsid w:val="00676534"/>
    <w:rsid w:val="006808D2"/>
    <w:rsid w:val="00680F98"/>
    <w:rsid w:val="00683966"/>
    <w:rsid w:val="0069046D"/>
    <w:rsid w:val="006A232E"/>
    <w:rsid w:val="006A490E"/>
    <w:rsid w:val="006A4A50"/>
    <w:rsid w:val="006B0B9F"/>
    <w:rsid w:val="006C1393"/>
    <w:rsid w:val="006C63FC"/>
    <w:rsid w:val="006D7EA6"/>
    <w:rsid w:val="006E1337"/>
    <w:rsid w:val="006E1E92"/>
    <w:rsid w:val="006E331E"/>
    <w:rsid w:val="006E3771"/>
    <w:rsid w:val="006E6016"/>
    <w:rsid w:val="006E7AE0"/>
    <w:rsid w:val="006F043D"/>
    <w:rsid w:val="006F6671"/>
    <w:rsid w:val="006F6B33"/>
    <w:rsid w:val="007018A0"/>
    <w:rsid w:val="00712C0D"/>
    <w:rsid w:val="007147E3"/>
    <w:rsid w:val="00721F7D"/>
    <w:rsid w:val="00723888"/>
    <w:rsid w:val="00725F48"/>
    <w:rsid w:val="00737D60"/>
    <w:rsid w:val="007423F4"/>
    <w:rsid w:val="00745A79"/>
    <w:rsid w:val="0074636C"/>
    <w:rsid w:val="00746A16"/>
    <w:rsid w:val="0075039D"/>
    <w:rsid w:val="007507F6"/>
    <w:rsid w:val="007558F7"/>
    <w:rsid w:val="00757F77"/>
    <w:rsid w:val="007607E4"/>
    <w:rsid w:val="00763188"/>
    <w:rsid w:val="007809C1"/>
    <w:rsid w:val="007823F4"/>
    <w:rsid w:val="007825B7"/>
    <w:rsid w:val="007916B3"/>
    <w:rsid w:val="00793611"/>
    <w:rsid w:val="00793D8D"/>
    <w:rsid w:val="007A6359"/>
    <w:rsid w:val="007B3125"/>
    <w:rsid w:val="007B67A2"/>
    <w:rsid w:val="007C169B"/>
    <w:rsid w:val="007C42D0"/>
    <w:rsid w:val="007C589F"/>
    <w:rsid w:val="007C601E"/>
    <w:rsid w:val="007C6EB7"/>
    <w:rsid w:val="007D385F"/>
    <w:rsid w:val="007D7375"/>
    <w:rsid w:val="007E0BF4"/>
    <w:rsid w:val="007E1531"/>
    <w:rsid w:val="007E4382"/>
    <w:rsid w:val="007E6069"/>
    <w:rsid w:val="007F0F57"/>
    <w:rsid w:val="007F1068"/>
    <w:rsid w:val="00804AB2"/>
    <w:rsid w:val="008056BB"/>
    <w:rsid w:val="00814962"/>
    <w:rsid w:val="00815EB0"/>
    <w:rsid w:val="00817BE7"/>
    <w:rsid w:val="00824FDC"/>
    <w:rsid w:val="0082678E"/>
    <w:rsid w:val="00841521"/>
    <w:rsid w:val="008456DE"/>
    <w:rsid w:val="008464BD"/>
    <w:rsid w:val="0084736B"/>
    <w:rsid w:val="0085296E"/>
    <w:rsid w:val="0085363D"/>
    <w:rsid w:val="00865516"/>
    <w:rsid w:val="0086791B"/>
    <w:rsid w:val="0087595A"/>
    <w:rsid w:val="00875AB1"/>
    <w:rsid w:val="00876C28"/>
    <w:rsid w:val="008771C5"/>
    <w:rsid w:val="00877D4B"/>
    <w:rsid w:val="008822D9"/>
    <w:rsid w:val="008837AD"/>
    <w:rsid w:val="00883C02"/>
    <w:rsid w:val="00886365"/>
    <w:rsid w:val="008B67E9"/>
    <w:rsid w:val="008C0293"/>
    <w:rsid w:val="008C0791"/>
    <w:rsid w:val="008C1C93"/>
    <w:rsid w:val="008C4075"/>
    <w:rsid w:val="008C7964"/>
    <w:rsid w:val="008D0AE1"/>
    <w:rsid w:val="008E5B5E"/>
    <w:rsid w:val="008F53E7"/>
    <w:rsid w:val="009134ED"/>
    <w:rsid w:val="00920741"/>
    <w:rsid w:val="009209AB"/>
    <w:rsid w:val="00920AE4"/>
    <w:rsid w:val="009235B0"/>
    <w:rsid w:val="00945069"/>
    <w:rsid w:val="0095034B"/>
    <w:rsid w:val="00965689"/>
    <w:rsid w:val="00965EFC"/>
    <w:rsid w:val="009673D3"/>
    <w:rsid w:val="00970622"/>
    <w:rsid w:val="00975C63"/>
    <w:rsid w:val="00981291"/>
    <w:rsid w:val="00986480"/>
    <w:rsid w:val="00997CC0"/>
    <w:rsid w:val="009A608D"/>
    <w:rsid w:val="009B092C"/>
    <w:rsid w:val="009C1545"/>
    <w:rsid w:val="009C4DBD"/>
    <w:rsid w:val="009D6DEB"/>
    <w:rsid w:val="009E2F27"/>
    <w:rsid w:val="009F2C0D"/>
    <w:rsid w:val="009F3E8B"/>
    <w:rsid w:val="009F47BD"/>
    <w:rsid w:val="00A00398"/>
    <w:rsid w:val="00A0774B"/>
    <w:rsid w:val="00A1416E"/>
    <w:rsid w:val="00A216B2"/>
    <w:rsid w:val="00A330A0"/>
    <w:rsid w:val="00A475C5"/>
    <w:rsid w:val="00A526B9"/>
    <w:rsid w:val="00A56203"/>
    <w:rsid w:val="00A60AE5"/>
    <w:rsid w:val="00A733B2"/>
    <w:rsid w:val="00A80B3A"/>
    <w:rsid w:val="00A83EC1"/>
    <w:rsid w:val="00A946B1"/>
    <w:rsid w:val="00AB1990"/>
    <w:rsid w:val="00AB21A2"/>
    <w:rsid w:val="00AC4492"/>
    <w:rsid w:val="00AD0DF5"/>
    <w:rsid w:val="00AD3FF0"/>
    <w:rsid w:val="00AD53A0"/>
    <w:rsid w:val="00AD68A8"/>
    <w:rsid w:val="00AE2649"/>
    <w:rsid w:val="00AE54B3"/>
    <w:rsid w:val="00AE6B28"/>
    <w:rsid w:val="00AF1796"/>
    <w:rsid w:val="00AF34A2"/>
    <w:rsid w:val="00B07141"/>
    <w:rsid w:val="00B105F6"/>
    <w:rsid w:val="00B10826"/>
    <w:rsid w:val="00B16059"/>
    <w:rsid w:val="00B26AF6"/>
    <w:rsid w:val="00B63707"/>
    <w:rsid w:val="00B71595"/>
    <w:rsid w:val="00B73655"/>
    <w:rsid w:val="00B76930"/>
    <w:rsid w:val="00B843D9"/>
    <w:rsid w:val="00B84E39"/>
    <w:rsid w:val="00B8666F"/>
    <w:rsid w:val="00B87514"/>
    <w:rsid w:val="00B94DA0"/>
    <w:rsid w:val="00BA4A3F"/>
    <w:rsid w:val="00BA6D69"/>
    <w:rsid w:val="00BB7633"/>
    <w:rsid w:val="00BC5336"/>
    <w:rsid w:val="00BD0C30"/>
    <w:rsid w:val="00BE281F"/>
    <w:rsid w:val="00BE7C0F"/>
    <w:rsid w:val="00BF6E30"/>
    <w:rsid w:val="00C03BB9"/>
    <w:rsid w:val="00C04ACD"/>
    <w:rsid w:val="00C05697"/>
    <w:rsid w:val="00C10BF8"/>
    <w:rsid w:val="00C11847"/>
    <w:rsid w:val="00C216F7"/>
    <w:rsid w:val="00C310AC"/>
    <w:rsid w:val="00C35494"/>
    <w:rsid w:val="00C42310"/>
    <w:rsid w:val="00C500B5"/>
    <w:rsid w:val="00C618C8"/>
    <w:rsid w:val="00C67C24"/>
    <w:rsid w:val="00C74F70"/>
    <w:rsid w:val="00C75BF7"/>
    <w:rsid w:val="00C77339"/>
    <w:rsid w:val="00C87AE6"/>
    <w:rsid w:val="00C87F2B"/>
    <w:rsid w:val="00C907CB"/>
    <w:rsid w:val="00C93C28"/>
    <w:rsid w:val="00CB14B9"/>
    <w:rsid w:val="00CB1581"/>
    <w:rsid w:val="00CB3C6A"/>
    <w:rsid w:val="00CB4AD2"/>
    <w:rsid w:val="00CB6641"/>
    <w:rsid w:val="00CC11DB"/>
    <w:rsid w:val="00CC6DD2"/>
    <w:rsid w:val="00CC790D"/>
    <w:rsid w:val="00CE07AA"/>
    <w:rsid w:val="00CE20FA"/>
    <w:rsid w:val="00CE32C1"/>
    <w:rsid w:val="00D0243A"/>
    <w:rsid w:val="00D02C71"/>
    <w:rsid w:val="00D03EBA"/>
    <w:rsid w:val="00D100ED"/>
    <w:rsid w:val="00D10494"/>
    <w:rsid w:val="00D10B1C"/>
    <w:rsid w:val="00D11162"/>
    <w:rsid w:val="00D13872"/>
    <w:rsid w:val="00D205DF"/>
    <w:rsid w:val="00D30234"/>
    <w:rsid w:val="00D3190E"/>
    <w:rsid w:val="00D43713"/>
    <w:rsid w:val="00D45BD1"/>
    <w:rsid w:val="00D510E1"/>
    <w:rsid w:val="00D521FA"/>
    <w:rsid w:val="00D701D6"/>
    <w:rsid w:val="00D860FD"/>
    <w:rsid w:val="00DA13D8"/>
    <w:rsid w:val="00DA62A0"/>
    <w:rsid w:val="00DB1867"/>
    <w:rsid w:val="00DC3CAC"/>
    <w:rsid w:val="00DC688E"/>
    <w:rsid w:val="00DC6933"/>
    <w:rsid w:val="00DD21D1"/>
    <w:rsid w:val="00DD7F8B"/>
    <w:rsid w:val="00DF28D0"/>
    <w:rsid w:val="00DF375D"/>
    <w:rsid w:val="00DF4921"/>
    <w:rsid w:val="00DF5396"/>
    <w:rsid w:val="00DF644E"/>
    <w:rsid w:val="00DF669B"/>
    <w:rsid w:val="00E0265B"/>
    <w:rsid w:val="00E03110"/>
    <w:rsid w:val="00E0584D"/>
    <w:rsid w:val="00E05DC7"/>
    <w:rsid w:val="00E15AC5"/>
    <w:rsid w:val="00E25F73"/>
    <w:rsid w:val="00E2755A"/>
    <w:rsid w:val="00E27D20"/>
    <w:rsid w:val="00E427CC"/>
    <w:rsid w:val="00E4373F"/>
    <w:rsid w:val="00E44B19"/>
    <w:rsid w:val="00E45A1C"/>
    <w:rsid w:val="00E47345"/>
    <w:rsid w:val="00E5246E"/>
    <w:rsid w:val="00E528E6"/>
    <w:rsid w:val="00E534CF"/>
    <w:rsid w:val="00E74458"/>
    <w:rsid w:val="00E80639"/>
    <w:rsid w:val="00E83C6F"/>
    <w:rsid w:val="00E83F02"/>
    <w:rsid w:val="00E85882"/>
    <w:rsid w:val="00E866E5"/>
    <w:rsid w:val="00EA10F6"/>
    <w:rsid w:val="00EA689E"/>
    <w:rsid w:val="00EB1040"/>
    <w:rsid w:val="00EB1F73"/>
    <w:rsid w:val="00EB26EE"/>
    <w:rsid w:val="00EC3A4E"/>
    <w:rsid w:val="00ED02F3"/>
    <w:rsid w:val="00ED094C"/>
    <w:rsid w:val="00ED7E20"/>
    <w:rsid w:val="00EE20F8"/>
    <w:rsid w:val="00EE21BD"/>
    <w:rsid w:val="00EE620E"/>
    <w:rsid w:val="00EE652A"/>
    <w:rsid w:val="00EF3AA8"/>
    <w:rsid w:val="00EF3E81"/>
    <w:rsid w:val="00EF685D"/>
    <w:rsid w:val="00EF7BA6"/>
    <w:rsid w:val="00F03FE4"/>
    <w:rsid w:val="00F07BA4"/>
    <w:rsid w:val="00F07C3A"/>
    <w:rsid w:val="00F16E12"/>
    <w:rsid w:val="00F23BAD"/>
    <w:rsid w:val="00F2679B"/>
    <w:rsid w:val="00F30BB8"/>
    <w:rsid w:val="00F316CB"/>
    <w:rsid w:val="00F31EEC"/>
    <w:rsid w:val="00F347C1"/>
    <w:rsid w:val="00F34DAD"/>
    <w:rsid w:val="00F413A8"/>
    <w:rsid w:val="00F5577F"/>
    <w:rsid w:val="00F5625A"/>
    <w:rsid w:val="00F5680D"/>
    <w:rsid w:val="00F70332"/>
    <w:rsid w:val="00F747A4"/>
    <w:rsid w:val="00F8066E"/>
    <w:rsid w:val="00F83D6E"/>
    <w:rsid w:val="00FA1B13"/>
    <w:rsid w:val="00FA3200"/>
    <w:rsid w:val="00FA7896"/>
    <w:rsid w:val="00FB4AE2"/>
    <w:rsid w:val="00FB7245"/>
    <w:rsid w:val="00FB744E"/>
    <w:rsid w:val="00FB7E4D"/>
    <w:rsid w:val="00FC5489"/>
    <w:rsid w:val="00FD17F9"/>
    <w:rsid w:val="00FD7403"/>
    <w:rsid w:val="00FE41B9"/>
    <w:rsid w:val="00FE75DE"/>
    <w:rsid w:val="00FF1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0762"/>
  <w15:docId w15:val="{BB81FBA5-F183-447E-9991-2CB6511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Narrow" w:eastAsia="Arial Narrow" w:hAnsi="Arial Narrow" w:cs="Arial Narrow"/>
    </w:rPr>
  </w:style>
  <w:style w:type="paragraph" w:styleId="Nagwek1">
    <w:name w:val="heading 1"/>
    <w:basedOn w:val="Normalny"/>
    <w:link w:val="Nagwek1Znak"/>
    <w:uiPriority w:val="9"/>
    <w:qFormat/>
    <w:pPr>
      <w:ind w:left="1183" w:right="1183"/>
      <w:jc w:val="center"/>
      <w:outlineLvl w:val="0"/>
    </w:pPr>
    <w:rPr>
      <w:b/>
      <w:bCs/>
      <w:sz w:val="24"/>
      <w:szCs w:val="24"/>
    </w:rPr>
  </w:style>
  <w:style w:type="paragraph" w:styleId="Nagwek2">
    <w:name w:val="heading 2"/>
    <w:basedOn w:val="Normalny"/>
    <w:link w:val="Nagwek2Znak"/>
    <w:uiPriority w:val="9"/>
    <w:unhideWhenUsed/>
    <w:qFormat/>
    <w:pPr>
      <w:ind w:left="873" w:right="173" w:hanging="360"/>
      <w:jc w:val="both"/>
      <w:outlineLvl w:val="1"/>
    </w:pPr>
    <w:rPr>
      <w:rFonts w:ascii="Calibri" w:eastAsia="Calibri" w:hAnsi="Calibri" w:cs="Calibri"/>
      <w:sz w:val="24"/>
      <w:szCs w:val="24"/>
    </w:rPr>
  </w:style>
  <w:style w:type="paragraph" w:styleId="Nagwek3">
    <w:name w:val="heading 3"/>
    <w:basedOn w:val="Normalny"/>
    <w:link w:val="Nagwek3Znak"/>
    <w:uiPriority w:val="9"/>
    <w:unhideWhenUsed/>
    <w:qFormat/>
    <w:pPr>
      <w:ind w:left="1183"/>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CW_Lista,L1,Numerowanie,List Paragraph,2 heading,A_wyliczenie,K-P_odwolanie,Akapit z listą5,maz_wyliczenie,opis dzialania,Wypunktowanie,T_SZ_List Paragraph,normalny tekst,Preambuła,Podsis rysunku,WYPUNKTOWANIE Akapit z listą,Lista 1,Norma"/>
    <w:basedOn w:val="Normalny"/>
    <w:link w:val="AkapitzlistZnak"/>
    <w:uiPriority w:val="34"/>
    <w:qFormat/>
    <w:pPr>
      <w:ind w:left="513" w:hanging="361"/>
    </w:pPr>
  </w:style>
  <w:style w:type="paragraph" w:customStyle="1" w:styleId="TableParagraph">
    <w:name w:val="Table Paragraph"/>
    <w:basedOn w:val="Normalny"/>
    <w:uiPriority w:val="1"/>
    <w:qFormat/>
    <w:pPr>
      <w:ind w:left="50"/>
    </w:pPr>
    <w:rPr>
      <w:rFonts w:ascii="Calibri" w:eastAsia="Calibri" w:hAnsi="Calibri" w:cs="Calibri"/>
    </w:rPr>
  </w:style>
  <w:style w:type="paragraph" w:customStyle="1" w:styleId="Standard">
    <w:name w:val="Standard"/>
    <w:rsid w:val="008E5B5E"/>
    <w:pPr>
      <w:widowControl/>
      <w:autoSpaceDE/>
      <w:autoSpaceDN/>
      <w:spacing w:after="200" w:line="251" w:lineRule="auto"/>
      <w:jc w:val="both"/>
    </w:pPr>
    <w:rPr>
      <w:rFonts w:eastAsiaTheme="minorEastAsia"/>
      <w:lang w:val="pl-PL" w:bidi="en-US"/>
    </w:rPr>
  </w:style>
  <w:style w:type="paragraph" w:styleId="Nagwek">
    <w:name w:val="header"/>
    <w:basedOn w:val="Normalny"/>
    <w:link w:val="NagwekZnak"/>
    <w:unhideWhenUsed/>
    <w:rsid w:val="00C04ACD"/>
    <w:pPr>
      <w:tabs>
        <w:tab w:val="center" w:pos="4536"/>
        <w:tab w:val="right" w:pos="9072"/>
      </w:tabs>
    </w:pPr>
  </w:style>
  <w:style w:type="character" w:customStyle="1" w:styleId="NagwekZnak">
    <w:name w:val="Nagłówek Znak"/>
    <w:basedOn w:val="Domylnaczcionkaakapitu"/>
    <w:link w:val="Nagwek"/>
    <w:rsid w:val="00C04ACD"/>
    <w:rPr>
      <w:rFonts w:ascii="Arial Narrow" w:eastAsia="Arial Narrow" w:hAnsi="Arial Narrow" w:cs="Arial Narrow"/>
    </w:rPr>
  </w:style>
  <w:style w:type="paragraph" w:styleId="Stopka">
    <w:name w:val="footer"/>
    <w:basedOn w:val="Normalny"/>
    <w:link w:val="StopkaZnak"/>
    <w:uiPriority w:val="99"/>
    <w:unhideWhenUsed/>
    <w:rsid w:val="00C04ACD"/>
    <w:pPr>
      <w:tabs>
        <w:tab w:val="center" w:pos="4536"/>
        <w:tab w:val="right" w:pos="9072"/>
      </w:tabs>
    </w:pPr>
  </w:style>
  <w:style w:type="character" w:customStyle="1" w:styleId="StopkaZnak">
    <w:name w:val="Stopka Znak"/>
    <w:basedOn w:val="Domylnaczcionkaakapitu"/>
    <w:link w:val="Stopka"/>
    <w:uiPriority w:val="99"/>
    <w:rsid w:val="00C04ACD"/>
    <w:rPr>
      <w:rFonts w:ascii="Arial Narrow" w:eastAsia="Arial Narrow" w:hAnsi="Arial Narrow" w:cs="Arial Narrow"/>
    </w:rPr>
  </w:style>
  <w:style w:type="numbering" w:customStyle="1" w:styleId="WWNum19">
    <w:name w:val="WWNum19"/>
    <w:basedOn w:val="Bezlisty"/>
    <w:rsid w:val="00FD7403"/>
    <w:pPr>
      <w:numPr>
        <w:numId w:val="5"/>
      </w:numPr>
    </w:pPr>
  </w:style>
  <w:style w:type="numbering" w:customStyle="1" w:styleId="WWNum20">
    <w:name w:val="WWNum20"/>
    <w:basedOn w:val="Bezlisty"/>
    <w:rsid w:val="00FD7403"/>
    <w:pPr>
      <w:numPr>
        <w:numId w:val="6"/>
      </w:numPr>
    </w:pPr>
  </w:style>
  <w:style w:type="numbering" w:customStyle="1" w:styleId="WWNum21">
    <w:name w:val="WWNum21"/>
    <w:basedOn w:val="Bezlisty"/>
    <w:rsid w:val="00FD7403"/>
    <w:pPr>
      <w:numPr>
        <w:numId w:val="7"/>
      </w:numPr>
    </w:pPr>
  </w:style>
  <w:style w:type="numbering" w:customStyle="1" w:styleId="WWNum22">
    <w:name w:val="WWNum22"/>
    <w:basedOn w:val="Bezlisty"/>
    <w:rsid w:val="00FD7403"/>
    <w:pPr>
      <w:numPr>
        <w:numId w:val="8"/>
      </w:numPr>
    </w:pPr>
  </w:style>
  <w:style w:type="character" w:styleId="Hipercze">
    <w:name w:val="Hyperlink"/>
    <w:basedOn w:val="Domylnaczcionkaakapitu"/>
    <w:uiPriority w:val="99"/>
    <w:unhideWhenUsed/>
    <w:rsid w:val="008456DE"/>
    <w:rPr>
      <w:color w:val="0000FF" w:themeColor="hyperlink"/>
      <w:u w:val="single"/>
    </w:rPr>
  </w:style>
  <w:style w:type="paragraph" w:styleId="Zwykytekst">
    <w:name w:val="Plain Text"/>
    <w:basedOn w:val="Standard"/>
    <w:link w:val="ZwykytekstZnak"/>
    <w:rsid w:val="0055189C"/>
    <w:rPr>
      <w:rFonts w:ascii="Courier New" w:hAnsi="Courier New"/>
      <w:sz w:val="20"/>
      <w:szCs w:val="20"/>
    </w:rPr>
  </w:style>
  <w:style w:type="character" w:customStyle="1" w:styleId="ZwykytekstZnak">
    <w:name w:val="Zwykły tekst Znak"/>
    <w:basedOn w:val="Domylnaczcionkaakapitu"/>
    <w:link w:val="Zwykytekst"/>
    <w:rsid w:val="0055189C"/>
    <w:rPr>
      <w:rFonts w:ascii="Courier New" w:eastAsiaTheme="minorEastAsia" w:hAnsi="Courier New"/>
      <w:sz w:val="20"/>
      <w:szCs w:val="20"/>
      <w:lang w:val="pl-PL" w:bidi="en-US"/>
    </w:rPr>
  </w:style>
  <w:style w:type="paragraph" w:styleId="Tekstprzypisudolnego">
    <w:name w:val="footnote text"/>
    <w:aliases w:val="Podrozdział,Tekst przypisu"/>
    <w:basedOn w:val="Standard"/>
    <w:link w:val="TekstprzypisudolnegoZnak"/>
    <w:uiPriority w:val="99"/>
    <w:rsid w:val="0055189C"/>
    <w:rPr>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rsid w:val="0055189C"/>
    <w:rPr>
      <w:rFonts w:eastAsiaTheme="minorEastAsia"/>
      <w:sz w:val="20"/>
      <w:szCs w:val="20"/>
      <w:lang w:val="pl-PL" w:bidi="en-US"/>
    </w:rPr>
  </w:style>
  <w:style w:type="character" w:styleId="Odwoanieprzypisudolnego">
    <w:name w:val="footnote reference"/>
    <w:aliases w:val="Odwołanie przypisu"/>
    <w:basedOn w:val="Domylnaczcionkaakapitu"/>
    <w:uiPriority w:val="99"/>
    <w:rsid w:val="0055189C"/>
    <w:rPr>
      <w:position w:val="0"/>
      <w:vertAlign w:val="superscript"/>
    </w:rPr>
  </w:style>
  <w:style w:type="table" w:styleId="Tabela-Siatka">
    <w:name w:val="Table Grid"/>
    <w:basedOn w:val="Standardowy"/>
    <w:uiPriority w:val="39"/>
    <w:rsid w:val="0055189C"/>
    <w:pPr>
      <w:widowControl/>
      <w:autoSpaceDE/>
      <w:autoSpaceDN/>
      <w:spacing w:after="200" w:line="276" w:lineRule="auto"/>
      <w:jc w:val="both"/>
    </w:pPr>
    <w:rPr>
      <w:rFonts w:eastAsiaTheme="minorEastAsi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iPriority w:val="99"/>
    <w:semiHidden/>
    <w:unhideWhenUsed/>
    <w:rsid w:val="0055189C"/>
    <w:pPr>
      <w:widowControl/>
      <w:autoSpaceDE/>
      <w:autoSpaceDN/>
      <w:spacing w:after="120" w:line="276" w:lineRule="auto"/>
      <w:ind w:left="283"/>
      <w:jc w:val="both"/>
    </w:pPr>
    <w:rPr>
      <w:rFonts w:asciiTheme="minorHAnsi" w:eastAsiaTheme="minorEastAsia" w:hAnsiTheme="minorHAnsi" w:cstheme="minorBidi"/>
      <w:sz w:val="20"/>
      <w:szCs w:val="20"/>
      <w:lang w:val="pl-PL" w:eastAsia="pl-PL"/>
    </w:rPr>
  </w:style>
  <w:style w:type="character" w:customStyle="1" w:styleId="TekstpodstawowywcityZnak">
    <w:name w:val="Tekst podstawowy wcięty Znak"/>
    <w:basedOn w:val="Domylnaczcionkaakapitu"/>
    <w:uiPriority w:val="99"/>
    <w:semiHidden/>
    <w:rsid w:val="0055189C"/>
    <w:rPr>
      <w:rFonts w:ascii="Arial Narrow" w:eastAsia="Arial Narrow" w:hAnsi="Arial Narrow" w:cs="Arial Narrow"/>
    </w:rPr>
  </w:style>
  <w:style w:type="character" w:customStyle="1" w:styleId="TekstpodstawowywcityZnak1">
    <w:name w:val="Tekst podstawowy wcięty Znak1"/>
    <w:basedOn w:val="Domylnaczcionkaakapitu"/>
    <w:link w:val="Tekstpodstawowywcity"/>
    <w:uiPriority w:val="99"/>
    <w:semiHidden/>
    <w:rsid w:val="0055189C"/>
    <w:rPr>
      <w:rFonts w:eastAsiaTheme="minorEastAsia"/>
      <w:sz w:val="20"/>
      <w:szCs w:val="20"/>
      <w:lang w:val="pl-PL" w:eastAsia="pl-PL"/>
    </w:rPr>
  </w:style>
  <w:style w:type="character" w:styleId="Nierozpoznanawzmianka">
    <w:name w:val="Unresolved Mention"/>
    <w:basedOn w:val="Domylnaczcionkaakapitu"/>
    <w:uiPriority w:val="99"/>
    <w:semiHidden/>
    <w:unhideWhenUsed/>
    <w:rsid w:val="001C2F90"/>
    <w:rPr>
      <w:color w:val="605E5C"/>
      <w:shd w:val="clear" w:color="auto" w:fill="E1DFDD"/>
    </w:rPr>
  </w:style>
  <w:style w:type="paragraph" w:styleId="NormalnyWeb">
    <w:name w:val="Normal (Web)"/>
    <w:basedOn w:val="Normalny"/>
    <w:uiPriority w:val="99"/>
    <w:unhideWhenUsed/>
    <w:rsid w:val="00616B90"/>
    <w:pPr>
      <w:widowControl/>
      <w:autoSpaceDE/>
      <w:autoSpaceDN/>
      <w:spacing w:before="100" w:beforeAutospacing="1" w:after="100" w:afterAutospacing="1"/>
    </w:pPr>
    <w:rPr>
      <w:rFonts w:ascii="Calibri" w:eastAsiaTheme="minorHAnsi" w:hAnsi="Calibri" w:cs="Calibri"/>
      <w:lang w:val="pl-PL"/>
    </w:rPr>
  </w:style>
  <w:style w:type="character" w:customStyle="1" w:styleId="attribute-values">
    <w:name w:val="attribute-values"/>
    <w:basedOn w:val="Domylnaczcionkaakapitu"/>
    <w:rsid w:val="00B71595"/>
  </w:style>
  <w:style w:type="character" w:customStyle="1" w:styleId="Nagwek2Znak">
    <w:name w:val="Nagłówek 2 Znak"/>
    <w:basedOn w:val="Domylnaczcionkaakapitu"/>
    <w:link w:val="Nagwek2"/>
    <w:uiPriority w:val="9"/>
    <w:rsid w:val="00721F7D"/>
    <w:rPr>
      <w:rFonts w:ascii="Calibri" w:eastAsia="Calibri" w:hAnsi="Calibri" w:cs="Calibri"/>
      <w:sz w:val="24"/>
      <w:szCs w:val="24"/>
    </w:rPr>
  </w:style>
  <w:style w:type="character" w:customStyle="1" w:styleId="Nagwek1Znak">
    <w:name w:val="Nagłówek 1 Znak"/>
    <w:basedOn w:val="Domylnaczcionkaakapitu"/>
    <w:link w:val="Nagwek1"/>
    <w:uiPriority w:val="9"/>
    <w:rsid w:val="00F16E12"/>
    <w:rPr>
      <w:rFonts w:ascii="Arial Narrow" w:eastAsia="Arial Narrow" w:hAnsi="Arial Narrow" w:cs="Arial Narrow"/>
      <w:b/>
      <w:bCs/>
      <w:sz w:val="24"/>
      <w:szCs w:val="24"/>
    </w:rPr>
  </w:style>
  <w:style w:type="character" w:customStyle="1" w:styleId="ng-star-inserted">
    <w:name w:val="ng-star-inserted"/>
    <w:basedOn w:val="Domylnaczcionkaakapitu"/>
    <w:rsid w:val="009B092C"/>
  </w:style>
  <w:style w:type="character" w:customStyle="1" w:styleId="technical-attributesattribute-value--dictionary">
    <w:name w:val="technical-attributes__attribute-value--dictionary"/>
    <w:basedOn w:val="Domylnaczcionkaakapitu"/>
    <w:rsid w:val="003879ED"/>
  </w:style>
  <w:style w:type="character" w:customStyle="1" w:styleId="AkapitzlistZnak">
    <w:name w:val="Akapit z listą Znak"/>
    <w:aliases w:val="CW_Lista Znak,L1 Znak,Numerowanie Znak,List Paragraph Znak,2 heading Znak,A_wyliczenie Znak,K-P_odwolanie Znak,Akapit z listą5 Znak,maz_wyliczenie Znak,opis dzialania Znak,Wypunktowanie Znak,T_SZ_List Paragraph Znak,Preambuła Znak"/>
    <w:link w:val="Akapitzlist"/>
    <w:uiPriority w:val="34"/>
    <w:qFormat/>
    <w:rsid w:val="00433CA5"/>
    <w:rPr>
      <w:rFonts w:ascii="Arial Narrow" w:eastAsia="Arial Narrow" w:hAnsi="Arial Narrow" w:cs="Arial Narrow"/>
    </w:rPr>
  </w:style>
  <w:style w:type="paragraph" w:styleId="Tytu">
    <w:name w:val="Title"/>
    <w:basedOn w:val="Normalny"/>
    <w:link w:val="TytuZnak"/>
    <w:uiPriority w:val="99"/>
    <w:qFormat/>
    <w:rsid w:val="0063464A"/>
    <w:pPr>
      <w:widowControl/>
      <w:autoSpaceDE/>
      <w:autoSpaceDN/>
      <w:spacing w:after="200" w:line="276" w:lineRule="auto"/>
      <w:jc w:val="center"/>
    </w:pPr>
    <w:rPr>
      <w:rFonts w:ascii="Arial" w:eastAsia="Calibri" w:hAnsi="Arial" w:cs="Times New Roman"/>
      <w:b/>
      <w:sz w:val="28"/>
      <w:szCs w:val="20"/>
      <w:lang w:val="x-none" w:eastAsia="x-none"/>
    </w:rPr>
  </w:style>
  <w:style w:type="character" w:customStyle="1" w:styleId="TytuZnak">
    <w:name w:val="Tytuł Znak"/>
    <w:basedOn w:val="Domylnaczcionkaakapitu"/>
    <w:link w:val="Tytu"/>
    <w:uiPriority w:val="99"/>
    <w:rsid w:val="0063464A"/>
    <w:rPr>
      <w:rFonts w:ascii="Arial" w:eastAsia="Calibri" w:hAnsi="Arial" w:cs="Times New Roman"/>
      <w:b/>
      <w:sz w:val="28"/>
      <w:szCs w:val="20"/>
      <w:lang w:val="x-none" w:eastAsia="x-none"/>
    </w:rPr>
  </w:style>
  <w:style w:type="numbering" w:customStyle="1" w:styleId="WWNum24">
    <w:name w:val="WWNum24"/>
    <w:basedOn w:val="Bezlisty"/>
    <w:rsid w:val="0063464A"/>
    <w:pPr>
      <w:numPr>
        <w:numId w:val="10"/>
      </w:numPr>
    </w:pPr>
  </w:style>
  <w:style w:type="numbering" w:customStyle="1" w:styleId="WWNum27">
    <w:name w:val="WWNum27"/>
    <w:basedOn w:val="Bezlisty"/>
    <w:rsid w:val="0063464A"/>
    <w:pPr>
      <w:numPr>
        <w:numId w:val="11"/>
      </w:numPr>
    </w:pPr>
  </w:style>
  <w:style w:type="numbering" w:customStyle="1" w:styleId="WWNum29">
    <w:name w:val="WWNum29"/>
    <w:basedOn w:val="Bezlisty"/>
    <w:rsid w:val="0063464A"/>
    <w:pPr>
      <w:numPr>
        <w:numId w:val="12"/>
      </w:numPr>
    </w:pPr>
  </w:style>
  <w:style w:type="numbering" w:customStyle="1" w:styleId="WWNum36">
    <w:name w:val="WWNum36"/>
    <w:basedOn w:val="Bezlisty"/>
    <w:rsid w:val="0063464A"/>
    <w:pPr>
      <w:numPr>
        <w:numId w:val="13"/>
      </w:numPr>
    </w:pPr>
  </w:style>
  <w:style w:type="numbering" w:customStyle="1" w:styleId="WWNum37">
    <w:name w:val="WWNum37"/>
    <w:basedOn w:val="Bezlisty"/>
    <w:rsid w:val="0063464A"/>
    <w:pPr>
      <w:numPr>
        <w:numId w:val="14"/>
      </w:numPr>
    </w:pPr>
  </w:style>
  <w:style w:type="numbering" w:customStyle="1" w:styleId="WWNum40">
    <w:name w:val="WWNum40"/>
    <w:basedOn w:val="Bezlisty"/>
    <w:rsid w:val="0063464A"/>
    <w:pPr>
      <w:numPr>
        <w:numId w:val="15"/>
      </w:numPr>
    </w:pPr>
  </w:style>
  <w:style w:type="numbering" w:customStyle="1" w:styleId="WWNum41">
    <w:name w:val="WWNum41"/>
    <w:basedOn w:val="Bezlisty"/>
    <w:rsid w:val="0063464A"/>
    <w:pPr>
      <w:numPr>
        <w:numId w:val="16"/>
      </w:numPr>
    </w:pPr>
  </w:style>
  <w:style w:type="numbering" w:customStyle="1" w:styleId="WWNum56">
    <w:name w:val="WWNum56"/>
    <w:basedOn w:val="Bezlisty"/>
    <w:rsid w:val="0063464A"/>
    <w:pPr>
      <w:numPr>
        <w:numId w:val="17"/>
      </w:numPr>
    </w:pPr>
  </w:style>
  <w:style w:type="numbering" w:customStyle="1" w:styleId="WWNum63">
    <w:name w:val="WWNum63"/>
    <w:basedOn w:val="Bezlisty"/>
    <w:rsid w:val="0063464A"/>
    <w:pPr>
      <w:numPr>
        <w:numId w:val="18"/>
      </w:numPr>
    </w:pPr>
  </w:style>
  <w:style w:type="numbering" w:customStyle="1" w:styleId="WWNum45">
    <w:name w:val="WWNum45"/>
    <w:basedOn w:val="Bezlisty"/>
    <w:rsid w:val="0063464A"/>
    <w:pPr>
      <w:numPr>
        <w:numId w:val="19"/>
      </w:numPr>
    </w:pPr>
  </w:style>
  <w:style w:type="numbering" w:customStyle="1" w:styleId="WWNum47">
    <w:name w:val="WWNum47"/>
    <w:basedOn w:val="Bezlisty"/>
    <w:rsid w:val="0063464A"/>
    <w:pPr>
      <w:numPr>
        <w:numId w:val="20"/>
      </w:numPr>
    </w:pPr>
  </w:style>
  <w:style w:type="numbering" w:customStyle="1" w:styleId="WWNum57">
    <w:name w:val="WWNum57"/>
    <w:basedOn w:val="Bezlisty"/>
    <w:rsid w:val="0063464A"/>
    <w:pPr>
      <w:numPr>
        <w:numId w:val="21"/>
      </w:numPr>
    </w:pPr>
  </w:style>
  <w:style w:type="numbering" w:customStyle="1" w:styleId="WWNum51">
    <w:name w:val="WWNum51"/>
    <w:basedOn w:val="Bezlisty"/>
    <w:rsid w:val="0063464A"/>
    <w:pPr>
      <w:numPr>
        <w:numId w:val="22"/>
      </w:numPr>
    </w:pPr>
  </w:style>
  <w:style w:type="character" w:customStyle="1" w:styleId="Nagwek3Znak">
    <w:name w:val="Nagłówek 3 Znak"/>
    <w:basedOn w:val="Domylnaczcionkaakapitu"/>
    <w:link w:val="Nagwek3"/>
    <w:uiPriority w:val="9"/>
    <w:rsid w:val="006733D3"/>
    <w:rPr>
      <w:rFonts w:ascii="Arial Narrow" w:eastAsia="Arial Narrow" w:hAnsi="Arial Narrow" w:cs="Arial Narrow"/>
      <w:b/>
      <w:bCs/>
    </w:rPr>
  </w:style>
  <w:style w:type="paragraph" w:styleId="Tekstpodstawowy2">
    <w:name w:val="Body Text 2"/>
    <w:basedOn w:val="Normalny"/>
    <w:link w:val="Tekstpodstawowy2Znak"/>
    <w:uiPriority w:val="99"/>
    <w:semiHidden/>
    <w:unhideWhenUsed/>
    <w:rsid w:val="00814962"/>
    <w:pPr>
      <w:spacing w:after="120" w:line="480" w:lineRule="auto"/>
    </w:pPr>
  </w:style>
  <w:style w:type="character" w:customStyle="1" w:styleId="Tekstpodstawowy2Znak">
    <w:name w:val="Tekst podstawowy 2 Znak"/>
    <w:basedOn w:val="Domylnaczcionkaakapitu"/>
    <w:link w:val="Tekstpodstawowy2"/>
    <w:uiPriority w:val="99"/>
    <w:semiHidden/>
    <w:rsid w:val="00814962"/>
    <w:rPr>
      <w:rFonts w:ascii="Arial Narrow" w:eastAsia="Arial Narrow" w:hAnsi="Arial Narrow" w:cs="Arial Narrow"/>
    </w:rPr>
  </w:style>
  <w:style w:type="paragraph" w:customStyle="1" w:styleId="Default">
    <w:name w:val="Default"/>
    <w:rsid w:val="00814962"/>
    <w:pPr>
      <w:widowControl/>
      <w:adjustRightInd w:val="0"/>
    </w:pPr>
    <w:rPr>
      <w:rFonts w:ascii="Times New Roman" w:eastAsia="Times New Roman" w:hAnsi="Times New Roman" w:cs="Times New Roman"/>
      <w:color w:val="000000"/>
      <w:sz w:val="24"/>
      <w:szCs w:val="24"/>
      <w:lang w:val="pl-PL" w:eastAsia="pl-PL"/>
    </w:rPr>
  </w:style>
  <w:style w:type="paragraph" w:customStyle="1" w:styleId="WW-Tekstpodstawowy2">
    <w:name w:val="WW-Tekst podstawowy 2"/>
    <w:basedOn w:val="Normalny"/>
    <w:uiPriority w:val="99"/>
    <w:qFormat/>
    <w:rsid w:val="00814962"/>
    <w:pPr>
      <w:widowControl/>
      <w:suppressAutoHyphens/>
      <w:autoSpaceDE/>
      <w:autoSpaceDN/>
      <w:jc w:val="both"/>
    </w:pPr>
    <w:rPr>
      <w:rFonts w:ascii="Times New Roman" w:eastAsia="Times New Roman" w:hAnsi="Times New Roman" w:cs="Times New Roman"/>
      <w:sz w:val="24"/>
      <w:szCs w:val="20"/>
      <w:lang w:val="pl-PL" w:eastAsia="ar-SA"/>
    </w:rPr>
  </w:style>
  <w:style w:type="paragraph" w:customStyle="1" w:styleId="BodyText22">
    <w:name w:val="Body Text 22"/>
    <w:basedOn w:val="Normalny"/>
    <w:rsid w:val="00814962"/>
    <w:pPr>
      <w:widowControl/>
      <w:autoSpaceDE/>
      <w:autoSpaceDN/>
      <w:spacing w:line="360" w:lineRule="auto"/>
      <w:jc w:val="both"/>
    </w:pPr>
    <w:rPr>
      <w:rFonts w:ascii="Times New Roman" w:eastAsia="Times New Roman" w:hAnsi="Times New Roman" w:cs="Times New Roman"/>
      <w:sz w:val="26"/>
      <w:szCs w:val="2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206">
      <w:bodyDiv w:val="1"/>
      <w:marLeft w:val="0"/>
      <w:marRight w:val="0"/>
      <w:marTop w:val="0"/>
      <w:marBottom w:val="0"/>
      <w:divBdr>
        <w:top w:val="none" w:sz="0" w:space="0" w:color="auto"/>
        <w:left w:val="none" w:sz="0" w:space="0" w:color="auto"/>
        <w:bottom w:val="none" w:sz="0" w:space="0" w:color="auto"/>
        <w:right w:val="none" w:sz="0" w:space="0" w:color="auto"/>
      </w:divBdr>
      <w:divsChild>
        <w:div w:id="1541623480">
          <w:marLeft w:val="0"/>
          <w:marRight w:val="0"/>
          <w:marTop w:val="0"/>
          <w:marBottom w:val="0"/>
          <w:divBdr>
            <w:top w:val="none" w:sz="0" w:space="0" w:color="auto"/>
            <w:left w:val="none" w:sz="0" w:space="0" w:color="auto"/>
            <w:bottom w:val="none" w:sz="0" w:space="0" w:color="auto"/>
            <w:right w:val="none" w:sz="0" w:space="0" w:color="auto"/>
          </w:divBdr>
          <w:divsChild>
            <w:div w:id="1030186136">
              <w:marLeft w:val="0"/>
              <w:marRight w:val="0"/>
              <w:marTop w:val="0"/>
              <w:marBottom w:val="0"/>
              <w:divBdr>
                <w:top w:val="none" w:sz="0" w:space="0" w:color="auto"/>
                <w:left w:val="none" w:sz="0" w:space="0" w:color="auto"/>
                <w:bottom w:val="none" w:sz="0" w:space="0" w:color="auto"/>
                <w:right w:val="none" w:sz="0" w:space="0" w:color="auto"/>
              </w:divBdr>
            </w:div>
            <w:div w:id="1106659584">
              <w:marLeft w:val="0"/>
              <w:marRight w:val="0"/>
              <w:marTop w:val="0"/>
              <w:marBottom w:val="0"/>
              <w:divBdr>
                <w:top w:val="none" w:sz="0" w:space="0" w:color="auto"/>
                <w:left w:val="none" w:sz="0" w:space="0" w:color="auto"/>
                <w:bottom w:val="none" w:sz="0" w:space="0" w:color="auto"/>
                <w:right w:val="none" w:sz="0" w:space="0" w:color="auto"/>
              </w:divBdr>
            </w:div>
            <w:div w:id="465709346">
              <w:marLeft w:val="0"/>
              <w:marRight w:val="0"/>
              <w:marTop w:val="0"/>
              <w:marBottom w:val="0"/>
              <w:divBdr>
                <w:top w:val="none" w:sz="0" w:space="0" w:color="auto"/>
                <w:left w:val="none" w:sz="0" w:space="0" w:color="auto"/>
                <w:bottom w:val="none" w:sz="0" w:space="0" w:color="auto"/>
                <w:right w:val="none" w:sz="0" w:space="0" w:color="auto"/>
              </w:divBdr>
            </w:div>
            <w:div w:id="2323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6407">
      <w:bodyDiv w:val="1"/>
      <w:marLeft w:val="0"/>
      <w:marRight w:val="0"/>
      <w:marTop w:val="0"/>
      <w:marBottom w:val="0"/>
      <w:divBdr>
        <w:top w:val="none" w:sz="0" w:space="0" w:color="auto"/>
        <w:left w:val="none" w:sz="0" w:space="0" w:color="auto"/>
        <w:bottom w:val="none" w:sz="0" w:space="0" w:color="auto"/>
        <w:right w:val="none" w:sz="0" w:space="0" w:color="auto"/>
      </w:divBdr>
    </w:div>
    <w:div w:id="687678127">
      <w:bodyDiv w:val="1"/>
      <w:marLeft w:val="0"/>
      <w:marRight w:val="0"/>
      <w:marTop w:val="0"/>
      <w:marBottom w:val="0"/>
      <w:divBdr>
        <w:top w:val="none" w:sz="0" w:space="0" w:color="auto"/>
        <w:left w:val="none" w:sz="0" w:space="0" w:color="auto"/>
        <w:bottom w:val="none" w:sz="0" w:space="0" w:color="auto"/>
        <w:right w:val="none" w:sz="0" w:space="0" w:color="auto"/>
      </w:divBdr>
    </w:div>
    <w:div w:id="8770133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772">
          <w:marLeft w:val="0"/>
          <w:marRight w:val="0"/>
          <w:marTop w:val="0"/>
          <w:marBottom w:val="0"/>
          <w:divBdr>
            <w:top w:val="none" w:sz="0" w:space="0" w:color="auto"/>
            <w:left w:val="none" w:sz="0" w:space="0" w:color="auto"/>
            <w:bottom w:val="none" w:sz="0" w:space="0" w:color="auto"/>
            <w:right w:val="none" w:sz="0" w:space="0" w:color="auto"/>
          </w:divBdr>
          <w:divsChild>
            <w:div w:id="456874122">
              <w:marLeft w:val="0"/>
              <w:marRight w:val="0"/>
              <w:marTop w:val="0"/>
              <w:marBottom w:val="0"/>
              <w:divBdr>
                <w:top w:val="none" w:sz="0" w:space="0" w:color="auto"/>
                <w:left w:val="none" w:sz="0" w:space="0" w:color="auto"/>
                <w:bottom w:val="none" w:sz="0" w:space="0" w:color="auto"/>
                <w:right w:val="none" w:sz="0" w:space="0" w:color="auto"/>
              </w:divBdr>
            </w:div>
            <w:div w:id="1338919392">
              <w:marLeft w:val="0"/>
              <w:marRight w:val="0"/>
              <w:marTop w:val="0"/>
              <w:marBottom w:val="0"/>
              <w:divBdr>
                <w:top w:val="none" w:sz="0" w:space="0" w:color="auto"/>
                <w:left w:val="none" w:sz="0" w:space="0" w:color="auto"/>
                <w:bottom w:val="none" w:sz="0" w:space="0" w:color="auto"/>
                <w:right w:val="none" w:sz="0" w:space="0" w:color="auto"/>
              </w:divBdr>
            </w:div>
            <w:div w:id="609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963">
      <w:bodyDiv w:val="1"/>
      <w:marLeft w:val="0"/>
      <w:marRight w:val="0"/>
      <w:marTop w:val="0"/>
      <w:marBottom w:val="0"/>
      <w:divBdr>
        <w:top w:val="none" w:sz="0" w:space="0" w:color="auto"/>
        <w:left w:val="none" w:sz="0" w:space="0" w:color="auto"/>
        <w:bottom w:val="none" w:sz="0" w:space="0" w:color="auto"/>
        <w:right w:val="none" w:sz="0" w:space="0" w:color="auto"/>
      </w:divBdr>
    </w:div>
    <w:div w:id="1133714169">
      <w:bodyDiv w:val="1"/>
      <w:marLeft w:val="0"/>
      <w:marRight w:val="0"/>
      <w:marTop w:val="0"/>
      <w:marBottom w:val="0"/>
      <w:divBdr>
        <w:top w:val="none" w:sz="0" w:space="0" w:color="auto"/>
        <w:left w:val="none" w:sz="0" w:space="0" w:color="auto"/>
        <w:bottom w:val="none" w:sz="0" w:space="0" w:color="auto"/>
        <w:right w:val="none" w:sz="0" w:space="0" w:color="auto"/>
      </w:divBdr>
    </w:div>
    <w:div w:id="1278485796">
      <w:bodyDiv w:val="1"/>
      <w:marLeft w:val="0"/>
      <w:marRight w:val="0"/>
      <w:marTop w:val="0"/>
      <w:marBottom w:val="0"/>
      <w:divBdr>
        <w:top w:val="none" w:sz="0" w:space="0" w:color="auto"/>
        <w:left w:val="none" w:sz="0" w:space="0" w:color="auto"/>
        <w:bottom w:val="none" w:sz="0" w:space="0" w:color="auto"/>
        <w:right w:val="none" w:sz="0" w:space="0" w:color="auto"/>
      </w:divBdr>
    </w:div>
    <w:div w:id="1406414352">
      <w:bodyDiv w:val="1"/>
      <w:marLeft w:val="0"/>
      <w:marRight w:val="0"/>
      <w:marTop w:val="0"/>
      <w:marBottom w:val="0"/>
      <w:divBdr>
        <w:top w:val="none" w:sz="0" w:space="0" w:color="auto"/>
        <w:left w:val="none" w:sz="0" w:space="0" w:color="auto"/>
        <w:bottom w:val="none" w:sz="0" w:space="0" w:color="auto"/>
        <w:right w:val="none" w:sz="0" w:space="0" w:color="auto"/>
      </w:divBdr>
    </w:div>
    <w:div w:id="1414817257">
      <w:bodyDiv w:val="1"/>
      <w:marLeft w:val="0"/>
      <w:marRight w:val="0"/>
      <w:marTop w:val="0"/>
      <w:marBottom w:val="0"/>
      <w:divBdr>
        <w:top w:val="none" w:sz="0" w:space="0" w:color="auto"/>
        <w:left w:val="none" w:sz="0" w:space="0" w:color="auto"/>
        <w:bottom w:val="none" w:sz="0" w:space="0" w:color="auto"/>
        <w:right w:val="none" w:sz="0" w:space="0" w:color="auto"/>
      </w:divBdr>
    </w:div>
    <w:div w:id="1707636188">
      <w:bodyDiv w:val="1"/>
      <w:marLeft w:val="0"/>
      <w:marRight w:val="0"/>
      <w:marTop w:val="0"/>
      <w:marBottom w:val="0"/>
      <w:divBdr>
        <w:top w:val="none" w:sz="0" w:space="0" w:color="auto"/>
        <w:left w:val="none" w:sz="0" w:space="0" w:color="auto"/>
        <w:bottom w:val="none" w:sz="0" w:space="0" w:color="auto"/>
        <w:right w:val="none" w:sz="0" w:space="0" w:color="auto"/>
      </w:divBdr>
      <w:divsChild>
        <w:div w:id="1525748680">
          <w:marLeft w:val="0"/>
          <w:marRight w:val="0"/>
          <w:marTop w:val="0"/>
          <w:marBottom w:val="0"/>
          <w:divBdr>
            <w:top w:val="none" w:sz="0" w:space="0" w:color="auto"/>
            <w:left w:val="none" w:sz="0" w:space="0" w:color="auto"/>
            <w:bottom w:val="none" w:sz="0" w:space="0" w:color="auto"/>
            <w:right w:val="none" w:sz="0" w:space="0" w:color="auto"/>
          </w:divBdr>
          <w:divsChild>
            <w:div w:id="1517620610">
              <w:marLeft w:val="0"/>
              <w:marRight w:val="0"/>
              <w:marTop w:val="0"/>
              <w:marBottom w:val="0"/>
              <w:divBdr>
                <w:top w:val="none" w:sz="0" w:space="0" w:color="auto"/>
                <w:left w:val="none" w:sz="0" w:space="0" w:color="auto"/>
                <w:bottom w:val="none" w:sz="0" w:space="0" w:color="auto"/>
                <w:right w:val="none" w:sz="0" w:space="0" w:color="auto"/>
              </w:divBdr>
            </w:div>
            <w:div w:id="1364134273">
              <w:marLeft w:val="0"/>
              <w:marRight w:val="0"/>
              <w:marTop w:val="0"/>
              <w:marBottom w:val="0"/>
              <w:divBdr>
                <w:top w:val="none" w:sz="0" w:space="0" w:color="auto"/>
                <w:left w:val="none" w:sz="0" w:space="0" w:color="auto"/>
                <w:bottom w:val="none" w:sz="0" w:space="0" w:color="auto"/>
                <w:right w:val="none" w:sz="0" w:space="0" w:color="auto"/>
              </w:divBdr>
            </w:div>
            <w:div w:id="596061878">
              <w:marLeft w:val="0"/>
              <w:marRight w:val="0"/>
              <w:marTop w:val="0"/>
              <w:marBottom w:val="0"/>
              <w:divBdr>
                <w:top w:val="none" w:sz="0" w:space="0" w:color="auto"/>
                <w:left w:val="none" w:sz="0" w:space="0" w:color="auto"/>
                <w:bottom w:val="none" w:sz="0" w:space="0" w:color="auto"/>
                <w:right w:val="none" w:sz="0" w:space="0" w:color="auto"/>
              </w:divBdr>
            </w:div>
            <w:div w:id="150949918">
              <w:marLeft w:val="0"/>
              <w:marRight w:val="0"/>
              <w:marTop w:val="0"/>
              <w:marBottom w:val="0"/>
              <w:divBdr>
                <w:top w:val="none" w:sz="0" w:space="0" w:color="auto"/>
                <w:left w:val="none" w:sz="0" w:space="0" w:color="auto"/>
                <w:bottom w:val="none" w:sz="0" w:space="0" w:color="auto"/>
                <w:right w:val="none" w:sz="0" w:space="0" w:color="auto"/>
              </w:divBdr>
            </w:div>
            <w:div w:id="954561833">
              <w:marLeft w:val="0"/>
              <w:marRight w:val="0"/>
              <w:marTop w:val="0"/>
              <w:marBottom w:val="0"/>
              <w:divBdr>
                <w:top w:val="none" w:sz="0" w:space="0" w:color="auto"/>
                <w:left w:val="none" w:sz="0" w:space="0" w:color="auto"/>
                <w:bottom w:val="none" w:sz="0" w:space="0" w:color="auto"/>
                <w:right w:val="none" w:sz="0" w:space="0" w:color="auto"/>
              </w:divBdr>
            </w:div>
            <w:div w:id="1333411687">
              <w:marLeft w:val="0"/>
              <w:marRight w:val="0"/>
              <w:marTop w:val="0"/>
              <w:marBottom w:val="0"/>
              <w:divBdr>
                <w:top w:val="none" w:sz="0" w:space="0" w:color="auto"/>
                <w:left w:val="none" w:sz="0" w:space="0" w:color="auto"/>
                <w:bottom w:val="none" w:sz="0" w:space="0" w:color="auto"/>
                <w:right w:val="none" w:sz="0" w:space="0" w:color="auto"/>
              </w:divBdr>
            </w:div>
            <w:div w:id="2119178153">
              <w:marLeft w:val="0"/>
              <w:marRight w:val="0"/>
              <w:marTop w:val="0"/>
              <w:marBottom w:val="0"/>
              <w:divBdr>
                <w:top w:val="none" w:sz="0" w:space="0" w:color="auto"/>
                <w:left w:val="none" w:sz="0" w:space="0" w:color="auto"/>
                <w:bottom w:val="none" w:sz="0" w:space="0" w:color="auto"/>
                <w:right w:val="none" w:sz="0" w:space="0" w:color="auto"/>
              </w:divBdr>
            </w:div>
            <w:div w:id="1011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7394">
      <w:bodyDiv w:val="1"/>
      <w:marLeft w:val="0"/>
      <w:marRight w:val="0"/>
      <w:marTop w:val="0"/>
      <w:marBottom w:val="0"/>
      <w:divBdr>
        <w:top w:val="none" w:sz="0" w:space="0" w:color="auto"/>
        <w:left w:val="none" w:sz="0" w:space="0" w:color="auto"/>
        <w:bottom w:val="none" w:sz="0" w:space="0" w:color="auto"/>
        <w:right w:val="none" w:sz="0" w:space="0" w:color="auto"/>
      </w:divBdr>
    </w:div>
    <w:div w:id="1905409370">
      <w:bodyDiv w:val="1"/>
      <w:marLeft w:val="0"/>
      <w:marRight w:val="0"/>
      <w:marTop w:val="0"/>
      <w:marBottom w:val="0"/>
      <w:divBdr>
        <w:top w:val="none" w:sz="0" w:space="0" w:color="auto"/>
        <w:left w:val="none" w:sz="0" w:space="0" w:color="auto"/>
        <w:bottom w:val="none" w:sz="0" w:space="0" w:color="auto"/>
        <w:right w:val="none" w:sz="0" w:space="0" w:color="auto"/>
      </w:divBdr>
      <w:divsChild>
        <w:div w:id="1764917182">
          <w:marLeft w:val="2849"/>
          <w:marRight w:val="0"/>
          <w:marTop w:val="0"/>
          <w:marBottom w:val="0"/>
          <w:divBdr>
            <w:top w:val="none" w:sz="0" w:space="0" w:color="auto"/>
            <w:left w:val="none" w:sz="0" w:space="0" w:color="auto"/>
            <w:bottom w:val="none" w:sz="0" w:space="0" w:color="auto"/>
            <w:right w:val="none" w:sz="0" w:space="0" w:color="auto"/>
          </w:divBdr>
          <w:divsChild>
            <w:div w:id="2104062923">
              <w:marLeft w:val="0"/>
              <w:marRight w:val="0"/>
              <w:marTop w:val="0"/>
              <w:marBottom w:val="0"/>
              <w:divBdr>
                <w:top w:val="none" w:sz="0" w:space="0" w:color="auto"/>
                <w:left w:val="none" w:sz="0" w:space="0" w:color="auto"/>
                <w:bottom w:val="none" w:sz="0" w:space="0" w:color="auto"/>
                <w:right w:val="none" w:sz="0" w:space="0" w:color="auto"/>
              </w:divBdr>
            </w:div>
          </w:divsChild>
        </w:div>
        <w:div w:id="1723597640">
          <w:marLeft w:val="0"/>
          <w:marRight w:val="0"/>
          <w:marTop w:val="0"/>
          <w:marBottom w:val="0"/>
          <w:divBdr>
            <w:top w:val="none" w:sz="0" w:space="0" w:color="auto"/>
            <w:left w:val="none" w:sz="0" w:space="0" w:color="auto"/>
            <w:bottom w:val="none" w:sz="0" w:space="0" w:color="auto"/>
            <w:right w:val="none" w:sz="0" w:space="0" w:color="auto"/>
          </w:divBdr>
          <w:divsChild>
            <w:div w:id="9457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6158">
      <w:bodyDiv w:val="1"/>
      <w:marLeft w:val="0"/>
      <w:marRight w:val="0"/>
      <w:marTop w:val="0"/>
      <w:marBottom w:val="0"/>
      <w:divBdr>
        <w:top w:val="none" w:sz="0" w:space="0" w:color="auto"/>
        <w:left w:val="none" w:sz="0" w:space="0" w:color="auto"/>
        <w:bottom w:val="none" w:sz="0" w:space="0" w:color="auto"/>
        <w:right w:val="none" w:sz="0" w:space="0" w:color="auto"/>
      </w:divBdr>
    </w:div>
    <w:div w:id="205202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084C-7696-41CF-BD69-3BAE51CC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6107</Words>
  <Characters>36647</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Pryciński Piotr</cp:lastModifiedBy>
  <cp:revision>9</cp:revision>
  <dcterms:created xsi:type="dcterms:W3CDTF">2023-02-02T14:46:00Z</dcterms:created>
  <dcterms:modified xsi:type="dcterms:W3CDTF">2023-02-06T12:16:00Z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dla Microsoft 365</vt:lpwstr>
  </property>
  <property fmtid="{D5CDD505-2E9C-101B-9397-08002B2CF9AE}" pid="4" name="LastSaved">
    <vt:filetime>2022-06-02T00:00:00Z</vt:filetime>
  </property>
  <property fmtid="{D5CDD505-2E9C-101B-9397-08002B2CF9AE}" pid="5" name="GrammarlyDocumentId">
    <vt:lpwstr>59a97a3f80977c3e156bc266fcae0bf263747aaf9f36795065685abb1f6daa49</vt:lpwstr>
  </property>
</Properties>
</file>