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40A01B23" w14:textId="622509B7" w:rsidR="00D60079" w:rsidRPr="00921288" w:rsidRDefault="00D60079" w:rsidP="000B0911">
      <w:pPr>
        <w:pStyle w:val="Nagwek1"/>
        <w:numPr>
          <w:ilvl w:val="0"/>
          <w:numId w:val="2"/>
        </w:numPr>
        <w:autoSpaceDN w:val="0"/>
        <w:spacing w:line="276" w:lineRule="auto"/>
        <w:rPr>
          <w:rFonts w:ascii="Palatino Linotype" w:hAnsi="Palatino Linotype"/>
          <w:sz w:val="22"/>
          <w:szCs w:val="22"/>
        </w:rPr>
      </w:pPr>
      <w:r w:rsidRPr="00921288">
        <w:rPr>
          <w:rFonts w:ascii="Palatino Linotype" w:hAnsi="Palatino Linotype"/>
          <w:sz w:val="22"/>
          <w:szCs w:val="22"/>
        </w:rPr>
        <w:t xml:space="preserve">OŚWIADCZENIE </w:t>
      </w:r>
      <w:r w:rsidR="000B0911" w:rsidRPr="00921288">
        <w:rPr>
          <w:rFonts w:ascii="Palatino Linotype" w:hAnsi="Palatino Linotype"/>
          <w:sz w:val="22"/>
          <w:szCs w:val="22"/>
        </w:rPr>
        <w:t>WYKONAWCY</w:t>
      </w:r>
    </w:p>
    <w:p w14:paraId="593DEC3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>o którym mowa w art. 125 ust. 1 ustawy Pzp,</w:t>
      </w:r>
    </w:p>
    <w:p w14:paraId="5962D696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Fonts w:ascii="Palatino Linotype" w:hAnsi="Palatino Linotype"/>
          <w:sz w:val="22"/>
          <w:szCs w:val="22"/>
          <w:lang w:val="pl-PL"/>
        </w:rPr>
        <w:t xml:space="preserve">w zakresie podstaw wykluczenia z postępowania wskazanych przez zamawiającego,                                                                                  o których mowa w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108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3 - 6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i 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109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7 - 10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                                                                                             ustawy - Prawo zamówień publicznych z 11.09.2019 r.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11A090" w14:textId="77777777" w:rsidR="007A3D64" w:rsidRPr="00C03491" w:rsidRDefault="007A3D64" w:rsidP="007A3D64">
      <w:pPr>
        <w:pStyle w:val="Akapitzlist"/>
        <w:numPr>
          <w:ilvl w:val="0"/>
          <w:numId w:val="2"/>
        </w:numPr>
        <w:spacing w:line="360" w:lineRule="auto"/>
        <w:jc w:val="both"/>
        <w:rPr>
          <w:rFonts w:cs="Times New Roman"/>
          <w:lang w:val="pl-PL"/>
        </w:rPr>
      </w:pPr>
      <w:r w:rsidRPr="00C03491">
        <w:rPr>
          <w:rFonts w:ascii="Arial" w:hAnsi="Arial" w:cs="Arial"/>
          <w:sz w:val="22"/>
          <w:szCs w:val="22"/>
          <w:lang w:val="pl-PL"/>
        </w:rPr>
        <w:t xml:space="preserve">Oświadczam, że informacje zawarte w oświadczeniu złożonym wraz z ofertą </w:t>
      </w:r>
      <w:r w:rsidRPr="00C03491">
        <w:rPr>
          <w:rFonts w:ascii="Arial" w:hAnsi="Arial" w:cs="Arial"/>
          <w:sz w:val="22"/>
          <w:szCs w:val="22"/>
          <w:lang w:val="pl-PL"/>
        </w:rPr>
        <w:br/>
        <w:t>w postępowaniu o udzielenie zamówienia publicznego pn.</w:t>
      </w:r>
      <w:r w:rsidRPr="00C03491">
        <w:rPr>
          <w:lang w:val="pl-PL"/>
        </w:rPr>
        <w:t xml:space="preserve"> </w:t>
      </w:r>
    </w:p>
    <w:p w14:paraId="416708A6" w14:textId="77777777" w:rsidR="00485409" w:rsidRPr="00485409" w:rsidRDefault="00485409" w:rsidP="00485409">
      <w:pPr>
        <w:pStyle w:val="Akapitzlist"/>
        <w:numPr>
          <w:ilvl w:val="0"/>
          <w:numId w:val="2"/>
        </w:num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877140">
        <w:rPr>
          <w:rFonts w:ascii="Palatino Linotype" w:hAnsi="Palatino Linotype"/>
          <w:b/>
        </w:rPr>
        <w:t>„</w:t>
      </w:r>
      <w:r w:rsidRPr="00DF4A23">
        <w:rPr>
          <w:b/>
          <w:bCs/>
        </w:rPr>
        <w:t xml:space="preserve">Usługa przygotowania i dostawy posiłków dla </w:t>
      </w:r>
      <w:r w:rsidRPr="00A235F6">
        <w:rPr>
          <w:b/>
          <w:bCs/>
        </w:rPr>
        <w:t>Sieć Badawcza Łukasiewicz</w:t>
      </w:r>
      <w:r>
        <w:rPr>
          <w:b/>
          <w:bCs/>
        </w:rPr>
        <w:t xml:space="preserve"> – Górnośląski Instytut Technologiczny</w:t>
      </w:r>
      <w:r w:rsidRPr="0064647D">
        <w:rPr>
          <w:rFonts w:ascii="Palatino Linotype" w:hAnsi="Palatino Linotype"/>
          <w:b/>
          <w:bCs/>
          <w:noProof/>
          <w:sz w:val="22"/>
          <w:szCs w:val="22"/>
        </w:rPr>
        <w:t>”</w:t>
      </w:r>
    </w:p>
    <w:p w14:paraId="21E2F943" w14:textId="2ADB7D6A" w:rsidR="007A3D64" w:rsidRPr="00C03491" w:rsidRDefault="007A3D64" w:rsidP="007A3D6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03491">
        <w:rPr>
          <w:rFonts w:ascii="Arial" w:hAnsi="Arial" w:cs="Arial"/>
          <w:sz w:val="22"/>
          <w:szCs w:val="22"/>
          <w:lang w:val="pl-PL"/>
        </w:rPr>
        <w:t>w zakresie podstaw wykluczenia  i spełniania warunków udziału w postępowaniu</w:t>
      </w:r>
    </w:p>
    <w:p w14:paraId="060DDE1E" w14:textId="77777777" w:rsidR="00D60079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6128D781" w14:textId="77777777" w:rsidR="00D5380A" w:rsidRPr="00921288" w:rsidRDefault="00D5380A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01E1B89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58D68314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2A489E26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614B2E57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026839C3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0F95EE7B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1734C808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235E5468" w14:textId="05EAAE7E" w:rsidR="00D60079" w:rsidRPr="00FF7F61" w:rsidRDefault="00D60079" w:rsidP="00FF7F61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78693C73" w14:textId="77777777" w:rsidR="00FF7F61" w:rsidRDefault="00FF7F61" w:rsidP="00FF7F61">
      <w:pPr>
        <w:spacing w:line="276" w:lineRule="auto"/>
        <w:ind w:left="4248"/>
        <w:jc w:val="both"/>
        <w:rPr>
          <w:rFonts w:ascii="Verdana" w:eastAsia="Verdana" w:hAnsi="Verdana"/>
          <w:i/>
          <w:iCs/>
          <w:color w:val="000000"/>
          <w:spacing w:val="4"/>
          <w:kern w:val="0"/>
          <w:sz w:val="16"/>
          <w:szCs w:val="16"/>
          <w:u w:val="single"/>
          <w:lang w:val="pl-PL" w:eastAsia="en-US" w:bidi="ar-SA"/>
        </w:rPr>
      </w:pPr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46884876" w14:textId="291A7E3A" w:rsidR="00740AA8" w:rsidRPr="00FF7F61" w:rsidRDefault="00740AA8" w:rsidP="00FF7F61">
      <w:pPr>
        <w:jc w:val="right"/>
        <w:rPr>
          <w:rFonts w:ascii="Palatino Linotype" w:hAnsi="Palatino Linotype"/>
          <w:i/>
          <w:iCs/>
          <w:sz w:val="22"/>
          <w:szCs w:val="22"/>
          <w:lang w:val="pl-PL"/>
        </w:rPr>
      </w:pPr>
    </w:p>
    <w:sectPr w:rsidR="00740AA8" w:rsidRPr="00FF7F61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89E46" w14:textId="77777777" w:rsidR="006F3655" w:rsidRDefault="006F3655">
      <w:pPr>
        <w:spacing w:line="240" w:lineRule="auto"/>
      </w:pPr>
      <w:r>
        <w:separator/>
      </w:r>
    </w:p>
  </w:endnote>
  <w:endnote w:type="continuationSeparator" w:id="0">
    <w:p w14:paraId="5D3047E8" w14:textId="77777777" w:rsidR="006F3655" w:rsidRDefault="006F3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F28F" w14:textId="77777777" w:rsidR="00FF7F61" w:rsidRDefault="00FF7F61"/>
  <w:p w14:paraId="36861877" w14:textId="77777777" w:rsidR="00FF7F61" w:rsidRDefault="00FF7F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1F76F" w14:textId="77777777" w:rsidR="00FF7F61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FF7F61" w:rsidRDefault="00FF7F61">
    <w:pPr>
      <w:pStyle w:val="Stopka"/>
      <w:ind w:right="360"/>
    </w:pPr>
  </w:p>
  <w:p w14:paraId="6FCEDFE4" w14:textId="77777777" w:rsidR="00FF7F61" w:rsidRDefault="00FF7F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DEF07" w14:textId="77777777" w:rsidR="006F3655" w:rsidRDefault="006F3655">
      <w:pPr>
        <w:spacing w:line="240" w:lineRule="auto"/>
      </w:pPr>
      <w:r>
        <w:separator/>
      </w:r>
    </w:p>
  </w:footnote>
  <w:footnote w:type="continuationSeparator" w:id="0">
    <w:p w14:paraId="2546E6E7" w14:textId="77777777" w:rsidR="006F3655" w:rsidRDefault="006F36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8D57F" w14:textId="77777777" w:rsidR="00FF7F61" w:rsidRDefault="00FF7F61"/>
  <w:p w14:paraId="3D83606C" w14:textId="77777777" w:rsidR="00FF7F61" w:rsidRDefault="00FF7F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54432" w14:textId="4FB5531D" w:rsidR="00FF7F61" w:rsidRDefault="00DC3072">
    <w:r>
      <w:t xml:space="preserve">Nr sprawy: </w:t>
    </w:r>
    <w:r w:rsidR="00756C71" w:rsidRPr="00756C71">
      <w:t>DZ/0270/ZP-1</w:t>
    </w:r>
    <w:r w:rsidR="006528BC">
      <w:t>7</w:t>
    </w:r>
    <w:r w:rsidR="00756C71" w:rsidRPr="00756C71">
      <w:t>/2024</w:t>
    </w:r>
    <w:r w:rsidR="00756C71">
      <w:tab/>
    </w:r>
    <w:r w:rsidR="00756C71">
      <w:tab/>
    </w:r>
    <w:r w:rsidR="00756C71">
      <w:tab/>
    </w:r>
    <w:r w:rsidR="00756C71">
      <w:tab/>
    </w:r>
    <w:r w:rsidR="00756C71">
      <w:tab/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225D70"/>
    <w:rsid w:val="00314570"/>
    <w:rsid w:val="00386D1E"/>
    <w:rsid w:val="00485409"/>
    <w:rsid w:val="00560BCB"/>
    <w:rsid w:val="005810F8"/>
    <w:rsid w:val="005F24C5"/>
    <w:rsid w:val="006528BC"/>
    <w:rsid w:val="00656DF6"/>
    <w:rsid w:val="006F3655"/>
    <w:rsid w:val="00740AA8"/>
    <w:rsid w:val="00756C71"/>
    <w:rsid w:val="00763C1A"/>
    <w:rsid w:val="00794A09"/>
    <w:rsid w:val="007A3D64"/>
    <w:rsid w:val="00837C9C"/>
    <w:rsid w:val="00921288"/>
    <w:rsid w:val="009D26AD"/>
    <w:rsid w:val="00B13AD5"/>
    <w:rsid w:val="00B75C74"/>
    <w:rsid w:val="00D5380A"/>
    <w:rsid w:val="00D60079"/>
    <w:rsid w:val="00DC3072"/>
    <w:rsid w:val="00ED5CD2"/>
    <w:rsid w:val="00FF072E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kapitzlist">
    <w:name w:val="List Paragraph"/>
    <w:basedOn w:val="Normalny"/>
    <w:uiPriority w:val="34"/>
    <w:qFormat/>
    <w:rsid w:val="007A3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20</cp:revision>
  <dcterms:created xsi:type="dcterms:W3CDTF">2021-03-30T17:31:00Z</dcterms:created>
  <dcterms:modified xsi:type="dcterms:W3CDTF">2024-07-24T09:16:00Z</dcterms:modified>
</cp:coreProperties>
</file>