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6D20" w14:textId="5C4FEB73" w:rsidR="00EF4EB2" w:rsidRPr="00EF4EB2" w:rsidRDefault="00EF4EB2" w:rsidP="00EF4EB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,Bold" w:hAnsi="Bookman Old Style,Bold" w:cs="Bookman Old Style,Bold"/>
        </w:rPr>
      </w:pPr>
      <w:r w:rsidRPr="00EF4EB2">
        <w:rPr>
          <w:rFonts w:ascii="Bookman Old Style,Bold" w:hAnsi="Bookman Old Style,Bold" w:cs="Bookman Old Style,Bold"/>
        </w:rPr>
        <w:t xml:space="preserve">Załącznik nr </w:t>
      </w:r>
      <w:r w:rsidR="00492C08">
        <w:rPr>
          <w:rFonts w:ascii="Bookman Old Style,Bold" w:hAnsi="Bookman Old Style,Bold" w:cs="Bookman Old Style,Bold"/>
        </w:rPr>
        <w:t>5</w:t>
      </w:r>
      <w:r w:rsidRPr="00EF4EB2">
        <w:rPr>
          <w:rFonts w:ascii="Bookman Old Style,Bold" w:hAnsi="Bookman Old Style,Bold" w:cs="Bookman Old Style,Bold"/>
        </w:rPr>
        <w:t xml:space="preserve"> do SWZ</w:t>
      </w:r>
    </w:p>
    <w:p w14:paraId="39F31646" w14:textId="77777777" w:rsidR="00EF4EB2" w:rsidRDefault="00EF4EB2" w:rsidP="00C25C0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sz w:val="28"/>
          <w:szCs w:val="28"/>
        </w:rPr>
      </w:pPr>
    </w:p>
    <w:p w14:paraId="5A775444" w14:textId="77777777" w:rsidR="00EF4EB2" w:rsidRDefault="00EF4EB2" w:rsidP="00C25C0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sz w:val="28"/>
          <w:szCs w:val="28"/>
        </w:rPr>
      </w:pPr>
    </w:p>
    <w:p w14:paraId="32474F58" w14:textId="0DAC24F4" w:rsidR="0040539F" w:rsidRPr="00C25C08" w:rsidRDefault="00C25C08" w:rsidP="00C25C0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sz w:val="28"/>
          <w:szCs w:val="28"/>
        </w:rPr>
      </w:pPr>
      <w:r w:rsidRPr="00C25C08">
        <w:rPr>
          <w:rFonts w:ascii="Bookman Old Style,Bold" w:hAnsi="Bookman Old Style,Bold" w:cs="Bookman Old Style,Bold"/>
          <w:b/>
          <w:bCs/>
          <w:sz w:val="28"/>
          <w:szCs w:val="28"/>
        </w:rPr>
        <w:t>Opis przedmiotu zamówienia</w:t>
      </w:r>
    </w:p>
    <w:p w14:paraId="7755A6F0" w14:textId="77777777" w:rsidR="00C25C08" w:rsidRDefault="00C25C08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b/>
          <w:bCs/>
          <w:sz w:val="28"/>
          <w:szCs w:val="28"/>
        </w:rPr>
      </w:pPr>
    </w:p>
    <w:p w14:paraId="45900B15" w14:textId="313DE47E" w:rsidR="00EF4EB2" w:rsidRDefault="00EF4EB2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sz w:val="24"/>
          <w:szCs w:val="24"/>
        </w:rPr>
      </w:pPr>
    </w:p>
    <w:p w14:paraId="2E739502" w14:textId="77777777" w:rsidR="00E236DA" w:rsidRDefault="00E236DA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sz w:val="24"/>
          <w:szCs w:val="24"/>
        </w:rPr>
      </w:pPr>
    </w:p>
    <w:p w14:paraId="06F3148D" w14:textId="4D5E2B0A" w:rsidR="00EF4EB2" w:rsidRDefault="00EF4EB2" w:rsidP="00EF4EB2">
      <w:pPr>
        <w:pStyle w:val="Standard"/>
        <w:tabs>
          <w:tab w:val="left" w:pos="0"/>
        </w:tabs>
        <w:jc w:val="center"/>
        <w:rPr>
          <w:rFonts w:ascii="Bookman Old Style" w:eastAsia="Calibri" w:hAnsi="Bookman Old Style" w:cs="Calibri"/>
          <w:b/>
          <w:lang w:eastAsia="en-US"/>
        </w:rPr>
      </w:pPr>
      <w:r w:rsidRPr="00EF4EB2">
        <w:rPr>
          <w:rFonts w:ascii="Bookman Old Style" w:hAnsi="Bookman Old Style" w:cs="Calibri"/>
        </w:rPr>
        <w:t>Zamówienie pn:</w:t>
      </w:r>
    </w:p>
    <w:p w14:paraId="0A8ABAD2" w14:textId="7639154D" w:rsidR="00EF4EB2" w:rsidRPr="00EF4EB2" w:rsidRDefault="00EF4EB2" w:rsidP="00EF4EB2">
      <w:pPr>
        <w:pStyle w:val="Standard"/>
        <w:tabs>
          <w:tab w:val="left" w:pos="0"/>
        </w:tabs>
        <w:jc w:val="center"/>
        <w:rPr>
          <w:rFonts w:ascii="Bookman Old Style" w:eastAsia="Calibri" w:hAnsi="Bookman Old Style" w:cs="Calibri"/>
          <w:b/>
          <w:lang w:eastAsia="en-US"/>
        </w:rPr>
      </w:pPr>
      <w:r w:rsidRPr="00EF4EB2">
        <w:rPr>
          <w:rFonts w:ascii="Bookman Old Style" w:eastAsia="Calibri" w:hAnsi="Bookman Old Style" w:cs="Calibri"/>
          <w:b/>
          <w:lang w:eastAsia="en-US"/>
        </w:rPr>
        <w:t>„ Budowa wodociągu w miejscowościach Aleksandrów, Laski i Rogów oraz budowa kanalizacji sanitarnej w miejscowości Rogów wraz z przepompownią „</w:t>
      </w:r>
    </w:p>
    <w:p w14:paraId="5226A118" w14:textId="77777777" w:rsidR="00EF4EB2" w:rsidRDefault="00EF4EB2" w:rsidP="00EF4EB2">
      <w:pPr>
        <w:pStyle w:val="Standard"/>
        <w:tabs>
          <w:tab w:val="left" w:pos="0"/>
        </w:tabs>
        <w:rPr>
          <w:rFonts w:ascii="Bookman Old Style" w:eastAsia="Calibri" w:hAnsi="Bookman Old Style" w:cs="Calibri"/>
          <w:bCs/>
          <w:lang w:eastAsia="en-US"/>
        </w:rPr>
      </w:pPr>
    </w:p>
    <w:p w14:paraId="072DCDF4" w14:textId="15D1E5C8" w:rsidR="00EF4EB2" w:rsidRPr="00EF4EB2" w:rsidRDefault="00EF4EB2" w:rsidP="00EF4EB2">
      <w:pPr>
        <w:pStyle w:val="Standard"/>
        <w:tabs>
          <w:tab w:val="left" w:pos="0"/>
        </w:tabs>
        <w:rPr>
          <w:rFonts w:ascii="Bookman Old Style" w:eastAsia="Calibri" w:hAnsi="Bookman Old Style" w:cs="Calibri"/>
          <w:bCs/>
          <w:lang w:eastAsia="en-US"/>
        </w:rPr>
      </w:pPr>
      <w:r>
        <w:rPr>
          <w:rFonts w:ascii="Bookman Old Style" w:eastAsia="Calibri" w:hAnsi="Bookman Old Style" w:cs="Calibri"/>
          <w:bCs/>
          <w:lang w:eastAsia="en-US"/>
        </w:rPr>
        <w:t>S</w:t>
      </w:r>
      <w:r w:rsidRPr="00EF4EB2">
        <w:rPr>
          <w:rFonts w:ascii="Bookman Old Style" w:eastAsia="Calibri" w:hAnsi="Bookman Old Style" w:cs="Calibri"/>
          <w:bCs/>
          <w:lang w:eastAsia="en-US"/>
        </w:rPr>
        <w:t xml:space="preserve">kłada się </w:t>
      </w:r>
      <w:r>
        <w:rPr>
          <w:rFonts w:ascii="Bookman Old Style" w:eastAsia="Calibri" w:hAnsi="Bookman Old Style" w:cs="Calibri"/>
          <w:bCs/>
          <w:lang w:eastAsia="en-US"/>
        </w:rPr>
        <w:t xml:space="preserve">z </w:t>
      </w:r>
      <w:r w:rsidRPr="00EF4EB2">
        <w:rPr>
          <w:rFonts w:ascii="Bookman Old Style" w:eastAsia="Calibri" w:hAnsi="Bookman Old Style" w:cs="Calibri"/>
          <w:bCs/>
          <w:lang w:eastAsia="en-US"/>
        </w:rPr>
        <w:t>4 zada</w:t>
      </w:r>
      <w:r>
        <w:rPr>
          <w:rFonts w:ascii="Bookman Old Style" w:eastAsia="Calibri" w:hAnsi="Bookman Old Style" w:cs="Calibri"/>
          <w:bCs/>
          <w:lang w:eastAsia="en-US"/>
        </w:rPr>
        <w:t>ń</w:t>
      </w:r>
      <w:r w:rsidRPr="00EF4EB2">
        <w:rPr>
          <w:rFonts w:ascii="Bookman Old Style" w:eastAsia="Calibri" w:hAnsi="Bookman Old Style" w:cs="Calibri"/>
          <w:bCs/>
          <w:lang w:eastAsia="en-US"/>
        </w:rPr>
        <w:t xml:space="preserve">: </w:t>
      </w:r>
    </w:p>
    <w:p w14:paraId="0342BDF2" w14:textId="77777777" w:rsidR="00EF4EB2" w:rsidRPr="00EF4EB2" w:rsidRDefault="00EF4EB2" w:rsidP="00EF4EB2">
      <w:pPr>
        <w:pStyle w:val="Standard"/>
        <w:tabs>
          <w:tab w:val="left" w:pos="0"/>
        </w:tabs>
        <w:rPr>
          <w:rFonts w:ascii="Bookman Old Style" w:eastAsia="Calibri" w:hAnsi="Bookman Old Style" w:cs="Calibri"/>
          <w:bCs/>
          <w:lang w:eastAsia="en-US"/>
        </w:rPr>
      </w:pPr>
      <w:r w:rsidRPr="00EF4EB2">
        <w:rPr>
          <w:rFonts w:ascii="Bookman Old Style" w:eastAsia="Calibri" w:hAnsi="Bookman Old Style" w:cs="Calibri"/>
          <w:bCs/>
          <w:lang w:eastAsia="en-US"/>
        </w:rPr>
        <w:t>Zadanie   I – Budowa sieci wodociągowej w miejscowości Aleksandrów,</w:t>
      </w:r>
    </w:p>
    <w:p w14:paraId="327D9826" w14:textId="77777777" w:rsidR="00EF4EB2" w:rsidRPr="00EF4EB2" w:rsidRDefault="00EF4EB2" w:rsidP="00EF4EB2">
      <w:pPr>
        <w:pStyle w:val="Standard"/>
        <w:tabs>
          <w:tab w:val="left" w:pos="0"/>
        </w:tabs>
        <w:rPr>
          <w:rFonts w:ascii="Bookman Old Style" w:eastAsia="Calibri" w:hAnsi="Bookman Old Style" w:cs="Calibri"/>
          <w:bCs/>
          <w:lang w:eastAsia="en-US"/>
        </w:rPr>
      </w:pPr>
      <w:r w:rsidRPr="00EF4EB2">
        <w:rPr>
          <w:rFonts w:ascii="Bookman Old Style" w:eastAsia="Calibri" w:hAnsi="Bookman Old Style" w:cs="Calibri"/>
          <w:bCs/>
          <w:lang w:eastAsia="en-US"/>
        </w:rPr>
        <w:t xml:space="preserve">Zadanie  II - Budowa sieci wodociągowej w miejscowości Laski, </w:t>
      </w:r>
    </w:p>
    <w:p w14:paraId="1742BC3B" w14:textId="77777777" w:rsidR="00EF4EB2" w:rsidRPr="00EF4EB2" w:rsidRDefault="00EF4EB2" w:rsidP="00EF4EB2">
      <w:pPr>
        <w:pStyle w:val="Standard"/>
        <w:tabs>
          <w:tab w:val="left" w:pos="0"/>
        </w:tabs>
        <w:rPr>
          <w:rFonts w:ascii="Bookman Old Style" w:eastAsia="Calibri" w:hAnsi="Bookman Old Style" w:cs="Calibri"/>
          <w:bCs/>
          <w:lang w:eastAsia="en-US"/>
        </w:rPr>
      </w:pPr>
      <w:r w:rsidRPr="00EF4EB2">
        <w:rPr>
          <w:rFonts w:ascii="Bookman Old Style" w:eastAsia="Calibri" w:hAnsi="Bookman Old Style" w:cs="Calibri"/>
          <w:bCs/>
          <w:lang w:eastAsia="en-US"/>
        </w:rPr>
        <w:t>Zadanie III - Budowa sieci wodociągowej w miejscowości Rogów,</w:t>
      </w:r>
    </w:p>
    <w:p w14:paraId="763BE66B" w14:textId="77777777" w:rsidR="00EF4EB2" w:rsidRPr="00EF4EB2" w:rsidRDefault="00EF4EB2" w:rsidP="00EF4EB2">
      <w:pPr>
        <w:pStyle w:val="Standard"/>
        <w:tabs>
          <w:tab w:val="left" w:pos="0"/>
        </w:tabs>
        <w:rPr>
          <w:rFonts w:ascii="Bookman Old Style" w:eastAsia="Calibri" w:hAnsi="Bookman Old Style" w:cs="Calibri"/>
          <w:bCs/>
          <w:lang w:eastAsia="en-US"/>
        </w:rPr>
      </w:pPr>
      <w:r w:rsidRPr="00EF4EB2">
        <w:rPr>
          <w:rFonts w:ascii="Bookman Old Style" w:eastAsia="Calibri" w:hAnsi="Bookman Old Style" w:cs="Calibri"/>
          <w:bCs/>
          <w:lang w:eastAsia="en-US"/>
        </w:rPr>
        <w:t xml:space="preserve">Zadanie IV - Budowa kanalizacji w miejscowości Rogów. </w:t>
      </w:r>
    </w:p>
    <w:p w14:paraId="7928A879" w14:textId="77777777" w:rsidR="00EF4EB2" w:rsidRDefault="00EF4EB2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sz w:val="24"/>
          <w:szCs w:val="24"/>
        </w:rPr>
      </w:pPr>
    </w:p>
    <w:p w14:paraId="0F1D92C5" w14:textId="77777777" w:rsidR="00EF4EB2" w:rsidRDefault="00EF4EB2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sz w:val="24"/>
          <w:szCs w:val="24"/>
        </w:rPr>
      </w:pPr>
    </w:p>
    <w:p w14:paraId="0806C31E" w14:textId="2850DB37" w:rsidR="00EF4EB2" w:rsidRPr="0077206D" w:rsidRDefault="00EF4EB2" w:rsidP="0077206D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 w:rsidRPr="0077206D">
        <w:rPr>
          <w:rFonts w:ascii="Bookman Old Style" w:hAnsi="Bookman Old Style" w:cs="Bookman Old Style"/>
          <w:b/>
          <w:bCs/>
          <w:sz w:val="28"/>
          <w:szCs w:val="28"/>
        </w:rPr>
        <w:t xml:space="preserve">Budowa sieci wodociągowej w miejscowości Aleksandrów  </w:t>
      </w:r>
    </w:p>
    <w:p w14:paraId="06781C69" w14:textId="77777777" w:rsidR="00EF4EB2" w:rsidRPr="007C41C8" w:rsidRDefault="00EF4EB2" w:rsidP="00EF4EB2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7C41C8">
        <w:rPr>
          <w:rFonts w:ascii="Bookman Old Style" w:hAnsi="Bookman Old Style" w:cs="Bookman Old Style"/>
          <w:sz w:val="24"/>
          <w:szCs w:val="24"/>
        </w:rPr>
        <w:t xml:space="preserve">Przedmiotem </w:t>
      </w:r>
      <w:r>
        <w:rPr>
          <w:rFonts w:ascii="Bookman Old Style" w:hAnsi="Bookman Old Style" w:cs="Bookman Old Style"/>
          <w:sz w:val="24"/>
          <w:szCs w:val="24"/>
        </w:rPr>
        <w:t>zadania</w:t>
      </w:r>
      <w:r w:rsidRPr="007C41C8">
        <w:rPr>
          <w:rFonts w:ascii="Bookman Old Style" w:hAnsi="Bookman Old Style" w:cs="Bookman Old Style"/>
          <w:sz w:val="24"/>
          <w:szCs w:val="24"/>
        </w:rPr>
        <w:t xml:space="preserve"> jest budowa sieci wodociągowej w miejscowości Aleksandrów gmina Przykona. </w:t>
      </w:r>
    </w:p>
    <w:p w14:paraId="517CD97A" w14:textId="276F4F1F" w:rsidR="00EF4EB2" w:rsidRPr="00E72A18" w:rsidRDefault="00EF4EB2" w:rsidP="00EF4EB2">
      <w:pPr>
        <w:spacing w:after="0"/>
        <w:jc w:val="both"/>
        <w:rPr>
          <w:rFonts w:ascii="Bookman Old Style" w:hAnsi="Bookman Old Style" w:cs="Bookman Old Style"/>
          <w:sz w:val="24"/>
          <w:szCs w:val="24"/>
          <w:u w:val="single"/>
        </w:rPr>
      </w:pPr>
      <w:r w:rsidRPr="007C41C8">
        <w:rPr>
          <w:rFonts w:ascii="Bookman Old Style" w:hAnsi="Bookman Old Style" w:cs="Bookman Old Style"/>
          <w:sz w:val="24"/>
          <w:szCs w:val="24"/>
          <w:u w:val="single"/>
        </w:rPr>
        <w:t>Zakres robót</w:t>
      </w:r>
    </w:p>
    <w:p w14:paraId="2F393A8C" w14:textId="5ECD0606" w:rsidR="00E72A18" w:rsidRPr="00E72A18" w:rsidRDefault="00EF4EB2" w:rsidP="002C5371">
      <w:pPr>
        <w:spacing w:after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7C41C8">
        <w:rPr>
          <w:rFonts w:ascii="Bookman Old Style" w:hAnsi="Bookman Old Style" w:cs="Bookman Old Style"/>
          <w:sz w:val="24"/>
          <w:szCs w:val="24"/>
        </w:rPr>
        <w:t xml:space="preserve">- rurociągi wodociągowe PVC-U SN 10 Ø 110 mm </w:t>
      </w:r>
      <w:r w:rsidR="00E72A18" w:rsidRPr="007C41C8">
        <w:rPr>
          <w:rFonts w:ascii="Bookman Old Style" w:hAnsi="Bookman Old Style" w:cs="Bookman Old Style"/>
          <w:sz w:val="24"/>
          <w:szCs w:val="24"/>
        </w:rPr>
        <w:t xml:space="preserve">o długości - </w:t>
      </w:r>
      <w:r w:rsidR="00E72A18" w:rsidRPr="00C25C08">
        <w:rPr>
          <w:rFonts w:ascii="Bookman Old Style" w:hAnsi="Bookman Old Style" w:cs="Bookman Old Style,Bold"/>
          <w:b/>
          <w:bCs/>
          <w:sz w:val="24"/>
          <w:szCs w:val="24"/>
        </w:rPr>
        <w:t>805 m</w:t>
      </w:r>
      <w:r w:rsidR="00E72A18" w:rsidRPr="00C25C08"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14:paraId="43AE1FD2" w14:textId="1EF5A6AB" w:rsidR="00E72A18" w:rsidRPr="00E236DA" w:rsidRDefault="002C5371" w:rsidP="001D3F14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E236DA">
        <w:rPr>
          <w:rFonts w:ascii="Bookman Old Style" w:hAnsi="Bookman Old Style" w:cs="Bookman Old Style"/>
        </w:rPr>
        <w:t xml:space="preserve">   ( </w:t>
      </w:r>
      <w:r w:rsidR="001D3F14" w:rsidRPr="00E236DA">
        <w:rPr>
          <w:rFonts w:ascii="Bookman Old Style" w:hAnsi="Bookman Old Style" w:cs="Bookman Old Style"/>
        </w:rPr>
        <w:t>w</w:t>
      </w:r>
      <w:r w:rsidR="00E72A18" w:rsidRPr="00E236DA">
        <w:rPr>
          <w:rFonts w:ascii="Bookman Old Style" w:hAnsi="Bookman Old Style" w:cs="Bookman Old Style"/>
        </w:rPr>
        <w:t xml:space="preserve"> tym ETAP I  </w:t>
      </w:r>
      <w:r w:rsidR="00E236DA">
        <w:rPr>
          <w:rFonts w:ascii="Bookman Old Style" w:hAnsi="Bookman Old Style" w:cs="Bookman Old Style"/>
        </w:rPr>
        <w:t xml:space="preserve">- </w:t>
      </w:r>
      <w:r w:rsidR="00E72A18" w:rsidRPr="00E236DA">
        <w:rPr>
          <w:rFonts w:ascii="Bookman Old Style" w:hAnsi="Bookman Old Style" w:cs="Bookman Old Style"/>
        </w:rPr>
        <w:t>661,00 m</w:t>
      </w:r>
      <w:r w:rsidR="00E236DA">
        <w:rPr>
          <w:rFonts w:ascii="Bookman Old Style" w:hAnsi="Bookman Old Style" w:cs="Bookman Old Style"/>
        </w:rPr>
        <w:t>,</w:t>
      </w:r>
      <w:r w:rsidR="00E72A18" w:rsidRPr="00E236DA">
        <w:rPr>
          <w:rFonts w:ascii="Bookman Old Style" w:hAnsi="Bookman Old Style" w:cs="Bookman Old Style"/>
        </w:rPr>
        <w:t xml:space="preserve">  ETAP II </w:t>
      </w:r>
      <w:r w:rsidR="00E236DA">
        <w:rPr>
          <w:rFonts w:ascii="Bookman Old Style" w:hAnsi="Bookman Old Style" w:cs="Bookman Old Style"/>
        </w:rPr>
        <w:t xml:space="preserve">- </w:t>
      </w:r>
      <w:r w:rsidR="00E72A18" w:rsidRPr="00E236DA">
        <w:rPr>
          <w:rFonts w:ascii="Bookman Old Style" w:hAnsi="Bookman Old Style" w:cs="Bookman Old Style"/>
        </w:rPr>
        <w:t>144,00 m</w:t>
      </w:r>
      <w:r w:rsidRPr="00E236DA">
        <w:rPr>
          <w:rFonts w:ascii="Bookman Old Style" w:hAnsi="Bookman Old Style" w:cs="Bookman Old Style"/>
          <w:sz w:val="24"/>
          <w:szCs w:val="24"/>
        </w:rPr>
        <w:t>)</w:t>
      </w:r>
      <w:r w:rsidR="00E72A18" w:rsidRPr="00E236D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6EEAAC7F" w14:textId="77777777" w:rsidR="002C5371" w:rsidRPr="00E236DA" w:rsidRDefault="002C5371" w:rsidP="001D3F14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14:paraId="36FC6E4C" w14:textId="77777777" w:rsidR="00E72A18" w:rsidRDefault="00E72A18" w:rsidP="00EF4EB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</w:rPr>
      </w:pPr>
    </w:p>
    <w:p w14:paraId="0413D10A" w14:textId="2B2A26F9" w:rsidR="00EF4EB2" w:rsidRPr="00E72A18" w:rsidRDefault="00EF4EB2" w:rsidP="00EF4EB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sz w:val="28"/>
          <w:szCs w:val="28"/>
        </w:rPr>
      </w:pPr>
      <w:r w:rsidRPr="00E72A18">
        <w:rPr>
          <w:rFonts w:ascii="Bookman Old Style" w:hAnsi="Bookman Old Style" w:cs="Bookman Old Style"/>
        </w:rPr>
        <w:t>KOD CVP</w:t>
      </w:r>
      <w:r w:rsidR="00E72A18" w:rsidRPr="00E72A18">
        <w:rPr>
          <w:rFonts w:ascii="Bookman Old Style" w:hAnsi="Bookman Old Style" w:cs="Bookman Old Style"/>
        </w:rPr>
        <w:t xml:space="preserve"> 45232150 –</w:t>
      </w:r>
      <w:r w:rsidR="001D3F14">
        <w:rPr>
          <w:rFonts w:ascii="Bookman Old Style" w:hAnsi="Bookman Old Style" w:cs="Bookman Old Style"/>
        </w:rPr>
        <w:t xml:space="preserve"> 8 </w:t>
      </w:r>
      <w:r w:rsidR="00E72A18" w:rsidRPr="00E72A18">
        <w:rPr>
          <w:rFonts w:ascii="Bookman Old Style" w:hAnsi="Bookman Old Style" w:cs="Bookman Old Style"/>
        </w:rPr>
        <w:t xml:space="preserve"> Roboty w zakresie rurociągów do przesyłu wody </w:t>
      </w:r>
    </w:p>
    <w:p w14:paraId="510CE4E4" w14:textId="77777777" w:rsidR="00EF4EB2" w:rsidRPr="00EF4EB2" w:rsidRDefault="00EF4EB2" w:rsidP="00EF4EB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b/>
          <w:bCs/>
          <w:sz w:val="28"/>
          <w:szCs w:val="28"/>
        </w:rPr>
      </w:pPr>
    </w:p>
    <w:p w14:paraId="7B625FEB" w14:textId="23284266" w:rsidR="00EF4EB2" w:rsidRDefault="00EF4EB2" w:rsidP="001D3F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b/>
          <w:bCs/>
          <w:sz w:val="28"/>
          <w:szCs w:val="28"/>
        </w:rPr>
      </w:pPr>
    </w:p>
    <w:p w14:paraId="5A880045" w14:textId="77777777" w:rsidR="00E236DA" w:rsidRPr="001D3F14" w:rsidRDefault="00E236DA" w:rsidP="001D3F1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b/>
          <w:bCs/>
          <w:sz w:val="28"/>
          <w:szCs w:val="28"/>
        </w:rPr>
      </w:pPr>
    </w:p>
    <w:p w14:paraId="44FF336A" w14:textId="3C861FAD" w:rsidR="00142F4D" w:rsidRPr="0077206D" w:rsidRDefault="00EF4EB2" w:rsidP="007720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b/>
          <w:bCs/>
          <w:sz w:val="28"/>
          <w:szCs w:val="28"/>
        </w:rPr>
      </w:pPr>
      <w:r w:rsidRPr="0077206D">
        <w:rPr>
          <w:rFonts w:ascii="Bookman Old Style,Bold" w:hAnsi="Bookman Old Style,Bold" w:cs="Bookman Old Style,Bold"/>
          <w:b/>
          <w:bCs/>
          <w:sz w:val="28"/>
          <w:szCs w:val="28"/>
        </w:rPr>
        <w:t xml:space="preserve">Budowa sieci wodociągowej w miejscowości </w:t>
      </w:r>
      <w:r w:rsidR="0040539F" w:rsidRPr="0077206D">
        <w:rPr>
          <w:rFonts w:ascii="Bookman Old Style,Bold" w:hAnsi="Bookman Old Style,Bold" w:cs="Bookman Old Style,Bold"/>
          <w:b/>
          <w:bCs/>
          <w:sz w:val="28"/>
          <w:szCs w:val="28"/>
        </w:rPr>
        <w:t xml:space="preserve">Laski </w:t>
      </w:r>
    </w:p>
    <w:p w14:paraId="7142D664" w14:textId="77777777" w:rsidR="00142F4D" w:rsidRDefault="00142F4D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b/>
          <w:bCs/>
          <w:sz w:val="24"/>
          <w:szCs w:val="24"/>
        </w:rPr>
      </w:pPr>
    </w:p>
    <w:p w14:paraId="6721E1B0" w14:textId="1E432A4B" w:rsidR="00142F4D" w:rsidRPr="007C41C8" w:rsidRDefault="00142F4D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B1756F">
        <w:rPr>
          <w:rFonts w:ascii="Bookman Old Style" w:hAnsi="Bookman Old Style" w:cs="Bookman Old Style"/>
          <w:sz w:val="24"/>
          <w:szCs w:val="24"/>
        </w:rPr>
        <w:t xml:space="preserve">Przedmiotem </w:t>
      </w:r>
      <w:r w:rsidR="00C25C08">
        <w:rPr>
          <w:rFonts w:ascii="Bookman Old Style" w:hAnsi="Bookman Old Style" w:cs="Bookman Old Style"/>
          <w:sz w:val="24"/>
          <w:szCs w:val="24"/>
        </w:rPr>
        <w:t xml:space="preserve">zadania </w:t>
      </w:r>
      <w:r w:rsidRPr="00B1756F">
        <w:rPr>
          <w:rFonts w:ascii="Bookman Old Style" w:hAnsi="Bookman Old Style" w:cs="Bookman Old Style"/>
          <w:sz w:val="24"/>
          <w:szCs w:val="24"/>
        </w:rPr>
        <w:t>jest budowa sieci wodociągowej w miejscowości Laski gmina</w:t>
      </w:r>
      <w:r w:rsidR="007C41C8">
        <w:rPr>
          <w:rFonts w:ascii="Bookman Old Style" w:hAnsi="Bookman Old Style" w:cs="Bookman Old Style"/>
          <w:sz w:val="24"/>
          <w:szCs w:val="24"/>
        </w:rPr>
        <w:t xml:space="preserve"> </w:t>
      </w:r>
      <w:r w:rsidRPr="00B1756F">
        <w:rPr>
          <w:rFonts w:ascii="Bookman Old Style" w:hAnsi="Bookman Old Style" w:cs="Bookman Old Style"/>
          <w:sz w:val="24"/>
          <w:szCs w:val="24"/>
        </w:rPr>
        <w:t xml:space="preserve">Przykona. </w:t>
      </w:r>
    </w:p>
    <w:p w14:paraId="27D333BE" w14:textId="77777777" w:rsidR="00142F4D" w:rsidRPr="00B1756F" w:rsidRDefault="00142F4D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,Bold"/>
          <w:sz w:val="24"/>
          <w:szCs w:val="24"/>
        </w:rPr>
      </w:pPr>
    </w:p>
    <w:p w14:paraId="6F36AEDC" w14:textId="73AA3699" w:rsidR="0040539F" w:rsidRPr="007C41C8" w:rsidRDefault="0040539F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,Bold"/>
          <w:sz w:val="24"/>
          <w:szCs w:val="24"/>
          <w:u w:val="single"/>
        </w:rPr>
      </w:pPr>
      <w:r w:rsidRPr="007C41C8">
        <w:rPr>
          <w:rFonts w:ascii="Bookman Old Style" w:hAnsi="Bookman Old Style" w:cs="Bookman Old Style,Bold"/>
          <w:sz w:val="24"/>
          <w:szCs w:val="24"/>
          <w:u w:val="single"/>
        </w:rPr>
        <w:t>Zakres robót:</w:t>
      </w:r>
    </w:p>
    <w:p w14:paraId="63FD826B" w14:textId="4540C414" w:rsidR="00142F4D" w:rsidRPr="00B1756F" w:rsidRDefault="00142F4D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,Bold"/>
          <w:sz w:val="24"/>
          <w:szCs w:val="24"/>
        </w:rPr>
      </w:pPr>
      <w:r w:rsidRPr="00B1756F">
        <w:rPr>
          <w:rFonts w:ascii="Bookman Old Style" w:hAnsi="Bookman Old Style" w:cs="Bookman Old Style,Bold"/>
          <w:sz w:val="24"/>
          <w:szCs w:val="24"/>
        </w:rPr>
        <w:t xml:space="preserve">Etap I </w:t>
      </w:r>
      <w:proofErr w:type="spellStart"/>
      <w:r w:rsidRPr="00B1756F">
        <w:rPr>
          <w:rFonts w:ascii="Bookman Old Style" w:hAnsi="Bookman Old Style" w:cs="Bookman Old Style,Bold"/>
          <w:sz w:val="24"/>
          <w:szCs w:val="24"/>
        </w:rPr>
        <w:t>i</w:t>
      </w:r>
      <w:proofErr w:type="spellEnd"/>
      <w:r w:rsidRPr="00B1756F">
        <w:rPr>
          <w:rFonts w:ascii="Bookman Old Style" w:hAnsi="Bookman Old Style" w:cs="Bookman Old Style,Bold"/>
          <w:sz w:val="24"/>
          <w:szCs w:val="24"/>
        </w:rPr>
        <w:t xml:space="preserve"> II </w:t>
      </w:r>
    </w:p>
    <w:p w14:paraId="1FDF329F" w14:textId="419C2FE9" w:rsidR="0040539F" w:rsidRDefault="0040539F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B1756F">
        <w:rPr>
          <w:rFonts w:ascii="Bookman Old Style" w:hAnsi="Bookman Old Style" w:cs="Bookman Old Style"/>
          <w:sz w:val="24"/>
          <w:szCs w:val="24"/>
        </w:rPr>
        <w:t xml:space="preserve">- rurociągi wodociągowe PVC-U SN 10 Ø 110 mm o długości - </w:t>
      </w:r>
      <w:r w:rsidRPr="00B1756F">
        <w:rPr>
          <w:rFonts w:ascii="Bookman Old Style" w:hAnsi="Bookman Old Style" w:cs="Bookman Old Style,Bold"/>
          <w:b/>
          <w:bCs/>
          <w:sz w:val="24"/>
          <w:szCs w:val="24"/>
        </w:rPr>
        <w:t>373 m</w:t>
      </w:r>
      <w:r w:rsidRPr="00B1756F">
        <w:rPr>
          <w:rFonts w:ascii="Bookman Old Style" w:hAnsi="Bookman Old Style" w:cs="Bookman Old Style"/>
          <w:sz w:val="24"/>
          <w:szCs w:val="24"/>
        </w:rPr>
        <w:t>.</w:t>
      </w:r>
    </w:p>
    <w:p w14:paraId="4AC875FE" w14:textId="4C8E3E07" w:rsidR="0040539F" w:rsidRPr="007C41C8" w:rsidRDefault="0040539F" w:rsidP="007C41C8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,Bold"/>
          <w:b/>
          <w:bCs/>
          <w:sz w:val="24"/>
          <w:szCs w:val="24"/>
        </w:rPr>
      </w:pPr>
      <w:r w:rsidRPr="00B1756F">
        <w:rPr>
          <w:rFonts w:ascii="Bookman Old Style" w:hAnsi="Bookman Old Style" w:cs="Bookman Old Style"/>
          <w:sz w:val="24"/>
          <w:szCs w:val="24"/>
        </w:rPr>
        <w:t xml:space="preserve">- przyłącza wodociągowe - przepięcie - </w:t>
      </w:r>
      <w:r w:rsidRPr="00B1756F">
        <w:rPr>
          <w:rFonts w:ascii="Bookman Old Style" w:hAnsi="Bookman Old Style" w:cs="Bookman Old Style,Bold"/>
          <w:b/>
          <w:bCs/>
          <w:sz w:val="24"/>
          <w:szCs w:val="24"/>
        </w:rPr>
        <w:t>1 szt</w:t>
      </w:r>
      <w:r w:rsidR="00C24A18">
        <w:rPr>
          <w:rFonts w:ascii="Bookman Old Style" w:hAnsi="Bookman Old Style" w:cs="Bookman Old Style,Bold"/>
          <w:b/>
          <w:bCs/>
          <w:sz w:val="24"/>
          <w:szCs w:val="24"/>
        </w:rPr>
        <w:t>.</w:t>
      </w:r>
    </w:p>
    <w:p w14:paraId="2AE506E5" w14:textId="63DCC137" w:rsidR="0040539F" w:rsidRPr="00B1756F" w:rsidRDefault="00142F4D" w:rsidP="007C41C8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B1756F">
        <w:rPr>
          <w:rFonts w:ascii="Bookman Old Style" w:hAnsi="Bookman Old Style" w:cs="Bookman Old Style"/>
          <w:sz w:val="24"/>
          <w:szCs w:val="24"/>
        </w:rPr>
        <w:t>E</w:t>
      </w:r>
      <w:r w:rsidR="0040539F" w:rsidRPr="00B1756F">
        <w:rPr>
          <w:rFonts w:ascii="Bookman Old Style" w:hAnsi="Bookman Old Style" w:cs="Bookman Old Style"/>
          <w:sz w:val="24"/>
          <w:szCs w:val="24"/>
        </w:rPr>
        <w:t>tap III kanały boczn</w:t>
      </w:r>
      <w:r w:rsidRPr="00B1756F">
        <w:rPr>
          <w:rFonts w:ascii="Bookman Old Style" w:hAnsi="Bookman Old Style" w:cs="Bookman Old Style"/>
          <w:sz w:val="24"/>
          <w:szCs w:val="24"/>
        </w:rPr>
        <w:t>e</w:t>
      </w:r>
    </w:p>
    <w:p w14:paraId="2F46440D" w14:textId="2D28CFCE" w:rsidR="0040539F" w:rsidRDefault="0040539F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B1756F">
        <w:rPr>
          <w:rFonts w:ascii="Bookman Old Style" w:hAnsi="Bookman Old Style" w:cs="Bookman Old Style"/>
          <w:sz w:val="24"/>
          <w:szCs w:val="24"/>
        </w:rPr>
        <w:t xml:space="preserve">- rurociągi wodociągowe PVC-U SN 10 Ø 110 mm o długości - </w:t>
      </w:r>
      <w:r w:rsidRPr="00B1756F">
        <w:rPr>
          <w:rFonts w:ascii="Bookman Old Style" w:hAnsi="Bookman Old Style" w:cs="Bookman Old Style,Bold"/>
          <w:b/>
          <w:bCs/>
          <w:sz w:val="24"/>
          <w:szCs w:val="24"/>
        </w:rPr>
        <w:t>331 m</w:t>
      </w:r>
      <w:r w:rsidRPr="00B1756F">
        <w:rPr>
          <w:rFonts w:ascii="Bookman Old Style" w:hAnsi="Bookman Old Style" w:cs="Bookman Old Style"/>
          <w:sz w:val="24"/>
          <w:szCs w:val="24"/>
        </w:rPr>
        <w:t>.</w:t>
      </w:r>
    </w:p>
    <w:p w14:paraId="11B8DB92" w14:textId="7BCC1952" w:rsidR="00EF4EB2" w:rsidRDefault="00EF4EB2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17259C9A" w14:textId="77777777" w:rsidR="001D3F14" w:rsidRDefault="001D3F14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5FF46236" w14:textId="047228E5" w:rsidR="00EF4EB2" w:rsidRPr="001D3F14" w:rsidRDefault="001D3F14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sz w:val="28"/>
          <w:szCs w:val="28"/>
        </w:rPr>
      </w:pPr>
      <w:r w:rsidRPr="00E72A18">
        <w:rPr>
          <w:rFonts w:ascii="Bookman Old Style" w:hAnsi="Bookman Old Style" w:cs="Bookman Old Style"/>
        </w:rPr>
        <w:t>KOD CVP 45232150 –</w:t>
      </w:r>
      <w:r>
        <w:rPr>
          <w:rFonts w:ascii="Bookman Old Style" w:hAnsi="Bookman Old Style" w:cs="Bookman Old Style"/>
        </w:rPr>
        <w:t xml:space="preserve"> 8 </w:t>
      </w:r>
      <w:r w:rsidRPr="00E72A18">
        <w:rPr>
          <w:rFonts w:ascii="Bookman Old Style" w:hAnsi="Bookman Old Style" w:cs="Bookman Old Style"/>
        </w:rPr>
        <w:t xml:space="preserve"> Roboty w zakresie rurociągów do przesyłu wody </w:t>
      </w:r>
    </w:p>
    <w:p w14:paraId="7D7F0A9C" w14:textId="77777777" w:rsidR="00D76069" w:rsidRPr="00B1756F" w:rsidRDefault="00D76069" w:rsidP="007C41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2CD5CACA" w14:textId="20D17709" w:rsidR="0040539F" w:rsidRDefault="0040539F" w:rsidP="007C41C8">
      <w:pPr>
        <w:jc w:val="both"/>
        <w:rPr>
          <w:rFonts w:ascii="Bookman Old Style" w:hAnsi="Bookman Old Style" w:cs="Bookman Old Style"/>
        </w:rPr>
      </w:pPr>
    </w:p>
    <w:p w14:paraId="358A9AAA" w14:textId="2BD1DD70" w:rsidR="0045704F" w:rsidRPr="00EF4EB2" w:rsidRDefault="00EF4EB2" w:rsidP="0077206D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Budowa sieci wodociągowej w miejscowości </w:t>
      </w:r>
      <w:r w:rsidR="0045704F" w:rsidRPr="00EF4EB2">
        <w:rPr>
          <w:rFonts w:ascii="Bookman Old Style" w:hAnsi="Bookman Old Style" w:cs="Bookman Old Style"/>
          <w:b/>
          <w:bCs/>
          <w:sz w:val="28"/>
          <w:szCs w:val="28"/>
        </w:rPr>
        <w:t xml:space="preserve">Rogów  </w:t>
      </w:r>
    </w:p>
    <w:p w14:paraId="2BE6FE9A" w14:textId="27471C73" w:rsidR="0045704F" w:rsidRPr="007C41C8" w:rsidRDefault="0020332D" w:rsidP="007C41C8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OldStyle"/>
          <w:color w:val="272727"/>
          <w:sz w:val="24"/>
          <w:szCs w:val="24"/>
        </w:rPr>
      </w:pPr>
      <w:r w:rsidRPr="00B1756F">
        <w:rPr>
          <w:rFonts w:ascii="Bookman Old Style" w:hAnsi="Bookman Old Style" w:cs="BookmanOldStyle"/>
          <w:color w:val="272727"/>
          <w:sz w:val="24"/>
          <w:szCs w:val="24"/>
        </w:rPr>
        <w:t xml:space="preserve">Przedmiotem </w:t>
      </w:r>
      <w:r w:rsidR="00CA4B17">
        <w:rPr>
          <w:rFonts w:ascii="Bookman Old Style" w:hAnsi="Bookman Old Style" w:cs="BookmanOldStyle"/>
          <w:color w:val="272727"/>
          <w:sz w:val="24"/>
          <w:szCs w:val="24"/>
        </w:rPr>
        <w:t>zadania</w:t>
      </w:r>
      <w:r w:rsidRPr="00B1756F">
        <w:rPr>
          <w:rFonts w:ascii="Bookman Old Style" w:hAnsi="Bookman Old Style" w:cs="BookmanOldStyle"/>
          <w:color w:val="272727"/>
          <w:sz w:val="24"/>
          <w:szCs w:val="24"/>
        </w:rPr>
        <w:t xml:space="preserve"> jest budowa sieci wodociągowej w miejscowości Rogów gmina Przykona</w:t>
      </w:r>
    </w:p>
    <w:p w14:paraId="15833107" w14:textId="181F7EC5" w:rsidR="0020332D" w:rsidRPr="007C41C8" w:rsidRDefault="0020332D" w:rsidP="007C41C8">
      <w:pPr>
        <w:spacing w:after="0"/>
        <w:jc w:val="both"/>
        <w:rPr>
          <w:rFonts w:ascii="Bookman Old Style" w:hAnsi="Bookman Old Style" w:cs="Bookman Old Style"/>
          <w:sz w:val="24"/>
          <w:szCs w:val="24"/>
          <w:u w:val="single"/>
        </w:rPr>
      </w:pPr>
      <w:r w:rsidRPr="007C41C8">
        <w:rPr>
          <w:rFonts w:ascii="Bookman Old Style" w:hAnsi="Bookman Old Style" w:cs="Bookman Old Style"/>
          <w:sz w:val="24"/>
          <w:szCs w:val="24"/>
          <w:u w:val="single"/>
        </w:rPr>
        <w:t>Zakres robót:</w:t>
      </w:r>
    </w:p>
    <w:p w14:paraId="79A3CA26" w14:textId="320D3356" w:rsidR="0020332D" w:rsidRPr="00B1756F" w:rsidRDefault="0020332D" w:rsidP="007C41C8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B1756F">
        <w:rPr>
          <w:rFonts w:ascii="Bookman Old Style" w:hAnsi="Bookman Old Style" w:cs="Bookman Old Style"/>
          <w:sz w:val="24"/>
          <w:szCs w:val="24"/>
        </w:rPr>
        <w:t xml:space="preserve">Część I ( Etap I </w:t>
      </w:r>
      <w:proofErr w:type="spellStart"/>
      <w:r w:rsidRPr="00B1756F">
        <w:rPr>
          <w:rFonts w:ascii="Bookman Old Style" w:hAnsi="Bookman Old Style" w:cs="Bookman Old Style"/>
          <w:sz w:val="24"/>
          <w:szCs w:val="24"/>
        </w:rPr>
        <w:t>i</w:t>
      </w:r>
      <w:proofErr w:type="spellEnd"/>
      <w:r w:rsidRPr="00B1756F">
        <w:rPr>
          <w:rFonts w:ascii="Bookman Old Style" w:hAnsi="Bookman Old Style" w:cs="Bookman Old Style"/>
          <w:sz w:val="24"/>
          <w:szCs w:val="24"/>
        </w:rPr>
        <w:t xml:space="preserve"> II )</w:t>
      </w:r>
    </w:p>
    <w:p w14:paraId="70B219A1" w14:textId="70FCE3DA" w:rsidR="0020332D" w:rsidRPr="00B1756F" w:rsidRDefault="0020332D" w:rsidP="007C41C8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B1756F">
        <w:rPr>
          <w:rFonts w:ascii="Bookman Old Style" w:hAnsi="Bookman Old Style" w:cs="Bookman Old Style"/>
          <w:sz w:val="24"/>
          <w:szCs w:val="24"/>
        </w:rPr>
        <w:t xml:space="preserve">- rurociągi wodociągowe PVC-U SN 10 Ø 110 mm o długości - </w:t>
      </w:r>
      <w:r w:rsidRPr="00B1756F">
        <w:rPr>
          <w:rFonts w:ascii="Bookman Old Style" w:hAnsi="Bookman Old Style" w:cs="Bookman Old Style,Bold"/>
          <w:b/>
          <w:bCs/>
          <w:sz w:val="24"/>
          <w:szCs w:val="24"/>
        </w:rPr>
        <w:t>599 m</w:t>
      </w:r>
      <w:r w:rsidRPr="00B1756F">
        <w:rPr>
          <w:rFonts w:ascii="Bookman Old Style" w:hAnsi="Bookman Old Style" w:cs="Bookman Old Style"/>
          <w:sz w:val="24"/>
          <w:szCs w:val="24"/>
        </w:rPr>
        <w:t>.</w:t>
      </w:r>
    </w:p>
    <w:p w14:paraId="58C70830" w14:textId="0A39E4EE" w:rsidR="0020332D" w:rsidRPr="00B1756F" w:rsidRDefault="0020332D" w:rsidP="007C41C8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B1756F">
        <w:rPr>
          <w:rFonts w:ascii="Bookman Old Style" w:hAnsi="Bookman Old Style" w:cs="Bookman Old Style"/>
          <w:sz w:val="24"/>
          <w:szCs w:val="24"/>
        </w:rPr>
        <w:t xml:space="preserve">Część II ( Etap I </w:t>
      </w:r>
      <w:proofErr w:type="spellStart"/>
      <w:r w:rsidRPr="00B1756F">
        <w:rPr>
          <w:rFonts w:ascii="Bookman Old Style" w:hAnsi="Bookman Old Style" w:cs="Bookman Old Style"/>
          <w:sz w:val="24"/>
          <w:szCs w:val="24"/>
        </w:rPr>
        <w:t>i</w:t>
      </w:r>
      <w:proofErr w:type="spellEnd"/>
      <w:r w:rsidRPr="00B1756F">
        <w:rPr>
          <w:rFonts w:ascii="Bookman Old Style" w:hAnsi="Bookman Old Style" w:cs="Bookman Old Style"/>
          <w:sz w:val="24"/>
          <w:szCs w:val="24"/>
        </w:rPr>
        <w:t xml:space="preserve"> II )</w:t>
      </w:r>
    </w:p>
    <w:p w14:paraId="4CD156A8" w14:textId="30BE0494" w:rsidR="0045704F" w:rsidRPr="00C25C08" w:rsidRDefault="0020332D" w:rsidP="007C41C8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C25C08">
        <w:rPr>
          <w:rFonts w:ascii="Bookman Old Style" w:hAnsi="Bookman Old Style" w:cs="Bookman Old Style"/>
          <w:sz w:val="24"/>
          <w:szCs w:val="24"/>
        </w:rPr>
        <w:t xml:space="preserve">- rurociągi wodociągowe PVC-U SN 10 Ø 110 mm o długości - </w:t>
      </w:r>
      <w:r w:rsidRPr="00C25C08">
        <w:rPr>
          <w:rFonts w:ascii="Bookman Old Style" w:hAnsi="Bookman Old Style" w:cs="Bookman Old Style,Bold"/>
          <w:b/>
          <w:bCs/>
          <w:sz w:val="24"/>
          <w:szCs w:val="24"/>
        </w:rPr>
        <w:t>333 m</w:t>
      </w:r>
      <w:r w:rsidRPr="00C25C08">
        <w:rPr>
          <w:rFonts w:ascii="Bookman Old Style" w:hAnsi="Bookman Old Style" w:cs="Bookman Old Style"/>
          <w:sz w:val="24"/>
          <w:szCs w:val="24"/>
        </w:rPr>
        <w:t>.</w:t>
      </w:r>
    </w:p>
    <w:p w14:paraId="4CC92F7B" w14:textId="74FD9962" w:rsidR="00B1756F" w:rsidRPr="00C25C08" w:rsidRDefault="00B1756F" w:rsidP="007C41C8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C25C08">
        <w:rPr>
          <w:rFonts w:ascii="Bookman Old Style" w:hAnsi="Bookman Old Style" w:cs="Bookman Old Style"/>
          <w:sz w:val="24"/>
          <w:szCs w:val="24"/>
        </w:rPr>
        <w:t xml:space="preserve">Część III ( Etap I </w:t>
      </w:r>
      <w:proofErr w:type="spellStart"/>
      <w:r w:rsidRPr="00C25C08">
        <w:rPr>
          <w:rFonts w:ascii="Bookman Old Style" w:hAnsi="Bookman Old Style" w:cs="Bookman Old Style"/>
          <w:sz w:val="24"/>
          <w:szCs w:val="24"/>
        </w:rPr>
        <w:t>i</w:t>
      </w:r>
      <w:proofErr w:type="spellEnd"/>
      <w:r w:rsidRPr="00C25C08">
        <w:rPr>
          <w:rFonts w:ascii="Bookman Old Style" w:hAnsi="Bookman Old Style" w:cs="Bookman Old Style"/>
          <w:sz w:val="24"/>
          <w:szCs w:val="24"/>
        </w:rPr>
        <w:t xml:space="preserve"> II )</w:t>
      </w:r>
    </w:p>
    <w:p w14:paraId="5D2F638A" w14:textId="6B5A71A6" w:rsidR="00B1756F" w:rsidRPr="00AC0109" w:rsidRDefault="00B1756F" w:rsidP="007C41C8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C25C08">
        <w:rPr>
          <w:rFonts w:ascii="Bookman Old Style" w:hAnsi="Bookman Old Style" w:cs="Bookman Old Style"/>
          <w:sz w:val="24"/>
          <w:szCs w:val="24"/>
        </w:rPr>
        <w:t xml:space="preserve">- rurociągi wodociągowe PVC-U SN 10 Ø 110 mm o długości </w:t>
      </w:r>
      <w:r w:rsidRPr="00AC0109">
        <w:rPr>
          <w:rFonts w:ascii="Bookman Old Style" w:hAnsi="Bookman Old Style" w:cs="Bookman Old Style"/>
          <w:sz w:val="24"/>
          <w:szCs w:val="24"/>
        </w:rPr>
        <w:t xml:space="preserve">- </w:t>
      </w:r>
      <w:r w:rsidRPr="00AC0109">
        <w:rPr>
          <w:rFonts w:ascii="Bookman Old Style" w:hAnsi="Bookman Old Style" w:cs="Bookman Old Style,Bold"/>
          <w:b/>
          <w:bCs/>
          <w:sz w:val="24"/>
          <w:szCs w:val="24"/>
        </w:rPr>
        <w:t>214 m</w:t>
      </w:r>
      <w:r w:rsidRPr="00AC0109">
        <w:rPr>
          <w:rFonts w:ascii="Bookman Old Style" w:hAnsi="Bookman Old Style" w:cs="Bookman Old Style"/>
          <w:sz w:val="24"/>
          <w:szCs w:val="24"/>
        </w:rPr>
        <w:t>.</w:t>
      </w:r>
    </w:p>
    <w:p w14:paraId="07C6E5DE" w14:textId="2D551680" w:rsidR="00B1756F" w:rsidRPr="00AC0109" w:rsidRDefault="00B1756F" w:rsidP="007C41C8">
      <w:pPr>
        <w:spacing w:after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AC0109">
        <w:rPr>
          <w:rFonts w:ascii="Bookman Old Style" w:hAnsi="Bookman Old Style" w:cs="Bookman Old Style"/>
          <w:sz w:val="24"/>
          <w:szCs w:val="24"/>
        </w:rPr>
        <w:t xml:space="preserve">- rurociągi wodociągowe PE Ø 40 mm o długości – </w:t>
      </w:r>
      <w:r w:rsidRPr="00AC0109">
        <w:rPr>
          <w:rFonts w:ascii="Bookman Old Style" w:hAnsi="Bookman Old Style" w:cs="Bookman Old Style"/>
          <w:b/>
          <w:bCs/>
          <w:sz w:val="24"/>
          <w:szCs w:val="24"/>
        </w:rPr>
        <w:t>26 m</w:t>
      </w:r>
    </w:p>
    <w:p w14:paraId="236C744F" w14:textId="27F653BD" w:rsidR="0045704F" w:rsidRDefault="00B1756F" w:rsidP="007C41C8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AC0109">
        <w:rPr>
          <w:rFonts w:ascii="Bookman Old Style" w:hAnsi="Bookman Old Style" w:cs="Bookman Old Style"/>
          <w:b/>
          <w:bCs/>
          <w:sz w:val="24"/>
          <w:szCs w:val="24"/>
        </w:rPr>
        <w:t xml:space="preserve">  </w:t>
      </w:r>
      <w:r w:rsidRPr="00E236DA">
        <w:rPr>
          <w:rFonts w:ascii="Bookman Old Style" w:hAnsi="Bookman Old Style" w:cs="Bookman Old Style"/>
          <w:sz w:val="24"/>
          <w:szCs w:val="24"/>
        </w:rPr>
        <w:t xml:space="preserve">Łącznie </w:t>
      </w:r>
      <w:r w:rsidR="00CA4B17" w:rsidRPr="00E236DA">
        <w:rPr>
          <w:rFonts w:ascii="Bookman Old Style" w:hAnsi="Bookman Old Style" w:cs="Bookman Old Style"/>
          <w:sz w:val="24"/>
          <w:szCs w:val="24"/>
        </w:rPr>
        <w:t>część III</w:t>
      </w:r>
      <w:r w:rsidR="00CA4B17" w:rsidRPr="00AC0109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236DA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 w:rsidRPr="00AC0109">
        <w:rPr>
          <w:rFonts w:ascii="Bookman Old Style" w:hAnsi="Bookman Old Style" w:cs="Bookman Old Style"/>
          <w:b/>
          <w:bCs/>
          <w:sz w:val="24"/>
          <w:szCs w:val="24"/>
        </w:rPr>
        <w:t>240 m</w:t>
      </w:r>
    </w:p>
    <w:p w14:paraId="3F7B62F9" w14:textId="77777777" w:rsidR="00AC0109" w:rsidRPr="00AC0109" w:rsidRDefault="00AC0109" w:rsidP="007C41C8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3B888FB5" w14:textId="77777777" w:rsidR="00AC0109" w:rsidRPr="001D3F14" w:rsidRDefault="00AC0109" w:rsidP="00AC010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sz w:val="28"/>
          <w:szCs w:val="28"/>
        </w:rPr>
      </w:pPr>
      <w:r w:rsidRPr="00E72A18">
        <w:rPr>
          <w:rFonts w:ascii="Bookman Old Style" w:hAnsi="Bookman Old Style" w:cs="Bookman Old Style"/>
        </w:rPr>
        <w:t>KOD CVP 45232150 –</w:t>
      </w:r>
      <w:r>
        <w:rPr>
          <w:rFonts w:ascii="Bookman Old Style" w:hAnsi="Bookman Old Style" w:cs="Bookman Old Style"/>
        </w:rPr>
        <w:t xml:space="preserve"> 8 </w:t>
      </w:r>
      <w:r w:rsidRPr="00E72A18">
        <w:rPr>
          <w:rFonts w:ascii="Bookman Old Style" w:hAnsi="Bookman Old Style" w:cs="Bookman Old Style"/>
        </w:rPr>
        <w:t xml:space="preserve"> Roboty w zakresie rurociągów do przesyłu wody </w:t>
      </w:r>
    </w:p>
    <w:p w14:paraId="00FDF032" w14:textId="77777777" w:rsidR="00AC0109" w:rsidRPr="00B1756F" w:rsidRDefault="00AC0109" w:rsidP="00AC010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237EC2E3" w14:textId="11843A13" w:rsidR="00D76069" w:rsidRDefault="00D76069" w:rsidP="007C41C8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18B49743" w14:textId="77777777" w:rsidR="00D57840" w:rsidRPr="00C25C08" w:rsidRDefault="00D57840" w:rsidP="007C41C8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3CA9101C" w14:textId="0E32166B" w:rsidR="00A22133" w:rsidRPr="00C25C08" w:rsidRDefault="00EF4EB2" w:rsidP="0077206D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Budowa k</w:t>
      </w:r>
      <w:r w:rsidR="0040539F" w:rsidRPr="00C25C08">
        <w:rPr>
          <w:rFonts w:ascii="Bookman Old Style" w:hAnsi="Bookman Old Style" w:cs="Bookman Old Style"/>
          <w:b/>
          <w:bCs/>
          <w:sz w:val="28"/>
          <w:szCs w:val="28"/>
        </w:rPr>
        <w:t>analizacj</w:t>
      </w:r>
      <w:r>
        <w:rPr>
          <w:rFonts w:ascii="Bookman Old Style" w:hAnsi="Bookman Old Style" w:cs="Bookman Old Style"/>
          <w:b/>
          <w:bCs/>
          <w:sz w:val="28"/>
          <w:szCs w:val="28"/>
        </w:rPr>
        <w:t>i w miejscowości</w:t>
      </w:r>
      <w:r w:rsidR="0040539F" w:rsidRPr="00C25C08">
        <w:rPr>
          <w:rFonts w:ascii="Bookman Old Style" w:hAnsi="Bookman Old Style" w:cs="Bookman Old Style"/>
          <w:b/>
          <w:bCs/>
          <w:sz w:val="28"/>
          <w:szCs w:val="28"/>
        </w:rPr>
        <w:t xml:space="preserve"> R</w:t>
      </w:r>
      <w:r w:rsidR="00142F4D" w:rsidRPr="00C25C08">
        <w:rPr>
          <w:rFonts w:ascii="Bookman Old Style" w:hAnsi="Bookman Old Style" w:cs="Bookman Old Style"/>
          <w:b/>
          <w:bCs/>
          <w:sz w:val="28"/>
          <w:szCs w:val="28"/>
        </w:rPr>
        <w:t>ogów</w:t>
      </w:r>
      <w:r w:rsidR="0040539F" w:rsidRPr="00C25C08"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</w:p>
    <w:p w14:paraId="16E889B7" w14:textId="642C1F13" w:rsidR="0045704F" w:rsidRPr="00C25C08" w:rsidRDefault="00142F4D" w:rsidP="007C41C8">
      <w:pPr>
        <w:pStyle w:val="Default"/>
        <w:jc w:val="both"/>
        <w:rPr>
          <w:rFonts w:ascii="Bookman Old Style" w:hAnsi="Bookman Old Style"/>
        </w:rPr>
      </w:pPr>
      <w:r w:rsidRPr="00C25C08">
        <w:rPr>
          <w:rFonts w:ascii="Bookman Old Style" w:hAnsi="Bookman Old Style"/>
        </w:rPr>
        <w:t xml:space="preserve">Przedmiotem </w:t>
      </w:r>
      <w:r w:rsidR="00CA4B17">
        <w:rPr>
          <w:rFonts w:ascii="Bookman Old Style" w:hAnsi="Bookman Old Style"/>
        </w:rPr>
        <w:t>zadania</w:t>
      </w:r>
      <w:r w:rsidRPr="00C25C08">
        <w:rPr>
          <w:rFonts w:ascii="Bookman Old Style" w:hAnsi="Bookman Old Style"/>
        </w:rPr>
        <w:t xml:space="preserve"> jest</w:t>
      </w:r>
      <w:r w:rsidR="00A22133" w:rsidRPr="00C25C08">
        <w:rPr>
          <w:rFonts w:ascii="Bookman Old Style" w:hAnsi="Bookman Old Style"/>
        </w:rPr>
        <w:t xml:space="preserve"> budow</w:t>
      </w:r>
      <w:r w:rsidR="00CA4B17">
        <w:rPr>
          <w:rFonts w:ascii="Bookman Old Style" w:hAnsi="Bookman Old Style"/>
        </w:rPr>
        <w:t>a</w:t>
      </w:r>
      <w:r w:rsidR="00A22133" w:rsidRPr="00C25C08">
        <w:rPr>
          <w:rFonts w:ascii="Bookman Old Style" w:hAnsi="Bookman Old Style"/>
        </w:rPr>
        <w:t xml:space="preserve"> sieci kanalizacji sanitarnej </w:t>
      </w:r>
      <w:r w:rsidR="0045704F" w:rsidRPr="00C25C08">
        <w:rPr>
          <w:rFonts w:ascii="Bookman Old Style" w:hAnsi="Bookman Old Style"/>
        </w:rPr>
        <w:t xml:space="preserve">w miejscowości Rogów gmina Przykona </w:t>
      </w:r>
      <w:r w:rsidR="00376FD1">
        <w:rPr>
          <w:rFonts w:ascii="Bookman Old Style" w:hAnsi="Bookman Old Style"/>
        </w:rPr>
        <w:t>wraz z przepompownią ścieków,</w:t>
      </w:r>
      <w:r w:rsidR="0045704F" w:rsidRPr="00C25C08">
        <w:rPr>
          <w:rFonts w:ascii="Bookman Old Style" w:hAnsi="Bookman Old Style"/>
        </w:rPr>
        <w:t xml:space="preserve">  </w:t>
      </w:r>
    </w:p>
    <w:p w14:paraId="4FD7C880" w14:textId="77777777" w:rsidR="0045704F" w:rsidRPr="00C25C08" w:rsidRDefault="0045704F" w:rsidP="007C41C8">
      <w:pPr>
        <w:pStyle w:val="Default"/>
        <w:jc w:val="both"/>
        <w:rPr>
          <w:rFonts w:ascii="Bookman Old Style" w:hAnsi="Bookman Old Style"/>
        </w:rPr>
      </w:pPr>
    </w:p>
    <w:p w14:paraId="698DE4F8" w14:textId="08E49C7E" w:rsidR="007C41C8" w:rsidRPr="00C25C08" w:rsidRDefault="0045704F" w:rsidP="007C41C8">
      <w:pPr>
        <w:pStyle w:val="Default"/>
        <w:jc w:val="both"/>
        <w:rPr>
          <w:rFonts w:ascii="Bookman Old Style" w:hAnsi="Bookman Old Style"/>
          <w:u w:val="single"/>
        </w:rPr>
      </w:pPr>
      <w:r w:rsidRPr="00C25C08">
        <w:rPr>
          <w:rFonts w:ascii="Bookman Old Style" w:hAnsi="Bookman Old Style"/>
          <w:u w:val="single"/>
        </w:rPr>
        <w:t xml:space="preserve">Zakres robót:  </w:t>
      </w:r>
    </w:p>
    <w:p w14:paraId="15279BE5" w14:textId="30B84E7F" w:rsidR="007C41C8" w:rsidRPr="00C25C08" w:rsidRDefault="007C41C8" w:rsidP="007C41C8">
      <w:pPr>
        <w:pStyle w:val="Default"/>
        <w:jc w:val="both"/>
        <w:rPr>
          <w:rFonts w:ascii="Bookman Old Style" w:hAnsi="Bookman Old Style"/>
        </w:rPr>
      </w:pPr>
      <w:r w:rsidRPr="00C25C08">
        <w:rPr>
          <w:rFonts w:ascii="Bookman Old Style" w:hAnsi="Bookman Old Style"/>
        </w:rPr>
        <w:t xml:space="preserve">- </w:t>
      </w:r>
      <w:r w:rsidR="001D3F14">
        <w:rPr>
          <w:rFonts w:ascii="Bookman Old Style" w:hAnsi="Bookman Old Style"/>
        </w:rPr>
        <w:t>kanały sanitarne</w:t>
      </w:r>
      <w:r w:rsidR="00A22133" w:rsidRPr="00C25C08">
        <w:rPr>
          <w:rFonts w:ascii="Bookman Old Style" w:hAnsi="Bookman Old Style"/>
        </w:rPr>
        <w:t xml:space="preserve"> </w:t>
      </w:r>
      <w:r w:rsidR="00D57840">
        <w:rPr>
          <w:rFonts w:ascii="Bookman Old Style" w:hAnsi="Bookman Old Style"/>
        </w:rPr>
        <w:t xml:space="preserve">z rur </w:t>
      </w:r>
      <w:r w:rsidR="00A22133" w:rsidRPr="00C25C08">
        <w:rPr>
          <w:rFonts w:ascii="Bookman Old Style" w:hAnsi="Bookman Old Style"/>
        </w:rPr>
        <w:t>PVC-U Ø</w:t>
      </w:r>
      <w:r w:rsidRPr="00C25C08">
        <w:rPr>
          <w:rFonts w:ascii="Bookman Old Style" w:hAnsi="Bookman Old Style"/>
        </w:rPr>
        <w:t xml:space="preserve"> </w:t>
      </w:r>
      <w:r w:rsidR="00A22133" w:rsidRPr="00C25C08">
        <w:rPr>
          <w:rFonts w:ascii="Bookman Old Style" w:hAnsi="Bookman Old Style"/>
        </w:rPr>
        <w:t>200</w:t>
      </w:r>
      <w:r w:rsidR="00271B9A">
        <w:rPr>
          <w:rFonts w:ascii="Bookman Old Style" w:hAnsi="Bookman Old Style"/>
        </w:rPr>
        <w:t xml:space="preserve">, SN8, lita </w:t>
      </w:r>
      <w:r w:rsidR="00C25C08">
        <w:rPr>
          <w:rFonts w:ascii="Bookman Old Style" w:hAnsi="Bookman Old Style"/>
        </w:rPr>
        <w:t xml:space="preserve">o długości </w:t>
      </w:r>
      <w:r w:rsidR="00B1756F" w:rsidRPr="00C25C08">
        <w:rPr>
          <w:rFonts w:ascii="Bookman Old Style" w:hAnsi="Bookman Old Style"/>
        </w:rPr>
        <w:t xml:space="preserve"> – </w:t>
      </w:r>
      <w:r w:rsidR="00B1756F" w:rsidRPr="00C25C08">
        <w:rPr>
          <w:rFonts w:ascii="Bookman Old Style" w:hAnsi="Bookman Old Style"/>
          <w:b/>
          <w:bCs/>
        </w:rPr>
        <w:t>609,4 m</w:t>
      </w:r>
    </w:p>
    <w:p w14:paraId="73BF5FC6" w14:textId="4139B74D" w:rsidR="007C41C8" w:rsidRPr="00C25C08" w:rsidRDefault="007C41C8" w:rsidP="007C41C8">
      <w:pPr>
        <w:pStyle w:val="Default"/>
        <w:jc w:val="both"/>
        <w:rPr>
          <w:rFonts w:ascii="Bookman Old Style" w:hAnsi="Bookman Old Style"/>
          <w:b/>
          <w:bCs/>
        </w:rPr>
      </w:pPr>
      <w:r w:rsidRPr="00C25C08">
        <w:rPr>
          <w:rFonts w:ascii="Bookman Old Style" w:hAnsi="Bookman Old Style"/>
        </w:rPr>
        <w:t>-</w:t>
      </w:r>
      <w:r w:rsidR="00A22133" w:rsidRPr="00C25C08">
        <w:rPr>
          <w:rFonts w:ascii="Bookman Old Style" w:hAnsi="Bookman Old Style"/>
        </w:rPr>
        <w:t xml:space="preserve"> </w:t>
      </w:r>
      <w:r w:rsidR="00271B9A">
        <w:rPr>
          <w:rFonts w:ascii="Bookman Old Style" w:hAnsi="Bookman Old Style"/>
        </w:rPr>
        <w:t xml:space="preserve">kanały sanitarne </w:t>
      </w:r>
      <w:r w:rsidRPr="00C25C08">
        <w:rPr>
          <w:rFonts w:ascii="Bookman Old Style" w:hAnsi="Bookman Old Style"/>
        </w:rPr>
        <w:t xml:space="preserve"> </w:t>
      </w:r>
      <w:r w:rsidR="00D57840">
        <w:rPr>
          <w:rFonts w:ascii="Bookman Old Style" w:hAnsi="Bookman Old Style"/>
        </w:rPr>
        <w:t xml:space="preserve">z rur </w:t>
      </w:r>
      <w:r w:rsidRPr="00C25C08">
        <w:rPr>
          <w:rFonts w:ascii="Bookman Old Style" w:hAnsi="Bookman Old Style"/>
        </w:rPr>
        <w:t xml:space="preserve">PCV-U </w:t>
      </w:r>
      <w:r w:rsidR="00A22133" w:rsidRPr="00C25C08">
        <w:rPr>
          <w:rFonts w:ascii="Bookman Old Style" w:hAnsi="Bookman Old Style"/>
        </w:rPr>
        <w:t>Ø</w:t>
      </w:r>
      <w:r w:rsidR="00C25C08">
        <w:rPr>
          <w:rFonts w:ascii="Bookman Old Style" w:hAnsi="Bookman Old Style"/>
        </w:rPr>
        <w:t xml:space="preserve"> </w:t>
      </w:r>
      <w:r w:rsidR="00A22133" w:rsidRPr="00C25C08">
        <w:rPr>
          <w:rFonts w:ascii="Bookman Old Style" w:hAnsi="Bookman Old Style"/>
        </w:rPr>
        <w:t>160</w:t>
      </w:r>
      <w:r w:rsidR="00271B9A">
        <w:rPr>
          <w:rFonts w:ascii="Bookman Old Style" w:hAnsi="Bookman Old Style"/>
        </w:rPr>
        <w:t xml:space="preserve">, SN8, lita </w:t>
      </w:r>
      <w:r w:rsidR="00C25C08">
        <w:rPr>
          <w:rFonts w:ascii="Bookman Old Style" w:hAnsi="Bookman Old Style"/>
        </w:rPr>
        <w:t xml:space="preserve">o długości </w:t>
      </w:r>
      <w:r w:rsidRPr="00C25C08">
        <w:rPr>
          <w:rFonts w:ascii="Bookman Old Style" w:hAnsi="Bookman Old Style"/>
        </w:rPr>
        <w:t xml:space="preserve"> – </w:t>
      </w:r>
      <w:r w:rsidRPr="00C25C08">
        <w:rPr>
          <w:rFonts w:ascii="Bookman Old Style" w:hAnsi="Bookman Old Style"/>
          <w:b/>
          <w:bCs/>
        </w:rPr>
        <w:t xml:space="preserve">129,3 m </w:t>
      </w:r>
    </w:p>
    <w:p w14:paraId="4B90C365" w14:textId="0F78348A" w:rsidR="002C5371" w:rsidRPr="00E236DA" w:rsidRDefault="007C41C8" w:rsidP="00E236DA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C25C08">
        <w:rPr>
          <w:rFonts w:ascii="Bookman Old Style" w:hAnsi="Bookman Old Style"/>
          <w:sz w:val="24"/>
          <w:szCs w:val="24"/>
        </w:rPr>
        <w:t xml:space="preserve">- </w:t>
      </w:r>
      <w:r w:rsidR="00D57840">
        <w:rPr>
          <w:rFonts w:ascii="Bookman Old Style" w:hAnsi="Bookman Old Style"/>
          <w:sz w:val="24"/>
          <w:szCs w:val="24"/>
        </w:rPr>
        <w:t xml:space="preserve">rurociąg tłoczny </w:t>
      </w:r>
      <w:r w:rsidRPr="00C25C08">
        <w:rPr>
          <w:rFonts w:ascii="Bookman Old Style" w:hAnsi="Bookman Old Style"/>
          <w:sz w:val="24"/>
          <w:szCs w:val="24"/>
        </w:rPr>
        <w:t>PE</w:t>
      </w:r>
      <w:r w:rsidR="00271B9A">
        <w:rPr>
          <w:rFonts w:ascii="Bookman Old Style" w:hAnsi="Bookman Old Style"/>
          <w:sz w:val="24"/>
          <w:szCs w:val="24"/>
        </w:rPr>
        <w:t>100,</w:t>
      </w:r>
      <w:r w:rsidRPr="00C25C08">
        <w:rPr>
          <w:rFonts w:ascii="Bookman Old Style" w:hAnsi="Bookman Old Style"/>
          <w:sz w:val="24"/>
          <w:szCs w:val="24"/>
        </w:rPr>
        <w:t xml:space="preserve"> Ø</w:t>
      </w:r>
      <w:r w:rsidR="00C25C08">
        <w:rPr>
          <w:rFonts w:ascii="Bookman Old Style" w:hAnsi="Bookman Old Style"/>
          <w:sz w:val="24"/>
          <w:szCs w:val="24"/>
        </w:rPr>
        <w:t xml:space="preserve"> </w:t>
      </w:r>
      <w:r w:rsidRPr="00C25C08">
        <w:rPr>
          <w:rFonts w:ascii="Bookman Old Style" w:hAnsi="Bookman Old Style"/>
          <w:sz w:val="24"/>
          <w:szCs w:val="24"/>
        </w:rPr>
        <w:t>110</w:t>
      </w:r>
      <w:r w:rsidR="00271B9A">
        <w:rPr>
          <w:rFonts w:ascii="Bookman Old Style" w:hAnsi="Bookman Old Style"/>
          <w:sz w:val="24"/>
          <w:szCs w:val="24"/>
        </w:rPr>
        <w:t xml:space="preserve">, SDR17 </w:t>
      </w:r>
      <w:r w:rsidR="00D57840">
        <w:rPr>
          <w:rFonts w:ascii="Bookman Old Style" w:hAnsi="Bookman Old Style"/>
          <w:sz w:val="24"/>
          <w:szCs w:val="24"/>
        </w:rPr>
        <w:t xml:space="preserve">-  </w:t>
      </w:r>
      <w:r w:rsidR="00C25C08">
        <w:rPr>
          <w:rFonts w:ascii="Bookman Old Style" w:hAnsi="Bookman Old Style"/>
          <w:sz w:val="24"/>
          <w:szCs w:val="24"/>
        </w:rPr>
        <w:t xml:space="preserve">o długości </w:t>
      </w:r>
      <w:r w:rsidRPr="00C25C08">
        <w:rPr>
          <w:rFonts w:ascii="Bookman Old Style" w:hAnsi="Bookman Old Style"/>
          <w:sz w:val="24"/>
          <w:szCs w:val="24"/>
        </w:rPr>
        <w:t xml:space="preserve">– </w:t>
      </w:r>
      <w:r w:rsidRPr="00C25C08">
        <w:rPr>
          <w:rFonts w:ascii="Bookman Old Style" w:hAnsi="Bookman Old Style"/>
          <w:b/>
          <w:bCs/>
          <w:sz w:val="24"/>
          <w:szCs w:val="24"/>
        </w:rPr>
        <w:t>273m</w:t>
      </w:r>
    </w:p>
    <w:p w14:paraId="139FF56F" w14:textId="6EABB021" w:rsidR="00A22133" w:rsidRPr="00B1756F" w:rsidRDefault="00C25C08" w:rsidP="007C41C8">
      <w:pPr>
        <w:pStyle w:val="Defaul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oraz </w:t>
      </w:r>
    </w:p>
    <w:p w14:paraId="19C81CF4" w14:textId="3D9BCF10" w:rsidR="00A22133" w:rsidRPr="00B1756F" w:rsidRDefault="0045704F" w:rsidP="007C41C8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B1756F">
        <w:rPr>
          <w:rFonts w:ascii="Bookman Old Style" w:hAnsi="Bookman Old Style" w:cs="Bookman Old Style"/>
          <w:sz w:val="24"/>
          <w:szCs w:val="24"/>
        </w:rPr>
        <w:t>- budowa</w:t>
      </w:r>
      <w:r w:rsidR="00A22133" w:rsidRPr="00B1756F">
        <w:rPr>
          <w:rFonts w:ascii="Bookman Old Style" w:hAnsi="Bookman Old Style" w:cs="Bookman Old Style"/>
          <w:sz w:val="24"/>
          <w:szCs w:val="24"/>
        </w:rPr>
        <w:t xml:space="preserve"> linii kablowej zalicznikowej niskiego napięcia ( instalacja wewnętrzna </w:t>
      </w:r>
      <w:r w:rsidRPr="00B1756F">
        <w:rPr>
          <w:rFonts w:ascii="Bookman Old Style" w:hAnsi="Bookman Old Style" w:cs="Bookman Old Style"/>
          <w:sz w:val="24"/>
          <w:szCs w:val="24"/>
        </w:rPr>
        <w:t>)</w:t>
      </w:r>
      <w:r w:rsidR="00E236DA">
        <w:rPr>
          <w:rFonts w:ascii="Bookman Old Style" w:hAnsi="Bookman Old Style" w:cs="Bookman Old Style"/>
          <w:sz w:val="24"/>
          <w:szCs w:val="24"/>
        </w:rPr>
        <w:t xml:space="preserve"> do zasilania przepompowni ścieków.</w:t>
      </w:r>
    </w:p>
    <w:p w14:paraId="2A96E38C" w14:textId="33430F45" w:rsidR="00A22133" w:rsidRDefault="00A22133" w:rsidP="007C41C8">
      <w:pPr>
        <w:jc w:val="both"/>
        <w:rPr>
          <w:rFonts w:ascii="Bookman Old Style" w:hAnsi="Bookman Old Style"/>
          <w:sz w:val="24"/>
          <w:szCs w:val="24"/>
        </w:rPr>
      </w:pPr>
    </w:p>
    <w:p w14:paraId="4C7AFF97" w14:textId="1D63610C" w:rsidR="00271B9A" w:rsidRPr="001D3F14" w:rsidRDefault="00271B9A" w:rsidP="00271B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,Bold" w:hAnsi="Bookman Old Style,Bold" w:cs="Bookman Old Style,Bold"/>
          <w:sz w:val="28"/>
          <w:szCs w:val="28"/>
        </w:rPr>
      </w:pPr>
      <w:r w:rsidRPr="00E72A18">
        <w:rPr>
          <w:rFonts w:ascii="Bookman Old Style" w:hAnsi="Bookman Old Style" w:cs="Bookman Old Style"/>
        </w:rPr>
        <w:t>KOD CVP 4523</w:t>
      </w:r>
      <w:r>
        <w:rPr>
          <w:rFonts w:ascii="Bookman Old Style" w:hAnsi="Bookman Old Style" w:cs="Bookman Old Style"/>
        </w:rPr>
        <w:t>1300</w:t>
      </w:r>
      <w:r w:rsidRPr="00E72A18">
        <w:rPr>
          <w:rFonts w:ascii="Bookman Old Style" w:hAnsi="Bookman Old Style" w:cs="Bookman Old Style"/>
        </w:rPr>
        <w:t xml:space="preserve"> –</w:t>
      </w:r>
      <w:r>
        <w:rPr>
          <w:rFonts w:ascii="Bookman Old Style" w:hAnsi="Bookman Old Style" w:cs="Bookman Old Style"/>
        </w:rPr>
        <w:t xml:space="preserve"> 8 </w:t>
      </w:r>
      <w:r w:rsidRPr="00E72A18">
        <w:rPr>
          <w:rFonts w:ascii="Bookman Old Style" w:hAnsi="Bookman Old Style" w:cs="Bookman Old Style"/>
        </w:rPr>
        <w:t xml:space="preserve">Roboty </w:t>
      </w:r>
      <w:r>
        <w:rPr>
          <w:rFonts w:ascii="Bookman Old Style" w:hAnsi="Bookman Old Style" w:cs="Bookman Old Style"/>
        </w:rPr>
        <w:t xml:space="preserve">budowlane </w:t>
      </w:r>
      <w:r w:rsidRPr="00E72A18">
        <w:rPr>
          <w:rFonts w:ascii="Bookman Old Style" w:hAnsi="Bookman Old Style" w:cs="Bookman Old Style"/>
        </w:rPr>
        <w:t xml:space="preserve">w zakresie </w:t>
      </w:r>
      <w:r>
        <w:rPr>
          <w:rFonts w:ascii="Bookman Old Style" w:hAnsi="Bookman Old Style" w:cs="Bookman Old Style"/>
        </w:rPr>
        <w:t>budowy wodociągów i rurociągów do odprowadzania ścieków</w:t>
      </w:r>
    </w:p>
    <w:p w14:paraId="25AC1A79" w14:textId="77777777" w:rsidR="00271B9A" w:rsidRPr="00B1756F" w:rsidRDefault="00271B9A" w:rsidP="00271B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2EADA2A2" w14:textId="3842ADA7" w:rsidR="007C41C8" w:rsidRDefault="00EF4EB2" w:rsidP="007C41C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710CC09F" w14:textId="1146959E" w:rsidR="004F3DD8" w:rsidRDefault="004F3DD8" w:rsidP="007C41C8">
      <w:pPr>
        <w:jc w:val="both"/>
        <w:rPr>
          <w:rFonts w:ascii="Bookman Old Style" w:hAnsi="Bookman Old Style"/>
          <w:sz w:val="24"/>
          <w:szCs w:val="24"/>
        </w:rPr>
      </w:pPr>
    </w:p>
    <w:p w14:paraId="33D50E46" w14:textId="77777777" w:rsidR="004F3DD8" w:rsidRPr="004F3DD8" w:rsidRDefault="004F3DD8" w:rsidP="004F3DD8">
      <w:pPr>
        <w:spacing w:after="43"/>
        <w:jc w:val="both"/>
        <w:rPr>
          <w:rFonts w:ascii="Bookman Old Style" w:hAnsi="Bookman Old Style"/>
          <w:sz w:val="24"/>
          <w:szCs w:val="24"/>
        </w:rPr>
      </w:pPr>
      <w:r w:rsidRPr="004F3DD8">
        <w:rPr>
          <w:rFonts w:ascii="Bookman Old Style" w:hAnsi="Bookman Old Style"/>
          <w:b/>
          <w:i/>
          <w:sz w:val="24"/>
          <w:szCs w:val="24"/>
        </w:rPr>
        <w:t xml:space="preserve">Przedmiotowe zadanie jest współfinansowane ze środków Rządowego Funduszu Polski Ład: Program Inwestycji Strategicznych. </w:t>
      </w:r>
    </w:p>
    <w:p w14:paraId="0F9165C7" w14:textId="77777777" w:rsidR="004F3DD8" w:rsidRPr="004F3DD8" w:rsidRDefault="004F3DD8" w:rsidP="004F3DD8">
      <w:pPr>
        <w:spacing w:after="48"/>
        <w:jc w:val="both"/>
        <w:rPr>
          <w:rFonts w:ascii="Bookman Old Style" w:hAnsi="Bookman Old Style"/>
          <w:sz w:val="24"/>
          <w:szCs w:val="24"/>
        </w:rPr>
      </w:pPr>
      <w:r w:rsidRPr="004F3DD8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14:paraId="57FA4EAB" w14:textId="77777777" w:rsidR="004F3DD8" w:rsidRPr="005F376B" w:rsidRDefault="004F3DD8" w:rsidP="005F376B">
      <w:pPr>
        <w:numPr>
          <w:ilvl w:val="0"/>
          <w:numId w:val="4"/>
        </w:numPr>
        <w:spacing w:after="0" w:line="299" w:lineRule="auto"/>
        <w:ind w:left="426" w:right="419" w:hanging="426"/>
        <w:jc w:val="both"/>
        <w:rPr>
          <w:rFonts w:ascii="Bookman Old Style" w:hAnsi="Bookman Old Style"/>
        </w:rPr>
      </w:pPr>
      <w:r w:rsidRPr="005F376B">
        <w:rPr>
          <w:rFonts w:ascii="Bookman Old Style" w:hAnsi="Bookman Old Style"/>
        </w:rPr>
        <w:t xml:space="preserve">Wymagany okres gwarancji i rękojmi za przedmiot zamówienia wynosi minimalnie 36 miesięcy, a maksymalnie 60 miesięcy. </w:t>
      </w:r>
    </w:p>
    <w:p w14:paraId="38A8EBFC" w14:textId="77777777" w:rsidR="004F3DD8" w:rsidRPr="005F376B" w:rsidRDefault="004F3DD8" w:rsidP="005F376B">
      <w:pPr>
        <w:numPr>
          <w:ilvl w:val="0"/>
          <w:numId w:val="4"/>
        </w:numPr>
        <w:spacing w:after="0" w:line="299" w:lineRule="auto"/>
        <w:ind w:left="426" w:right="419" w:hanging="426"/>
        <w:jc w:val="both"/>
        <w:rPr>
          <w:rFonts w:ascii="Bookman Old Style" w:hAnsi="Bookman Old Style"/>
        </w:rPr>
      </w:pPr>
      <w:r w:rsidRPr="005F376B">
        <w:rPr>
          <w:rFonts w:ascii="Bookman Old Style" w:hAnsi="Bookman Old Style"/>
        </w:rPr>
        <w:lastRenderedPageBreak/>
        <w:t xml:space="preserve">Wykonawca ponosi pełną odpowiedzialność za szkody spowodowane niewłaściwym wykonawstwem lub nieprzestrzeganiem przepisów. Podczas realizacji robót wymagane jest przestrzeganie przez Wykonawcę przepisów bezpieczeństwa i higieny pracy, przepisów z zakresu ochrony przeciwpożarowej oraz zabezpieczenie przed dostępem osób postronnych terenu budowy i przechowywanych tam materiałów budowlanych. </w:t>
      </w:r>
    </w:p>
    <w:p w14:paraId="4371F1AC" w14:textId="77777777" w:rsidR="004F3DD8" w:rsidRPr="005F376B" w:rsidRDefault="004F3DD8" w:rsidP="005F376B">
      <w:pPr>
        <w:numPr>
          <w:ilvl w:val="0"/>
          <w:numId w:val="4"/>
        </w:numPr>
        <w:spacing w:after="0" w:line="299" w:lineRule="auto"/>
        <w:ind w:left="426" w:right="419" w:hanging="426"/>
        <w:jc w:val="both"/>
        <w:rPr>
          <w:rFonts w:ascii="Bookman Old Style" w:hAnsi="Bookman Old Style"/>
        </w:rPr>
      </w:pPr>
      <w:r w:rsidRPr="005F376B">
        <w:rPr>
          <w:rFonts w:ascii="Bookman Old Style" w:hAnsi="Bookman Old Style"/>
        </w:rPr>
        <w:t xml:space="preserve">Wykonawca urządzi zaplecze budowy i zabezpieczy plac budowy we własnym zakresie. </w:t>
      </w:r>
    </w:p>
    <w:p w14:paraId="05512622" w14:textId="77777777" w:rsidR="004F3DD8" w:rsidRPr="005F376B" w:rsidRDefault="004F3DD8" w:rsidP="005F376B">
      <w:pPr>
        <w:numPr>
          <w:ilvl w:val="0"/>
          <w:numId w:val="4"/>
        </w:numPr>
        <w:spacing w:after="0" w:line="299" w:lineRule="auto"/>
        <w:ind w:left="426" w:right="419" w:hanging="426"/>
        <w:jc w:val="both"/>
        <w:rPr>
          <w:rFonts w:ascii="Bookman Old Style" w:hAnsi="Bookman Old Style"/>
        </w:rPr>
      </w:pPr>
      <w:r w:rsidRPr="005F376B">
        <w:rPr>
          <w:rFonts w:ascii="Bookman Old Style" w:hAnsi="Bookman Old Style"/>
        </w:rPr>
        <w:t xml:space="preserve">Jakość wykonania robót budowlanych oraz materiałów użytych do zrealizowania zadań powinna spełniać wymogi zawarte w obowiązujących normach i być zgodna  z zasadami wiedzy technicznej. </w:t>
      </w:r>
    </w:p>
    <w:p w14:paraId="1530A73E" w14:textId="77777777" w:rsidR="004F3DD8" w:rsidRPr="005F376B" w:rsidRDefault="004F3DD8" w:rsidP="005F376B">
      <w:pPr>
        <w:numPr>
          <w:ilvl w:val="0"/>
          <w:numId w:val="4"/>
        </w:numPr>
        <w:spacing w:after="0" w:line="299" w:lineRule="auto"/>
        <w:ind w:left="426" w:right="419" w:hanging="426"/>
        <w:jc w:val="both"/>
        <w:rPr>
          <w:rFonts w:ascii="Bookman Old Style" w:hAnsi="Bookman Old Style"/>
        </w:rPr>
      </w:pPr>
      <w:r w:rsidRPr="005F376B">
        <w:rPr>
          <w:rFonts w:ascii="Bookman Old Style" w:hAnsi="Bookman Old Style"/>
        </w:rPr>
        <w:t xml:space="preserve">Materiały budowlane powinny posiadać atesty, certyfikaty lub deklaracje zgodności  dopuszczające ich zastosowanie w budownictwie. </w:t>
      </w:r>
    </w:p>
    <w:p w14:paraId="2D17633C" w14:textId="02E566D8" w:rsidR="00582875" w:rsidRPr="005F376B" w:rsidRDefault="004F3DD8" w:rsidP="005F376B">
      <w:pPr>
        <w:numPr>
          <w:ilvl w:val="0"/>
          <w:numId w:val="4"/>
        </w:numPr>
        <w:spacing w:after="0" w:line="299" w:lineRule="auto"/>
        <w:ind w:left="426" w:right="419" w:hanging="426"/>
        <w:jc w:val="both"/>
        <w:rPr>
          <w:rFonts w:ascii="Bookman Old Style" w:hAnsi="Bookman Old Style"/>
        </w:rPr>
      </w:pPr>
      <w:r w:rsidRPr="005F376B">
        <w:rPr>
          <w:rFonts w:ascii="Bookman Old Style" w:hAnsi="Bookman Old Style"/>
        </w:rPr>
        <w:t xml:space="preserve">W trakcie trwania robót Wykonawca jest zobowiązany do zapewnienia ciągłości ruchu drogowego i pieszego. </w:t>
      </w:r>
    </w:p>
    <w:p w14:paraId="4F285B8B" w14:textId="524278B4" w:rsidR="00582875" w:rsidRPr="00ED2324" w:rsidRDefault="004F3DD8" w:rsidP="00ED2324">
      <w:pPr>
        <w:numPr>
          <w:ilvl w:val="0"/>
          <w:numId w:val="4"/>
        </w:numPr>
        <w:spacing w:after="0" w:line="299" w:lineRule="auto"/>
        <w:ind w:left="426" w:right="419" w:hanging="426"/>
        <w:jc w:val="both"/>
        <w:rPr>
          <w:rFonts w:ascii="Bookman Old Style" w:hAnsi="Bookman Old Style"/>
        </w:rPr>
      </w:pPr>
      <w:r w:rsidRPr="005F376B">
        <w:rPr>
          <w:rFonts w:ascii="Bookman Old Style" w:hAnsi="Bookman Old Style"/>
        </w:rPr>
        <w:t xml:space="preserve">Na wykonawcy spoczywa obowiązek ochrony znaków geodezyjnych, a w przypadku uszkodzenia lub zniszczenia, należy je odtworzyć zgodnie z przepisami prawa geodezyjnego i kartograficznego. </w:t>
      </w:r>
    </w:p>
    <w:p w14:paraId="14A3739E" w14:textId="77777777" w:rsidR="001B7AB5" w:rsidRPr="001B7AB5" w:rsidRDefault="004F3DD8" w:rsidP="001B7AB5">
      <w:pPr>
        <w:numPr>
          <w:ilvl w:val="0"/>
          <w:numId w:val="4"/>
        </w:numPr>
        <w:spacing w:after="0" w:line="299" w:lineRule="auto"/>
        <w:ind w:left="426" w:right="419" w:hanging="426"/>
        <w:jc w:val="both"/>
        <w:rPr>
          <w:rFonts w:ascii="Bookman Old Style" w:hAnsi="Bookman Old Style"/>
        </w:rPr>
      </w:pPr>
      <w:r w:rsidRPr="001B7AB5">
        <w:rPr>
          <w:rFonts w:ascii="Bookman Old Style" w:hAnsi="Bookman Old Style"/>
        </w:rPr>
        <w:t xml:space="preserve">Po zrealizowaniu robót budowlanych Wykonawca zobowiązany jest do przeprowadzenia wszystkich niezbędnych prób, sprawdzeń i pomiarów, a po uzyskaniu pozytywnych wyników przedstawienia ich w protokołach i przekazania Zamawiającemu. W przypadku dokonania jakichkolwiek zmian dopuszczalnych przepisami i zgodnych z umową, należy przedłożyć Zamawiającemu dokumentację powykonawczą wraz z atestami, certyfikatami i deklaracjami zgodności. </w:t>
      </w:r>
    </w:p>
    <w:p w14:paraId="705B2108" w14:textId="6A8C974A" w:rsidR="004F3DD8" w:rsidRPr="001B7AB5" w:rsidRDefault="004F3DD8" w:rsidP="001B7AB5">
      <w:pPr>
        <w:numPr>
          <w:ilvl w:val="0"/>
          <w:numId w:val="4"/>
        </w:numPr>
        <w:spacing w:after="0" w:line="299" w:lineRule="auto"/>
        <w:ind w:left="426" w:right="419" w:hanging="426"/>
        <w:jc w:val="both"/>
        <w:rPr>
          <w:rFonts w:ascii="Bookman Old Style" w:hAnsi="Bookman Old Style"/>
        </w:rPr>
      </w:pPr>
      <w:r w:rsidRPr="001B7AB5">
        <w:rPr>
          <w:rFonts w:ascii="Bookman Old Style" w:hAnsi="Bookman Old Style"/>
        </w:rPr>
        <w:t>Odpady powstałe w toku realizacji zadania należy zagospodarować zgodnie  z Ustawą z dnia 14 grudnia 2012 roku o odpadach (tekst jednolity w Dz. U. z 2021 roku poz. 779 z</w:t>
      </w:r>
      <w:r w:rsidR="001B7AB5" w:rsidRPr="001B7AB5">
        <w:rPr>
          <w:rFonts w:ascii="Bookman Old Style" w:hAnsi="Bookman Old Style"/>
        </w:rPr>
        <w:t>e</w:t>
      </w:r>
      <w:r w:rsidRPr="001B7AB5">
        <w:rPr>
          <w:rFonts w:ascii="Bookman Old Style" w:hAnsi="Bookman Old Style"/>
        </w:rPr>
        <w:t xml:space="preserve"> zm.). </w:t>
      </w:r>
    </w:p>
    <w:p w14:paraId="730F1090" w14:textId="6FE8D340" w:rsidR="004F3DD8" w:rsidRPr="001B7AB5" w:rsidRDefault="0045690B" w:rsidP="00ED2324">
      <w:pPr>
        <w:numPr>
          <w:ilvl w:val="0"/>
          <w:numId w:val="4"/>
        </w:numPr>
        <w:spacing w:after="201" w:line="299" w:lineRule="auto"/>
        <w:ind w:left="426" w:right="419" w:hanging="426"/>
        <w:jc w:val="both"/>
        <w:rPr>
          <w:rFonts w:ascii="Bookman Old Style" w:hAnsi="Bookman Old Style"/>
          <w:strike/>
        </w:rPr>
      </w:pPr>
      <w:r w:rsidRPr="001B7AB5">
        <w:rPr>
          <w:rFonts w:ascii="Bookman Old Style" w:hAnsi="Bookman Old Style"/>
        </w:rPr>
        <w:t>P</w:t>
      </w:r>
      <w:r w:rsidR="004F3DD8" w:rsidRPr="001B7AB5">
        <w:rPr>
          <w:rFonts w:ascii="Bookman Old Style" w:hAnsi="Bookman Old Style"/>
        </w:rPr>
        <w:t xml:space="preserve">rzy opracowywaniu kosztorysu ofertowego obejmującego przedmiot zamówienia należy uwzględnić dane wynikające z analizy przedmiaru robót, opisu przedmiotu zamówienia oraz </w:t>
      </w:r>
      <w:r w:rsidR="001B7AB5" w:rsidRPr="001B7AB5">
        <w:rPr>
          <w:rFonts w:ascii="Bookman Old Style" w:hAnsi="Bookman Old Style"/>
        </w:rPr>
        <w:t xml:space="preserve">ewentualne </w:t>
      </w:r>
      <w:r w:rsidR="004F3DD8" w:rsidRPr="001B7AB5">
        <w:rPr>
          <w:rFonts w:ascii="Bookman Old Style" w:hAnsi="Bookman Old Style"/>
        </w:rPr>
        <w:t xml:space="preserve">wnioski wynikające z przeprowadzonej </w:t>
      </w:r>
      <w:r w:rsidRPr="001B7AB5">
        <w:rPr>
          <w:rFonts w:ascii="Bookman Old Style" w:hAnsi="Bookman Old Style"/>
        </w:rPr>
        <w:t xml:space="preserve">dobrowolnie </w:t>
      </w:r>
      <w:r w:rsidR="004F3DD8" w:rsidRPr="001B7AB5">
        <w:rPr>
          <w:rFonts w:ascii="Bookman Old Style" w:hAnsi="Bookman Old Style"/>
        </w:rPr>
        <w:t xml:space="preserve">wizji lokalnej w terenie. Wykonawca musi wziąć pod uwagę fakt, że rozliczenie przedmiotu umowy ma charakter </w:t>
      </w:r>
      <w:r w:rsidR="00ED2324" w:rsidRPr="001B7AB5">
        <w:rPr>
          <w:rFonts w:ascii="Bookman Old Style" w:hAnsi="Bookman Old Style"/>
        </w:rPr>
        <w:t>kosztorysowy</w:t>
      </w:r>
      <w:r w:rsidR="004F3DD8" w:rsidRPr="001B7AB5">
        <w:rPr>
          <w:rFonts w:ascii="Bookman Old Style" w:hAnsi="Bookman Old Style"/>
        </w:rPr>
        <w:t xml:space="preserve"> </w:t>
      </w:r>
      <w:r w:rsidR="00ED2324" w:rsidRPr="001B7AB5">
        <w:rPr>
          <w:rFonts w:ascii="Bookman Old Style" w:hAnsi="Bookman Old Style"/>
        </w:rPr>
        <w:t xml:space="preserve">i Wykonawca po zakończeniu robót </w:t>
      </w:r>
      <w:r w:rsidRPr="001B7AB5">
        <w:rPr>
          <w:rFonts w:ascii="Bookman Old Style" w:hAnsi="Bookman Old Style"/>
        </w:rPr>
        <w:t xml:space="preserve">zobowiązany jest do </w:t>
      </w:r>
      <w:r w:rsidR="00ED2324" w:rsidRPr="001B7AB5">
        <w:rPr>
          <w:rFonts w:ascii="Bookman Old Style" w:hAnsi="Bookman Old Style"/>
        </w:rPr>
        <w:t>sporządz</w:t>
      </w:r>
      <w:r w:rsidRPr="001B7AB5">
        <w:rPr>
          <w:rFonts w:ascii="Bookman Old Style" w:hAnsi="Bookman Old Style"/>
        </w:rPr>
        <w:t>enia</w:t>
      </w:r>
      <w:r w:rsidR="00ED2324" w:rsidRPr="001B7AB5">
        <w:rPr>
          <w:rFonts w:ascii="Bookman Old Style" w:hAnsi="Bookman Old Style"/>
        </w:rPr>
        <w:t xml:space="preserve"> Kosztorys</w:t>
      </w:r>
      <w:r w:rsidRPr="001B7AB5">
        <w:rPr>
          <w:rFonts w:ascii="Bookman Old Style" w:hAnsi="Bookman Old Style"/>
        </w:rPr>
        <w:t>u</w:t>
      </w:r>
      <w:r w:rsidR="00ED2324" w:rsidRPr="001B7AB5">
        <w:rPr>
          <w:rFonts w:ascii="Bookman Old Style" w:hAnsi="Bookman Old Style"/>
        </w:rPr>
        <w:t xml:space="preserve"> powykonawcz</w:t>
      </w:r>
      <w:r w:rsidRPr="001B7AB5">
        <w:rPr>
          <w:rFonts w:ascii="Bookman Old Style" w:hAnsi="Bookman Old Style"/>
        </w:rPr>
        <w:t>ego</w:t>
      </w:r>
      <w:r w:rsidR="00BA15DE">
        <w:rPr>
          <w:rFonts w:ascii="Bookman Old Style" w:hAnsi="Bookman Old Style"/>
        </w:rPr>
        <w:t>.</w:t>
      </w:r>
      <w:r w:rsidRPr="001B7AB5">
        <w:rPr>
          <w:rFonts w:ascii="Bookman Old Style" w:hAnsi="Bookman Old Style"/>
        </w:rPr>
        <w:t xml:space="preserve"> </w:t>
      </w:r>
    </w:p>
    <w:p w14:paraId="5A32DA6F" w14:textId="03200502" w:rsidR="004F3DD8" w:rsidRDefault="004F3DD8" w:rsidP="004F3DD8">
      <w:pPr>
        <w:spacing w:after="23"/>
        <w:ind w:left="296"/>
      </w:pPr>
    </w:p>
    <w:p w14:paraId="6BF2B5A7" w14:textId="77777777" w:rsidR="004F3DD8" w:rsidRDefault="004F3DD8" w:rsidP="004F3DD8">
      <w:pPr>
        <w:spacing w:after="58"/>
        <w:ind w:left="296"/>
      </w:pPr>
      <w:r>
        <w:rPr>
          <w:b/>
          <w:i/>
        </w:rPr>
        <w:t xml:space="preserve"> </w:t>
      </w:r>
    </w:p>
    <w:p w14:paraId="5BE679A1" w14:textId="77777777" w:rsidR="004F3DD8" w:rsidRPr="00B1756F" w:rsidRDefault="004F3DD8" w:rsidP="007C41C8">
      <w:pPr>
        <w:jc w:val="both"/>
        <w:rPr>
          <w:rFonts w:ascii="Bookman Old Style" w:hAnsi="Bookman Old Style"/>
          <w:sz w:val="24"/>
          <w:szCs w:val="24"/>
        </w:rPr>
      </w:pPr>
    </w:p>
    <w:sectPr w:rsidR="004F3DD8" w:rsidRPr="00B1756F" w:rsidSect="00E236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,Bold">
    <w:altName w:val="Bookman Old Style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B80"/>
    <w:multiLevelType w:val="hybridMultilevel"/>
    <w:tmpl w:val="CA780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3E2"/>
    <w:multiLevelType w:val="hybridMultilevel"/>
    <w:tmpl w:val="3BC6709E"/>
    <w:lvl w:ilvl="0" w:tplc="DAAA59C0">
      <w:start w:val="1"/>
      <w:numFmt w:val="decimal"/>
      <w:lvlText w:val="%1.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3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EF0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282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5A77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6E6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29E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421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EA3E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F64F9B"/>
    <w:multiLevelType w:val="hybridMultilevel"/>
    <w:tmpl w:val="0D024394"/>
    <w:lvl w:ilvl="0" w:tplc="5DD2A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2282"/>
    <w:multiLevelType w:val="hybridMultilevel"/>
    <w:tmpl w:val="1168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F37"/>
    <w:multiLevelType w:val="hybridMultilevel"/>
    <w:tmpl w:val="677088E8"/>
    <w:lvl w:ilvl="0" w:tplc="CBC608CC">
      <w:start w:val="1"/>
      <w:numFmt w:val="upperRoman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2204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63B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807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69B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4A8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A44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8EB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6EA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0125AA"/>
    <w:multiLevelType w:val="hybridMultilevel"/>
    <w:tmpl w:val="CF92A57C"/>
    <w:lvl w:ilvl="0" w:tplc="FF40C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F"/>
    <w:rsid w:val="00142F4D"/>
    <w:rsid w:val="001B7AB5"/>
    <w:rsid w:val="001D3F14"/>
    <w:rsid w:val="0020332D"/>
    <w:rsid w:val="00271B9A"/>
    <w:rsid w:val="002C5371"/>
    <w:rsid w:val="00376FD1"/>
    <w:rsid w:val="0040539F"/>
    <w:rsid w:val="0045690B"/>
    <w:rsid w:val="0045704F"/>
    <w:rsid w:val="00492C08"/>
    <w:rsid w:val="004F3DD8"/>
    <w:rsid w:val="00582875"/>
    <w:rsid w:val="005F376B"/>
    <w:rsid w:val="0077206D"/>
    <w:rsid w:val="007C41C8"/>
    <w:rsid w:val="00A22133"/>
    <w:rsid w:val="00AC0109"/>
    <w:rsid w:val="00B1756F"/>
    <w:rsid w:val="00B46F8E"/>
    <w:rsid w:val="00BA15DE"/>
    <w:rsid w:val="00C24A18"/>
    <w:rsid w:val="00C25C08"/>
    <w:rsid w:val="00CA4B17"/>
    <w:rsid w:val="00D57840"/>
    <w:rsid w:val="00D76069"/>
    <w:rsid w:val="00E236DA"/>
    <w:rsid w:val="00E40278"/>
    <w:rsid w:val="00E72A18"/>
    <w:rsid w:val="00ED2324"/>
    <w:rsid w:val="00E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85F1"/>
  <w15:chartTrackingRefBased/>
  <w15:docId w15:val="{F10BB149-D020-47FE-8B74-BF9CE4CF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2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2F4D"/>
    <w:pPr>
      <w:ind w:left="720"/>
      <w:contextualSpacing/>
    </w:pPr>
  </w:style>
  <w:style w:type="paragraph" w:customStyle="1" w:styleId="Standard">
    <w:name w:val="Standard"/>
    <w:rsid w:val="00EF4E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2022-03-02T08:31:00Z</cp:lastPrinted>
  <dcterms:created xsi:type="dcterms:W3CDTF">2022-03-01T14:25:00Z</dcterms:created>
  <dcterms:modified xsi:type="dcterms:W3CDTF">2022-03-04T12:41:00Z</dcterms:modified>
</cp:coreProperties>
</file>