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16</w:t>
      </w:r>
      <w:r>
        <w:rPr>
          <w:rFonts w:ascii="Trebuchet MS" w:hAnsi="Trebuchet MS"/>
          <w:b/>
        </w:rPr>
        <w:t>.2023.ZP</w:t>
      </w:r>
    </w:p>
    <w:p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hint="default" w:ascii="Trebuchet MS" w:hAnsi="Trebuchet MS" w:cs="Arial"/>
          <w:lang w:val="pl-PL"/>
        </w:rPr>
        <w:t xml:space="preserve"> do SWZ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hint="default" w:ascii="Trebuchet MS" w:hAnsi="Trebuchet MS"/>
          <w:b/>
          <w:lang w:val="pl-PL"/>
        </w:rPr>
      </w:pPr>
      <w:r>
        <w:rPr>
          <w:rFonts w:ascii="Trebuchet MS" w:hAnsi="Trebuchet MS" w:cs="Arial"/>
        </w:rPr>
        <w:t xml:space="preserve">Oferta złożona do postępowania o udzielenie zamówienia publicznego w trybie zamówienia klasycznego – tryb podstawowy na zadanie o nazwie: </w:t>
      </w:r>
      <w:r>
        <w:rPr>
          <w:rFonts w:hint="default" w:ascii="Trebuchet MS" w:hAnsi="Trebuchet MS"/>
          <w:b/>
          <w:lang w:val="pl-PL"/>
        </w:rPr>
        <w:t>„</w:t>
      </w:r>
      <w:r>
        <w:rPr>
          <w:rFonts w:hint="default" w:ascii="Trebuchet MS" w:hAnsi="Trebuchet MS"/>
          <w:b/>
        </w:rPr>
        <w:t>Dostawa artykułów spożywczych do stołówki szkolnej i przedszkolnej dla Zespołu Szkół w Gołaczewach</w:t>
      </w:r>
      <w:r>
        <w:rPr>
          <w:rFonts w:hint="default" w:ascii="Trebuchet MS" w:hAnsi="Trebuchet MS"/>
          <w:b/>
          <w:lang w:val="pl-PL"/>
        </w:rPr>
        <w:t>”.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hint="default" w:ascii="Trebuchet MS" w:hAnsi="Trebuchet MS"/>
          <w:b/>
          <w:sz w:val="10"/>
          <w:szCs w:val="10"/>
          <w:lang w:val="pl-P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spacing w:line="288" w:lineRule="auto"/>
        <w:rPr>
          <w:rFonts w:ascii="Trebuchet MS" w:hAnsi="Trebuchet MS" w:cs="Arial"/>
          <w:b/>
          <w:sz w:val="10"/>
          <w:szCs w:val="10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ascii="Trebuchet MS" w:hAnsi="Trebuchet MS" w:cs="Arial"/>
          <w:sz w:val="10"/>
          <w:szCs w:val="10"/>
        </w:rPr>
      </w:pPr>
    </w:p>
    <w:p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ind w:right="28"/>
        <w:jc w:val="center"/>
        <w:rPr>
          <w:rFonts w:ascii="Trebuchet MS" w:hAnsi="Trebuchet MS"/>
          <w:b/>
          <w:sz w:val="16"/>
          <w:szCs w:val="16"/>
          <w:highlight w:val="yellow"/>
        </w:rPr>
      </w:pPr>
      <w:r>
        <w:rPr>
          <w:rFonts w:ascii="Trebuchet MS" w:hAnsi="Trebuchet MS"/>
          <w:b/>
          <w:sz w:val="16"/>
          <w:szCs w:val="16"/>
          <w:highlight w:val="yellow"/>
        </w:rPr>
        <w:t>UWAGA! Wypełnić tylko z zakresu tych części, na które Wykonawca składa ofertę.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ascii="Trebuchet MS" w:hAnsi="Trebuchet MS" w:cs="Arial"/>
          <w:sz w:val="20"/>
        </w:rPr>
      </w:pPr>
    </w:p>
    <w:p>
      <w:pPr>
        <w:pStyle w:val="14"/>
        <w:numPr>
          <w:ilvl w:val="0"/>
          <w:numId w:val="11"/>
        </w:numPr>
        <w:spacing w:line="276" w:lineRule="auto"/>
        <w:ind w:left="402" w:leftChars="0" w:hanging="402" w:firstLineChars="0"/>
        <w:rPr>
          <w:rFonts w:ascii="Trebuchet MS" w:hAnsi="Trebuchet MS" w:cs="Arial"/>
          <w:b/>
          <w:bCs/>
          <w:sz w:val="19"/>
          <w:szCs w:val="19"/>
          <w:u w:val="single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</w:t>
      </w:r>
      <w:r>
        <w:rPr>
          <w:rFonts w:hint="default" w:ascii="Trebuchet MS" w:hAnsi="Trebuchet MS" w:cs="Arial"/>
          <w:b/>
          <w:bCs/>
          <w:sz w:val="19"/>
          <w:szCs w:val="19"/>
          <w:lang w:val="pl-PL"/>
        </w:rPr>
        <w:t xml:space="preserve"> w ramach: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Części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1. </w:t>
      </w:r>
      <w:bookmarkEnd w:id="0"/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pieczywa, wyrobów piekarskich i ciastkarskich,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ci 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2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w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ędlin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,</w:t>
      </w:r>
      <w:r>
        <w:rPr>
          <w:rFonts w:hint="default" w:ascii="Trebuchet MS" w:hAnsi="Trebuchet MS" w:cs="Arial"/>
          <w:b/>
          <w:bCs/>
          <w:sz w:val="19"/>
          <w:szCs w:val="19"/>
          <w:u w:val="none"/>
          <w:lang w:val="pl-PL"/>
        </w:rPr>
        <w:t xml:space="preserve">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3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m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ięs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4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w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arzyw i owoc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ów,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5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m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lek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a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i przetwor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ów,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6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m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rożon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ek,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7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Dostawa r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>óżn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ych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produkt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ów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</w:rPr>
        <w:t xml:space="preserve"> spożywcz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ych,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1"/>
          <w:numId w:val="12"/>
        </w:numPr>
        <w:spacing w:line="276" w:lineRule="auto"/>
        <w:ind w:left="600" w:leftChars="0" w:hanging="60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ascii="Trebuchet MS" w:hAnsi="Trebuchet MS" w:cs="Arial"/>
          <w:b/>
          <w:bCs/>
          <w:sz w:val="19"/>
          <w:szCs w:val="19"/>
          <w:u w:val="single"/>
        </w:rPr>
        <w:t>Częś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ci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 nr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>8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. </w:t>
      </w:r>
      <w:r>
        <w:rPr>
          <w:rFonts w:hint="default" w:ascii="Trebuchet MS" w:hAnsi="Trebuchet MS" w:cs="Arial"/>
          <w:b/>
          <w:bCs/>
          <w:sz w:val="19"/>
          <w:szCs w:val="19"/>
          <w:u w:val="single"/>
          <w:lang w:val="pl-PL"/>
        </w:rPr>
        <w:t xml:space="preserve">Dostawa jaj i nabiału, 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.......... zł</w:t>
      </w:r>
      <w:r>
        <w:rPr>
          <w:rFonts w:hint="default" w:ascii="Trebuchet MS" w:hAnsi="Trebuchet MS" w:cs="Arial"/>
          <w:sz w:val="19"/>
          <w:szCs w:val="19"/>
          <w:lang w:val="pl-PL"/>
        </w:rPr>
        <w:t>, zgodnie z załącznikiem nr 1 do Formularza oferty - Formularz cenowy dla niniejszej części zamówienia;</w:t>
      </w:r>
    </w:p>
    <w:p>
      <w:pPr>
        <w:pStyle w:val="14"/>
        <w:numPr>
          <w:ilvl w:val="0"/>
          <w:numId w:val="0"/>
        </w:numPr>
        <w:spacing w:line="276" w:lineRule="auto"/>
        <w:ind w:left="600" w:leftChars="300" w:firstLine="0" w:firstLineChars="0"/>
        <w:rPr>
          <w:rFonts w:hint="default" w:ascii="Trebuchet MS" w:hAnsi="Trebuchet MS" w:cs="Arial"/>
          <w:sz w:val="19"/>
          <w:szCs w:val="19"/>
          <w:lang w:val="pl-PL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1</w:t>
      </w:r>
      <w:r>
        <w:rPr>
          <w:rFonts w:ascii="Trebuchet MS" w:hAnsi="Trebuchet MS" w:cs="Arial"/>
          <w:sz w:val="20"/>
        </w:rPr>
        <w:t>.</w:t>
      </w:r>
      <w:r>
        <w:rPr>
          <w:rFonts w:hint="default" w:ascii="Trebuchet MS" w:hAnsi="Trebuchet MS" w:cs="Arial"/>
          <w:sz w:val="20"/>
          <w:lang w:val="pl-PL"/>
        </w:rPr>
        <w:t>9</w:t>
      </w:r>
      <w:r>
        <w:rPr>
          <w:rFonts w:ascii="Trebuchet MS" w:hAnsi="Trebuchet MS" w:cs="Arial"/>
          <w:sz w:val="20"/>
        </w:rPr>
        <w:t xml:space="preserve">. </w:t>
      </w:r>
      <w:r>
        <w:rPr>
          <w:rFonts w:ascii="Trebuchet MS" w:hAnsi="Trebuchet MS" w:cs="Arial"/>
          <w:b/>
          <w:bCs/>
          <w:sz w:val="20"/>
        </w:rPr>
        <w:t xml:space="preserve">(wypełnić </w:t>
      </w:r>
      <w:r>
        <w:rPr>
          <w:rFonts w:ascii="Trebuchet MS" w:hAnsi="Trebuchet MS" w:cs="Arial"/>
          <w:b/>
          <w:bCs/>
          <w:sz w:val="20"/>
          <w:highlight w:val="yellow"/>
        </w:rPr>
        <w:t>jeśli dotycz</w:t>
      </w:r>
      <w:r>
        <w:rPr>
          <w:rFonts w:ascii="Trebuchet MS" w:hAnsi="Trebuchet MS" w:cs="Arial"/>
          <w:b/>
          <w:bCs/>
          <w:sz w:val="20"/>
        </w:rPr>
        <w:t>y – odrębnie dla każdej części, na którą Wykonawca składa ofertę)</w:t>
      </w:r>
      <w:r>
        <w:rPr>
          <w:rFonts w:ascii="Trebuchet MS" w:hAnsi="Trebuchet MS" w:cs="Arial"/>
          <w:sz w:val="20"/>
        </w:rPr>
        <w:t xml:space="preserve"> 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10</w:t>
      </w:r>
      <w:r>
        <w:rPr>
          <w:rFonts w:ascii="Trebuchet MS" w:hAnsi="Trebuchet MS" w:cs="Arial"/>
        </w:rPr>
        <w:t xml:space="preserve">. (wypełnić, </w:t>
      </w:r>
      <w:r>
        <w:rPr>
          <w:rFonts w:ascii="Trebuchet MS" w:hAnsi="Trebuchet MS" w:cs="Arial"/>
          <w:highlight w:val="yellow"/>
        </w:rPr>
        <w:t xml:space="preserve">jeśli wypełniono ust. </w:t>
      </w:r>
      <w:r>
        <w:rPr>
          <w:rFonts w:hint="default" w:ascii="Trebuchet MS" w:hAnsi="Trebuchet MS" w:cs="Arial"/>
          <w:highlight w:val="yellow"/>
          <w:lang w:val="pl-PL"/>
        </w:rPr>
        <w:t>1.</w:t>
      </w:r>
      <w:bookmarkStart w:id="1" w:name="_GoBack"/>
      <w:bookmarkEnd w:id="1"/>
      <w:r>
        <w:rPr>
          <w:rFonts w:hint="default" w:ascii="Trebuchet MS" w:hAnsi="Trebuchet MS" w:cs="Arial"/>
          <w:highlight w:val="yellow"/>
          <w:lang w:val="pl-PL"/>
        </w:rPr>
        <w:t>9</w:t>
      </w:r>
      <w:r>
        <w:rPr>
          <w:rFonts w:ascii="Trebuchet MS" w:hAnsi="Trebuchet MS" w:cs="Arial"/>
        </w:rPr>
        <w:t>) 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</w:t>
      </w:r>
      <w:r>
        <w:rPr>
          <w:rFonts w:hint="default" w:ascii="Trebuchet MS" w:hAnsi="Trebuchet MS" w:cs="Arial"/>
          <w:lang w:val="pl-PL"/>
        </w:rPr>
        <w:t>11</w:t>
      </w:r>
      <w:r>
        <w:rPr>
          <w:rFonts w:ascii="Trebuchet MS" w:hAnsi="Trebuchet MS" w:cs="Arial"/>
        </w:rPr>
        <w:t xml:space="preserve">. (wypełnić, </w:t>
      </w:r>
      <w:r>
        <w:rPr>
          <w:rFonts w:ascii="Trebuchet MS" w:hAnsi="Trebuchet MS" w:cs="Arial"/>
          <w:highlight w:val="yellow"/>
        </w:rPr>
        <w:t xml:space="preserve">jeśli wypełniono ust. </w:t>
      </w:r>
      <w:r>
        <w:rPr>
          <w:rFonts w:hint="default" w:ascii="Trebuchet MS" w:hAnsi="Trebuchet MS" w:cs="Arial"/>
          <w:highlight w:val="yellow"/>
          <w:lang w:val="pl-PL"/>
        </w:rPr>
        <w:t>1</w:t>
      </w:r>
      <w:r>
        <w:rPr>
          <w:rFonts w:ascii="Trebuchet MS" w:hAnsi="Trebuchet MS" w:cs="Arial"/>
          <w:highlight w:val="yellow"/>
        </w:rPr>
        <w:t>.</w:t>
      </w:r>
      <w:r>
        <w:rPr>
          <w:rFonts w:hint="default" w:ascii="Trebuchet MS" w:hAnsi="Trebuchet MS" w:cs="Arial"/>
          <w:highlight w:val="yellow"/>
          <w:lang w:val="pl-PL"/>
        </w:rPr>
        <w:t>9</w:t>
      </w:r>
      <w:r>
        <w:rPr>
          <w:rFonts w:ascii="Trebuchet MS" w:hAnsi="Trebuchet MS" w:cs="Arial"/>
        </w:rPr>
        <w:t>) </w:t>
      </w:r>
    </w:p>
    <w:p>
      <w:pPr>
        <w:spacing w:line="288" w:lineRule="auto"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.............................................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  <w:sz w:val="6"/>
          <w:szCs w:val="6"/>
        </w:rPr>
      </w:pPr>
    </w:p>
    <w:p>
      <w:pPr>
        <w:spacing w:line="288" w:lineRule="auto"/>
        <w:ind w:left="-142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 xml:space="preserve">Wypełnić o </w:t>
      </w:r>
      <w:r>
        <w:rPr>
          <w:rFonts w:ascii="Trebuchet MS" w:hAnsi="Trebuchet MS"/>
          <w:i/>
          <w:sz w:val="16"/>
          <w:highlight w:val="yellow"/>
        </w:rPr>
        <w:t>ile wybór oferty prowadziłby do powstania u Zamawiającego obowiązku podatkowego</w:t>
      </w:r>
      <w:r>
        <w:rPr>
          <w:rFonts w:ascii="Trebuchet MS" w:hAnsi="Trebuchet MS"/>
          <w:i/>
          <w:sz w:val="16"/>
        </w:rPr>
        <w:t xml:space="preserve"> zgodnie z przepisami o podatku od towaru i usług </w:t>
      </w:r>
      <w:r>
        <w:rPr>
          <w:rFonts w:ascii="Trebuchet MS" w:hAnsi="Trebuchet MS"/>
          <w:b/>
          <w:bCs/>
          <w:i/>
          <w:sz w:val="16"/>
        </w:rPr>
        <w:t>w przeciwnym razie zostawić niewypełnione</w:t>
      </w:r>
      <w:r>
        <w:rPr>
          <w:rFonts w:ascii="Trebuchet MS" w:hAnsi="Trebuchet MS"/>
          <w:i/>
        </w:rPr>
        <w:t>.</w:t>
      </w:r>
    </w:p>
    <w:p>
      <w:pPr>
        <w:spacing w:line="288" w:lineRule="auto"/>
        <w:ind w:left="360"/>
        <w:jc w:val="both"/>
        <w:rPr>
          <w:rFonts w:ascii="Trebuchet MS" w:hAnsi="Trebuchet MS" w:cs="Aria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ó</w:t>
            </w:r>
            <w:r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e</w:t>
            </w:r>
            <w:r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0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1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2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3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 do SWZ) i przyjmuję je bez zastrzeżeń;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</w:t>
      </w:r>
      <w:r>
        <w:rPr>
          <w:rFonts w:hint="default" w:ascii="Trebuchet MS" w:hAnsi="Trebuchet MS" w:cs="Arial"/>
          <w:lang w:val="pl-PL"/>
        </w:rPr>
        <w:t>;</w:t>
      </w:r>
    </w:p>
    <w:p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655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ascii="Trebuchet MS" w:hAnsi="Trebuchet MS" w:cs="Arial"/>
              </w:rPr>
              <w:t>Lp</w:t>
            </w:r>
            <w:r>
              <w:rPr>
                <w:rFonts w:hint="default" w:ascii="Trebuchet MS" w:hAnsi="Trebuchet MS" w:cs="Arial"/>
                <w:lang w:val="pl-PL"/>
              </w:rPr>
              <w:t>/</w:t>
            </w:r>
            <w:r>
              <w:rPr>
                <w:rFonts w:hint="default" w:ascii="Trebuchet MS" w:hAnsi="Trebuchet MS" w:cs="Arial"/>
                <w:lang w:val="pl-PL"/>
              </w:rPr>
              <w:br w:type="textWrapping"/>
            </w:r>
            <w:r>
              <w:rPr>
                <w:rFonts w:hint="default" w:ascii="Trebuchet MS" w:hAnsi="Trebuchet MS" w:cs="Arial"/>
                <w:lang w:val="pl-PL"/>
              </w:rPr>
              <w:t>nr.Części</w:t>
            </w:r>
          </w:p>
        </w:tc>
        <w:tc>
          <w:tcPr>
            <w:tcW w:w="3655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3707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  <w:sz w:val="16"/>
                <w:szCs w:val="16"/>
                <w:highlight w:val="yellow"/>
              </w:rPr>
              <w:t>Wypełnić tylko z zakresu tych części, na które Wykonawca składa ofertę</w:t>
            </w:r>
          </w:p>
        </w:tc>
        <w:tc>
          <w:tcPr>
            <w:tcW w:w="3707" w:type="dxa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  <w:sz w:val="16"/>
                <w:szCs w:val="16"/>
                <w:highlight w:val="yellow"/>
              </w:rPr>
              <w:t>Wypełnić tylko z zakresu tych części, na które Wykonawca składa ofertę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5" w:type="dxa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4.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5.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6.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7.</w:t>
            </w: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numPr>
                <w:ilvl w:val="0"/>
                <w:numId w:val="15"/>
              </w:num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</w:p>
        </w:tc>
        <w:tc>
          <w:tcPr>
            <w:tcW w:w="3655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  <w:tc>
          <w:tcPr>
            <w:tcW w:w="3707" w:type="dxa"/>
            <w:vAlign w:val="top"/>
          </w:tcPr>
          <w:p>
            <w:pPr>
              <w:spacing w:line="288" w:lineRule="auto"/>
              <w:jc w:val="center"/>
              <w:rPr>
                <w:rFonts w:hint="default" w:ascii="Trebuchet MS" w:hAnsi="Trebuchet MS" w:cs="Arial"/>
                <w:lang w:val="pl-PL"/>
              </w:rPr>
            </w:pPr>
            <w:r>
              <w:rPr>
                <w:rFonts w:hint="default" w:ascii="Trebuchet MS" w:hAnsi="Trebuchet MS" w:cs="Arial"/>
                <w:lang w:val="pl-PL"/>
              </w:rPr>
              <w:t>J.w.</w:t>
            </w:r>
          </w:p>
        </w:tc>
      </w:tr>
    </w:tbl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hint="default" w:ascii="Trebuchet MS" w:hAnsi="Trebuchet MS" w:cs="Arial"/>
          <w:b/>
          <w:bCs/>
          <w:sz w:val="16"/>
          <w:szCs w:val="16"/>
          <w:lang w:val="pl-PL"/>
        </w:rPr>
      </w:pPr>
      <w:r>
        <w:rPr>
          <w:rFonts w:hint="default" w:ascii="Trebuchet MS" w:hAnsi="Trebuchet MS" w:cs="Arial"/>
          <w:b/>
          <w:bCs/>
          <w:sz w:val="16"/>
          <w:szCs w:val="16"/>
          <w:lang w:val="pl-PL"/>
        </w:rPr>
        <w:t>Załączniki:</w:t>
      </w:r>
    </w:p>
    <w:p>
      <w:pPr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hint="default" w:ascii="Trebuchet MS" w:hAnsi="Trebuchet MS" w:cs="Arial"/>
          <w:sz w:val="16"/>
          <w:szCs w:val="16"/>
          <w:lang w:val="pl-PL"/>
        </w:rPr>
        <w:t>Załącznik nr 1 do Formularza oferty - Formularz cenowy.</w:t>
      </w:r>
    </w:p>
    <w:sectPr>
      <w:headerReference r:id="rId3" w:type="first"/>
      <w:footerReference r:id="rId4" w:type="default"/>
      <w:footerReference r:id="rId5" w:type="even"/>
      <w:pgSz w:w="11907" w:h="16840"/>
      <w:pgMar w:top="818" w:right="1089" w:bottom="1422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D572"/>
    <w:multiLevelType w:val="singleLevel"/>
    <w:tmpl w:val="C96FD572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CF88E4F7"/>
    <w:multiLevelType w:val="singleLevel"/>
    <w:tmpl w:val="CF88E4F7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>
    <w:nsid w:val="0AFE52C6"/>
    <w:multiLevelType w:val="multilevel"/>
    <w:tmpl w:val="0AFE52C6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9737BE"/>
    <w:multiLevelType w:val="multilevel"/>
    <w:tmpl w:val="3C9737BE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entative="0">
      <w:start w:val="2"/>
      <w:numFmt w:val="decimal"/>
      <w:isLgl/>
      <w:lvlText w:val="%1.%2."/>
      <w:lvlJc w:val="left"/>
      <w:pPr>
        <w:ind w:left="1222" w:hanging="720"/>
      </w:pPr>
      <w:rPr>
        <w:rFonts w:hint="default" w:cs="Times New Roman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582" w:hanging="720"/>
      </w:pPr>
      <w:rPr>
        <w:rFonts w:hint="default" w:cs="Times New Roman"/>
        <w:u w:val="single"/>
      </w:rPr>
    </w:lvl>
    <w:lvl w:ilvl="3" w:tentative="0">
      <w:start w:val="1"/>
      <w:numFmt w:val="decimal"/>
      <w:isLgl/>
      <w:lvlText w:val="%1.%2.%3.%4."/>
      <w:lvlJc w:val="left"/>
      <w:pPr>
        <w:ind w:left="2302" w:hanging="1080"/>
      </w:pPr>
      <w:rPr>
        <w:rFonts w:hint="default" w:cs="Times New Roman"/>
        <w:u w:val="single"/>
      </w:rPr>
    </w:lvl>
    <w:lvl w:ilvl="4" w:tentative="0">
      <w:start w:val="1"/>
      <w:numFmt w:val="decimal"/>
      <w:isLgl/>
      <w:lvlText w:val="%1.%2.%3.%4.%5."/>
      <w:lvlJc w:val="left"/>
      <w:pPr>
        <w:ind w:left="2662" w:hanging="1080"/>
      </w:pPr>
      <w:rPr>
        <w:rFonts w:hint="default" w:cs="Times New Roman"/>
        <w:u w:val="single"/>
      </w:rPr>
    </w:lvl>
    <w:lvl w:ilvl="5" w:tentative="0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 w:cs="Times New Roman"/>
        <w:u w:val="single"/>
      </w:rPr>
    </w:lvl>
    <w:lvl w:ilvl="6" w:tentative="0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 w:cs="Times New Roman"/>
        <w:u w:val="single"/>
      </w:rPr>
    </w:lvl>
    <w:lvl w:ilvl="7" w:tentative="0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 w:cs="Times New Roman"/>
        <w:u w:val="single"/>
      </w:rPr>
    </w:lvl>
    <w:lvl w:ilvl="8" w:tentative="0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 w:cs="Times New Roman"/>
        <w:u w:val="single"/>
      </w:rPr>
    </w:lvl>
  </w:abstractNum>
  <w:abstractNum w:abstractNumId="9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10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3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97B3CDD"/>
    <w:rsid w:val="1E8C21FB"/>
    <w:rsid w:val="246C5382"/>
    <w:rsid w:val="28863833"/>
    <w:rsid w:val="344F372D"/>
    <w:rsid w:val="3BDB5755"/>
    <w:rsid w:val="5D847292"/>
    <w:rsid w:val="638E2D48"/>
    <w:rsid w:val="649938B9"/>
    <w:rsid w:val="69B277A6"/>
    <w:rsid w:val="6E6138CC"/>
    <w:rsid w:val="70CE1CFD"/>
    <w:rsid w:val="7DE414F1"/>
    <w:rsid w:val="7E9B4F7F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958</Words>
  <Characters>5748</Characters>
  <Lines>47</Lines>
  <Paragraphs>13</Paragraphs>
  <TotalTime>3</TotalTime>
  <ScaleCrop>false</ScaleCrop>
  <LinksUpToDate>false</LinksUpToDate>
  <CharactersWithSpaces>6693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UMiG</cp:lastModifiedBy>
  <cp:lastPrinted>2023-07-13T09:03:00Z</cp:lastPrinted>
  <dcterms:modified xsi:type="dcterms:W3CDTF">2023-07-25T11:24:32Z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EB66CE1A383D4D62B71277DD2B087262</vt:lpwstr>
  </property>
</Properties>
</file>