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BE65" w14:textId="77777777" w:rsidR="00BA6235" w:rsidRPr="00AF6AC4" w:rsidRDefault="00BA6235" w:rsidP="00BA6235">
      <w:pPr>
        <w:pStyle w:val="Tekstpodstawowy"/>
        <w:ind w:right="23"/>
        <w:jc w:val="center"/>
        <w:rPr>
          <w:rFonts w:ascii="Adagio_Slab" w:hAnsi="Adagio_Slab"/>
          <w:b/>
          <w:bCs/>
          <w:sz w:val="20"/>
          <w:szCs w:val="20"/>
        </w:rPr>
      </w:pPr>
    </w:p>
    <w:p w14:paraId="4A880620" w14:textId="77777777" w:rsidR="00BA6235" w:rsidRPr="00AF6AC4" w:rsidRDefault="00BA6235" w:rsidP="00BA6235">
      <w:pPr>
        <w:pStyle w:val="Tekstpodstawowy"/>
        <w:ind w:right="23"/>
        <w:jc w:val="center"/>
        <w:rPr>
          <w:rFonts w:ascii="Adagio_Slab" w:hAnsi="Adagio_Slab"/>
          <w:b/>
          <w:bCs/>
          <w:sz w:val="20"/>
          <w:szCs w:val="20"/>
        </w:rPr>
      </w:pPr>
    </w:p>
    <w:p w14:paraId="522401B3" w14:textId="77777777" w:rsidR="001965F0" w:rsidRDefault="001965F0" w:rsidP="005D747E">
      <w:pPr>
        <w:rPr>
          <w:rFonts w:ascii="Adagio_Slab" w:hAnsi="Adagio_Slab" w:cs="Arial"/>
          <w:sz w:val="20"/>
          <w:szCs w:val="20"/>
        </w:rPr>
      </w:pPr>
    </w:p>
    <w:p w14:paraId="4A62078B" w14:textId="77777777" w:rsidR="001965F0" w:rsidRDefault="001965F0" w:rsidP="005D747E">
      <w:pPr>
        <w:rPr>
          <w:rFonts w:ascii="Adagio_Slab" w:hAnsi="Adagio_Slab" w:cs="Arial"/>
          <w:sz w:val="20"/>
          <w:szCs w:val="20"/>
        </w:rPr>
      </w:pPr>
    </w:p>
    <w:p w14:paraId="2DC83F55" w14:textId="77777777" w:rsidR="001965F0" w:rsidRDefault="001965F0" w:rsidP="005D747E">
      <w:pPr>
        <w:rPr>
          <w:rFonts w:ascii="Adagio_Slab" w:hAnsi="Adagio_Slab" w:cs="Arial"/>
          <w:sz w:val="20"/>
          <w:szCs w:val="20"/>
        </w:rPr>
      </w:pPr>
    </w:p>
    <w:p w14:paraId="76325F91" w14:textId="77777777" w:rsidR="001965F0" w:rsidRDefault="001965F0" w:rsidP="005D747E">
      <w:pPr>
        <w:rPr>
          <w:rFonts w:ascii="Adagio_Slab" w:hAnsi="Adagio_Slab" w:cs="Arial"/>
          <w:sz w:val="20"/>
          <w:szCs w:val="20"/>
        </w:rPr>
      </w:pPr>
    </w:p>
    <w:p w14:paraId="058926A7" w14:textId="77777777" w:rsidR="001965F0" w:rsidRDefault="001965F0" w:rsidP="005D747E">
      <w:pPr>
        <w:rPr>
          <w:rFonts w:ascii="Adagio_Slab" w:hAnsi="Adagio_Slab" w:cs="Arial"/>
          <w:sz w:val="20"/>
          <w:szCs w:val="20"/>
        </w:rPr>
      </w:pPr>
    </w:p>
    <w:p w14:paraId="799C9A93" w14:textId="77777777" w:rsidR="001965F0" w:rsidRDefault="001965F0" w:rsidP="005D747E">
      <w:pPr>
        <w:rPr>
          <w:rFonts w:ascii="Adagio_Slab" w:hAnsi="Adagio_Slab" w:cs="Arial"/>
          <w:sz w:val="20"/>
          <w:szCs w:val="20"/>
        </w:rPr>
      </w:pPr>
    </w:p>
    <w:p w14:paraId="07E2E54E" w14:textId="77777777" w:rsidR="001965F0" w:rsidRDefault="001965F0" w:rsidP="005D747E">
      <w:pPr>
        <w:rPr>
          <w:rFonts w:ascii="Adagio_Slab" w:hAnsi="Adagio_Slab" w:cs="Arial"/>
          <w:sz w:val="20"/>
          <w:szCs w:val="20"/>
        </w:rPr>
      </w:pPr>
    </w:p>
    <w:p w14:paraId="26838408" w14:textId="77777777" w:rsidR="001965F0" w:rsidRDefault="001965F0" w:rsidP="005D747E">
      <w:pPr>
        <w:rPr>
          <w:rFonts w:ascii="Adagio_Slab" w:hAnsi="Adagio_Slab" w:cs="Arial"/>
          <w:sz w:val="20"/>
          <w:szCs w:val="20"/>
        </w:rPr>
      </w:pPr>
    </w:p>
    <w:p w14:paraId="1E6CDE35" w14:textId="77777777" w:rsidR="001965F0" w:rsidRDefault="001965F0" w:rsidP="005D747E">
      <w:pPr>
        <w:rPr>
          <w:rFonts w:ascii="Adagio_Slab" w:hAnsi="Adagio_Slab" w:cs="Arial"/>
          <w:sz w:val="20"/>
          <w:szCs w:val="20"/>
        </w:rPr>
      </w:pPr>
    </w:p>
    <w:p w14:paraId="51954CAD" w14:textId="77777777" w:rsidR="001965F0" w:rsidRDefault="001965F0" w:rsidP="005D747E">
      <w:pPr>
        <w:rPr>
          <w:rFonts w:ascii="Adagio_Slab" w:hAnsi="Adagio_Slab" w:cs="Arial"/>
          <w:sz w:val="20"/>
          <w:szCs w:val="20"/>
        </w:rPr>
      </w:pPr>
    </w:p>
    <w:p w14:paraId="67AB763E" w14:textId="77777777" w:rsidR="001965F0" w:rsidRDefault="001965F0" w:rsidP="005D747E">
      <w:pPr>
        <w:rPr>
          <w:rFonts w:ascii="Adagio_Slab" w:hAnsi="Adagio_Slab" w:cs="Arial"/>
          <w:sz w:val="20"/>
          <w:szCs w:val="20"/>
        </w:rPr>
      </w:pPr>
    </w:p>
    <w:p w14:paraId="37E409DB" w14:textId="77777777" w:rsidR="001965F0" w:rsidRDefault="001965F0" w:rsidP="005D747E">
      <w:pPr>
        <w:rPr>
          <w:rFonts w:ascii="Adagio_Slab" w:hAnsi="Adagio_Slab" w:cs="Arial"/>
          <w:sz w:val="20"/>
          <w:szCs w:val="20"/>
        </w:rPr>
      </w:pPr>
    </w:p>
    <w:p w14:paraId="425AEE86" w14:textId="77777777" w:rsidR="001965F0" w:rsidRDefault="001965F0" w:rsidP="005D747E">
      <w:pPr>
        <w:rPr>
          <w:rFonts w:ascii="Adagio_Slab" w:hAnsi="Adagio_Slab" w:cs="Arial"/>
          <w:sz w:val="20"/>
          <w:szCs w:val="20"/>
        </w:rPr>
      </w:pPr>
    </w:p>
    <w:p w14:paraId="357D6DF6" w14:textId="77777777" w:rsidR="001965F0" w:rsidRDefault="001965F0" w:rsidP="005D747E">
      <w:pPr>
        <w:rPr>
          <w:rFonts w:ascii="Adagio_Slab" w:hAnsi="Adagio_Slab" w:cs="Arial"/>
          <w:sz w:val="20"/>
          <w:szCs w:val="20"/>
        </w:rPr>
      </w:pPr>
    </w:p>
    <w:p w14:paraId="27F043B2" w14:textId="77777777" w:rsidR="001965F0" w:rsidRDefault="001965F0" w:rsidP="005D747E">
      <w:pPr>
        <w:rPr>
          <w:rFonts w:ascii="Adagio_Slab" w:hAnsi="Adagio_Slab" w:cs="Arial"/>
          <w:sz w:val="20"/>
          <w:szCs w:val="20"/>
        </w:rPr>
      </w:pPr>
    </w:p>
    <w:p w14:paraId="4761C886" w14:textId="77777777" w:rsidR="001965F0" w:rsidRPr="001965F0" w:rsidRDefault="001965F0" w:rsidP="005D747E">
      <w:pPr>
        <w:rPr>
          <w:rFonts w:ascii="Adagio_Slab" w:hAnsi="Adagio_Slab" w:cs="Arial"/>
          <w:sz w:val="20"/>
          <w:szCs w:val="20"/>
        </w:rPr>
      </w:pPr>
    </w:p>
    <w:p w14:paraId="0D5693C0" w14:textId="77777777" w:rsidR="005D747E" w:rsidRPr="001965F0" w:rsidRDefault="005D747E" w:rsidP="005D747E">
      <w:pPr>
        <w:rPr>
          <w:rFonts w:ascii="Adagio_Slab" w:hAnsi="Adagio_Slab" w:cs="Arial"/>
          <w:sz w:val="20"/>
          <w:szCs w:val="20"/>
        </w:rPr>
      </w:pPr>
    </w:p>
    <w:p w14:paraId="4D6EE2C6" w14:textId="77777777" w:rsidR="00BE7D15" w:rsidRPr="001965F0" w:rsidRDefault="00BE7D15" w:rsidP="00BE245A">
      <w:pPr>
        <w:pStyle w:val="Nagwek6"/>
        <w:spacing w:before="0"/>
        <w:rPr>
          <w:rFonts w:ascii="Adagio_Slab" w:hAnsi="Adagio_Slab"/>
          <w:sz w:val="20"/>
          <w:szCs w:val="20"/>
        </w:rPr>
      </w:pPr>
    </w:p>
    <w:p w14:paraId="31FE9E59" w14:textId="77777777" w:rsidR="00BE245A" w:rsidRPr="001965F0" w:rsidRDefault="00BE245A" w:rsidP="00BE245A">
      <w:pPr>
        <w:pStyle w:val="Nagwek6"/>
        <w:spacing w:before="0"/>
        <w:rPr>
          <w:rFonts w:ascii="Adagio_Slab" w:hAnsi="Adagio_Slab"/>
          <w:sz w:val="20"/>
          <w:szCs w:val="20"/>
        </w:rPr>
      </w:pPr>
      <w:r w:rsidRPr="001965F0">
        <w:rPr>
          <w:rFonts w:ascii="Adagio_Slab" w:hAnsi="Adagio_Slab"/>
          <w:sz w:val="20"/>
          <w:szCs w:val="20"/>
        </w:rPr>
        <w:t>Rozdział 2</w:t>
      </w:r>
    </w:p>
    <w:p w14:paraId="100D7CB3" w14:textId="77777777" w:rsidR="00BE245A" w:rsidRPr="001965F0" w:rsidRDefault="00BE245A" w:rsidP="00BE245A">
      <w:pPr>
        <w:jc w:val="center"/>
        <w:outlineLvl w:val="0"/>
        <w:rPr>
          <w:rFonts w:ascii="Adagio_Slab" w:hAnsi="Adagio_Slab" w:cs="Arial"/>
          <w:b/>
          <w:bCs/>
          <w:sz w:val="20"/>
          <w:szCs w:val="20"/>
        </w:rPr>
      </w:pPr>
    </w:p>
    <w:p w14:paraId="707593A0" w14:textId="77777777" w:rsidR="00341280" w:rsidRPr="001965F0" w:rsidRDefault="00341280" w:rsidP="00341280">
      <w:pPr>
        <w:jc w:val="center"/>
        <w:outlineLvl w:val="0"/>
        <w:rPr>
          <w:rFonts w:ascii="Adagio_Slab" w:hAnsi="Adagio_Slab" w:cs="Arial"/>
          <w:b/>
          <w:bCs/>
          <w:sz w:val="20"/>
          <w:szCs w:val="20"/>
        </w:rPr>
      </w:pPr>
      <w:r w:rsidRPr="001965F0">
        <w:rPr>
          <w:rFonts w:ascii="Adagio_Slab" w:hAnsi="Adagio_Slab" w:cs="Arial"/>
          <w:b/>
          <w:bCs/>
          <w:sz w:val="20"/>
          <w:szCs w:val="20"/>
        </w:rPr>
        <w:t>Formularz Oferty</w:t>
      </w:r>
    </w:p>
    <w:p w14:paraId="69AD4E98" w14:textId="77777777" w:rsidR="00BE245A" w:rsidRPr="001965F0" w:rsidRDefault="00BE245A" w:rsidP="00BE245A">
      <w:pPr>
        <w:jc w:val="center"/>
        <w:outlineLvl w:val="0"/>
        <w:rPr>
          <w:rFonts w:ascii="Adagio_Slab" w:hAnsi="Adagio_Slab" w:cs="Arial"/>
          <w:b/>
          <w:bCs/>
          <w:sz w:val="20"/>
          <w:szCs w:val="20"/>
        </w:rPr>
      </w:pPr>
    </w:p>
    <w:p w14:paraId="38AD0598" w14:textId="77777777" w:rsidR="000540C5" w:rsidRPr="001965F0" w:rsidRDefault="00BE245A" w:rsidP="00341280">
      <w:pPr>
        <w:pStyle w:val="Zwykytekst"/>
        <w:spacing w:before="120"/>
        <w:jc w:val="center"/>
        <w:rPr>
          <w:rFonts w:ascii="Adagio_Slab" w:hAnsi="Adagio_Slab" w:cs="Arial"/>
          <w:b/>
        </w:rPr>
      </w:pPr>
      <w:r w:rsidRPr="001965F0">
        <w:rPr>
          <w:rFonts w:ascii="Adagio_Slab" w:hAnsi="Adagio_Slab" w:cs="Arial"/>
        </w:rPr>
        <w:br w:type="page"/>
      </w:r>
      <w:r w:rsidR="00341280" w:rsidRPr="001965F0">
        <w:rPr>
          <w:rFonts w:ascii="Adagio_Slab" w:hAnsi="Adagio_Slab" w:cs="Arial"/>
          <w:b/>
        </w:rPr>
        <w:lastRenderedPageBreak/>
        <w:t>Formularz 2.1.</w:t>
      </w:r>
    </w:p>
    <w:p w14:paraId="60BC7308" w14:textId="77777777" w:rsidR="00782F69" w:rsidRPr="001965F0" w:rsidRDefault="00782F69" w:rsidP="00782F69">
      <w:pPr>
        <w:pStyle w:val="Zwykytekst"/>
        <w:tabs>
          <w:tab w:val="left" w:leader="dot" w:pos="9360"/>
        </w:tabs>
        <w:spacing w:before="120"/>
        <w:ind w:right="23"/>
        <w:jc w:val="center"/>
        <w:rPr>
          <w:rFonts w:ascii="Adagio_Slab" w:hAnsi="Adagio_Slab" w:cs="Arial"/>
          <w:b/>
          <w:bCs/>
        </w:rPr>
      </w:pPr>
      <w:r w:rsidRPr="001965F0">
        <w:rPr>
          <w:rFonts w:ascii="Adagio_Slab" w:hAnsi="Adagio_Slab" w:cs="Arial"/>
          <w:b/>
          <w:bCs/>
        </w:rPr>
        <w:t>OFERTA</w:t>
      </w:r>
    </w:p>
    <w:p w14:paraId="3895D971" w14:textId="77777777" w:rsidR="00782F69" w:rsidRPr="001965F0" w:rsidRDefault="00782F69" w:rsidP="00782F69">
      <w:pPr>
        <w:pStyle w:val="Zwykytekst"/>
        <w:tabs>
          <w:tab w:val="left" w:leader="dot" w:pos="9360"/>
        </w:tabs>
        <w:spacing w:before="120"/>
        <w:ind w:right="23"/>
        <w:rPr>
          <w:rFonts w:ascii="Adagio_Slab" w:hAnsi="Adagio_Slab" w:cs="Arial"/>
          <w:b/>
          <w:bCs/>
        </w:rPr>
      </w:pPr>
    </w:p>
    <w:p w14:paraId="67C38E3A" w14:textId="77777777" w:rsidR="00782F69" w:rsidRPr="001965F0" w:rsidRDefault="00782F69" w:rsidP="00B56726">
      <w:pPr>
        <w:pStyle w:val="Zwykytekst"/>
        <w:tabs>
          <w:tab w:val="left" w:leader="dot" w:pos="9360"/>
        </w:tabs>
        <w:spacing w:before="120"/>
        <w:ind w:left="4820" w:right="23"/>
        <w:rPr>
          <w:rFonts w:ascii="Adagio_Slab" w:hAnsi="Adagio_Slab" w:cs="Arial"/>
          <w:b/>
          <w:bCs/>
        </w:rPr>
      </w:pPr>
      <w:r w:rsidRPr="001965F0">
        <w:rPr>
          <w:rFonts w:ascii="Adagio_Slab" w:hAnsi="Adagio_Slab" w:cs="Arial"/>
          <w:b/>
          <w:bCs/>
        </w:rPr>
        <w:t>Do</w:t>
      </w:r>
      <w:r w:rsidR="008E4A61" w:rsidRPr="001965F0">
        <w:rPr>
          <w:rFonts w:ascii="Adagio_Slab" w:hAnsi="Adagio_Slab" w:cs="Arial"/>
          <w:b/>
          <w:bCs/>
        </w:rPr>
        <w:t>:</w:t>
      </w:r>
    </w:p>
    <w:p w14:paraId="54344087" w14:textId="77777777" w:rsidR="00782F69" w:rsidRPr="001965F0" w:rsidRDefault="00782F69"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Politechnika Warszawska</w:t>
      </w:r>
    </w:p>
    <w:p w14:paraId="739C65BD" w14:textId="77777777" w:rsidR="008E4A61"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 xml:space="preserve">Wydział Mechaniczny Energetyki  Lotnictwa </w:t>
      </w:r>
    </w:p>
    <w:p w14:paraId="51F7F6AD" w14:textId="77777777" w:rsidR="00782F69"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ul. Nowowiejska 24</w:t>
      </w:r>
      <w:r w:rsidRPr="001965F0">
        <w:rPr>
          <w:rFonts w:ascii="Adagio_Slab" w:hAnsi="Adagio_Slab" w:cs="Arial"/>
          <w:b/>
          <w:bCs/>
        </w:rPr>
        <w:br/>
        <w:t>00-665 Warszawa</w:t>
      </w:r>
    </w:p>
    <w:p w14:paraId="30BF1DCB" w14:textId="77777777" w:rsidR="008E4A61" w:rsidRPr="001965F0" w:rsidRDefault="008E4A61" w:rsidP="00782F69">
      <w:pPr>
        <w:pStyle w:val="Zwykytekst"/>
        <w:tabs>
          <w:tab w:val="left" w:leader="dot" w:pos="9360"/>
        </w:tabs>
        <w:spacing w:before="120"/>
        <w:ind w:left="5580" w:right="23"/>
        <w:rPr>
          <w:rFonts w:ascii="Adagio_Slab" w:hAnsi="Adagio_Slab" w:cs="Arial"/>
          <w:b/>
          <w:bCs/>
        </w:rPr>
      </w:pPr>
    </w:p>
    <w:p w14:paraId="2EE6D182" w14:textId="77777777" w:rsidR="00782F69" w:rsidRPr="001965F0" w:rsidRDefault="00782F69" w:rsidP="00782F69">
      <w:pPr>
        <w:pStyle w:val="Zwykytekst"/>
        <w:tabs>
          <w:tab w:val="left" w:leader="dot" w:pos="9360"/>
        </w:tabs>
        <w:ind w:left="5579" w:right="23"/>
        <w:rPr>
          <w:rFonts w:ascii="Adagio_Slab" w:hAnsi="Adagio_Slab" w:cs="Arial"/>
          <w:b/>
          <w:bCs/>
        </w:rPr>
      </w:pPr>
    </w:p>
    <w:p w14:paraId="68003D1E" w14:textId="77777777" w:rsidR="00782F69" w:rsidRPr="001965F0" w:rsidRDefault="00782F69" w:rsidP="00927C50">
      <w:pPr>
        <w:pStyle w:val="Zwykytekst"/>
        <w:tabs>
          <w:tab w:val="left" w:leader="dot" w:pos="9360"/>
        </w:tabs>
        <w:ind w:right="23"/>
        <w:rPr>
          <w:rFonts w:ascii="Adagio_Slab" w:hAnsi="Adagio_Slab" w:cs="Arial"/>
          <w:b/>
          <w:bCs/>
        </w:rPr>
      </w:pPr>
    </w:p>
    <w:p w14:paraId="6C35A061" w14:textId="7A544967" w:rsidR="00816B00" w:rsidRPr="001965F0" w:rsidRDefault="00782F69" w:rsidP="002B2B16">
      <w:pPr>
        <w:pStyle w:val="Zwykytekst1"/>
        <w:tabs>
          <w:tab w:val="left" w:leader="dot" w:pos="9360"/>
        </w:tabs>
        <w:spacing w:before="120" w:after="120"/>
        <w:jc w:val="both"/>
        <w:rPr>
          <w:rFonts w:ascii="Adagio_Slab" w:hAnsi="Adagio_Slab" w:cs="Arial"/>
          <w:b/>
          <w:bCs/>
          <w:color w:val="0033CC"/>
        </w:rPr>
      </w:pPr>
      <w:r w:rsidRPr="001965F0">
        <w:rPr>
          <w:rFonts w:ascii="Adagio_Slab" w:hAnsi="Adagio_Slab" w:cs="Arial"/>
          <w:b/>
        </w:rPr>
        <w:t xml:space="preserve">Nawiązując do ogłoszenia o zamówieniu w postępowaniu o udzielenie zamówienia publicznego prowadzonym w trybie </w:t>
      </w:r>
      <w:r w:rsidR="00816B00" w:rsidRPr="001965F0">
        <w:rPr>
          <w:rFonts w:ascii="Adagio_Slab" w:hAnsi="Adagio_Slab" w:cs="Arial"/>
          <w:b/>
        </w:rPr>
        <w:t xml:space="preserve">przetargu nieograniczonego </w:t>
      </w:r>
      <w:r w:rsidRPr="001965F0">
        <w:rPr>
          <w:rFonts w:ascii="Adagio_Slab" w:hAnsi="Adagio_Slab" w:cs="Arial"/>
          <w:b/>
        </w:rPr>
        <w:t xml:space="preserve">na: </w:t>
      </w:r>
      <w:r w:rsidR="00A73DBA" w:rsidRPr="00A73DBA">
        <w:rPr>
          <w:rFonts w:ascii="Adagio_Slab" w:hAnsi="Adagio_Slab" w:cs="Arial"/>
          <w:b/>
          <w:color w:val="0000FF"/>
        </w:rPr>
        <w:t>Dostawa sprzętu komputerowego w ramach realizacji projektu: „Opracowanie innowacyjnych systemów geotermalnych opartych o nowe sondy o podwyższonej efektywności wymiany ciepła do zastosowań w gruntowych pionowych wymiennikach ciepła” POIR. 01.01.01-00-0188/20-00 dla Instytutu Techniki Cieplnej Wydziału Mechanicznego Energetyki i Lotnictwa Politechniki Warszawskiej</w:t>
      </w:r>
      <w:r w:rsidR="00A73DBA">
        <w:rPr>
          <w:rFonts w:ascii="Adagio_Slab" w:hAnsi="Adagio_Slab" w:cs="Arial"/>
          <w:b/>
          <w:color w:val="0000FF"/>
        </w:rPr>
        <w:t xml:space="preserve"> </w:t>
      </w:r>
      <w:r w:rsidRPr="001965F0">
        <w:rPr>
          <w:rFonts w:ascii="Adagio_Slab" w:hAnsi="Adagio_Slab" w:cs="Arial"/>
          <w:spacing w:val="-2"/>
        </w:rPr>
        <w:t xml:space="preserve">Znak postępowania: </w:t>
      </w:r>
      <w:bookmarkStart w:id="0" w:name="_Hlk69912681"/>
      <w:r w:rsidR="00816B00" w:rsidRPr="001965F0">
        <w:rPr>
          <w:rFonts w:ascii="Adagio_Slab" w:hAnsi="Adagio_Slab" w:cs="Arial"/>
        </w:rPr>
        <w:t xml:space="preserve">nr referencyjny: </w:t>
      </w:r>
      <w:r w:rsidR="00816B00" w:rsidRPr="001965F0">
        <w:rPr>
          <w:rFonts w:ascii="Adagio_Slab" w:hAnsi="Adagio_Slab" w:cs="Arial"/>
          <w:b/>
          <w:bCs/>
          <w:color w:val="0033CC"/>
        </w:rPr>
        <w:t>MELBDZ.261.</w:t>
      </w:r>
      <w:r w:rsidR="00374209">
        <w:rPr>
          <w:rFonts w:ascii="Adagio_Slab" w:hAnsi="Adagio_Slab" w:cs="Arial"/>
          <w:b/>
          <w:bCs/>
          <w:color w:val="0033CC"/>
        </w:rPr>
        <w:t>3</w:t>
      </w:r>
      <w:r w:rsidR="00A73DBA">
        <w:rPr>
          <w:rFonts w:ascii="Adagio_Slab" w:hAnsi="Adagio_Slab" w:cs="Arial"/>
          <w:b/>
          <w:bCs/>
          <w:color w:val="0033CC"/>
        </w:rPr>
        <w:t>2</w:t>
      </w:r>
      <w:r w:rsidR="00BF5325">
        <w:rPr>
          <w:rFonts w:ascii="Adagio_Slab" w:hAnsi="Adagio_Slab" w:cs="Arial"/>
          <w:b/>
          <w:bCs/>
          <w:color w:val="0033CC"/>
        </w:rPr>
        <w:t>.2022</w:t>
      </w:r>
      <w:r w:rsidR="00816B00" w:rsidRPr="001965F0">
        <w:rPr>
          <w:rFonts w:ascii="Adagio_Slab" w:hAnsi="Adagio_Slab" w:cs="Arial"/>
          <w:b/>
          <w:bCs/>
          <w:color w:val="0033CC"/>
        </w:rPr>
        <w:t>.</w:t>
      </w:r>
    </w:p>
    <w:p w14:paraId="6056AC70" w14:textId="77777777" w:rsidR="00816B00" w:rsidRPr="001965F0" w:rsidRDefault="00816B00" w:rsidP="00816B00">
      <w:pPr>
        <w:rPr>
          <w:rFonts w:ascii="Adagio_Slab" w:hAnsi="Adagio_Slab" w:cs="Arial"/>
          <w:b/>
          <w:bCs/>
          <w:color w:val="0033CC"/>
          <w:sz w:val="20"/>
          <w:szCs w:val="20"/>
        </w:rPr>
      </w:pPr>
    </w:p>
    <w:p w14:paraId="7822209F" w14:textId="77777777" w:rsidR="00782F69" w:rsidRPr="001965F0" w:rsidRDefault="00782F69" w:rsidP="00816B00">
      <w:pPr>
        <w:spacing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My, niżej podpisani </w:t>
      </w:r>
      <w:r w:rsidRPr="001965F0">
        <w:rPr>
          <w:rFonts w:ascii="Adagio_Slab" w:hAnsi="Adagio_Slab" w:cs="Arial"/>
          <w:sz w:val="20"/>
          <w:szCs w:val="20"/>
        </w:rPr>
        <w:t>_________________________________________________________</w:t>
      </w:r>
    </w:p>
    <w:p w14:paraId="504A6F18" w14:textId="77777777" w:rsidR="00782F69" w:rsidRPr="001965F0"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1965F0">
        <w:rPr>
          <w:rFonts w:ascii="Adagio_Slab" w:hAnsi="Adagio_Slab" w:cs="Arial"/>
          <w:sz w:val="20"/>
          <w:szCs w:val="20"/>
          <w:lang w:eastAsia="ar-SA"/>
        </w:rPr>
        <w:t xml:space="preserve">działając w imieniu i na rzecz </w:t>
      </w:r>
      <w:r w:rsidRPr="001965F0">
        <w:rPr>
          <w:rFonts w:ascii="Adagio_Slab" w:hAnsi="Adagio_Slab" w:cs="Arial"/>
          <w:b/>
          <w:sz w:val="20"/>
          <w:szCs w:val="20"/>
          <w:lang w:eastAsia="ar-SA"/>
        </w:rPr>
        <w:t>WYKONAWCY</w:t>
      </w:r>
    </w:p>
    <w:p w14:paraId="5294C4F5"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nazwa (firma):</w:t>
      </w:r>
      <w:r w:rsidRPr="001965F0">
        <w:rPr>
          <w:rFonts w:ascii="Adagio_Slab" w:hAnsi="Adagio_Slab" w:cs="Arial"/>
          <w:sz w:val="20"/>
          <w:szCs w:val="20"/>
        </w:rPr>
        <w:tab/>
        <w:t>_________________________________________________________</w:t>
      </w:r>
    </w:p>
    <w:p w14:paraId="3054D1A8"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adres siedziby:</w:t>
      </w:r>
      <w:r w:rsidRPr="001965F0">
        <w:rPr>
          <w:rFonts w:ascii="Adagio_Slab" w:hAnsi="Adagio_Slab" w:cs="Arial"/>
          <w:sz w:val="20"/>
          <w:szCs w:val="20"/>
        </w:rPr>
        <w:tab/>
        <w:t>_________________________________________________________</w:t>
      </w:r>
    </w:p>
    <w:p w14:paraId="40FBEE07"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numer NIP lub REGON </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_</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 xml:space="preserve">_______________ </w:t>
      </w:r>
    </w:p>
    <w:p w14:paraId="1BE74DC6"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Rodzaj Wykonawcy: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mikroprzedsiębiorstwo,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małe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średnie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jednoosobowa działalność gospodarcza,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osoba fizyczna nieprowadząca działalności gospodarczej,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inny rodzaj.</w:t>
      </w:r>
    </w:p>
    <w:bookmarkEnd w:id="0"/>
    <w:p w14:paraId="139F667F" w14:textId="77777777" w:rsidR="00782F69" w:rsidRPr="001965F0"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1965F0">
        <w:rPr>
          <w:rFonts w:ascii="Adagio_Slab" w:hAnsi="Adagio_Slab" w:cs="Arial"/>
          <w:b/>
        </w:rPr>
        <w:t>SKŁADAMY OFERTĘ</w:t>
      </w:r>
      <w:r w:rsidRPr="001965F0">
        <w:rPr>
          <w:rFonts w:ascii="Adagio_Slab" w:hAnsi="Adagio_Slab" w:cs="Arial"/>
        </w:rPr>
        <w:t xml:space="preserve"> na wykonanie przedmiotu zamówienia zgodnie ze Specyfikacją Warunków Zamówienia (SWZ).</w:t>
      </w:r>
    </w:p>
    <w:p w14:paraId="652BC723" w14:textId="77777777" w:rsidR="008E4A61" w:rsidRPr="001965F0" w:rsidRDefault="00782F69">
      <w:pPr>
        <w:pStyle w:val="Zwykytekst1"/>
        <w:numPr>
          <w:ilvl w:val="0"/>
          <w:numId w:val="2"/>
        </w:numPr>
        <w:tabs>
          <w:tab w:val="left" w:pos="284"/>
        </w:tabs>
        <w:spacing w:after="120" w:line="360" w:lineRule="exact"/>
        <w:ind w:left="284" w:hanging="284"/>
        <w:jc w:val="both"/>
        <w:rPr>
          <w:rFonts w:ascii="Adagio_Slab" w:hAnsi="Adagio_Slab" w:cs="Arial"/>
        </w:rPr>
      </w:pPr>
      <w:r w:rsidRPr="001965F0">
        <w:rPr>
          <w:rFonts w:ascii="Adagio_Slab" w:hAnsi="Adagio_Slab" w:cs="Arial"/>
          <w:b/>
        </w:rPr>
        <w:t>OŚWIADCZAMY,</w:t>
      </w:r>
      <w:r w:rsidRPr="001965F0">
        <w:rPr>
          <w:rFonts w:ascii="Adagio_Slab" w:hAnsi="Adagio_Slab" w:cs="Arial"/>
        </w:rPr>
        <w:t xml:space="preserve"> że zapoznaliśmy się z ogłoszeniem o zamówieniu, SWZ oraz wyjaśnieniami </w:t>
      </w:r>
      <w:r w:rsidR="004E1047" w:rsidRPr="001965F0">
        <w:rPr>
          <w:rFonts w:ascii="Adagio_Slab" w:hAnsi="Adagio_Slab" w:cs="Arial"/>
        </w:rPr>
        <w:br/>
      </w:r>
      <w:r w:rsidRPr="001965F0">
        <w:rPr>
          <w:rFonts w:ascii="Adagio_Slab" w:hAnsi="Adagio_Slab" w:cs="Arial"/>
        </w:rPr>
        <w:t>i zmianami SWZ przekazanymi przez Zamawiającego i</w:t>
      </w:r>
      <w:r w:rsidRPr="001965F0">
        <w:rPr>
          <w:rFonts w:ascii="Calibri" w:hAnsi="Calibri" w:cs="Calibri"/>
        </w:rPr>
        <w:t> </w:t>
      </w:r>
      <w:r w:rsidRPr="001965F0">
        <w:rPr>
          <w:rFonts w:ascii="Adagio_Slab" w:hAnsi="Adagio_Slab" w:cs="Arial"/>
        </w:rPr>
        <w:t>uznajemy si</w:t>
      </w:r>
      <w:r w:rsidRPr="001965F0">
        <w:rPr>
          <w:rFonts w:ascii="Adagio_Slab" w:hAnsi="Adagio_Slab" w:cs="Adagio_Slab"/>
        </w:rPr>
        <w:t>ę</w:t>
      </w:r>
      <w:r w:rsidRPr="001965F0">
        <w:rPr>
          <w:rFonts w:ascii="Adagio_Slab" w:hAnsi="Adagio_Slab" w:cs="Arial"/>
        </w:rPr>
        <w:t xml:space="preserve"> za zwi</w:t>
      </w:r>
      <w:r w:rsidRPr="001965F0">
        <w:rPr>
          <w:rFonts w:ascii="Adagio_Slab" w:hAnsi="Adagio_Slab" w:cs="Adagio_Slab"/>
        </w:rPr>
        <w:t>ą</w:t>
      </w:r>
      <w:r w:rsidRPr="001965F0">
        <w:rPr>
          <w:rFonts w:ascii="Adagio_Slab" w:hAnsi="Adagio_Slab" w:cs="Arial"/>
        </w:rPr>
        <w:t>zanych okre</w:t>
      </w:r>
      <w:r w:rsidRPr="001965F0">
        <w:rPr>
          <w:rFonts w:ascii="Adagio_Slab" w:hAnsi="Adagio_Slab" w:cs="Adagio_Slab"/>
        </w:rPr>
        <w:t>ś</w:t>
      </w:r>
      <w:r w:rsidRPr="001965F0">
        <w:rPr>
          <w:rFonts w:ascii="Adagio_Slab" w:hAnsi="Adagio_Slab" w:cs="Arial"/>
        </w:rPr>
        <w:t>lonymi w nich postanowieniami i</w:t>
      </w:r>
      <w:r w:rsidRPr="001965F0">
        <w:rPr>
          <w:rFonts w:ascii="Calibri" w:hAnsi="Calibri" w:cs="Calibri"/>
        </w:rPr>
        <w:t> </w:t>
      </w:r>
      <w:r w:rsidRPr="001965F0">
        <w:rPr>
          <w:rFonts w:ascii="Adagio_Slab" w:hAnsi="Adagio_Slab" w:cs="Arial"/>
        </w:rPr>
        <w:t>zasadami post</w:t>
      </w:r>
      <w:r w:rsidRPr="001965F0">
        <w:rPr>
          <w:rFonts w:ascii="Adagio_Slab" w:hAnsi="Adagio_Slab" w:cs="Adagio_Slab"/>
        </w:rPr>
        <w:t>ę</w:t>
      </w:r>
      <w:r w:rsidRPr="001965F0">
        <w:rPr>
          <w:rFonts w:ascii="Adagio_Slab" w:hAnsi="Adagio_Slab" w:cs="Arial"/>
        </w:rPr>
        <w:t>powania.</w:t>
      </w:r>
    </w:p>
    <w:p w14:paraId="5B8381F9" w14:textId="77777777" w:rsidR="002E494A" w:rsidRPr="00F2645B" w:rsidRDefault="00782F69" w:rsidP="00927C50">
      <w:pPr>
        <w:pStyle w:val="Zwykytekst1"/>
        <w:numPr>
          <w:ilvl w:val="0"/>
          <w:numId w:val="2"/>
        </w:numPr>
        <w:tabs>
          <w:tab w:val="left" w:pos="284"/>
        </w:tabs>
        <w:spacing w:line="480" w:lineRule="auto"/>
        <w:ind w:left="284"/>
        <w:jc w:val="both"/>
        <w:rPr>
          <w:rFonts w:ascii="Adagio_Slab" w:hAnsi="Adagio_Slab" w:cs="Arial"/>
          <w:iCs/>
        </w:rPr>
      </w:pPr>
      <w:r w:rsidRPr="001965F0">
        <w:rPr>
          <w:rFonts w:ascii="Adagio_Slab" w:hAnsi="Adagio_Slab" w:cs="Arial"/>
          <w:b/>
          <w:iCs/>
        </w:rPr>
        <w:t>OFERUJEMY</w:t>
      </w:r>
      <w:r w:rsidR="002E494A" w:rsidRPr="001965F0">
        <w:rPr>
          <w:rFonts w:ascii="Adagio_Slab" w:hAnsi="Adagio_Slab" w:cs="Arial"/>
          <w:iCs/>
        </w:rPr>
        <w:t xml:space="preserve">  wykonanie przedmiotu zamówienia – </w:t>
      </w:r>
      <w:r w:rsidR="009F08F4" w:rsidRPr="001965F0">
        <w:rPr>
          <w:rFonts w:ascii="Adagio_Slab" w:hAnsi="Adagio_Slab" w:cs="Arial"/>
          <w:b/>
          <w:bCs/>
          <w:iCs/>
        </w:rPr>
        <w:t xml:space="preserve"> </w:t>
      </w:r>
    </w:p>
    <w:p w14:paraId="5F1E1BC0"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Pr>
          <w:rFonts w:ascii="Adagio_Slab" w:hAnsi="Adagio_Slab"/>
          <w:iCs/>
          <w:sz w:val="20"/>
          <w:szCs w:val="20"/>
          <w:lang w:eastAsia="ar-SA"/>
        </w:rPr>
        <w:t xml:space="preserve">za </w:t>
      </w:r>
      <w:r w:rsidRPr="00F2645B">
        <w:rPr>
          <w:rFonts w:ascii="Adagio_Slab" w:hAnsi="Adagio_Slab"/>
          <w:iCs/>
          <w:sz w:val="20"/>
          <w:szCs w:val="20"/>
          <w:lang w:eastAsia="ar-SA"/>
        </w:rPr>
        <w:t>cenę netto …………………………………………....................... PLN</w:t>
      </w:r>
    </w:p>
    <w:p w14:paraId="211B7CFA"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sidRPr="00F2645B">
        <w:rPr>
          <w:rFonts w:ascii="Adagio_Slab" w:hAnsi="Adagio_Slab"/>
          <w:iCs/>
          <w:sz w:val="20"/>
          <w:szCs w:val="20"/>
          <w:lang w:eastAsia="ar-SA"/>
        </w:rPr>
        <w:t xml:space="preserve">(słownie złotych: </w:t>
      </w:r>
      <w:r>
        <w:rPr>
          <w:rFonts w:ascii="Adagio_Slab" w:hAnsi="Adagio_Slab"/>
          <w:iCs/>
          <w:sz w:val="20"/>
          <w:szCs w:val="20"/>
          <w:lang w:eastAsia="ar-SA"/>
        </w:rPr>
        <w:t>……………………</w:t>
      </w:r>
      <w:r w:rsidRPr="00F2645B">
        <w:rPr>
          <w:rFonts w:ascii="Adagio_Slab" w:hAnsi="Adagio_Slab"/>
          <w:iCs/>
          <w:sz w:val="20"/>
          <w:szCs w:val="20"/>
          <w:lang w:eastAsia="ar-SA"/>
        </w:rPr>
        <w:t xml:space="preserve">..............................................................................................................................), </w:t>
      </w:r>
      <w:r w:rsidRPr="00F2645B">
        <w:rPr>
          <w:rFonts w:ascii="Adagio_Slab" w:hAnsi="Adagio_Slab"/>
          <w:iCs/>
          <w:sz w:val="20"/>
          <w:szCs w:val="20"/>
          <w:lang w:eastAsia="ar-SA"/>
        </w:rPr>
        <w:br/>
        <w:t>która powiększona o ……………………..% podatku VAT daje cenę brutto: .......................................... PLN, (słownie złotych: .......</w:t>
      </w:r>
      <w:r>
        <w:rPr>
          <w:rFonts w:ascii="Adagio_Slab" w:hAnsi="Adagio_Slab"/>
          <w:iCs/>
          <w:sz w:val="20"/>
          <w:szCs w:val="20"/>
          <w:lang w:eastAsia="ar-SA"/>
        </w:rPr>
        <w:t>.....................</w:t>
      </w:r>
      <w:r w:rsidRPr="00F2645B">
        <w:rPr>
          <w:rFonts w:ascii="Adagio_Slab" w:hAnsi="Adagio_Slab"/>
          <w:iCs/>
          <w:sz w:val="20"/>
          <w:szCs w:val="20"/>
          <w:lang w:eastAsia="ar-SA"/>
        </w:rPr>
        <w:t>..........................................................................................................................).</w:t>
      </w:r>
    </w:p>
    <w:p w14:paraId="36964FB3" w14:textId="77777777" w:rsidR="00F2645B" w:rsidRDefault="00F2645B" w:rsidP="00927C50">
      <w:pPr>
        <w:pStyle w:val="Zwykytekst1"/>
        <w:tabs>
          <w:tab w:val="left" w:pos="284"/>
        </w:tabs>
        <w:spacing w:line="480" w:lineRule="auto"/>
        <w:ind w:left="284"/>
        <w:jc w:val="both"/>
        <w:rPr>
          <w:rFonts w:ascii="Adagio_Slab" w:hAnsi="Adagio_Slab" w:cs="Arial"/>
          <w:b/>
          <w:iCs/>
        </w:rPr>
      </w:pPr>
      <w:r w:rsidRPr="001965F0">
        <w:rPr>
          <w:rFonts w:ascii="Adagio_Slab" w:hAnsi="Adagio_Slab" w:cs="Arial"/>
          <w:b/>
          <w:iCs/>
        </w:rPr>
        <w:t>Oferujemy termin dostawy</w:t>
      </w:r>
      <w:r w:rsidR="009340A2">
        <w:rPr>
          <w:rFonts w:ascii="Adagio_Slab" w:hAnsi="Adagio_Slab" w:cs="Arial"/>
          <w:b/>
          <w:iCs/>
        </w:rPr>
        <w:t xml:space="preserve"> </w:t>
      </w:r>
      <w:r w:rsidRPr="001965F0">
        <w:rPr>
          <w:rFonts w:ascii="Adagio_Slab" w:hAnsi="Adagio_Slab" w:cs="Arial"/>
          <w:b/>
          <w:iCs/>
        </w:rPr>
        <w:t>…</w:t>
      </w:r>
      <w:r w:rsidRPr="00477A05">
        <w:rPr>
          <w:rFonts w:ascii="Adagio_Slab" w:hAnsi="Adagio_Slab" w:cs="Arial"/>
          <w:b/>
          <w:iCs/>
        </w:rPr>
        <w:t>………..dni od zawarcia umowy</w:t>
      </w:r>
      <w:r>
        <w:rPr>
          <w:rFonts w:ascii="Adagio_Slab" w:hAnsi="Adagio_Slab" w:cs="Arial"/>
          <w:b/>
          <w:iCs/>
        </w:rPr>
        <w:t>;</w:t>
      </w:r>
    </w:p>
    <w:p w14:paraId="3F7C4771" w14:textId="77777777" w:rsidR="00F2645B" w:rsidRDefault="00F2645B">
      <w:pPr>
        <w:rPr>
          <w:rFonts w:ascii="Adagio_Slab" w:hAnsi="Adagio_Slab" w:cs="Arial"/>
          <w:b/>
          <w:iCs/>
          <w:sz w:val="20"/>
          <w:szCs w:val="20"/>
          <w:lang w:eastAsia="ar-SA"/>
        </w:rPr>
      </w:pPr>
    </w:p>
    <w:p w14:paraId="1DCD837C" w14:textId="77777777" w:rsidR="00F2645B" w:rsidRPr="001965F0" w:rsidRDefault="00F2645B" w:rsidP="00D50F7D">
      <w:pPr>
        <w:rPr>
          <w:rFonts w:ascii="Adagio_Slab" w:hAnsi="Adagio_Slab" w:cs="Arial"/>
          <w:iCs/>
        </w:rPr>
      </w:pPr>
    </w:p>
    <w:p w14:paraId="7039DFD2" w14:textId="77777777" w:rsidR="005F4D06" w:rsidRPr="00477A05" w:rsidRDefault="005F4D06" w:rsidP="00C233DF">
      <w:pPr>
        <w:pStyle w:val="Zwykytekst1"/>
        <w:numPr>
          <w:ilvl w:val="0"/>
          <w:numId w:val="2"/>
        </w:numPr>
        <w:tabs>
          <w:tab w:val="left" w:pos="284"/>
        </w:tabs>
        <w:spacing w:line="480" w:lineRule="auto"/>
        <w:ind w:left="284" w:hanging="284"/>
        <w:jc w:val="both"/>
        <w:rPr>
          <w:rFonts w:ascii="Adagio_Slab" w:hAnsi="Adagio_Slab" w:cs="Arial"/>
          <w:iCs/>
        </w:rPr>
      </w:pPr>
      <w:r w:rsidRPr="00477A05">
        <w:rPr>
          <w:rFonts w:ascii="Adagio_Slab" w:hAnsi="Adagio_Slab" w:cs="Arial"/>
          <w:b/>
          <w:bCs/>
          <w:iCs/>
        </w:rPr>
        <w:lastRenderedPageBreak/>
        <w:t>OŚWIADCZAMY</w:t>
      </w:r>
      <w:r w:rsidRPr="00477A05">
        <w:rPr>
          <w:rFonts w:ascii="Adagio_Slab" w:hAnsi="Adagio_Slab" w:cs="Arial"/>
          <w:iCs/>
        </w:rPr>
        <w:t>, że oferujemy termin gwarancji zgodnie z Opisem Przedmiotu Zamówienia</w:t>
      </w:r>
      <w:r w:rsidR="00E318A0" w:rsidRPr="00477A05">
        <w:rPr>
          <w:rFonts w:ascii="Adagio_Slab" w:hAnsi="Adagio_Slab" w:cs="Arial"/>
          <w:iCs/>
        </w:rPr>
        <w:t xml:space="preserve"> </w:t>
      </w:r>
      <w:r w:rsidR="00C233DF" w:rsidRPr="00477A05">
        <w:rPr>
          <w:rFonts w:ascii="Adagio_Slab" w:hAnsi="Adagio_Slab" w:cs="Arial"/>
          <w:iCs/>
        </w:rPr>
        <w:t>stanowiącym</w:t>
      </w:r>
      <w:r w:rsidR="00E318A0" w:rsidRPr="00477A05">
        <w:rPr>
          <w:rFonts w:ascii="Adagio_Slab" w:hAnsi="Adagio_Slab" w:cs="Arial"/>
          <w:iCs/>
        </w:rPr>
        <w:t xml:space="preserve"> </w:t>
      </w:r>
      <w:r w:rsidR="00C233DF" w:rsidRPr="00477A05">
        <w:rPr>
          <w:rFonts w:ascii="Adagio_Slab" w:hAnsi="Adagio_Slab" w:cs="Arial"/>
          <w:iCs/>
        </w:rPr>
        <w:t>integralną</w:t>
      </w:r>
      <w:r w:rsidR="00E318A0" w:rsidRPr="00477A05">
        <w:rPr>
          <w:rFonts w:ascii="Adagio_Slab" w:hAnsi="Adagio_Slab" w:cs="Arial"/>
          <w:iCs/>
        </w:rPr>
        <w:t xml:space="preserve"> część SWZ</w:t>
      </w:r>
      <w:r w:rsidR="00604C8B" w:rsidRPr="00477A05">
        <w:rPr>
          <w:rFonts w:ascii="Adagio_Slab" w:hAnsi="Adagio_Slab" w:cs="Arial"/>
          <w:iCs/>
        </w:rPr>
        <w:t>.</w:t>
      </w:r>
      <w:r w:rsidR="00E318A0" w:rsidRPr="00477A05">
        <w:rPr>
          <w:rFonts w:ascii="Adagio_Slab" w:hAnsi="Adagio_Slab" w:cs="Arial"/>
          <w:iCs/>
        </w:rPr>
        <w:t xml:space="preserve"> </w:t>
      </w:r>
    </w:p>
    <w:p w14:paraId="774C68D5" w14:textId="77777777" w:rsidR="00782F69" w:rsidRPr="00477A05" w:rsidRDefault="008E4A61"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477A05">
        <w:rPr>
          <w:rFonts w:ascii="Adagio_Slab" w:hAnsi="Adagio_Slab" w:cs="Arial"/>
          <w:b/>
          <w:iCs/>
        </w:rPr>
        <w:t>OŚWIADCZAMY, że poszczególne części</w:t>
      </w:r>
      <w:r w:rsidRPr="00477A05">
        <w:rPr>
          <w:rFonts w:ascii="Adagio_Slab" w:hAnsi="Adagio_Slab" w:cs="Arial"/>
          <w:iCs/>
        </w:rPr>
        <w:t xml:space="preserve"> </w:t>
      </w:r>
      <w:r w:rsidR="00782F69" w:rsidRPr="00477A05">
        <w:rPr>
          <w:rFonts w:ascii="Adagio_Slab" w:hAnsi="Adagio_Slab" w:cs="Arial"/>
          <w:iCs/>
        </w:rPr>
        <w:t xml:space="preserve">zamówienia będą realizowane przez </w:t>
      </w:r>
      <w:r w:rsidR="00782F69" w:rsidRPr="00477A05">
        <w:rPr>
          <w:rFonts w:ascii="Adagio_Slab" w:hAnsi="Adagio_Slab" w:cs="Arial"/>
          <w:i/>
        </w:rPr>
        <w:t>(w przypadku konsorcjum i polegania na podmiotach trzecich)</w:t>
      </w:r>
      <w:r w:rsidR="00782F69" w:rsidRPr="00477A05">
        <w:rPr>
          <w:rFonts w:ascii="Adagio_Slab" w:hAnsi="Adagio_Slab" w:cs="Arial"/>
          <w:iCs/>
        </w:rPr>
        <w:t>:</w:t>
      </w:r>
    </w:p>
    <w:p w14:paraId="495EA2CC"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E9849D8" w14:textId="77777777" w:rsidR="00782F69" w:rsidRPr="00477A05"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4355C639"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CA261FB" w14:textId="77777777" w:rsidR="00782F69"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0C95BBE5" w14:textId="77777777" w:rsidR="00D50F7D" w:rsidRPr="00477A05" w:rsidRDefault="00D50F7D" w:rsidP="00782F69">
      <w:pPr>
        <w:pStyle w:val="Zwykytekst1"/>
        <w:tabs>
          <w:tab w:val="left" w:pos="284"/>
        </w:tabs>
        <w:spacing w:after="120" w:line="360" w:lineRule="exact"/>
        <w:ind w:left="284"/>
        <w:jc w:val="both"/>
        <w:rPr>
          <w:rFonts w:ascii="Adagio_Slab" w:hAnsi="Adagio_Slab" w:cs="Arial"/>
          <w:bCs/>
          <w:iCs/>
          <w:sz w:val="16"/>
          <w:szCs w:val="16"/>
        </w:rPr>
      </w:pPr>
    </w:p>
    <w:p w14:paraId="6755EE45" w14:textId="77777777" w:rsidR="00F30A26" w:rsidRPr="00D50F7D" w:rsidRDefault="00927C50" w:rsidP="00F30A26">
      <w:pPr>
        <w:pStyle w:val="Zwykytekst1"/>
        <w:numPr>
          <w:ilvl w:val="0"/>
          <w:numId w:val="2"/>
        </w:numPr>
        <w:tabs>
          <w:tab w:val="left" w:pos="284"/>
        </w:tabs>
        <w:spacing w:after="120" w:line="360" w:lineRule="auto"/>
        <w:jc w:val="both"/>
        <w:rPr>
          <w:rFonts w:ascii="Adagio_Slab" w:hAnsi="Adagio_Slab" w:cs="Arial"/>
          <w:bCs/>
          <w:i/>
        </w:rPr>
      </w:pPr>
      <w:r w:rsidRPr="00477A05">
        <w:rPr>
          <w:rFonts w:ascii="Adagio_Slab" w:hAnsi="Adagio_Slab" w:cs="Arial"/>
          <w:b/>
        </w:rPr>
        <w:t xml:space="preserve">OŚWIADCZAMY, </w:t>
      </w:r>
      <w:r w:rsidRPr="00D50F7D">
        <w:rPr>
          <w:rFonts w:ascii="Adagio_Slab" w:hAnsi="Adagio_Slab" w:cs="Arial"/>
          <w:bCs/>
        </w:rPr>
        <w:t xml:space="preserve">że zamówienie zrealizujemy samodzielnie**/z udziałem następujących podwykonawców (proszę podać)………………………………………..….., którzy wykonywać będą następujące części zamówienia**: ..................................................................... </w:t>
      </w:r>
    </w:p>
    <w:p w14:paraId="66A2C21A" w14:textId="77777777" w:rsidR="00782F69" w:rsidRPr="00477A05" w:rsidRDefault="00927C50" w:rsidP="00F30A26">
      <w:pPr>
        <w:pStyle w:val="Zwykytekst1"/>
        <w:numPr>
          <w:ilvl w:val="0"/>
          <w:numId w:val="2"/>
        </w:numPr>
        <w:tabs>
          <w:tab w:val="left" w:pos="284"/>
        </w:tabs>
        <w:spacing w:after="120" w:line="360" w:lineRule="auto"/>
        <w:jc w:val="both"/>
        <w:rPr>
          <w:rFonts w:ascii="Adagio_Slab" w:hAnsi="Adagio_Slab" w:cs="Arial"/>
          <w:i/>
        </w:rPr>
      </w:pPr>
      <w:r w:rsidRPr="00477A05">
        <w:rPr>
          <w:rFonts w:ascii="Adagio_Slab" w:hAnsi="Adagio_Slab" w:cs="Arial"/>
          <w:b/>
        </w:rPr>
        <w:t>OŚWIADCZAM</w:t>
      </w:r>
      <w:r w:rsidR="00F30A26" w:rsidRPr="00477A05">
        <w:rPr>
          <w:rFonts w:ascii="Adagio_Slab" w:hAnsi="Adagio_Slab" w:cs="Arial"/>
          <w:b/>
        </w:rPr>
        <w:t>Y</w:t>
      </w:r>
      <w:r w:rsidRPr="00477A05">
        <w:rPr>
          <w:rFonts w:ascii="Adagio_Slab" w:hAnsi="Adagio_Slab" w:cs="Arial"/>
          <w:b/>
        </w:rPr>
        <w:t>, że jesteśmy</w:t>
      </w:r>
      <w:r w:rsidRPr="00477A05">
        <w:rPr>
          <w:rFonts w:ascii="Adagio_Slab" w:hAnsi="Adagio_Slab" w:cs="Arial"/>
        </w:rPr>
        <w:t xml:space="preserve"> </w:t>
      </w:r>
      <w:r w:rsidR="00782F69" w:rsidRPr="00477A05">
        <w:rPr>
          <w:rFonts w:ascii="Adagio_Slab" w:hAnsi="Adagio_Slab" w:cs="Arial"/>
        </w:rPr>
        <w:t xml:space="preserve">związani ofertą przez okres wskazany w SWZ. </w:t>
      </w:r>
    </w:p>
    <w:p w14:paraId="0CFD5503" w14:textId="77777777" w:rsidR="00927C50" w:rsidRPr="00477A05" w:rsidRDefault="005F4D06" w:rsidP="00C233DF">
      <w:pPr>
        <w:pStyle w:val="Zwykytekst1"/>
        <w:tabs>
          <w:tab w:val="left" w:pos="284"/>
        </w:tabs>
        <w:spacing w:after="120" w:line="360" w:lineRule="auto"/>
        <w:jc w:val="both"/>
        <w:rPr>
          <w:rFonts w:ascii="Adagio_Slab" w:hAnsi="Adagio_Slab" w:cs="Arial"/>
          <w:i/>
        </w:rPr>
      </w:pPr>
      <w:r w:rsidRPr="00477A05">
        <w:rPr>
          <w:rFonts w:ascii="Adagio_Slab" w:hAnsi="Adagio_Slab" w:cs="Arial"/>
          <w:b/>
        </w:rPr>
        <w:t>9.</w:t>
      </w:r>
      <w:r w:rsidRPr="00477A05">
        <w:rPr>
          <w:rFonts w:ascii="Adagio_Slab" w:hAnsi="Adagio_Slab" w:cs="Arial"/>
          <w:b/>
        </w:rPr>
        <w:tab/>
      </w:r>
      <w:r w:rsidR="00927C50" w:rsidRPr="00477A05">
        <w:rPr>
          <w:rFonts w:ascii="Adagio_Slab" w:hAnsi="Adagio_Slab" w:cs="Arial"/>
          <w:b/>
        </w:rPr>
        <w:t xml:space="preserve">OŚWIADCZAMY, że akceptujemy </w:t>
      </w:r>
      <w:r w:rsidR="00927C50" w:rsidRPr="00477A05">
        <w:rPr>
          <w:rFonts w:ascii="Adagio_Slab" w:hAnsi="Adagio_Slab" w:cs="Arial"/>
        </w:rPr>
        <w:t xml:space="preserve">warunki płatności określone przez Zamawiającego </w:t>
      </w:r>
      <w:r w:rsidR="008E4A61" w:rsidRPr="00477A05">
        <w:rPr>
          <w:rFonts w:ascii="Adagio_Slab" w:hAnsi="Adagio_Slab" w:cs="Arial"/>
        </w:rPr>
        <w:br/>
      </w:r>
      <w:r w:rsidR="00927C50" w:rsidRPr="00477A05">
        <w:rPr>
          <w:rFonts w:ascii="Adagio_Slab" w:hAnsi="Adagio_Slab" w:cs="Arial"/>
        </w:rPr>
        <w:t>w projektowanych postanowieniach umowy.</w:t>
      </w:r>
    </w:p>
    <w:p w14:paraId="6DB30757" w14:textId="77777777" w:rsidR="00782F69" w:rsidRPr="00477A05" w:rsidRDefault="005F4D06" w:rsidP="00B67B3E">
      <w:pPr>
        <w:pStyle w:val="Zwykytekst1"/>
        <w:tabs>
          <w:tab w:val="left" w:pos="0"/>
          <w:tab w:val="left" w:pos="284"/>
        </w:tabs>
        <w:spacing w:after="120" w:line="360" w:lineRule="exact"/>
        <w:jc w:val="both"/>
        <w:rPr>
          <w:rFonts w:ascii="Adagio_Slab" w:hAnsi="Adagio_Slab" w:cs="Arial"/>
        </w:rPr>
      </w:pPr>
      <w:r w:rsidRPr="00477A05">
        <w:rPr>
          <w:rFonts w:ascii="Adagio_Slab" w:hAnsi="Adagio_Slab" w:cs="Arial"/>
          <w:b/>
        </w:rPr>
        <w:t>10.</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iż informacje i dokumenty zawarte w odrębnym i stosownie nazwanym załączniku</w:t>
      </w:r>
      <w:r w:rsidR="00782F69" w:rsidRPr="00477A05" w:rsidDel="00603C62">
        <w:rPr>
          <w:rFonts w:ascii="Adagio_Slab" w:hAnsi="Adagio_Slab" w:cs="Arial"/>
        </w:rPr>
        <w:t xml:space="preserve"> </w:t>
      </w:r>
      <w:r w:rsidR="00782F69" w:rsidRPr="00477A05">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082D77BD" w14:textId="77777777" w:rsidR="00782F69" w:rsidRPr="00477A05" w:rsidRDefault="005F4D06" w:rsidP="00B67B3E">
      <w:pPr>
        <w:pStyle w:val="Zwykytekst1"/>
        <w:tabs>
          <w:tab w:val="left" w:pos="284"/>
        </w:tabs>
        <w:spacing w:after="120" w:line="360" w:lineRule="exact"/>
        <w:jc w:val="both"/>
        <w:rPr>
          <w:rFonts w:ascii="Adagio_Slab" w:hAnsi="Adagio_Slab" w:cs="Arial"/>
        </w:rPr>
      </w:pPr>
      <w:r w:rsidRPr="00477A05">
        <w:rPr>
          <w:rFonts w:ascii="Adagio_Slab" w:hAnsi="Adagio_Slab" w:cs="Arial"/>
          <w:b/>
        </w:rPr>
        <w:t>11.</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zapoznaliśmy się z </w:t>
      </w:r>
      <w:r w:rsidR="002E494A" w:rsidRPr="00477A05">
        <w:rPr>
          <w:rFonts w:ascii="Adagio_Slab" w:hAnsi="Adagio_Slab" w:cs="Arial"/>
        </w:rPr>
        <w:t xml:space="preserve">Projektowanymi  </w:t>
      </w:r>
      <w:r w:rsidR="00782F69" w:rsidRPr="00477A05">
        <w:rPr>
          <w:rFonts w:ascii="Adagio_Slab" w:hAnsi="Adagio_Slab" w:cs="Arial"/>
        </w:rPr>
        <w:t>Postanowieniami Umowy zawartymi w SWZ i zobowiązujemy się, w</w:t>
      </w:r>
      <w:r w:rsidR="00782F69" w:rsidRPr="00477A05">
        <w:rPr>
          <w:rFonts w:ascii="Calibri" w:hAnsi="Calibri" w:cs="Calibri"/>
        </w:rPr>
        <w:t> </w:t>
      </w:r>
      <w:r w:rsidR="00782F69" w:rsidRPr="00477A05">
        <w:rPr>
          <w:rFonts w:ascii="Adagio_Slab" w:hAnsi="Adagio_Slab" w:cs="Arial"/>
        </w:rPr>
        <w:t>przypadku wyboru naszej oferty, do zawarcia umowy zgodnej z niniejszą ofertą, na warunkach określonych w SIWZ, w miejscu i terminie wyznaczonym przez Zamawiającego.</w:t>
      </w:r>
    </w:p>
    <w:p w14:paraId="53574D20" w14:textId="77777777" w:rsidR="00782F69" w:rsidRPr="00477A05" w:rsidRDefault="005F4D06" w:rsidP="00B67B3E">
      <w:pPr>
        <w:pStyle w:val="Zwykytekst1"/>
        <w:tabs>
          <w:tab w:val="left" w:pos="426"/>
        </w:tabs>
        <w:spacing w:after="120" w:line="360" w:lineRule="exact"/>
        <w:jc w:val="both"/>
        <w:rPr>
          <w:rFonts w:ascii="Adagio_Slab" w:hAnsi="Adagio_Slab" w:cs="Arial"/>
        </w:rPr>
      </w:pPr>
      <w:r w:rsidRPr="00477A05">
        <w:rPr>
          <w:rFonts w:ascii="Adagio_Slab" w:hAnsi="Adagio_Slab" w:cs="Arial"/>
          <w:b/>
        </w:rPr>
        <w:t>12.</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73698B2" w14:textId="77777777" w:rsidR="00782F69" w:rsidRPr="00477A05" w:rsidRDefault="005F4D06" w:rsidP="00B67B3E">
      <w:pPr>
        <w:pStyle w:val="Zwykytekst1"/>
        <w:spacing w:after="120" w:line="360" w:lineRule="exact"/>
        <w:ind w:left="284" w:hanging="284"/>
        <w:jc w:val="both"/>
        <w:rPr>
          <w:rFonts w:ascii="Adagio_Slab" w:hAnsi="Adagio_Slab" w:cs="Arial"/>
          <w:lang w:eastAsia="pl-PL"/>
        </w:rPr>
      </w:pPr>
      <w:r w:rsidRPr="00477A05">
        <w:rPr>
          <w:rFonts w:ascii="Adagio_Slab" w:hAnsi="Adagio_Slab" w:cs="Arial"/>
          <w:b/>
        </w:rPr>
        <w:t>13.</w:t>
      </w:r>
      <w:r w:rsidRPr="00477A05">
        <w:rPr>
          <w:rFonts w:ascii="Adagio_Slab" w:hAnsi="Adagio_Slab" w:cs="Arial"/>
          <w:b/>
        </w:rPr>
        <w:tab/>
      </w:r>
      <w:r w:rsidR="00782F69" w:rsidRPr="00477A05">
        <w:rPr>
          <w:rFonts w:ascii="Adagio_Slab" w:hAnsi="Adagio_Slab" w:cs="Arial"/>
          <w:b/>
        </w:rPr>
        <w:t>UPOWAŻNIONYM DO KONTAKTU</w:t>
      </w:r>
      <w:r w:rsidR="00782F69" w:rsidRPr="00477A05">
        <w:rPr>
          <w:rFonts w:ascii="Adagio_Slab" w:hAnsi="Adagio_Slab" w:cs="Arial"/>
          <w:lang w:eastAsia="pl-PL"/>
        </w:rPr>
        <w:t xml:space="preserve"> w sprawie przedmiotowego postępowania jest:</w:t>
      </w:r>
    </w:p>
    <w:p w14:paraId="648CB6DC"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Imię i nazwisko: ____________________________________________________</w:t>
      </w:r>
    </w:p>
    <w:p w14:paraId="054FF9BB"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Firma: ____________________________________________________________</w:t>
      </w:r>
    </w:p>
    <w:p w14:paraId="682C2C4F"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Adres: ____________________________________________________________</w:t>
      </w:r>
    </w:p>
    <w:p w14:paraId="01ACC771" w14:textId="77777777" w:rsidR="00D50F7D" w:rsidRDefault="00782F69" w:rsidP="00B67B3E">
      <w:pPr>
        <w:pStyle w:val="Zwykytekst1"/>
        <w:spacing w:after="120" w:line="360" w:lineRule="exact"/>
        <w:ind w:left="426" w:hanging="284"/>
        <w:jc w:val="both"/>
        <w:rPr>
          <w:rFonts w:ascii="Adagio_Slab" w:hAnsi="Adagio_Slab" w:cs="Arial"/>
        </w:rPr>
      </w:pPr>
      <w:r w:rsidRPr="00477A05">
        <w:rPr>
          <w:rFonts w:ascii="Adagio_Slab" w:hAnsi="Adagio_Slab" w:cs="Arial"/>
        </w:rPr>
        <w:t>tel. ______________, e-mail __________________________________________</w:t>
      </w:r>
    </w:p>
    <w:p w14:paraId="5C6BED60" w14:textId="77777777" w:rsidR="00D50F7D" w:rsidRDefault="00D50F7D">
      <w:pPr>
        <w:rPr>
          <w:rFonts w:ascii="Adagio_Slab" w:hAnsi="Adagio_Slab" w:cs="Arial"/>
          <w:sz w:val="20"/>
          <w:szCs w:val="20"/>
          <w:lang w:eastAsia="ar-SA"/>
        </w:rPr>
      </w:pPr>
    </w:p>
    <w:p w14:paraId="337E65FA" w14:textId="77777777" w:rsidR="00782F69" w:rsidRPr="00477A05" w:rsidRDefault="00782F69" w:rsidP="00B67B3E">
      <w:pPr>
        <w:pStyle w:val="Zwykytekst1"/>
        <w:spacing w:after="120" w:line="360" w:lineRule="exact"/>
        <w:ind w:left="426" w:hanging="284"/>
        <w:jc w:val="both"/>
        <w:rPr>
          <w:rFonts w:ascii="Adagio_Slab" w:hAnsi="Adagio_Slab" w:cs="Arial"/>
        </w:rPr>
      </w:pPr>
    </w:p>
    <w:p w14:paraId="131AFA18" w14:textId="77777777" w:rsidR="00782F69" w:rsidRPr="00477A05" w:rsidRDefault="005F4D06" w:rsidP="00B67B3E">
      <w:pPr>
        <w:pStyle w:val="Zwykytekst1"/>
        <w:spacing w:after="120"/>
        <w:ind w:left="426" w:hanging="284"/>
        <w:jc w:val="both"/>
        <w:rPr>
          <w:rFonts w:ascii="Adagio_Slab" w:hAnsi="Adagio_Slab" w:cs="Arial"/>
        </w:rPr>
      </w:pPr>
      <w:r w:rsidRPr="00477A05">
        <w:rPr>
          <w:rFonts w:ascii="Adagio_Slab" w:hAnsi="Adagio_Slab" w:cs="Arial"/>
          <w:b/>
        </w:rPr>
        <w:t>14.</w:t>
      </w:r>
      <w:r w:rsidRPr="00477A05">
        <w:rPr>
          <w:rFonts w:ascii="Adagio_Slab" w:hAnsi="Adagio_Slab" w:cs="Arial"/>
          <w:b/>
        </w:rPr>
        <w:tab/>
      </w:r>
      <w:r w:rsidR="00782F69" w:rsidRPr="00477A05">
        <w:rPr>
          <w:rFonts w:ascii="Adagio_Slab" w:hAnsi="Adagio_Slab" w:cs="Arial"/>
          <w:b/>
        </w:rPr>
        <w:t xml:space="preserve">SPIS </w:t>
      </w:r>
      <w:r w:rsidR="00782F69" w:rsidRPr="00477A05">
        <w:rPr>
          <w:rFonts w:ascii="Adagio_Slab" w:hAnsi="Adagio_Slab" w:cs="Arial"/>
        </w:rPr>
        <w:t>dołączonych oświadczeń i dokumentów:</w:t>
      </w:r>
    </w:p>
    <w:p w14:paraId="0CF92F22"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E91D89C"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C2FA76C" w14:textId="77777777" w:rsidR="00782F69" w:rsidRPr="00477A05" w:rsidRDefault="00782F69" w:rsidP="00782F69">
      <w:pPr>
        <w:pStyle w:val="Zwykytekst1"/>
        <w:spacing w:before="120"/>
        <w:jc w:val="both"/>
        <w:rPr>
          <w:rFonts w:ascii="Adagio_Slab" w:hAnsi="Adagio_Slab" w:cs="Arial"/>
        </w:rPr>
      </w:pPr>
    </w:p>
    <w:p w14:paraId="5B36B067" w14:textId="77777777" w:rsidR="00782F69" w:rsidRPr="00477A05" w:rsidRDefault="00782F69" w:rsidP="00782F69">
      <w:pPr>
        <w:suppressAutoHyphens/>
        <w:spacing w:before="120" w:line="360" w:lineRule="auto"/>
        <w:rPr>
          <w:rFonts w:ascii="Adagio_Slab" w:hAnsi="Adagio_Slab"/>
          <w:color w:val="000000"/>
          <w:sz w:val="20"/>
          <w:szCs w:val="20"/>
          <w:lang w:eastAsia="ar-SA"/>
        </w:rPr>
      </w:pPr>
      <w:r w:rsidRPr="00477A05">
        <w:rPr>
          <w:rFonts w:ascii="Adagio_Slab" w:hAnsi="Adagio_Slab"/>
          <w:color w:val="000000"/>
          <w:sz w:val="20"/>
          <w:szCs w:val="20"/>
          <w:lang w:eastAsia="ar-SA"/>
        </w:rPr>
        <w:t>__________________ dnia __. __.202_r.</w:t>
      </w:r>
    </w:p>
    <w:p w14:paraId="5C1A34E9" w14:textId="77777777" w:rsidR="00782F69" w:rsidRPr="00477A05" w:rsidRDefault="00782F69" w:rsidP="00782F69">
      <w:pPr>
        <w:tabs>
          <w:tab w:val="decimal" w:pos="720"/>
          <w:tab w:val="decimal" w:pos="864"/>
        </w:tabs>
        <w:ind w:left="680"/>
        <w:rPr>
          <w:rFonts w:ascii="Adagio_Slab" w:hAnsi="Adagio_Slab"/>
          <w:b/>
          <w:color w:val="000000"/>
          <w:sz w:val="20"/>
          <w:szCs w:val="20"/>
        </w:rPr>
      </w:pP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t>___________________________</w:t>
      </w:r>
    </w:p>
    <w:p w14:paraId="746CB225" w14:textId="77777777" w:rsidR="00810A38" w:rsidRPr="00477A05" w:rsidRDefault="00782F69" w:rsidP="00927C50">
      <w:pPr>
        <w:spacing w:line="360" w:lineRule="auto"/>
        <w:ind w:left="4254" w:right="1559" w:firstLine="709"/>
        <w:jc w:val="center"/>
        <w:rPr>
          <w:rFonts w:ascii="Adagio_Slab" w:hAnsi="Adagio_Slab"/>
          <w:i/>
          <w:color w:val="000000"/>
          <w:spacing w:val="-4"/>
          <w:w w:val="105"/>
          <w:sz w:val="20"/>
          <w:szCs w:val="20"/>
        </w:rPr>
      </w:pPr>
      <w:r w:rsidRPr="00477A05">
        <w:rPr>
          <w:rFonts w:ascii="Adagio_Slab" w:hAnsi="Adagio_Slab"/>
          <w:i/>
          <w:color w:val="000000"/>
          <w:spacing w:val="-4"/>
          <w:w w:val="105"/>
          <w:sz w:val="20"/>
          <w:szCs w:val="20"/>
        </w:rPr>
        <w:t>(podpis Wykonawcy)</w:t>
      </w:r>
    </w:p>
    <w:p w14:paraId="08FB3E0A"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2987BE35"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5798B00C"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17A6B06D" w14:textId="77777777" w:rsidR="008E4A61" w:rsidRPr="00477A05" w:rsidRDefault="008E4A61" w:rsidP="008E4A61">
      <w:pPr>
        <w:pStyle w:val="Zwykytekst1"/>
        <w:ind w:left="357"/>
        <w:jc w:val="both"/>
        <w:rPr>
          <w:rFonts w:ascii="Adagio_Slab" w:hAnsi="Adagio_Slab" w:cs="Arial"/>
          <w:b/>
          <w:bCs/>
        </w:rPr>
      </w:pPr>
      <w:r w:rsidRPr="00477A05">
        <w:rPr>
          <w:rFonts w:ascii="Adagio_Slab" w:hAnsi="Adagio_Slab" w:cs="Arial"/>
          <w:b/>
          <w:bCs/>
        </w:rPr>
        <w:t>INFORMACJA DLA WYKONAWCY:</w:t>
      </w:r>
    </w:p>
    <w:p w14:paraId="70CB06EF" w14:textId="77777777" w:rsidR="008E4A61" w:rsidRPr="00477A05" w:rsidRDefault="008E4A61" w:rsidP="008E4A61">
      <w:pPr>
        <w:pStyle w:val="Tekstpodstawowy"/>
        <w:ind w:right="-425"/>
        <w:jc w:val="both"/>
        <w:rPr>
          <w:rFonts w:ascii="Adagio_Slab" w:hAnsi="Adagio_Slab"/>
          <w:sz w:val="20"/>
          <w:szCs w:val="20"/>
          <w:lang w:eastAsia="ar-SA"/>
        </w:rPr>
      </w:pPr>
      <w:r w:rsidRPr="00477A05">
        <w:rPr>
          <w:rFonts w:ascii="Adagio_Slab" w:hAnsi="Adagio_Slab"/>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477A05">
        <w:rPr>
          <w:rFonts w:ascii="Adagio_Slab" w:hAnsi="Adagio_Slab"/>
          <w:sz w:val="20"/>
          <w:szCs w:val="20"/>
          <w:lang w:eastAsia="ar-SA"/>
        </w:rPr>
        <w:t>ami</w:t>
      </w:r>
      <w:proofErr w:type="spellEnd"/>
      <w:r w:rsidRPr="00477A05">
        <w:rPr>
          <w:rFonts w:ascii="Adagio_Slab" w:hAnsi="Adagio_Slab"/>
          <w:sz w:val="20"/>
          <w:szCs w:val="20"/>
          <w:lang w:eastAsia="ar-SA"/>
        </w:rPr>
        <w:t xml:space="preserve">) potwierdzającymi prawo do reprezentacji Wykonawcy przez osobę podpisującą ofertę. </w:t>
      </w:r>
    </w:p>
    <w:p w14:paraId="37D5E7A6" w14:textId="77777777" w:rsidR="008E4A61" w:rsidRDefault="008E4A61" w:rsidP="00B67B3E">
      <w:pPr>
        <w:spacing w:line="360" w:lineRule="auto"/>
        <w:ind w:right="1559" w:firstLine="709"/>
        <w:rPr>
          <w:rFonts w:ascii="Adagio_Slab" w:hAnsi="Adagio_Slab" w:cs="Arial"/>
          <w:b/>
          <w:bCs/>
          <w:sz w:val="20"/>
          <w:szCs w:val="20"/>
        </w:rPr>
      </w:pPr>
    </w:p>
    <w:p w14:paraId="2424A9A4" w14:textId="77777777" w:rsidR="00764C4F" w:rsidRDefault="00764C4F">
      <w:pPr>
        <w:rPr>
          <w:rFonts w:ascii="Adagio_Slab" w:hAnsi="Adagio_Slab" w:cs="Arial"/>
          <w:b/>
          <w:bCs/>
          <w:sz w:val="20"/>
          <w:szCs w:val="20"/>
        </w:rPr>
      </w:pPr>
      <w:r>
        <w:rPr>
          <w:rFonts w:ascii="Adagio_Slab" w:hAnsi="Adagio_Slab" w:cs="Arial"/>
          <w:b/>
          <w:bCs/>
          <w:sz w:val="20"/>
          <w:szCs w:val="20"/>
        </w:rPr>
        <w:br w:type="page"/>
      </w:r>
    </w:p>
    <w:p w14:paraId="2D8CC65B" w14:textId="77777777" w:rsidR="00764C4F" w:rsidRDefault="00764C4F" w:rsidP="00B67B3E">
      <w:pPr>
        <w:spacing w:line="360" w:lineRule="auto"/>
        <w:ind w:right="1559" w:firstLine="709"/>
        <w:rPr>
          <w:rFonts w:ascii="Adagio_Slab" w:hAnsi="Adagio_Slab" w:cs="Arial"/>
          <w:b/>
          <w:bCs/>
          <w:sz w:val="20"/>
          <w:szCs w:val="20"/>
        </w:rPr>
        <w:sectPr w:rsidR="00764C4F" w:rsidSect="003C238A">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477A05" w:rsidRDefault="00DF2B59" w:rsidP="00DF2B59">
      <w:pPr>
        <w:rPr>
          <w:rFonts w:ascii="Adagio_Slab" w:hAnsi="Adagio_Slab"/>
          <w:b/>
          <w:bCs/>
          <w:sz w:val="20"/>
          <w:szCs w:val="20"/>
        </w:rPr>
      </w:pPr>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4B4B297D" w14:textId="77777777" w:rsidR="00DF2B59" w:rsidRPr="00477A05"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477A05" w14:paraId="2EEBDC45" w14:textId="77777777" w:rsidTr="00A96AD9">
        <w:trPr>
          <w:trHeight w:val="706"/>
        </w:trPr>
        <w:tc>
          <w:tcPr>
            <w:tcW w:w="3119" w:type="dxa"/>
            <w:tcBorders>
              <w:top w:val="nil"/>
              <w:left w:val="nil"/>
              <w:bottom w:val="nil"/>
              <w:right w:val="nil"/>
            </w:tcBorders>
          </w:tcPr>
          <w:p w14:paraId="1D837F0C" w14:textId="77777777" w:rsidR="00DF2B59" w:rsidRPr="00477A05" w:rsidRDefault="00DF2B59" w:rsidP="000C7541">
            <w:pPr>
              <w:jc w:val="both"/>
              <w:rPr>
                <w:rFonts w:ascii="Adagio_Slab" w:hAnsi="Adagio_Slab"/>
                <w:sz w:val="20"/>
                <w:szCs w:val="20"/>
              </w:rPr>
            </w:pPr>
          </w:p>
          <w:p w14:paraId="58ADB2A5" w14:textId="77777777" w:rsidR="00DF2B59" w:rsidRPr="00477A05" w:rsidRDefault="00DF2B59" w:rsidP="000C7541">
            <w:pPr>
              <w:jc w:val="both"/>
              <w:rPr>
                <w:rFonts w:ascii="Adagio_Slab" w:hAnsi="Adagio_Slab"/>
                <w:i/>
                <w:sz w:val="20"/>
                <w:szCs w:val="20"/>
              </w:rPr>
            </w:pPr>
          </w:p>
          <w:p w14:paraId="1AAB4221" w14:textId="77777777" w:rsidR="00DF2B59" w:rsidRPr="00477A05" w:rsidRDefault="00DF2B59" w:rsidP="000C7541">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477A05" w:rsidRDefault="00DF2B59" w:rsidP="000C7541">
            <w:pPr>
              <w:jc w:val="center"/>
              <w:rPr>
                <w:rFonts w:ascii="Adagio_Slab" w:hAnsi="Adagio_Slab"/>
                <w:b/>
                <w:sz w:val="20"/>
                <w:szCs w:val="20"/>
              </w:rPr>
            </w:pPr>
            <w:r w:rsidRPr="00477A05">
              <w:rPr>
                <w:rFonts w:ascii="Adagio_Slab" w:hAnsi="Adagio_Slab"/>
                <w:b/>
                <w:sz w:val="20"/>
                <w:szCs w:val="20"/>
              </w:rPr>
              <w:t>SZCZEGÓŁOWA KALKULACJA CENY</w:t>
            </w:r>
          </w:p>
          <w:p w14:paraId="2F10B491" w14:textId="77777777" w:rsidR="00DF2B59" w:rsidRPr="00477A05" w:rsidRDefault="00764C4F" w:rsidP="00764C4F">
            <w:pPr>
              <w:jc w:val="center"/>
              <w:rPr>
                <w:rFonts w:ascii="Adagio_Slab" w:hAnsi="Adagio_Slab"/>
                <w:b/>
                <w:sz w:val="20"/>
                <w:szCs w:val="20"/>
              </w:rPr>
            </w:pPr>
            <w:r>
              <w:rPr>
                <w:rFonts w:ascii="Adagio_Slab" w:hAnsi="Adagio_Slab"/>
                <w:b/>
                <w:sz w:val="20"/>
                <w:szCs w:val="20"/>
              </w:rPr>
              <w:t xml:space="preserve">- FORMULARZ  CENOWY - </w:t>
            </w:r>
          </w:p>
        </w:tc>
      </w:tr>
    </w:tbl>
    <w:p w14:paraId="296E0262" w14:textId="77777777" w:rsidR="00DF2B59" w:rsidRPr="00477A05" w:rsidRDefault="00DF2B59" w:rsidP="00DF2B59">
      <w:pPr>
        <w:jc w:val="both"/>
        <w:rPr>
          <w:rFonts w:ascii="Adagio_Slab" w:hAnsi="Adagio_Slab"/>
          <w:sz w:val="20"/>
          <w:szCs w:val="20"/>
        </w:rPr>
      </w:pPr>
      <w:bookmarkStart w:id="2" w:name="_Hlk19187495"/>
    </w:p>
    <w:p w14:paraId="7C5E2FBB" w14:textId="037BAA1A" w:rsidR="00DF2B59" w:rsidRDefault="00DF2B59" w:rsidP="00B67B3E">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podstawowym na </w:t>
      </w:r>
      <w:bookmarkEnd w:id="2"/>
      <w:r w:rsidR="00A73DBA" w:rsidRPr="00A73DBA">
        <w:rPr>
          <w:rFonts w:ascii="Adagio_Slab" w:hAnsi="Adagio_Slab" w:cs="Arial"/>
          <w:b/>
          <w:color w:val="0000FF"/>
          <w:sz w:val="20"/>
          <w:szCs w:val="20"/>
        </w:rPr>
        <w:t>Dostawa sprzętu komputerowego w ramach realizacji projektu: „Opracowanie innowacyjnych systemów geotermalnych opartych o nowe sondy o podwyższonej efektywności wymiany ciepła do zastosowań w gruntowych pionowych wymiennikach ciepła” POIR. 01.01.01-00-0188/20-00 dla Instytutu Techniki Cieplnej Wydziału Mechanicznego Energetyki i Lotnictwa Politechniki Warszawskiej</w:t>
      </w:r>
      <w:r w:rsidR="00A73DBA">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w:t>
      </w:r>
      <w:r w:rsidR="00682209" w:rsidRPr="00477A05">
        <w:rPr>
          <w:rFonts w:ascii="Adagio_Slab" w:hAnsi="Adagio_Slab"/>
          <w:color w:val="0000FF"/>
          <w:sz w:val="20"/>
          <w:szCs w:val="20"/>
        </w:rPr>
        <w:t>1</w:t>
      </w:r>
      <w:r w:rsidRPr="00477A05">
        <w:rPr>
          <w:rFonts w:ascii="Adagio_Slab" w:hAnsi="Adagio_Slab"/>
          <w:color w:val="0000FF"/>
          <w:sz w:val="20"/>
          <w:szCs w:val="20"/>
        </w:rPr>
        <w:t>.</w:t>
      </w:r>
      <w:r w:rsidR="00374209">
        <w:rPr>
          <w:rFonts w:ascii="Adagio_Slab" w:hAnsi="Adagio_Slab"/>
          <w:color w:val="0000FF"/>
          <w:sz w:val="20"/>
          <w:szCs w:val="20"/>
        </w:rPr>
        <w:t>3</w:t>
      </w:r>
      <w:r w:rsidR="00A73DBA">
        <w:rPr>
          <w:rFonts w:ascii="Adagio_Slab" w:hAnsi="Adagio_Slab"/>
          <w:color w:val="0000FF"/>
          <w:sz w:val="20"/>
          <w:szCs w:val="20"/>
        </w:rPr>
        <w:t>2</w:t>
      </w:r>
      <w:r w:rsidR="00BF5325">
        <w:rPr>
          <w:rFonts w:ascii="Adagio_Slab" w:hAnsi="Adagio_Slab"/>
          <w:color w:val="0000FF"/>
          <w:sz w:val="20"/>
          <w:szCs w:val="20"/>
        </w:rPr>
        <w:t>.2022</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15A638DC" w14:textId="0C592CE7" w:rsidR="00464E64" w:rsidRPr="00464E64" w:rsidRDefault="00A73DBA" w:rsidP="00B67B3E">
      <w:pPr>
        <w:spacing w:before="120" w:after="120"/>
        <w:jc w:val="both"/>
        <w:rPr>
          <w:rFonts w:ascii="Adagio_Slab" w:hAnsi="Adagio_Slab" w:cs="Arial"/>
          <w:b/>
          <w:color w:val="0000FF"/>
          <w:sz w:val="20"/>
          <w:szCs w:val="20"/>
        </w:rPr>
      </w:pPr>
      <w:r>
        <w:rPr>
          <w:rFonts w:ascii="Adagio_Slab" w:hAnsi="Adagio_Slab" w:cs="Arial"/>
          <w:b/>
          <w:color w:val="C00000"/>
          <w:sz w:val="20"/>
          <w:szCs w:val="20"/>
        </w:rPr>
        <w:t xml:space="preserve"> </w:t>
      </w:r>
    </w:p>
    <w:tbl>
      <w:tblPr>
        <w:tblW w:w="9985" w:type="dxa"/>
        <w:tblInd w:w="75" w:type="dxa"/>
        <w:tblCellMar>
          <w:left w:w="70" w:type="dxa"/>
          <w:right w:w="70" w:type="dxa"/>
        </w:tblCellMar>
        <w:tblLook w:val="04A0" w:firstRow="1" w:lastRow="0" w:firstColumn="1" w:lastColumn="0" w:noHBand="0" w:noVBand="1"/>
      </w:tblPr>
      <w:tblGrid>
        <w:gridCol w:w="623"/>
        <w:gridCol w:w="1550"/>
        <w:gridCol w:w="1885"/>
        <w:gridCol w:w="763"/>
        <w:gridCol w:w="1903"/>
        <w:gridCol w:w="1843"/>
        <w:gridCol w:w="1418"/>
      </w:tblGrid>
      <w:tr w:rsidR="007E1E0B" w:rsidRPr="00195E38" w14:paraId="432831D1" w14:textId="77777777" w:rsidTr="009D4CE3">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45A19BC" w14:textId="77777777" w:rsidR="00AB2A37" w:rsidRPr="00AB2A37" w:rsidRDefault="00AB2A37" w:rsidP="00BB3D45">
            <w:pPr>
              <w:jc w:val="center"/>
              <w:rPr>
                <w:rFonts w:ascii="Calibri" w:hAnsi="Calibri" w:cs="Calibri"/>
                <w:b/>
                <w:bCs/>
                <w:color w:val="000000"/>
                <w:sz w:val="16"/>
                <w:szCs w:val="16"/>
              </w:rPr>
            </w:pPr>
            <w:r w:rsidRPr="00AB2A37">
              <w:rPr>
                <w:rFonts w:ascii="Calibri" w:hAnsi="Calibri" w:cs="Calibri"/>
                <w:b/>
                <w:bCs/>
                <w:color w:val="000000"/>
                <w:sz w:val="16"/>
                <w:szCs w:val="16"/>
              </w:rPr>
              <w:t>LP</w:t>
            </w:r>
          </w:p>
        </w:tc>
        <w:tc>
          <w:tcPr>
            <w:tcW w:w="1550" w:type="dxa"/>
            <w:tcBorders>
              <w:top w:val="single" w:sz="4" w:space="0" w:color="auto"/>
              <w:left w:val="nil"/>
              <w:bottom w:val="single" w:sz="8" w:space="0" w:color="auto"/>
              <w:right w:val="single" w:sz="4" w:space="0" w:color="auto"/>
            </w:tcBorders>
            <w:shd w:val="clear" w:color="auto" w:fill="auto"/>
            <w:vAlign w:val="center"/>
            <w:hideMark/>
          </w:tcPr>
          <w:p w14:paraId="4F9A246D" w14:textId="77777777" w:rsidR="00AB2A37" w:rsidRPr="00AB2A37" w:rsidRDefault="008B4574" w:rsidP="00BB3D45">
            <w:pPr>
              <w:jc w:val="center"/>
              <w:rPr>
                <w:rFonts w:ascii="Calibri" w:hAnsi="Calibri" w:cs="Calibri"/>
                <w:b/>
                <w:bCs/>
                <w:color w:val="000000"/>
                <w:sz w:val="16"/>
                <w:szCs w:val="16"/>
              </w:rPr>
            </w:pPr>
            <w:r>
              <w:rPr>
                <w:rFonts w:ascii="Calibri" w:hAnsi="Calibri" w:cs="Calibri"/>
                <w:b/>
                <w:bCs/>
                <w:color w:val="000000"/>
                <w:sz w:val="16"/>
                <w:szCs w:val="16"/>
              </w:rPr>
              <w:t>Artykuł</w:t>
            </w:r>
          </w:p>
        </w:tc>
        <w:tc>
          <w:tcPr>
            <w:tcW w:w="1885" w:type="dxa"/>
            <w:tcBorders>
              <w:top w:val="single" w:sz="4" w:space="0" w:color="auto"/>
              <w:left w:val="nil"/>
              <w:bottom w:val="single" w:sz="8" w:space="0" w:color="auto"/>
              <w:right w:val="single" w:sz="4" w:space="0" w:color="auto"/>
            </w:tcBorders>
            <w:shd w:val="clear" w:color="auto" w:fill="auto"/>
            <w:vAlign w:val="bottom"/>
            <w:hideMark/>
          </w:tcPr>
          <w:p w14:paraId="67744F59" w14:textId="77777777" w:rsidR="00AB2A37" w:rsidRPr="00AB2A37" w:rsidRDefault="00AB2A37" w:rsidP="00BB3D45">
            <w:pPr>
              <w:jc w:val="center"/>
              <w:rPr>
                <w:rFonts w:ascii="Calibri" w:hAnsi="Calibri" w:cs="Calibri"/>
                <w:b/>
                <w:bCs/>
                <w:color w:val="000000"/>
                <w:sz w:val="16"/>
                <w:szCs w:val="16"/>
              </w:rPr>
            </w:pPr>
            <w:r w:rsidRPr="00AB2A37">
              <w:rPr>
                <w:rFonts w:ascii="Calibri" w:hAnsi="Calibri" w:cs="Calibri"/>
                <w:b/>
                <w:bCs/>
                <w:color w:val="000000"/>
                <w:sz w:val="16"/>
                <w:szCs w:val="16"/>
              </w:rPr>
              <w:t>Nazwa oferowanego przedmiotu zgodnego z OPZ nazwa</w:t>
            </w:r>
            <w:r w:rsidR="00F2645B">
              <w:rPr>
                <w:rFonts w:ascii="Calibri" w:hAnsi="Calibri" w:cs="Calibri"/>
                <w:b/>
                <w:bCs/>
                <w:color w:val="000000"/>
                <w:sz w:val="16"/>
                <w:szCs w:val="16"/>
              </w:rPr>
              <w:t>/</w:t>
            </w:r>
            <w:r w:rsidRPr="00AB2A37">
              <w:rPr>
                <w:rFonts w:ascii="Calibri" w:hAnsi="Calibri" w:cs="Calibri"/>
                <w:b/>
                <w:bCs/>
                <w:color w:val="000000"/>
                <w:sz w:val="16"/>
                <w:szCs w:val="16"/>
              </w:rPr>
              <w:t xml:space="preserve">producenta typ/model/ </w:t>
            </w:r>
            <w:r w:rsidRPr="00AB2A37">
              <w:rPr>
                <w:rFonts w:ascii="Calibri" w:hAnsi="Calibri" w:cs="Calibri"/>
                <w:b/>
                <w:bCs/>
                <w:color w:val="FF0000"/>
                <w:sz w:val="16"/>
                <w:szCs w:val="16"/>
              </w:rPr>
              <w:t>(wypełnia Wykonawca)</w:t>
            </w:r>
          </w:p>
        </w:tc>
        <w:tc>
          <w:tcPr>
            <w:tcW w:w="763" w:type="dxa"/>
            <w:tcBorders>
              <w:top w:val="single" w:sz="4" w:space="0" w:color="auto"/>
              <w:left w:val="nil"/>
              <w:bottom w:val="single" w:sz="8" w:space="0" w:color="auto"/>
              <w:right w:val="single" w:sz="4" w:space="0" w:color="auto"/>
            </w:tcBorders>
            <w:shd w:val="clear" w:color="auto" w:fill="auto"/>
            <w:vAlign w:val="center"/>
            <w:hideMark/>
          </w:tcPr>
          <w:p w14:paraId="7414FCCB" w14:textId="77777777" w:rsidR="00AB2A37" w:rsidRPr="00AB2A37" w:rsidRDefault="00AB2A37" w:rsidP="00BB3D45">
            <w:pPr>
              <w:rPr>
                <w:rFonts w:ascii="Calibri" w:hAnsi="Calibri" w:cs="Calibri"/>
                <w:b/>
                <w:bCs/>
                <w:color w:val="000000"/>
                <w:sz w:val="16"/>
                <w:szCs w:val="16"/>
              </w:rPr>
            </w:pPr>
            <w:r w:rsidRPr="00AB2A37">
              <w:rPr>
                <w:rFonts w:ascii="Calibri" w:hAnsi="Calibri"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432F46D" w14:textId="77777777" w:rsidR="00AB2A37" w:rsidRPr="00AB2A37" w:rsidRDefault="00AB2A37" w:rsidP="00BB3D45">
            <w:pPr>
              <w:rPr>
                <w:rFonts w:ascii="Calibri" w:hAnsi="Calibri" w:cs="Calibri"/>
                <w:b/>
                <w:bCs/>
                <w:color w:val="000000"/>
                <w:sz w:val="16"/>
                <w:szCs w:val="16"/>
              </w:rPr>
            </w:pPr>
            <w:r w:rsidRPr="00AB2A37">
              <w:rPr>
                <w:rFonts w:ascii="Calibri" w:hAnsi="Calibri"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11D7DD08" w14:textId="77777777" w:rsidR="00AB2A37" w:rsidRPr="00AB2A37" w:rsidRDefault="00AB2A37" w:rsidP="00BB3D45">
            <w:pPr>
              <w:rPr>
                <w:rFonts w:ascii="Calibri" w:hAnsi="Calibri" w:cs="Calibri"/>
                <w:b/>
                <w:bCs/>
                <w:color w:val="000000"/>
                <w:sz w:val="16"/>
                <w:szCs w:val="16"/>
              </w:rPr>
            </w:pPr>
            <w:r w:rsidRPr="00AB2A37">
              <w:rPr>
                <w:rFonts w:ascii="Calibri" w:hAnsi="Calibri" w:cs="Calibri"/>
                <w:b/>
                <w:bCs/>
                <w:color w:val="000000"/>
                <w:sz w:val="16"/>
                <w:szCs w:val="16"/>
              </w:rPr>
              <w:t xml:space="preserve">WARTOŚĆ </w:t>
            </w:r>
            <w:r w:rsidRPr="00AB2A37">
              <w:rPr>
                <w:rFonts w:ascii="Calibri" w:hAnsi="Calibri"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14730CF" w14:textId="77777777" w:rsidR="00AB2A37" w:rsidRPr="00AB2A37" w:rsidRDefault="00AB2A37" w:rsidP="00BB3D45">
            <w:pPr>
              <w:jc w:val="center"/>
              <w:rPr>
                <w:rFonts w:ascii="Calibri" w:hAnsi="Calibri" w:cs="Calibri"/>
                <w:b/>
                <w:bCs/>
                <w:color w:val="000000"/>
                <w:sz w:val="16"/>
                <w:szCs w:val="16"/>
              </w:rPr>
            </w:pPr>
            <w:r w:rsidRPr="00AB2A37">
              <w:rPr>
                <w:rFonts w:ascii="Calibri" w:hAnsi="Calibri" w:cs="Calibri"/>
                <w:b/>
                <w:bCs/>
                <w:color w:val="000000"/>
                <w:sz w:val="16"/>
                <w:szCs w:val="16"/>
              </w:rPr>
              <w:t xml:space="preserve">Wartość BRUTTO [zł] </w:t>
            </w:r>
            <w:r w:rsidRPr="00AB2A37">
              <w:rPr>
                <w:rFonts w:ascii="Calibri" w:hAnsi="Calibri" w:cs="Calibri"/>
                <w:b/>
                <w:bCs/>
                <w:color w:val="000000"/>
                <w:sz w:val="16"/>
                <w:szCs w:val="16"/>
              </w:rPr>
              <w:br/>
              <w:t xml:space="preserve">dla VAT 23% </w:t>
            </w:r>
          </w:p>
        </w:tc>
      </w:tr>
      <w:tr w:rsidR="007E1E0B" w:rsidRPr="00195E38" w14:paraId="0F0FEED7" w14:textId="77777777" w:rsidTr="009D4CE3">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80BF6BD"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pct10" w:color="auto" w:fill="auto"/>
            <w:vAlign w:val="center"/>
            <w:hideMark/>
          </w:tcPr>
          <w:p w14:paraId="7E05AC5D"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2</w:t>
            </w:r>
          </w:p>
        </w:tc>
        <w:tc>
          <w:tcPr>
            <w:tcW w:w="1885" w:type="dxa"/>
            <w:tcBorders>
              <w:top w:val="single" w:sz="8" w:space="0" w:color="auto"/>
              <w:left w:val="nil"/>
              <w:bottom w:val="single" w:sz="8" w:space="0" w:color="auto"/>
              <w:right w:val="single" w:sz="4" w:space="0" w:color="auto"/>
            </w:tcBorders>
            <w:shd w:val="pct10" w:color="auto" w:fill="auto"/>
            <w:vAlign w:val="center"/>
            <w:hideMark/>
          </w:tcPr>
          <w:p w14:paraId="3AB267CB"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3</w:t>
            </w:r>
          </w:p>
        </w:tc>
        <w:tc>
          <w:tcPr>
            <w:tcW w:w="763" w:type="dxa"/>
            <w:tcBorders>
              <w:top w:val="single" w:sz="8" w:space="0" w:color="auto"/>
              <w:left w:val="nil"/>
              <w:bottom w:val="single" w:sz="8" w:space="0" w:color="auto"/>
              <w:right w:val="single" w:sz="4" w:space="0" w:color="auto"/>
            </w:tcBorders>
            <w:shd w:val="pct10" w:color="auto" w:fill="auto"/>
            <w:vAlign w:val="center"/>
            <w:hideMark/>
          </w:tcPr>
          <w:p w14:paraId="6944A1E6"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903D584" w14:textId="77777777" w:rsidR="00AB2A37" w:rsidRPr="00195E38" w:rsidRDefault="00AB2A37" w:rsidP="009D4CE3">
            <w:pPr>
              <w:ind w:right="1681"/>
              <w:jc w:val="center"/>
              <w:rPr>
                <w:rFonts w:ascii="Calibri" w:hAnsi="Calibri" w:cs="Calibri"/>
                <w:b/>
                <w:bCs/>
                <w:i/>
                <w:iCs/>
                <w:color w:val="000000"/>
                <w:sz w:val="16"/>
                <w:szCs w:val="16"/>
              </w:rPr>
            </w:pPr>
            <w:r w:rsidRPr="00195E38">
              <w:rPr>
                <w:rFonts w:ascii="Calibri" w:hAnsi="Calibri"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7322DE13"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1BAE76CA"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7</w:t>
            </w:r>
          </w:p>
        </w:tc>
      </w:tr>
      <w:tr w:rsidR="007E1E0B" w:rsidRPr="00195E38" w14:paraId="459270E3" w14:textId="77777777" w:rsidTr="009D4CE3">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714A5E35" w14:textId="77777777" w:rsidR="00AB2A37" w:rsidRPr="00195E38" w:rsidRDefault="00AB2A37" w:rsidP="00BB3D45">
            <w:pPr>
              <w:jc w:val="center"/>
              <w:rPr>
                <w:rFonts w:ascii="Calibri" w:hAnsi="Calibri" w:cs="Calibri"/>
                <w:color w:val="000000"/>
                <w:sz w:val="16"/>
                <w:szCs w:val="16"/>
              </w:rPr>
            </w:pPr>
            <w:r w:rsidRPr="00195E38">
              <w:rPr>
                <w:rFonts w:ascii="Calibri" w:hAnsi="Calibri" w:cs="Calibri"/>
                <w:color w:val="000000"/>
                <w:sz w:val="16"/>
                <w:szCs w:val="16"/>
              </w:rPr>
              <w:t>1</w:t>
            </w:r>
          </w:p>
        </w:tc>
        <w:tc>
          <w:tcPr>
            <w:tcW w:w="1550" w:type="dxa"/>
            <w:tcBorders>
              <w:top w:val="nil"/>
              <w:left w:val="nil"/>
              <w:bottom w:val="single" w:sz="4" w:space="0" w:color="auto"/>
              <w:right w:val="single" w:sz="4" w:space="0" w:color="auto"/>
            </w:tcBorders>
            <w:shd w:val="clear" w:color="auto" w:fill="auto"/>
            <w:vAlign w:val="center"/>
          </w:tcPr>
          <w:p w14:paraId="4D0D089F" w14:textId="417FBAE9" w:rsidR="00AB2A37" w:rsidRPr="00F7565B" w:rsidRDefault="00A73DBA" w:rsidP="00CD3DD1">
            <w:pPr>
              <w:rPr>
                <w:rFonts w:eastAsiaTheme="minorHAnsi"/>
                <w:sz w:val="20"/>
                <w:szCs w:val="20"/>
                <w:lang w:eastAsia="en-US"/>
              </w:rPr>
            </w:pPr>
            <w:r>
              <w:rPr>
                <w:rFonts w:eastAsiaTheme="minorHAnsi"/>
                <w:sz w:val="20"/>
                <w:szCs w:val="20"/>
                <w:lang w:eastAsia="en-US"/>
              </w:rPr>
              <w:t>laptop</w:t>
            </w:r>
          </w:p>
        </w:tc>
        <w:tc>
          <w:tcPr>
            <w:tcW w:w="1885" w:type="dxa"/>
            <w:tcBorders>
              <w:top w:val="nil"/>
              <w:left w:val="nil"/>
              <w:bottom w:val="single" w:sz="4" w:space="0" w:color="auto"/>
              <w:right w:val="single" w:sz="4" w:space="0" w:color="auto"/>
            </w:tcBorders>
            <w:shd w:val="clear" w:color="auto" w:fill="auto"/>
            <w:vAlign w:val="center"/>
            <w:hideMark/>
          </w:tcPr>
          <w:p w14:paraId="08108EDC" w14:textId="77777777" w:rsidR="00AB2A37" w:rsidRPr="007E1E0B" w:rsidRDefault="00AB2A37" w:rsidP="007E1E0B">
            <w:pPr>
              <w:rPr>
                <w:rFonts w:ascii="Calibri" w:hAnsi="Calibri" w:cs="Calibri"/>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14:paraId="7E455241" w14:textId="045E55CD" w:rsidR="00AB2A37" w:rsidRPr="00195E38" w:rsidRDefault="00464E64" w:rsidP="00BB3D45">
            <w:pPr>
              <w:jc w:val="center"/>
              <w:rPr>
                <w:rFonts w:ascii="Calibri" w:hAnsi="Calibri" w:cs="Calibri"/>
                <w:color w:val="000000"/>
                <w:sz w:val="16"/>
                <w:szCs w:val="16"/>
              </w:rPr>
            </w:pPr>
            <w:r>
              <w:rPr>
                <w:rFonts w:ascii="Calibri" w:hAnsi="Calibri" w:cs="Calibri"/>
                <w:color w:val="000000"/>
                <w:sz w:val="16"/>
                <w:szCs w:val="16"/>
              </w:rPr>
              <w:t>1</w:t>
            </w:r>
          </w:p>
        </w:tc>
        <w:tc>
          <w:tcPr>
            <w:tcW w:w="1903" w:type="dxa"/>
            <w:tcBorders>
              <w:top w:val="nil"/>
              <w:left w:val="nil"/>
              <w:bottom w:val="single" w:sz="4" w:space="0" w:color="auto"/>
              <w:right w:val="single" w:sz="4" w:space="0" w:color="auto"/>
            </w:tcBorders>
            <w:shd w:val="clear" w:color="auto" w:fill="auto"/>
            <w:noWrap/>
            <w:vAlign w:val="center"/>
            <w:hideMark/>
          </w:tcPr>
          <w:p w14:paraId="44717AA1" w14:textId="77777777" w:rsidR="00AB2A37" w:rsidRPr="00195E38" w:rsidRDefault="00AB2A37" w:rsidP="00BB3D45">
            <w:pPr>
              <w:rPr>
                <w:rFonts w:ascii="Calibri" w:hAnsi="Calibri" w:cs="Calibri"/>
                <w:color w:val="000000"/>
              </w:rPr>
            </w:pPr>
            <w:r w:rsidRPr="00195E38">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center"/>
            <w:hideMark/>
          </w:tcPr>
          <w:p w14:paraId="507A456F" w14:textId="77777777" w:rsidR="00AB2A37" w:rsidRPr="00195E38" w:rsidRDefault="00AB2A37" w:rsidP="00BB3D45">
            <w:pPr>
              <w:rPr>
                <w:rFonts w:ascii="Calibri" w:hAnsi="Calibri" w:cs="Calibri"/>
                <w:color w:val="000000"/>
              </w:rPr>
            </w:pPr>
            <w:r w:rsidRPr="00195E38">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7DC69015" w14:textId="77777777" w:rsidR="00AB2A37" w:rsidRPr="00195E38" w:rsidRDefault="00AB2A37" w:rsidP="00BB3D45">
            <w:pPr>
              <w:rPr>
                <w:rFonts w:ascii="Calibri" w:hAnsi="Calibri" w:cs="Calibri"/>
                <w:color w:val="000000"/>
              </w:rPr>
            </w:pPr>
            <w:r w:rsidRPr="00195E38">
              <w:rPr>
                <w:rFonts w:ascii="Calibri" w:hAnsi="Calibri" w:cs="Calibri"/>
                <w:color w:val="000000"/>
                <w:sz w:val="22"/>
                <w:szCs w:val="22"/>
              </w:rPr>
              <w:t> </w:t>
            </w:r>
          </w:p>
        </w:tc>
      </w:tr>
    </w:tbl>
    <w:p w14:paraId="12D18C32" w14:textId="77777777" w:rsidR="00DF2B59" w:rsidRPr="00477A05" w:rsidRDefault="00DF2B59" w:rsidP="00DF2B59">
      <w:pPr>
        <w:jc w:val="both"/>
        <w:rPr>
          <w:rFonts w:ascii="Adagio_Slab" w:hAnsi="Adagio_Slab"/>
          <w:sz w:val="20"/>
          <w:szCs w:val="20"/>
        </w:rPr>
      </w:pPr>
    </w:p>
    <w:p w14:paraId="0BFC26E5" w14:textId="77777777" w:rsidR="00DF2B59" w:rsidRPr="00477A05" w:rsidRDefault="00DF2B59" w:rsidP="00DF2B59">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636CD2AA" w14:textId="77777777" w:rsidR="00DF2B59" w:rsidRPr="00477A05" w:rsidRDefault="00DF2B59" w:rsidP="00DF2B59">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60DABBCB" w14:textId="77777777" w:rsidR="00DF2B59" w:rsidRPr="00477A05" w:rsidRDefault="00DF2B59" w:rsidP="00DF2B59">
      <w:pPr>
        <w:jc w:val="both"/>
        <w:rPr>
          <w:rFonts w:ascii="Adagio_Slab" w:hAnsi="Adagio_Slab"/>
          <w:sz w:val="20"/>
          <w:szCs w:val="20"/>
        </w:rPr>
      </w:pPr>
    </w:p>
    <w:p w14:paraId="42633423" w14:textId="77777777" w:rsidR="00DF2B59" w:rsidRPr="00477A05" w:rsidRDefault="00DF2B59" w:rsidP="00DF2B59">
      <w:pPr>
        <w:jc w:val="both"/>
        <w:rPr>
          <w:rFonts w:ascii="Adagio_Slab" w:hAnsi="Adagio_Slab"/>
          <w:sz w:val="20"/>
          <w:szCs w:val="20"/>
        </w:rPr>
      </w:pPr>
    </w:p>
    <w:p w14:paraId="266C3FCC" w14:textId="15C8DD75" w:rsidR="00764C4F" w:rsidRDefault="00DF2B59" w:rsidP="002B2B1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sidR="00821BB8">
        <w:rPr>
          <w:rFonts w:ascii="Adagio_Slab" w:hAnsi="Adagio_Slab"/>
          <w:b/>
          <w:bCs/>
          <w:sz w:val="16"/>
          <w:szCs w:val="16"/>
        </w:rPr>
        <w:t>4</w:t>
      </w:r>
      <w:r w:rsidRPr="00477A05">
        <w:rPr>
          <w:rFonts w:ascii="Adagio_Slab" w:hAnsi="Adagio_Slab"/>
          <w:b/>
          <w:bCs/>
          <w:sz w:val="16"/>
          <w:szCs w:val="16"/>
        </w:rPr>
        <w:t xml:space="preserve">.6  SWZ załączam </w:t>
      </w:r>
      <w:bookmarkStart w:id="3" w:name="_Hlk72149581"/>
      <w:r w:rsidRPr="00477A05">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3"/>
    </w:p>
    <w:p w14:paraId="280CEEE7" w14:textId="77777777" w:rsidR="00D24416" w:rsidRDefault="00D24416" w:rsidP="002B2B16">
      <w:pPr>
        <w:tabs>
          <w:tab w:val="left" w:pos="0"/>
          <w:tab w:val="left" w:pos="284"/>
        </w:tabs>
        <w:spacing w:line="360" w:lineRule="auto"/>
        <w:jc w:val="both"/>
        <w:rPr>
          <w:rFonts w:ascii="Adagio_Slab" w:hAnsi="Adagio_Slab"/>
          <w:b/>
          <w:bCs/>
          <w:sz w:val="16"/>
          <w:szCs w:val="16"/>
        </w:rPr>
      </w:pPr>
    </w:p>
    <w:p w14:paraId="50AF6AB3" w14:textId="77777777" w:rsidR="00D24416" w:rsidRDefault="00D24416" w:rsidP="00D24416">
      <w:pPr>
        <w:rPr>
          <w:rFonts w:ascii="Adagio_Slab" w:hAnsi="Adagio_Slab"/>
          <w:b/>
          <w:bCs/>
          <w:sz w:val="20"/>
          <w:szCs w:val="20"/>
        </w:rPr>
      </w:pPr>
      <w:r>
        <w:rPr>
          <w:rFonts w:ascii="Adagio_Slab" w:hAnsi="Adagio_Slab"/>
          <w:b/>
          <w:bCs/>
          <w:sz w:val="20"/>
          <w:szCs w:val="20"/>
        </w:rPr>
        <w:t xml:space="preserve"> </w:t>
      </w:r>
    </w:p>
    <w:p w14:paraId="4CA5F19F" w14:textId="7C8262B1" w:rsidR="00D24416" w:rsidRDefault="00D24416" w:rsidP="00D24416">
      <w:pPr>
        <w:rPr>
          <w:rFonts w:ascii="Adagio_Slab" w:hAnsi="Adagio_Slab"/>
          <w:b/>
          <w:bCs/>
          <w:sz w:val="20"/>
          <w:szCs w:val="20"/>
        </w:rPr>
      </w:pPr>
    </w:p>
    <w:p w14:paraId="31111F28" w14:textId="78E508EF" w:rsidR="009D4CE3" w:rsidRDefault="009D4CE3" w:rsidP="00D24416">
      <w:pPr>
        <w:rPr>
          <w:rFonts w:ascii="Adagio_Slab" w:hAnsi="Adagio_Slab"/>
          <w:b/>
          <w:bCs/>
          <w:sz w:val="20"/>
          <w:szCs w:val="20"/>
        </w:rPr>
      </w:pPr>
    </w:p>
    <w:p w14:paraId="0594BD00" w14:textId="36236C5D" w:rsidR="009D4CE3" w:rsidRDefault="009D4CE3" w:rsidP="00D24416">
      <w:pPr>
        <w:rPr>
          <w:rFonts w:ascii="Adagio_Slab" w:hAnsi="Adagio_Slab"/>
          <w:b/>
          <w:bCs/>
          <w:sz w:val="20"/>
          <w:szCs w:val="20"/>
        </w:rPr>
      </w:pPr>
    </w:p>
    <w:p w14:paraId="0800EA94" w14:textId="2633EB7C" w:rsidR="009D4CE3" w:rsidRDefault="009D4CE3" w:rsidP="00D24416">
      <w:pPr>
        <w:rPr>
          <w:rFonts w:ascii="Adagio_Slab" w:hAnsi="Adagio_Slab"/>
          <w:b/>
          <w:bCs/>
          <w:sz w:val="20"/>
          <w:szCs w:val="20"/>
        </w:rPr>
      </w:pPr>
    </w:p>
    <w:p w14:paraId="30DDC4F8" w14:textId="46DA3E87" w:rsidR="009D4CE3" w:rsidRDefault="009D4CE3" w:rsidP="00D24416">
      <w:pPr>
        <w:rPr>
          <w:rFonts w:ascii="Adagio_Slab" w:hAnsi="Adagio_Slab"/>
          <w:b/>
          <w:bCs/>
          <w:sz w:val="20"/>
          <w:szCs w:val="20"/>
        </w:rPr>
      </w:pPr>
    </w:p>
    <w:p w14:paraId="3D9D921E" w14:textId="60FB50E7" w:rsidR="009D4CE3" w:rsidRDefault="009D4CE3" w:rsidP="00D24416">
      <w:pPr>
        <w:rPr>
          <w:rFonts w:ascii="Adagio_Slab" w:hAnsi="Adagio_Slab"/>
          <w:b/>
          <w:bCs/>
          <w:sz w:val="20"/>
          <w:szCs w:val="20"/>
        </w:rPr>
      </w:pPr>
    </w:p>
    <w:p w14:paraId="245B9D1D" w14:textId="69A72A4A" w:rsidR="009D4CE3" w:rsidRDefault="009D4CE3" w:rsidP="00D24416">
      <w:pPr>
        <w:rPr>
          <w:rFonts w:ascii="Adagio_Slab" w:hAnsi="Adagio_Slab"/>
          <w:b/>
          <w:bCs/>
          <w:sz w:val="20"/>
          <w:szCs w:val="20"/>
        </w:rPr>
      </w:pPr>
    </w:p>
    <w:p w14:paraId="4D0E4108" w14:textId="36E1BC2E" w:rsidR="009D4CE3" w:rsidRDefault="009D4CE3" w:rsidP="00D24416">
      <w:pPr>
        <w:rPr>
          <w:rFonts w:ascii="Adagio_Slab" w:hAnsi="Adagio_Slab"/>
          <w:b/>
          <w:bCs/>
          <w:sz w:val="20"/>
          <w:szCs w:val="20"/>
        </w:rPr>
      </w:pPr>
    </w:p>
    <w:p w14:paraId="0CFCF63F" w14:textId="5F7F97F1" w:rsidR="009D4CE3" w:rsidRDefault="009D4CE3" w:rsidP="00D24416">
      <w:pPr>
        <w:rPr>
          <w:rFonts w:ascii="Adagio_Slab" w:hAnsi="Adagio_Slab"/>
          <w:b/>
          <w:bCs/>
          <w:sz w:val="20"/>
          <w:szCs w:val="20"/>
        </w:rPr>
      </w:pPr>
    </w:p>
    <w:p w14:paraId="3CF4D636" w14:textId="17CAB168" w:rsidR="009D4CE3" w:rsidRDefault="009D4CE3" w:rsidP="00D24416">
      <w:pPr>
        <w:rPr>
          <w:rFonts w:ascii="Adagio_Slab" w:hAnsi="Adagio_Slab"/>
          <w:b/>
          <w:bCs/>
          <w:sz w:val="20"/>
          <w:szCs w:val="20"/>
        </w:rPr>
      </w:pPr>
    </w:p>
    <w:p w14:paraId="5604A9D0" w14:textId="0BF371E6" w:rsidR="009D4CE3" w:rsidRDefault="009D4CE3" w:rsidP="00D24416">
      <w:pPr>
        <w:rPr>
          <w:rFonts w:ascii="Adagio_Slab" w:hAnsi="Adagio_Slab"/>
          <w:b/>
          <w:bCs/>
          <w:sz w:val="20"/>
          <w:szCs w:val="20"/>
        </w:rPr>
      </w:pPr>
    </w:p>
    <w:p w14:paraId="15653629" w14:textId="66DB7FCF" w:rsidR="009D4CE3" w:rsidRDefault="009D4CE3" w:rsidP="00D24416">
      <w:pPr>
        <w:rPr>
          <w:rFonts w:ascii="Adagio_Slab" w:hAnsi="Adagio_Slab"/>
          <w:b/>
          <w:bCs/>
          <w:sz w:val="20"/>
          <w:szCs w:val="20"/>
        </w:rPr>
      </w:pPr>
    </w:p>
    <w:p w14:paraId="0DC31BE4" w14:textId="1111BEB1" w:rsidR="009D4CE3" w:rsidRDefault="009D4CE3" w:rsidP="00D24416">
      <w:pPr>
        <w:rPr>
          <w:rFonts w:ascii="Adagio_Slab" w:hAnsi="Adagio_Slab"/>
          <w:b/>
          <w:bCs/>
          <w:sz w:val="20"/>
          <w:szCs w:val="20"/>
        </w:rPr>
      </w:pPr>
    </w:p>
    <w:p w14:paraId="70CD3D00" w14:textId="0CAA2BC1" w:rsidR="009D4CE3" w:rsidRDefault="009D4CE3" w:rsidP="00D24416">
      <w:pPr>
        <w:rPr>
          <w:rFonts w:ascii="Adagio_Slab" w:hAnsi="Adagio_Slab"/>
          <w:b/>
          <w:bCs/>
          <w:sz w:val="20"/>
          <w:szCs w:val="20"/>
        </w:rPr>
      </w:pPr>
    </w:p>
    <w:p w14:paraId="775D3D3D" w14:textId="4F033ADB" w:rsidR="009D4CE3" w:rsidRDefault="009D4CE3" w:rsidP="00D24416">
      <w:pPr>
        <w:rPr>
          <w:rFonts w:ascii="Adagio_Slab" w:hAnsi="Adagio_Slab"/>
          <w:b/>
          <w:bCs/>
          <w:sz w:val="20"/>
          <w:szCs w:val="20"/>
        </w:rPr>
      </w:pPr>
    </w:p>
    <w:p w14:paraId="49F5BA66" w14:textId="72FCC8E6" w:rsidR="009D4CE3" w:rsidRDefault="009D4CE3" w:rsidP="00D24416">
      <w:pPr>
        <w:rPr>
          <w:rFonts w:ascii="Adagio_Slab" w:hAnsi="Adagio_Slab"/>
          <w:b/>
          <w:bCs/>
          <w:sz w:val="20"/>
          <w:szCs w:val="20"/>
        </w:rPr>
      </w:pPr>
    </w:p>
    <w:p w14:paraId="66B40455" w14:textId="2317168F" w:rsidR="009D4CE3" w:rsidRDefault="009D4CE3" w:rsidP="00D24416">
      <w:pPr>
        <w:rPr>
          <w:rFonts w:ascii="Adagio_Slab" w:hAnsi="Adagio_Slab"/>
          <w:b/>
          <w:bCs/>
          <w:sz w:val="20"/>
          <w:szCs w:val="20"/>
        </w:rPr>
      </w:pPr>
    </w:p>
    <w:p w14:paraId="47C93215" w14:textId="0C932A12" w:rsidR="009D4CE3" w:rsidRDefault="009D4CE3" w:rsidP="00D24416">
      <w:pPr>
        <w:rPr>
          <w:rFonts w:ascii="Adagio_Slab" w:hAnsi="Adagio_Slab"/>
          <w:b/>
          <w:bCs/>
          <w:sz w:val="20"/>
          <w:szCs w:val="20"/>
        </w:rPr>
      </w:pPr>
    </w:p>
    <w:p w14:paraId="04C1B13C" w14:textId="77777777" w:rsidR="009D4CE3" w:rsidRDefault="009D4CE3" w:rsidP="00D24416">
      <w:pPr>
        <w:rPr>
          <w:rFonts w:ascii="Adagio_Slab" w:hAnsi="Adagio_Slab"/>
          <w:b/>
          <w:bCs/>
          <w:sz w:val="20"/>
          <w:szCs w:val="20"/>
        </w:rPr>
      </w:pPr>
    </w:p>
    <w:p w14:paraId="6BA09D7E" w14:textId="77777777" w:rsidR="00D24416" w:rsidRDefault="00D24416" w:rsidP="00D24416">
      <w:pPr>
        <w:rPr>
          <w:rFonts w:ascii="Adagio_Slab" w:hAnsi="Adagio_Slab"/>
          <w:b/>
          <w:bCs/>
          <w:sz w:val="20"/>
          <w:szCs w:val="20"/>
        </w:rPr>
      </w:pPr>
    </w:p>
    <w:p w14:paraId="6EAF769E" w14:textId="77777777" w:rsidR="002A330F" w:rsidRDefault="002A330F" w:rsidP="0042085C">
      <w:pPr>
        <w:spacing w:after="160" w:line="360" w:lineRule="auto"/>
        <w:jc w:val="center"/>
        <w:rPr>
          <w:rFonts w:ascii="Adagio_Slab" w:hAnsi="Adagio_Slab" w:cs="Arial"/>
          <w:b/>
          <w:bCs/>
          <w:sz w:val="20"/>
          <w:szCs w:val="20"/>
        </w:rPr>
      </w:pPr>
    </w:p>
    <w:p w14:paraId="21364957" w14:textId="77777777" w:rsidR="009D4CE3" w:rsidRPr="00477A05" w:rsidRDefault="009D4CE3" w:rsidP="0042085C">
      <w:pPr>
        <w:spacing w:after="160" w:line="360" w:lineRule="auto"/>
        <w:jc w:val="center"/>
        <w:rPr>
          <w:rFonts w:ascii="Adagio_Slab" w:hAnsi="Adagio_Slab" w:cs="Arial"/>
          <w:b/>
          <w:bCs/>
          <w:sz w:val="20"/>
          <w:szCs w:val="20"/>
        </w:rPr>
      </w:pPr>
    </w:p>
    <w:p w14:paraId="6F0A9163" w14:textId="03F88704" w:rsidR="0042085C" w:rsidRPr="00477A05" w:rsidRDefault="008B76AD" w:rsidP="0042085C">
      <w:pPr>
        <w:spacing w:after="160" w:line="360" w:lineRule="auto"/>
        <w:jc w:val="center"/>
        <w:rPr>
          <w:rFonts w:ascii="Adagio_Slab" w:hAnsi="Adagio_Slab" w:cs="Arial"/>
          <w:b/>
          <w:bCs/>
          <w:sz w:val="20"/>
          <w:szCs w:val="20"/>
        </w:rPr>
      </w:pPr>
      <w:r>
        <w:rPr>
          <w:rFonts w:ascii="Adagio_Slab" w:hAnsi="Adagio_Slab" w:cs="Arial"/>
          <w:b/>
          <w:bCs/>
          <w:sz w:val="20"/>
          <w:szCs w:val="20"/>
        </w:rPr>
        <w:t>R</w:t>
      </w:r>
      <w:r w:rsidR="0042085C" w:rsidRPr="00477A05">
        <w:rPr>
          <w:rFonts w:ascii="Adagio_Slab" w:hAnsi="Adagio_Slab" w:cs="Arial"/>
          <w:b/>
          <w:bCs/>
          <w:sz w:val="20"/>
          <w:szCs w:val="20"/>
        </w:rPr>
        <w:t>ozdział 3</w:t>
      </w:r>
    </w:p>
    <w:p w14:paraId="03786AD2" w14:textId="77777777" w:rsidR="0042085C" w:rsidRPr="00477A05" w:rsidRDefault="0042085C" w:rsidP="0042085C">
      <w:pPr>
        <w:spacing w:after="160" w:line="276" w:lineRule="auto"/>
        <w:jc w:val="center"/>
        <w:rPr>
          <w:rFonts w:ascii="Adagio_Slab" w:hAnsi="Adagio_Slab" w:cs="Arial"/>
          <w:b/>
          <w:sz w:val="20"/>
          <w:szCs w:val="20"/>
        </w:rPr>
      </w:pPr>
      <w:r w:rsidRPr="00477A05">
        <w:rPr>
          <w:rFonts w:ascii="Adagio_Slab" w:hAnsi="Adagio_Slab" w:cs="Arial"/>
          <w:b/>
          <w:bCs/>
          <w:sz w:val="20"/>
          <w:szCs w:val="20"/>
        </w:rPr>
        <w:t>Formularze dotyczące spełniania przez Wykonawcę warunków udziału w postępowaniu/ wykazania braku podstaw do wykluczenia Wykonawcy z postępowania</w:t>
      </w:r>
    </w:p>
    <w:p w14:paraId="3DA6A479" w14:textId="77777777" w:rsidR="0042085C" w:rsidRPr="00477A05" w:rsidRDefault="00A05A2D" w:rsidP="00CC7AE5">
      <w:pPr>
        <w:spacing w:after="160" w:line="360" w:lineRule="auto"/>
        <w:jc w:val="center"/>
        <w:rPr>
          <w:rFonts w:ascii="Adagio_Slab" w:hAnsi="Adagio_Slab" w:cs="Arial"/>
        </w:rPr>
      </w:pPr>
      <w:r w:rsidRPr="00477A05">
        <w:rPr>
          <w:rFonts w:ascii="Adagio_Slab" w:hAnsi="Adagio_Slab" w:cs="Arial"/>
        </w:rPr>
        <w:br w:type="page"/>
      </w:r>
    </w:p>
    <w:p w14:paraId="3D0099E9" w14:textId="77777777" w:rsidR="00A05A2D" w:rsidRPr="00477A05" w:rsidRDefault="00A05A2D" w:rsidP="00CC7AE5">
      <w:pPr>
        <w:spacing w:after="160" w:line="360" w:lineRule="auto"/>
        <w:jc w:val="center"/>
        <w:rPr>
          <w:rFonts w:ascii="Adagio_Slab" w:hAnsi="Adagio_Slab" w:cs="Arial"/>
        </w:rPr>
      </w:pPr>
    </w:p>
    <w:p w14:paraId="5B1D6552" w14:textId="77777777" w:rsidR="00A05A2D" w:rsidRPr="00477A05" w:rsidRDefault="00A05A2D" w:rsidP="00CC7AE5">
      <w:pPr>
        <w:spacing w:after="160" w:line="360" w:lineRule="auto"/>
        <w:jc w:val="center"/>
        <w:rPr>
          <w:rFonts w:ascii="Adagio_Slab" w:hAnsi="Adagio_Slab" w:cs="Arial"/>
        </w:rPr>
      </w:pPr>
    </w:p>
    <w:p w14:paraId="11C4E74A" w14:textId="77777777" w:rsidR="00A05A2D" w:rsidRPr="00477A05" w:rsidRDefault="00A05A2D" w:rsidP="00CC7AE5">
      <w:pPr>
        <w:spacing w:after="160" w:line="360" w:lineRule="auto"/>
        <w:jc w:val="center"/>
        <w:rPr>
          <w:rFonts w:ascii="Adagio_Slab" w:hAnsi="Adagio_Slab" w:cs="Arial"/>
        </w:rPr>
      </w:pPr>
    </w:p>
    <w:p w14:paraId="49E9B5F5"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Formularz 3.1 </w:t>
      </w:r>
    </w:p>
    <w:p w14:paraId="25F65B10"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477A05">
        <w:rPr>
          <w:rFonts w:ascii="Adagio_Slab" w:hAnsi="Adagio_Slab" w:cs="Arial"/>
          <w:b/>
          <w:sz w:val="20"/>
          <w:szCs w:val="20"/>
        </w:rPr>
        <w:t>Platformie</w:t>
      </w:r>
      <w:r w:rsidRPr="00477A05">
        <w:rPr>
          <w:rFonts w:ascii="Adagio_Slab" w:hAnsi="Adagio_Slab" w:cs="Arial"/>
          <w:b/>
          <w:sz w:val="20"/>
          <w:szCs w:val="20"/>
        </w:rPr>
        <w:t xml:space="preserve"> w miejscu zamieszczenia niniejszej </w:t>
      </w:r>
      <w:r w:rsidR="00721CB7" w:rsidRPr="00477A05">
        <w:rPr>
          <w:rFonts w:ascii="Adagio_Slab" w:hAnsi="Adagio_Slab" w:cs="Arial"/>
          <w:b/>
          <w:sz w:val="20"/>
          <w:szCs w:val="20"/>
        </w:rPr>
        <w:t>SWZ</w:t>
      </w:r>
      <w:r w:rsidRPr="00477A05">
        <w:rPr>
          <w:rFonts w:ascii="Adagio_Slab" w:hAnsi="Adagio_Slab" w:cs="Arial"/>
          <w:b/>
          <w:sz w:val="20"/>
          <w:szCs w:val="20"/>
        </w:rPr>
        <w:t xml:space="preserve"> w formacie </w:t>
      </w:r>
      <w:proofErr w:type="spellStart"/>
      <w:r w:rsidR="005224F8" w:rsidRPr="00477A05">
        <w:rPr>
          <w:rFonts w:ascii="Adagio_Slab" w:hAnsi="Adagio_Slab" w:cs="Arial"/>
          <w:b/>
          <w:sz w:val="20"/>
          <w:szCs w:val="20"/>
        </w:rPr>
        <w:t>xml</w:t>
      </w:r>
      <w:proofErr w:type="spellEnd"/>
      <w:r w:rsidR="005224F8" w:rsidRPr="00477A05">
        <w:rPr>
          <w:rFonts w:ascii="Adagio_Slab" w:hAnsi="Adagio_Slab" w:cs="Arial"/>
          <w:b/>
          <w:sz w:val="20"/>
          <w:szCs w:val="20"/>
        </w:rPr>
        <w:t xml:space="preserve"> </w:t>
      </w:r>
      <w:r w:rsidRPr="00477A05">
        <w:rPr>
          <w:rFonts w:ascii="Adagio_Slab" w:hAnsi="Adagio_Slab" w:cs="Arial"/>
          <w:b/>
          <w:sz w:val="20"/>
          <w:szCs w:val="20"/>
        </w:rPr>
        <w:t xml:space="preserve">– do zaimportowania w serwisie </w:t>
      </w:r>
      <w:proofErr w:type="spellStart"/>
      <w:r w:rsidRPr="00477A05">
        <w:rPr>
          <w:rFonts w:ascii="Adagio_Slab" w:hAnsi="Adagio_Slab" w:cs="Arial"/>
          <w:b/>
          <w:sz w:val="20"/>
          <w:szCs w:val="20"/>
        </w:rPr>
        <w:t>eESPD</w:t>
      </w:r>
      <w:proofErr w:type="spellEnd"/>
      <w:r w:rsidRPr="00477A05">
        <w:rPr>
          <w:rFonts w:ascii="Adagio_Slab" w:hAnsi="Adagio_Slab" w:cs="Arial"/>
          <w:b/>
          <w:sz w:val="20"/>
          <w:szCs w:val="20"/>
        </w:rPr>
        <w:t>.</w:t>
      </w:r>
    </w:p>
    <w:p w14:paraId="77102D3B" w14:textId="77777777" w:rsidR="009C2110" w:rsidRPr="00477A05" w:rsidRDefault="00CC7AE5" w:rsidP="00CC7AE5">
      <w:pPr>
        <w:spacing w:after="160" w:line="276" w:lineRule="auto"/>
        <w:jc w:val="center"/>
        <w:rPr>
          <w:rFonts w:ascii="Adagio_Slab" w:hAnsi="Adagio_Slab" w:cs="Arial"/>
          <w:sz w:val="20"/>
          <w:szCs w:val="20"/>
        </w:rPr>
      </w:pPr>
      <w:r w:rsidRPr="00477A05">
        <w:rPr>
          <w:rFonts w:ascii="Adagio_Slab" w:hAnsi="Adagio_Slab" w:cs="Arial"/>
          <w:sz w:val="20"/>
          <w:szCs w:val="20"/>
        </w:rPr>
        <w:t>(osobny plik)</w:t>
      </w:r>
    </w:p>
    <w:p w14:paraId="42A42805" w14:textId="77777777" w:rsidR="009C2110" w:rsidRPr="00477A05" w:rsidRDefault="009C2110" w:rsidP="00CC7AE5">
      <w:pPr>
        <w:spacing w:after="160" w:line="276" w:lineRule="auto"/>
        <w:jc w:val="center"/>
        <w:rPr>
          <w:rFonts w:ascii="Adagio_Slab" w:hAnsi="Adagio_Slab" w:cs="Arial"/>
          <w:sz w:val="20"/>
          <w:szCs w:val="20"/>
        </w:rPr>
      </w:pPr>
    </w:p>
    <w:p w14:paraId="2EA01DC3" w14:textId="77777777" w:rsidR="009C2110" w:rsidRPr="00477A05" w:rsidRDefault="009C2110" w:rsidP="00CC7AE5">
      <w:pPr>
        <w:spacing w:after="160" w:line="276" w:lineRule="auto"/>
        <w:jc w:val="center"/>
        <w:rPr>
          <w:rFonts w:ascii="Adagio_Slab" w:hAnsi="Adagio_Slab" w:cs="Arial"/>
          <w:sz w:val="20"/>
          <w:szCs w:val="20"/>
        </w:rPr>
      </w:pPr>
    </w:p>
    <w:p w14:paraId="4FA2826D" w14:textId="77777777" w:rsidR="0006363E" w:rsidRPr="00477A05" w:rsidRDefault="000540C5" w:rsidP="00CC7AE5">
      <w:pPr>
        <w:spacing w:after="160" w:line="276" w:lineRule="auto"/>
        <w:jc w:val="center"/>
        <w:rPr>
          <w:rFonts w:ascii="Adagio_Slab" w:hAnsi="Adagio_Slab" w:cs="Arial"/>
          <w:b/>
          <w:sz w:val="20"/>
          <w:szCs w:val="20"/>
        </w:rPr>
      </w:pPr>
      <w:r w:rsidRPr="00477A05">
        <w:rPr>
          <w:rFonts w:ascii="Adagio_Slab" w:hAnsi="Adagio_Slab" w:cs="Arial"/>
          <w:b/>
        </w:rPr>
        <w:br w:type="page"/>
      </w:r>
      <w:r w:rsidR="00CC7AE5" w:rsidRPr="00477A05">
        <w:rPr>
          <w:rFonts w:ascii="Adagio_Slab" w:hAnsi="Adagio_Slab" w:cs="Arial"/>
          <w:b/>
          <w:bCs/>
          <w:sz w:val="20"/>
          <w:szCs w:val="20"/>
        </w:rPr>
        <w:lastRenderedPageBreak/>
        <w:t>Formularz 3.2.</w:t>
      </w:r>
    </w:p>
    <w:p w14:paraId="28727F78" w14:textId="77777777" w:rsidR="00782F69" w:rsidRPr="00477A05" w:rsidRDefault="00782F69" w:rsidP="00782F69">
      <w:pPr>
        <w:ind w:right="5953"/>
        <w:rPr>
          <w:rFonts w:ascii="Adagio_Slab" w:hAnsi="Adagio_Slab" w:cs="Arial"/>
          <w:b/>
          <w:sz w:val="20"/>
          <w:szCs w:val="20"/>
          <w:u w:val="single"/>
        </w:rPr>
      </w:pPr>
    </w:p>
    <w:p w14:paraId="4B90D956" w14:textId="77777777" w:rsidR="00782F69" w:rsidRPr="00477A05" w:rsidRDefault="00782F69" w:rsidP="00782F69">
      <w:pPr>
        <w:spacing w:after="120" w:line="360" w:lineRule="auto"/>
        <w:jc w:val="center"/>
        <w:rPr>
          <w:rFonts w:ascii="Adagio_Slab" w:hAnsi="Adagio_Slab" w:cs="Arial"/>
          <w:b/>
          <w:sz w:val="20"/>
          <w:szCs w:val="20"/>
          <w:u w:val="single"/>
        </w:rPr>
      </w:pPr>
      <w:r w:rsidRPr="00477A05">
        <w:rPr>
          <w:rFonts w:ascii="Adagio_Slab" w:hAnsi="Adagio_Slab" w:cs="Arial"/>
          <w:b/>
          <w:sz w:val="20"/>
          <w:szCs w:val="20"/>
          <w:u w:val="single"/>
        </w:rPr>
        <w:t xml:space="preserve">Oświadczenie Wykonawcy </w:t>
      </w:r>
    </w:p>
    <w:p w14:paraId="0EEEA1AB" w14:textId="77777777" w:rsidR="00782F69" w:rsidRPr="00477A05" w:rsidRDefault="00782F69" w:rsidP="00782F69">
      <w:pPr>
        <w:spacing w:line="360" w:lineRule="auto"/>
        <w:jc w:val="center"/>
        <w:rPr>
          <w:rFonts w:ascii="Adagio_Slab" w:hAnsi="Adagio_Slab" w:cs="Arial"/>
          <w:b/>
          <w:sz w:val="20"/>
          <w:szCs w:val="20"/>
        </w:rPr>
      </w:pPr>
      <w:r w:rsidRPr="00477A05">
        <w:rPr>
          <w:rFonts w:ascii="Adagio_Slab" w:hAnsi="Adagio_Slab" w:cs="Arial"/>
          <w:b/>
          <w:sz w:val="20"/>
          <w:szCs w:val="20"/>
        </w:rPr>
        <w:t>o przynależności lub braku przynależności do tej samej grupy kapitałowej,</w:t>
      </w:r>
      <w:r w:rsidRPr="00477A05">
        <w:rPr>
          <w:rFonts w:ascii="Adagio_Slab" w:hAnsi="Adagio_Slab" w:cs="Arial"/>
          <w:b/>
          <w:sz w:val="20"/>
          <w:szCs w:val="20"/>
        </w:rPr>
        <w:br/>
      </w:r>
    </w:p>
    <w:p w14:paraId="73BCE666" w14:textId="77777777" w:rsidR="00782F69" w:rsidRPr="00477A05" w:rsidRDefault="00782F69" w:rsidP="00782F69">
      <w:pPr>
        <w:spacing w:line="360" w:lineRule="auto"/>
        <w:jc w:val="both"/>
        <w:rPr>
          <w:rFonts w:ascii="Adagio_Slab" w:hAnsi="Adagio_Slab" w:cs="Arial"/>
          <w:sz w:val="20"/>
          <w:szCs w:val="20"/>
        </w:rPr>
      </w:pPr>
    </w:p>
    <w:p w14:paraId="30DFC99F"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Do</w:t>
      </w:r>
    </w:p>
    <w:p w14:paraId="1446A843"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Politechnika Warszawska</w:t>
      </w:r>
    </w:p>
    <w:p w14:paraId="75B1E176"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w:t>
      </w:r>
    </w:p>
    <w:p w14:paraId="442364E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CE1CCB4"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D76DB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73CABE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43F6542C" w14:textId="77777777" w:rsidR="00782F69" w:rsidRPr="00477A05" w:rsidRDefault="00782F69" w:rsidP="008B4574">
      <w:pPr>
        <w:pStyle w:val="Zwykytekst1"/>
        <w:tabs>
          <w:tab w:val="left" w:leader="dot" w:pos="9360"/>
        </w:tabs>
        <w:spacing w:before="120" w:after="120"/>
        <w:jc w:val="both"/>
        <w:rPr>
          <w:rFonts w:ascii="Adagio_Slab" w:hAnsi="Adagio_Slab" w:cs="Arial"/>
          <w:b/>
        </w:rPr>
      </w:pPr>
      <w:r w:rsidRPr="00477A05">
        <w:rPr>
          <w:rFonts w:ascii="Adagio_Slab" w:hAnsi="Adagio_Slab" w:cs="Arial"/>
          <w:b/>
        </w:rPr>
        <w:t xml:space="preserve">Na potrzeby postępowania o udzielenie zamówienia publicznego na: </w:t>
      </w:r>
    </w:p>
    <w:p w14:paraId="5C07FA05" w14:textId="3729EE46" w:rsidR="00816B00" w:rsidRPr="00477A05" w:rsidRDefault="00A73DBA" w:rsidP="00A96AD9">
      <w:pPr>
        <w:jc w:val="both"/>
        <w:rPr>
          <w:rFonts w:ascii="Adagio_Slab" w:hAnsi="Adagio_Slab" w:cs="Arial"/>
          <w:b/>
          <w:bCs/>
          <w:color w:val="0033CC"/>
          <w:sz w:val="20"/>
          <w:szCs w:val="20"/>
        </w:rPr>
      </w:pPr>
      <w:r w:rsidRPr="00A73DBA">
        <w:rPr>
          <w:rFonts w:ascii="Adagio_Slab" w:hAnsi="Adagio_Slab" w:cs="Arial"/>
          <w:b/>
          <w:color w:val="0000FF"/>
          <w:sz w:val="20"/>
          <w:szCs w:val="20"/>
        </w:rPr>
        <w:t>Dostawa sprzętu komputerowego w ramach realizacji projektu: „Opracowanie innowacyjnych systemów geotermalnych opartych o nowe sondy o podwyższonej efektywności wymiany ciepła do zastosowań w gruntowych pionowych wymiennikach ciepła” POIR. 01.01.01-00-0188/20-00 dla Instytutu Techniki Cieplnej Wydziału Mechanicznego Energetyki i Lotnictwa Politechniki Warszawskiej</w:t>
      </w:r>
      <w:r>
        <w:rPr>
          <w:rFonts w:ascii="Adagio_Slab" w:hAnsi="Adagio_Slab" w:cs="Arial"/>
          <w:b/>
          <w:color w:val="0000FF"/>
          <w:sz w:val="20"/>
          <w:szCs w:val="20"/>
        </w:rPr>
        <w:t xml:space="preserve"> </w:t>
      </w:r>
      <w:r w:rsidR="00782F69" w:rsidRPr="00477A05">
        <w:rPr>
          <w:rFonts w:ascii="Adagio_Slab" w:hAnsi="Adagio_Slab" w:cs="Arial"/>
          <w:spacing w:val="-2"/>
          <w:sz w:val="20"/>
          <w:szCs w:val="20"/>
        </w:rPr>
        <w:t xml:space="preserve">Znak postępowania: </w:t>
      </w:r>
      <w:r w:rsidR="00816B00" w:rsidRPr="00477A05">
        <w:rPr>
          <w:rFonts w:ascii="Adagio_Slab" w:hAnsi="Adagio_Slab" w:cs="Arial"/>
          <w:b/>
          <w:bCs/>
          <w:color w:val="0033CC"/>
          <w:sz w:val="20"/>
          <w:szCs w:val="20"/>
        </w:rPr>
        <w:t>MELBDZ.261.</w:t>
      </w:r>
      <w:r w:rsidR="00374209">
        <w:rPr>
          <w:rFonts w:ascii="Adagio_Slab" w:hAnsi="Adagio_Slab" w:cs="Arial"/>
          <w:b/>
          <w:bCs/>
          <w:color w:val="0033CC"/>
          <w:sz w:val="20"/>
          <w:szCs w:val="20"/>
        </w:rPr>
        <w:t>3</w:t>
      </w:r>
      <w:r>
        <w:rPr>
          <w:rFonts w:ascii="Adagio_Slab" w:hAnsi="Adagio_Slab" w:cs="Arial"/>
          <w:b/>
          <w:bCs/>
          <w:color w:val="0033CC"/>
          <w:sz w:val="20"/>
          <w:szCs w:val="20"/>
        </w:rPr>
        <w:t>2</w:t>
      </w:r>
      <w:r w:rsidR="00396C12">
        <w:rPr>
          <w:rFonts w:ascii="Adagio_Slab" w:hAnsi="Adagio_Slab" w:cs="Arial"/>
          <w:b/>
          <w:bCs/>
          <w:color w:val="0033CC"/>
          <w:sz w:val="20"/>
          <w:szCs w:val="20"/>
        </w:rPr>
        <w:t>.2022</w:t>
      </w:r>
      <w:r w:rsidR="00816B00" w:rsidRPr="00477A05">
        <w:rPr>
          <w:rFonts w:ascii="Adagio_Slab" w:hAnsi="Adagio_Slab" w:cs="Arial"/>
          <w:b/>
          <w:bCs/>
          <w:color w:val="0033CC"/>
          <w:sz w:val="20"/>
          <w:szCs w:val="20"/>
        </w:rPr>
        <w:t>.</w:t>
      </w:r>
    </w:p>
    <w:p w14:paraId="390F6A15" w14:textId="77777777" w:rsidR="00782F69" w:rsidRPr="00477A05" w:rsidRDefault="00782F69" w:rsidP="00782F69">
      <w:pPr>
        <w:tabs>
          <w:tab w:val="left" w:leader="dot" w:pos="9360"/>
        </w:tabs>
        <w:suppressAutoHyphens/>
        <w:spacing w:before="240" w:after="120"/>
        <w:jc w:val="both"/>
        <w:rPr>
          <w:rFonts w:ascii="Adagio_Slab" w:hAnsi="Adagio_Slab" w:cs="Arial"/>
          <w:sz w:val="20"/>
          <w:szCs w:val="20"/>
          <w:lang w:eastAsia="ar-SA"/>
        </w:rPr>
      </w:pPr>
      <w:r w:rsidRPr="00477A05">
        <w:rPr>
          <w:rFonts w:ascii="Adagio_Slab" w:hAnsi="Adagio_Slab" w:cs="Arial"/>
          <w:sz w:val="20"/>
          <w:szCs w:val="20"/>
          <w:lang w:eastAsia="ar-SA"/>
        </w:rPr>
        <w:t xml:space="preserve">My, niżej podpisani </w:t>
      </w:r>
      <w:r w:rsidRPr="00477A05">
        <w:rPr>
          <w:rFonts w:ascii="Adagio_Slab" w:hAnsi="Adagio_Slab" w:cs="Arial"/>
          <w:sz w:val="20"/>
          <w:szCs w:val="20"/>
        </w:rPr>
        <w:t>_________________________________________________________</w:t>
      </w:r>
    </w:p>
    <w:p w14:paraId="1F65806C" w14:textId="77777777" w:rsidR="00782F69" w:rsidRPr="00477A05"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477A05">
        <w:rPr>
          <w:rFonts w:ascii="Adagio_Slab" w:hAnsi="Adagio_Slab" w:cs="Arial"/>
          <w:sz w:val="20"/>
          <w:szCs w:val="20"/>
          <w:lang w:eastAsia="ar-SA"/>
        </w:rPr>
        <w:t xml:space="preserve">działając w imieniu i na rzecz </w:t>
      </w:r>
      <w:r w:rsidRPr="00477A05">
        <w:rPr>
          <w:rFonts w:ascii="Adagio_Slab" w:hAnsi="Adagio_Slab" w:cs="Arial"/>
          <w:b/>
          <w:sz w:val="20"/>
          <w:szCs w:val="20"/>
          <w:lang w:eastAsia="ar-SA"/>
        </w:rPr>
        <w:t>WYKONAWCY</w:t>
      </w:r>
    </w:p>
    <w:p w14:paraId="13FC6C14" w14:textId="77777777" w:rsidR="00782F69" w:rsidRPr="00477A05" w:rsidRDefault="00782F69" w:rsidP="00782F69">
      <w:pPr>
        <w:tabs>
          <w:tab w:val="left" w:pos="1701"/>
        </w:tabs>
        <w:spacing w:before="240" w:after="120"/>
        <w:jc w:val="both"/>
        <w:rPr>
          <w:rFonts w:ascii="Adagio_Slab" w:hAnsi="Adagio_Slab" w:cs="Arial"/>
          <w:sz w:val="20"/>
          <w:szCs w:val="20"/>
        </w:rPr>
      </w:pPr>
      <w:r w:rsidRPr="00477A05">
        <w:rPr>
          <w:rFonts w:ascii="Adagio_Slab" w:hAnsi="Adagio_Slab" w:cs="Arial"/>
          <w:sz w:val="20"/>
          <w:szCs w:val="20"/>
        </w:rPr>
        <w:t>nazwa (firma):</w:t>
      </w:r>
      <w:r w:rsidRPr="00477A05">
        <w:rPr>
          <w:rFonts w:ascii="Adagio_Slab" w:hAnsi="Adagio_Slab" w:cs="Arial"/>
          <w:sz w:val="20"/>
          <w:szCs w:val="20"/>
        </w:rPr>
        <w:tab/>
        <w:t>_________________________________________________________</w:t>
      </w:r>
    </w:p>
    <w:p w14:paraId="55CB019F" w14:textId="77777777" w:rsidR="00782F69" w:rsidRPr="00477A05" w:rsidRDefault="00782F69" w:rsidP="008973FF">
      <w:pPr>
        <w:spacing w:line="360" w:lineRule="auto"/>
        <w:jc w:val="both"/>
        <w:rPr>
          <w:rFonts w:ascii="Adagio_Slab" w:hAnsi="Adagio_Slab" w:cs="Arial"/>
          <w:sz w:val="20"/>
          <w:szCs w:val="20"/>
        </w:rPr>
      </w:pPr>
    </w:p>
    <w:p w14:paraId="680A201A" w14:textId="77777777" w:rsidR="00CC7AE5" w:rsidRPr="00477A05" w:rsidRDefault="00CC7AE5" w:rsidP="008973FF">
      <w:pPr>
        <w:spacing w:line="360" w:lineRule="auto"/>
        <w:jc w:val="both"/>
        <w:rPr>
          <w:rFonts w:ascii="Adagio_Slab" w:hAnsi="Adagio_Slab" w:cs="Arial"/>
          <w:b/>
          <w:sz w:val="20"/>
          <w:szCs w:val="20"/>
        </w:rPr>
      </w:pPr>
      <w:r w:rsidRPr="00477A05">
        <w:rPr>
          <w:rFonts w:ascii="Adagio_Slab" w:hAnsi="Adagio_Slab" w:cs="Arial"/>
          <w:b/>
          <w:bCs/>
          <w:sz w:val="20"/>
          <w:szCs w:val="20"/>
        </w:rPr>
        <w:t>oświadczam</w:t>
      </w:r>
      <w:r w:rsidR="00782F69" w:rsidRPr="00477A05">
        <w:rPr>
          <w:rFonts w:ascii="Adagio_Slab" w:hAnsi="Adagio_Slab" w:cs="Arial"/>
          <w:b/>
          <w:bCs/>
          <w:sz w:val="20"/>
          <w:szCs w:val="20"/>
        </w:rPr>
        <w:t>y</w:t>
      </w:r>
      <w:r w:rsidRPr="00477A05">
        <w:rPr>
          <w:rFonts w:ascii="Adagio_Slab" w:hAnsi="Adagio_Slab" w:cs="Arial"/>
          <w:sz w:val="20"/>
          <w:szCs w:val="20"/>
        </w:rPr>
        <w:t>, co następuje</w:t>
      </w:r>
      <w:r w:rsidR="009C2110" w:rsidRPr="00477A05">
        <w:rPr>
          <w:rFonts w:ascii="Adagio_Slab" w:hAnsi="Adagio_Slab" w:cs="Arial"/>
          <w:sz w:val="20"/>
          <w:szCs w:val="20"/>
        </w:rPr>
        <w:t>*</w:t>
      </w:r>
      <w:r w:rsidRPr="00477A05">
        <w:rPr>
          <w:rFonts w:ascii="Adagio_Slab" w:hAnsi="Adagio_Slab" w:cs="Arial"/>
          <w:sz w:val="20"/>
          <w:szCs w:val="20"/>
        </w:rPr>
        <w:t>:</w:t>
      </w:r>
    </w:p>
    <w:p w14:paraId="677E8280"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żadnej grupy kapitałowej</w:t>
      </w:r>
      <w:r w:rsidR="009C2110" w:rsidRPr="00477A05">
        <w:rPr>
          <w:rFonts w:ascii="Adagio_Slab" w:hAnsi="Adagio_Slab" w:cs="Arial"/>
          <w:sz w:val="20"/>
          <w:szCs w:val="20"/>
        </w:rPr>
        <w:t>**</w:t>
      </w:r>
    </w:p>
    <w:p w14:paraId="7B614868"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tej samej grupy kapitałowej</w:t>
      </w:r>
      <w:r w:rsidR="009C2110" w:rsidRPr="00477A05">
        <w:rPr>
          <w:rFonts w:ascii="Adagio_Slab" w:hAnsi="Adagio_Slab" w:cs="Arial"/>
          <w:sz w:val="20"/>
          <w:szCs w:val="20"/>
        </w:rPr>
        <w:t>**</w:t>
      </w:r>
      <w:r w:rsidRPr="00477A05">
        <w:rPr>
          <w:rFonts w:ascii="Adagio_Slab" w:hAnsi="Adagio_Slab" w:cs="Arial"/>
          <w:sz w:val="20"/>
          <w:szCs w:val="20"/>
        </w:rPr>
        <w:t xml:space="preserve"> z wykonawcami, którzy złożyli oferty</w:t>
      </w:r>
      <w:r w:rsidR="009C2110" w:rsidRPr="00477A05">
        <w:rPr>
          <w:rFonts w:ascii="Adagio_Slab" w:hAnsi="Adagio_Slab" w:cs="Arial"/>
          <w:sz w:val="20"/>
          <w:szCs w:val="20"/>
        </w:rPr>
        <w:t xml:space="preserve"> w postępowaniu</w:t>
      </w:r>
      <w:r w:rsidRPr="00477A05">
        <w:rPr>
          <w:rFonts w:ascii="Adagio_Slab" w:hAnsi="Adagio_Slab" w:cs="Arial"/>
          <w:sz w:val="20"/>
          <w:szCs w:val="20"/>
        </w:rPr>
        <w:t xml:space="preserve"> </w:t>
      </w:r>
    </w:p>
    <w:p w14:paraId="5E23AACD"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należymy wraz z wykonawcą, który złożył ofertę – dane wykonawcy:  ___________________________________________________ do tej samej grupy kapitałowej</w:t>
      </w:r>
      <w:r w:rsidR="009C2110" w:rsidRPr="00477A05">
        <w:rPr>
          <w:rFonts w:ascii="Adagio_Slab" w:hAnsi="Adagio_Slab" w:cs="Arial"/>
          <w:sz w:val="20"/>
          <w:szCs w:val="20"/>
        </w:rPr>
        <w:t>**.</w:t>
      </w:r>
    </w:p>
    <w:p w14:paraId="195C5F67" w14:textId="77777777" w:rsidR="00CC7AE5" w:rsidRPr="00477A05" w:rsidRDefault="00CC7AE5" w:rsidP="00CC7AE5">
      <w:pPr>
        <w:spacing w:line="360" w:lineRule="auto"/>
        <w:ind w:left="370"/>
        <w:jc w:val="both"/>
        <w:rPr>
          <w:rFonts w:ascii="Adagio_Slab" w:hAnsi="Adagio_Slab" w:cs="Arial"/>
          <w:sz w:val="20"/>
          <w:szCs w:val="20"/>
        </w:rPr>
      </w:pPr>
      <w:r w:rsidRPr="00477A05">
        <w:rPr>
          <w:rFonts w:ascii="Adagio_Slab" w:hAnsi="Adagio_Slab" w:cs="Arial"/>
          <w:sz w:val="20"/>
          <w:szCs w:val="20"/>
        </w:rPr>
        <w:t xml:space="preserve">Nie podlegamy jednak wykluczeniu w trybie art. </w:t>
      </w:r>
      <w:r w:rsidR="009C2110" w:rsidRPr="00477A05">
        <w:rPr>
          <w:rFonts w:ascii="Adagio_Slab" w:hAnsi="Adagio_Slab" w:cs="Arial"/>
          <w:sz w:val="20"/>
          <w:szCs w:val="20"/>
        </w:rPr>
        <w:t>108</w:t>
      </w:r>
      <w:r w:rsidRPr="00477A05">
        <w:rPr>
          <w:rFonts w:ascii="Adagio_Slab" w:hAnsi="Adagio_Slab" w:cs="Arial"/>
          <w:sz w:val="20"/>
          <w:szCs w:val="20"/>
        </w:rPr>
        <w:t xml:space="preserve"> ust 1 pkt </w:t>
      </w:r>
      <w:r w:rsidR="009C2110" w:rsidRPr="00477A05">
        <w:rPr>
          <w:rFonts w:ascii="Adagio_Slab" w:hAnsi="Adagio_Slab" w:cs="Arial"/>
          <w:sz w:val="20"/>
          <w:szCs w:val="20"/>
        </w:rPr>
        <w:t>5</w:t>
      </w:r>
      <w:r w:rsidRPr="00477A05">
        <w:rPr>
          <w:rFonts w:ascii="Adagio_Slab" w:hAnsi="Adagio_Slab" w:cs="Arial"/>
          <w:sz w:val="20"/>
          <w:szCs w:val="20"/>
        </w:rPr>
        <w:t xml:space="preserve"> ustawy </w:t>
      </w:r>
      <w:proofErr w:type="spellStart"/>
      <w:r w:rsidRPr="00477A05">
        <w:rPr>
          <w:rFonts w:ascii="Adagio_Slab" w:hAnsi="Adagio_Slab" w:cs="Arial"/>
          <w:sz w:val="20"/>
          <w:szCs w:val="20"/>
        </w:rPr>
        <w:t>Pzp</w:t>
      </w:r>
      <w:proofErr w:type="spellEnd"/>
      <w:r w:rsidRPr="00477A05">
        <w:rPr>
          <w:rFonts w:ascii="Adagio_Slab" w:hAnsi="Adagio_Slab" w:cs="Arial"/>
          <w:sz w:val="20"/>
          <w:szCs w:val="20"/>
        </w:rPr>
        <w:t xml:space="preserve">. ponieważ </w:t>
      </w:r>
      <w:r w:rsidR="009C2110" w:rsidRPr="00477A05">
        <w:rPr>
          <w:rFonts w:ascii="Adagio_Slab" w:hAnsi="Adagio_Slab" w:cs="Arial"/>
          <w:sz w:val="20"/>
          <w:szCs w:val="20"/>
        </w:rPr>
        <w:t>przygotowaliśmy te oferty niezależnie od siebie</w:t>
      </w:r>
      <w:r w:rsidRPr="00477A05">
        <w:rPr>
          <w:rFonts w:ascii="Adagio_Slab" w:hAnsi="Adagio_Slab" w:cs="Arial"/>
          <w:sz w:val="20"/>
          <w:szCs w:val="20"/>
        </w:rPr>
        <w:t xml:space="preserve">, na dowód czego </w:t>
      </w:r>
      <w:r w:rsidR="00A05A2D" w:rsidRPr="00477A05">
        <w:rPr>
          <w:rFonts w:ascii="Adagio_Slab" w:hAnsi="Adagio_Slab" w:cs="Arial"/>
          <w:sz w:val="20"/>
          <w:szCs w:val="20"/>
        </w:rPr>
        <w:t>załączamy stosowne wyjaśnienia.</w:t>
      </w:r>
      <w:r w:rsidRPr="00477A05">
        <w:rPr>
          <w:rFonts w:ascii="Adagio_Slab" w:hAnsi="Adagio_Slab" w:cs="Arial"/>
          <w:sz w:val="20"/>
          <w:szCs w:val="20"/>
        </w:rPr>
        <w:t xml:space="preserve"> </w:t>
      </w:r>
    </w:p>
    <w:p w14:paraId="07C4BF99" w14:textId="77777777" w:rsidR="009C2110" w:rsidRPr="00477A05" w:rsidRDefault="009C2110" w:rsidP="00CC7AE5">
      <w:pPr>
        <w:spacing w:line="360" w:lineRule="auto"/>
        <w:jc w:val="both"/>
        <w:rPr>
          <w:rFonts w:ascii="Adagio_Slab" w:hAnsi="Adagio_Slab" w:cs="Arial"/>
          <w:sz w:val="20"/>
          <w:szCs w:val="20"/>
        </w:rPr>
      </w:pPr>
    </w:p>
    <w:p w14:paraId="21F70782" w14:textId="77777777" w:rsidR="009C2110" w:rsidRPr="00477A05" w:rsidRDefault="009C2110" w:rsidP="00CC7AE5">
      <w:pPr>
        <w:spacing w:line="360" w:lineRule="auto"/>
        <w:jc w:val="both"/>
        <w:rPr>
          <w:rFonts w:ascii="Adagio_Slab" w:hAnsi="Adagio_Slab" w:cs="Arial"/>
          <w:sz w:val="20"/>
          <w:szCs w:val="20"/>
        </w:rPr>
      </w:pPr>
    </w:p>
    <w:p w14:paraId="1CE7BF2D" w14:textId="77777777" w:rsidR="009C2110" w:rsidRPr="00477A05" w:rsidRDefault="009C2110" w:rsidP="009C2110">
      <w:pPr>
        <w:spacing w:line="360" w:lineRule="auto"/>
        <w:jc w:val="both"/>
        <w:rPr>
          <w:rFonts w:ascii="Adagio_Slab" w:hAnsi="Adagio_Slab" w:cs="Arial"/>
          <w:sz w:val="20"/>
          <w:szCs w:val="20"/>
        </w:rPr>
      </w:pPr>
      <w:r w:rsidRPr="00477A05">
        <w:rPr>
          <w:rFonts w:ascii="Adagio_Slab" w:hAnsi="Adagio_Slab" w:cs="Arial"/>
          <w:sz w:val="20"/>
          <w:szCs w:val="20"/>
        </w:rPr>
        <w:t>* zaznaczyć właściwe</w:t>
      </w:r>
    </w:p>
    <w:p w14:paraId="019DD6A0" w14:textId="77777777" w:rsidR="00CC7AE5" w:rsidRPr="00477A05" w:rsidRDefault="009C2110" w:rsidP="00CC7AE5">
      <w:pPr>
        <w:spacing w:line="360" w:lineRule="auto"/>
        <w:jc w:val="both"/>
        <w:rPr>
          <w:rFonts w:ascii="Adagio_Slab" w:hAnsi="Adagio_Slab" w:cs="Arial"/>
          <w:sz w:val="20"/>
          <w:szCs w:val="20"/>
        </w:rPr>
      </w:pPr>
      <w:r w:rsidRPr="00477A05">
        <w:rPr>
          <w:rFonts w:ascii="Adagio_Slab" w:hAnsi="Adagio_Slab" w:cs="Arial"/>
          <w:sz w:val="20"/>
          <w:szCs w:val="20"/>
        </w:rPr>
        <w:t>** pojęcie grupy kapitałowej w rozumieniu ustawy z dnia 16 lutego 2007 r. o ochronie konkurencji i konsumentów (Dz. U. z 2015 r. poz. 184, 1618 i 1634)*</w:t>
      </w:r>
    </w:p>
    <w:p w14:paraId="1F3F7139" w14:textId="77777777" w:rsidR="00CC7AE5" w:rsidRPr="00477A05" w:rsidRDefault="00CC7AE5" w:rsidP="00CC7AE5">
      <w:pPr>
        <w:spacing w:line="360" w:lineRule="auto"/>
        <w:ind w:firstLine="708"/>
        <w:jc w:val="both"/>
        <w:rPr>
          <w:rFonts w:ascii="Adagio_Slab" w:hAnsi="Adagio_Slab" w:cs="Arial"/>
          <w:sz w:val="20"/>
          <w:szCs w:val="20"/>
        </w:rPr>
      </w:pPr>
    </w:p>
    <w:p w14:paraId="5FE75AEB" w14:textId="77777777" w:rsidR="00CC7AE5" w:rsidRPr="00477A05" w:rsidRDefault="00CC7AE5" w:rsidP="00CC7AE5">
      <w:pPr>
        <w:spacing w:line="360" w:lineRule="auto"/>
        <w:jc w:val="both"/>
        <w:rPr>
          <w:rFonts w:ascii="Adagio_Slab" w:hAnsi="Adagio_Slab" w:cs="Arial"/>
          <w:sz w:val="20"/>
          <w:szCs w:val="20"/>
        </w:rPr>
      </w:pPr>
    </w:p>
    <w:p w14:paraId="4997CC17" w14:textId="77777777" w:rsidR="000540C5" w:rsidRPr="00477A05" w:rsidRDefault="000540C5" w:rsidP="000540C5">
      <w:pPr>
        <w:pStyle w:val="Zwykytekst1"/>
        <w:spacing w:before="120"/>
        <w:jc w:val="both"/>
        <w:rPr>
          <w:rFonts w:ascii="Adagio_Slab" w:hAnsi="Adagio_Slab" w:cs="Arial"/>
          <w:color w:val="000000"/>
          <w:sz w:val="16"/>
          <w:szCs w:val="16"/>
        </w:rPr>
      </w:pPr>
    </w:p>
    <w:p w14:paraId="5F7D60ED" w14:textId="1BAA6EA7" w:rsidR="00835D08" w:rsidRDefault="00835D08" w:rsidP="00796D11">
      <w:pPr>
        <w:pStyle w:val="Zwykytekst3"/>
        <w:spacing w:before="120"/>
        <w:rPr>
          <w:rFonts w:ascii="Adagio_Slab" w:hAnsi="Adagio_Slab" w:cs="Arial"/>
        </w:rPr>
      </w:pPr>
    </w:p>
    <w:p w14:paraId="6345758D" w14:textId="20F2AF88" w:rsidR="004B7B9C" w:rsidRPr="004B7B9C" w:rsidRDefault="004B7B9C" w:rsidP="004B7B9C">
      <w:pPr>
        <w:rPr>
          <w:rFonts w:ascii="Adagio_Slab" w:hAnsi="Adagio_Slab"/>
          <w:sz w:val="18"/>
          <w:szCs w:val="18"/>
        </w:rPr>
      </w:pPr>
      <w:r>
        <w:rPr>
          <w:rFonts w:ascii="Adagio_Slab" w:hAnsi="Adagio_Slab"/>
          <w:sz w:val="18"/>
          <w:szCs w:val="18"/>
        </w:rPr>
        <w:lastRenderedPageBreak/>
        <w:t xml:space="preserve"> </w:t>
      </w:r>
      <w:r w:rsidR="00FE6371" w:rsidRPr="00FE6371">
        <w:rPr>
          <w:rFonts w:ascii="Adagio_Slab" w:hAnsi="Adagio_Slab"/>
          <w:sz w:val="18"/>
          <w:szCs w:val="18"/>
        </w:rPr>
        <w:t>Formularz 3.</w:t>
      </w:r>
      <w:r w:rsidR="00FE6371">
        <w:rPr>
          <w:rFonts w:ascii="Adagio_Slab" w:hAnsi="Adagio_Slab"/>
          <w:sz w:val="18"/>
          <w:szCs w:val="18"/>
        </w:rPr>
        <w:t>3</w:t>
      </w:r>
      <w:r w:rsidR="00FE6371" w:rsidRPr="00FE6371">
        <w:rPr>
          <w:rFonts w:ascii="Adagio_Slab" w:hAnsi="Adagio_Slab"/>
          <w:sz w:val="18"/>
          <w:szCs w:val="18"/>
        </w:rPr>
        <w:t>.</w:t>
      </w:r>
    </w:p>
    <w:p w14:paraId="7ABB8786" w14:textId="77777777" w:rsidR="004B7B9C" w:rsidRPr="004B7B9C" w:rsidRDefault="004B7B9C" w:rsidP="004B7B9C">
      <w:pPr>
        <w:jc w:val="both"/>
        <w:rPr>
          <w:rFonts w:ascii="Adagio_Slab" w:hAnsi="Adagio_Slab"/>
          <w:b/>
          <w:sz w:val="18"/>
          <w:szCs w:val="18"/>
          <w:u w:val="single"/>
        </w:rPr>
      </w:pPr>
    </w:p>
    <w:p w14:paraId="074B0FB4" w14:textId="77777777" w:rsidR="004B7B9C" w:rsidRPr="004B7B9C" w:rsidRDefault="004B7B9C" w:rsidP="004B7B9C">
      <w:pPr>
        <w:rPr>
          <w:rFonts w:ascii="Adagio_Slab" w:hAnsi="Adagio_Slab"/>
          <w:sz w:val="18"/>
          <w:szCs w:val="18"/>
        </w:rPr>
      </w:pPr>
      <w:r w:rsidRPr="004B7B9C">
        <w:rPr>
          <w:rFonts w:ascii="Adagio_Slab" w:hAnsi="Adagio_Slab"/>
          <w:b/>
          <w:caps/>
          <w:sz w:val="18"/>
          <w:szCs w:val="18"/>
          <w:u w:val="single"/>
        </w:rPr>
        <w:t xml:space="preserve">Oświadczenie Wykonawcy/PODWYKONAWCY </w:t>
      </w:r>
      <w:r w:rsidRPr="004B7B9C">
        <w:rPr>
          <w:rFonts w:ascii="Adagio_Slab" w:hAnsi="Adagio_Slab"/>
          <w:b/>
          <w:sz w:val="18"/>
          <w:szCs w:val="18"/>
          <w:u w:val="single"/>
        </w:rPr>
        <w:t xml:space="preserve">DOTYCZĄCE PODSTAW WYKLUCZENIA Z POSTĘPOWANIA  </w:t>
      </w:r>
      <w:r w:rsidRPr="004B7B9C">
        <w:rPr>
          <w:rFonts w:ascii="Adagio_Slab" w:hAnsi="Adagio_Slab"/>
          <w:sz w:val="18"/>
          <w:szCs w:val="18"/>
        </w:rPr>
        <w:t xml:space="preserve">składane na podstawie art. 7 ust. 1 Ustawy z dnia 13 kwietnia 2022 r. o szczególnych rozwiązaniach w zakresie przeciwdziałania wspieraniu agresji na Ukrainę oraz służących ochronie bezpieczeństwa narodowego </w:t>
      </w:r>
    </w:p>
    <w:p w14:paraId="65A60EC8" w14:textId="77777777" w:rsidR="004B7B9C" w:rsidRPr="004B7B9C" w:rsidRDefault="004B7B9C" w:rsidP="004B7B9C">
      <w:pPr>
        <w:jc w:val="both"/>
        <w:rPr>
          <w:rFonts w:ascii="Adagio_Slab" w:hAnsi="Adagio_Slab"/>
          <w:b/>
          <w:sz w:val="18"/>
          <w:szCs w:val="18"/>
        </w:rPr>
      </w:pPr>
    </w:p>
    <w:p w14:paraId="2E91F6CF" w14:textId="77777777" w:rsidR="004B7B9C" w:rsidRPr="004B7B9C" w:rsidRDefault="004B7B9C" w:rsidP="004B7B9C">
      <w:pPr>
        <w:keepNext/>
        <w:tabs>
          <w:tab w:val="left" w:pos="4253"/>
        </w:tabs>
        <w:jc w:val="both"/>
        <w:outlineLvl w:val="1"/>
        <w:rPr>
          <w:rFonts w:ascii="Adagio_Slab" w:hAnsi="Adagio_Slab"/>
          <w:b/>
          <w:iCs/>
          <w:sz w:val="18"/>
          <w:szCs w:val="18"/>
        </w:rPr>
      </w:pPr>
      <w:r w:rsidRPr="004B7B9C">
        <w:rPr>
          <w:rFonts w:ascii="Adagio_Slab" w:hAnsi="Adagio_Slab"/>
          <w:b/>
          <w:iCs/>
          <w:sz w:val="18"/>
          <w:szCs w:val="18"/>
        </w:rPr>
        <w:t>Zamawiający:</w:t>
      </w:r>
    </w:p>
    <w:p w14:paraId="30B6291C"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sz w:val="18"/>
          <w:szCs w:val="18"/>
          <w:lang w:eastAsia="ar-SA"/>
        </w:rPr>
        <w:t>Politechnika Warszawska</w:t>
      </w:r>
      <w:r w:rsidRPr="004B7B9C">
        <w:rPr>
          <w:rFonts w:ascii="Adagio_Slab" w:hAnsi="Adagio_Slab"/>
          <w:b/>
          <w:bCs/>
          <w:sz w:val="18"/>
          <w:szCs w:val="18"/>
          <w:lang w:eastAsia="ar-SA"/>
        </w:rPr>
        <w:t xml:space="preserve">, </w:t>
      </w:r>
    </w:p>
    <w:p w14:paraId="5753DCB4"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bCs/>
          <w:sz w:val="18"/>
          <w:szCs w:val="18"/>
          <w:lang w:eastAsia="ar-SA"/>
        </w:rPr>
        <w:t>Wydział Mechaniczny Energetyki i Lotnictwa,</w:t>
      </w:r>
    </w:p>
    <w:p w14:paraId="4746D4CF"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bCs/>
          <w:sz w:val="18"/>
          <w:szCs w:val="18"/>
          <w:lang w:eastAsia="ar-SA"/>
        </w:rPr>
        <w:t xml:space="preserve">ul. Nowowiejska 24, </w:t>
      </w:r>
    </w:p>
    <w:p w14:paraId="035EE6DD"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bCs/>
          <w:sz w:val="18"/>
          <w:szCs w:val="18"/>
          <w:lang w:eastAsia="ar-SA"/>
        </w:rPr>
        <w:t>00-665 Warszawa</w:t>
      </w:r>
    </w:p>
    <w:p w14:paraId="6ACB61B5" w14:textId="77777777" w:rsidR="004B7B9C" w:rsidRPr="004B7B9C" w:rsidRDefault="004B7B9C" w:rsidP="004B7B9C">
      <w:pPr>
        <w:autoSpaceDE w:val="0"/>
        <w:autoSpaceDN w:val="0"/>
        <w:adjustRightInd w:val="0"/>
        <w:jc w:val="both"/>
        <w:rPr>
          <w:rFonts w:ascii="Adagio_Slab" w:hAnsi="Adagio_Slab"/>
          <w:sz w:val="18"/>
          <w:szCs w:val="18"/>
        </w:rPr>
      </w:pPr>
      <w:r w:rsidRPr="004B7B9C">
        <w:rPr>
          <w:rFonts w:ascii="Adagio_Slab" w:hAnsi="Adagio_Slab"/>
          <w:sz w:val="18"/>
          <w:szCs w:val="18"/>
        </w:rPr>
        <w:t xml:space="preserve">Nazwa (firma)/imię i nazwisko Wykonawcy/Podwykonawcy – </w:t>
      </w:r>
    </w:p>
    <w:p w14:paraId="17704A27" w14:textId="77777777" w:rsidR="004B7B9C" w:rsidRPr="004B7B9C" w:rsidRDefault="004B7B9C" w:rsidP="004B7B9C">
      <w:pPr>
        <w:autoSpaceDE w:val="0"/>
        <w:autoSpaceDN w:val="0"/>
        <w:adjustRightInd w:val="0"/>
        <w:jc w:val="both"/>
        <w:rPr>
          <w:rFonts w:ascii="Adagio_Slab" w:hAnsi="Adagio_Slab"/>
          <w:sz w:val="18"/>
          <w:szCs w:val="18"/>
        </w:rPr>
      </w:pPr>
      <w:r w:rsidRPr="004B7B9C">
        <w:rPr>
          <w:rFonts w:ascii="Adagio_Slab" w:hAnsi="Adagio_Slab"/>
          <w:sz w:val="18"/>
          <w:szCs w:val="18"/>
        </w:rPr>
        <w:t>…………………………………………………………………………………….…………………………………………………………………………………….….….,</w:t>
      </w:r>
    </w:p>
    <w:p w14:paraId="49D97523" w14:textId="77777777" w:rsidR="004B7B9C" w:rsidRPr="004B7B9C" w:rsidRDefault="004B7B9C" w:rsidP="004B7B9C">
      <w:pPr>
        <w:autoSpaceDE w:val="0"/>
        <w:autoSpaceDN w:val="0"/>
        <w:adjustRightInd w:val="0"/>
        <w:rPr>
          <w:rFonts w:ascii="Adagio_Slab" w:hAnsi="Adagio_Slab"/>
          <w:sz w:val="18"/>
          <w:szCs w:val="18"/>
        </w:rPr>
      </w:pPr>
      <w:r w:rsidRPr="004B7B9C">
        <w:rPr>
          <w:rFonts w:ascii="Adagio_Slab" w:hAnsi="Adagio_Slab"/>
          <w:sz w:val="18"/>
          <w:szCs w:val="18"/>
        </w:rPr>
        <w:t>Adres Wykonawcy/Podwykonawcy (ulica, numer domu, numer lokalu, miejscowość i kod pocztowy) – …………………………………………………………………………………………………………………………………………..……………………………………….,</w:t>
      </w:r>
    </w:p>
    <w:p w14:paraId="366F97AE" w14:textId="77777777" w:rsidR="004B7B9C" w:rsidRPr="004B7B9C" w:rsidRDefault="004B7B9C" w:rsidP="004B7B9C">
      <w:pPr>
        <w:jc w:val="both"/>
        <w:rPr>
          <w:rFonts w:ascii="Adagio_Slab" w:hAnsi="Adagio_Slab"/>
          <w:bCs/>
          <w:sz w:val="18"/>
          <w:szCs w:val="18"/>
        </w:rPr>
      </w:pPr>
      <w:r w:rsidRPr="004B7B9C">
        <w:rPr>
          <w:rFonts w:ascii="Adagio_Slab" w:hAnsi="Adagio_Slab"/>
          <w:bCs/>
          <w:sz w:val="18"/>
          <w:szCs w:val="18"/>
        </w:rPr>
        <w:t xml:space="preserve">w zależności od podmiotu NIP/PESEL: ………………………………………………………………………………….…………...……………….., </w:t>
      </w:r>
    </w:p>
    <w:p w14:paraId="721AD17D" w14:textId="77777777" w:rsidR="004B7B9C" w:rsidRPr="004B7B9C" w:rsidRDefault="004B7B9C" w:rsidP="004B7B9C">
      <w:pPr>
        <w:jc w:val="both"/>
        <w:rPr>
          <w:rFonts w:ascii="Adagio_Slab" w:hAnsi="Adagio_Slab"/>
          <w:sz w:val="18"/>
          <w:szCs w:val="18"/>
        </w:rPr>
      </w:pPr>
      <w:r w:rsidRPr="004B7B9C">
        <w:rPr>
          <w:rFonts w:ascii="Adagio_Slab" w:hAnsi="Adagio_Slab"/>
          <w:bCs/>
          <w:sz w:val="18"/>
          <w:szCs w:val="18"/>
        </w:rPr>
        <w:t>REGON: …………………………………………………………………………………………………………………………………..……………….……………...,</w:t>
      </w:r>
    </w:p>
    <w:p w14:paraId="09E39C1A" w14:textId="77777777" w:rsidR="004B7B9C" w:rsidRPr="004B7B9C" w:rsidRDefault="004B7B9C" w:rsidP="004B7B9C">
      <w:pPr>
        <w:ind w:right="-1"/>
        <w:jc w:val="both"/>
        <w:rPr>
          <w:rFonts w:ascii="Adagio_Slab" w:hAnsi="Adagio_Slab"/>
          <w:sz w:val="18"/>
          <w:szCs w:val="18"/>
        </w:rPr>
      </w:pPr>
      <w:r w:rsidRPr="004B7B9C">
        <w:rPr>
          <w:rFonts w:ascii="Adagio_Slab" w:hAnsi="Adagio_Slab"/>
          <w:sz w:val="18"/>
          <w:szCs w:val="18"/>
        </w:rPr>
        <w:t>w zależności od podmiotu: KRS/</w:t>
      </w:r>
      <w:proofErr w:type="spellStart"/>
      <w:r w:rsidRPr="004B7B9C">
        <w:rPr>
          <w:rFonts w:ascii="Adagio_Slab" w:hAnsi="Adagio_Slab"/>
          <w:sz w:val="18"/>
          <w:szCs w:val="18"/>
        </w:rPr>
        <w:t>CEiDG</w:t>
      </w:r>
      <w:proofErr w:type="spellEnd"/>
      <w:r w:rsidRPr="004B7B9C">
        <w:rPr>
          <w:rFonts w:ascii="Adagio_Slab" w:hAnsi="Adagio_Slab"/>
          <w:sz w:val="18"/>
          <w:szCs w:val="18"/>
        </w:rPr>
        <w:t>): ………………………………………………………..…………….…………….……………………….,</w:t>
      </w:r>
    </w:p>
    <w:p w14:paraId="7BE8564D" w14:textId="77777777" w:rsidR="004B7B9C" w:rsidRPr="004B7B9C" w:rsidRDefault="004B7B9C" w:rsidP="004B7B9C">
      <w:pPr>
        <w:ind w:left="2268" w:hanging="2268"/>
        <w:rPr>
          <w:rFonts w:ascii="Adagio_Slab" w:hAnsi="Adagio_Slab"/>
          <w:i/>
          <w:sz w:val="18"/>
          <w:szCs w:val="18"/>
        </w:rPr>
      </w:pPr>
      <w:r w:rsidRPr="004B7B9C">
        <w:rPr>
          <w:rFonts w:ascii="Adagio_Slab" w:hAnsi="Adagio_Slab"/>
          <w:sz w:val="18"/>
          <w:szCs w:val="18"/>
        </w:rPr>
        <w:t>reprezentowany przez: ………………………………………………………………………………………………………………………………..………...</w:t>
      </w:r>
      <w:r w:rsidRPr="004B7B9C">
        <w:rPr>
          <w:rFonts w:ascii="Adagio_Slab" w:hAnsi="Adagio_Slab"/>
          <w:i/>
          <w:sz w:val="18"/>
          <w:szCs w:val="18"/>
        </w:rPr>
        <w:t xml:space="preserve"> </w:t>
      </w:r>
    </w:p>
    <w:p w14:paraId="1B43C568" w14:textId="77777777" w:rsidR="004B7B9C" w:rsidRPr="004B7B9C" w:rsidRDefault="004B7B9C" w:rsidP="004B7B9C">
      <w:pPr>
        <w:ind w:left="2268" w:hanging="144"/>
        <w:rPr>
          <w:rFonts w:ascii="Adagio_Slab" w:hAnsi="Adagio_Slab"/>
          <w:sz w:val="18"/>
          <w:szCs w:val="18"/>
        </w:rPr>
      </w:pPr>
      <w:r w:rsidRPr="004B7B9C">
        <w:rPr>
          <w:rFonts w:ascii="Adagio_Slab" w:hAnsi="Adagio_Slab"/>
          <w:i/>
          <w:sz w:val="18"/>
          <w:szCs w:val="18"/>
        </w:rPr>
        <w:t>(</w:t>
      </w:r>
      <w:r w:rsidRPr="004B7B9C">
        <w:rPr>
          <w:rFonts w:ascii="Adagio_Slab" w:hAnsi="Adagio_Slab"/>
          <w:sz w:val="18"/>
          <w:szCs w:val="18"/>
        </w:rPr>
        <w:t>imię, nazwisko, stanowisko/podstawa do reprezentacji)</w:t>
      </w:r>
    </w:p>
    <w:p w14:paraId="11F8DCF5" w14:textId="77777777" w:rsidR="004B7B9C" w:rsidRPr="004B7B9C" w:rsidRDefault="004B7B9C" w:rsidP="004B7B9C">
      <w:pPr>
        <w:jc w:val="both"/>
        <w:rPr>
          <w:rFonts w:ascii="Adagio_Slab" w:hAnsi="Adagio_Slab"/>
          <w:sz w:val="18"/>
          <w:szCs w:val="18"/>
        </w:rPr>
      </w:pPr>
    </w:p>
    <w:p w14:paraId="134162FF" w14:textId="40A79B88" w:rsidR="004B7B9C" w:rsidRPr="004B7B9C" w:rsidRDefault="004B7B9C" w:rsidP="004B7B9C">
      <w:pPr>
        <w:contextualSpacing/>
        <w:jc w:val="both"/>
        <w:rPr>
          <w:rFonts w:ascii="Adagio_Slab" w:hAnsi="Adagio_Slab"/>
          <w:b/>
          <w:sz w:val="18"/>
          <w:szCs w:val="18"/>
        </w:rPr>
      </w:pPr>
      <w:r w:rsidRPr="004B7B9C">
        <w:rPr>
          <w:rFonts w:ascii="Adagio_Slab" w:hAnsi="Adagio_Slab"/>
          <w:sz w:val="18"/>
          <w:szCs w:val="18"/>
        </w:rPr>
        <w:t>Na potrzeby postępowania/zapytania ofertowego/oferty o udzielenie zamówienia publicznego na</w:t>
      </w:r>
      <w:r w:rsidRPr="004B7B9C">
        <w:t xml:space="preserve"> </w:t>
      </w:r>
      <w:r w:rsidRPr="004B7B9C">
        <w:rPr>
          <w:rFonts w:ascii="Adagio_Slab" w:hAnsi="Adagio_Slab"/>
          <w:sz w:val="18"/>
          <w:szCs w:val="18"/>
        </w:rPr>
        <w:t xml:space="preserve">Dostawa sprzętu komputerowego   dla   Wydziału Mechanicznego Energetyki i Lotnictwa Politechniki Warszawskiej  </w:t>
      </w:r>
      <w:r>
        <w:rPr>
          <w:rFonts w:ascii="Adagio_Slab" w:hAnsi="Adagio_Slab"/>
          <w:sz w:val="18"/>
          <w:szCs w:val="18"/>
        </w:rPr>
        <w:t xml:space="preserve"> </w:t>
      </w:r>
      <w:r w:rsidRPr="004B7B9C">
        <w:rPr>
          <w:rFonts w:ascii="Adagio_Slab" w:hAnsi="Adagio_Slab"/>
          <w:sz w:val="18"/>
          <w:szCs w:val="18"/>
        </w:rPr>
        <w:t xml:space="preserve">oznaczonego znakiem </w:t>
      </w:r>
      <w:r>
        <w:rPr>
          <w:rFonts w:ascii="Adagio_Slab" w:hAnsi="Adagio_Slab"/>
          <w:color w:val="0000FF"/>
          <w:sz w:val="18"/>
          <w:szCs w:val="18"/>
        </w:rPr>
        <w:t>MELBDZ.261.</w:t>
      </w:r>
      <w:r w:rsidR="00374209">
        <w:rPr>
          <w:rFonts w:ascii="Adagio_Slab" w:hAnsi="Adagio_Slab"/>
          <w:color w:val="0000FF"/>
          <w:sz w:val="18"/>
          <w:szCs w:val="18"/>
        </w:rPr>
        <w:t>3</w:t>
      </w:r>
      <w:r w:rsidR="00A73DBA">
        <w:rPr>
          <w:rFonts w:ascii="Adagio_Slab" w:hAnsi="Adagio_Slab"/>
          <w:color w:val="0000FF"/>
          <w:sz w:val="18"/>
          <w:szCs w:val="18"/>
        </w:rPr>
        <w:t>2</w:t>
      </w:r>
      <w:r>
        <w:rPr>
          <w:rFonts w:ascii="Adagio_Slab" w:hAnsi="Adagio_Slab"/>
          <w:color w:val="0000FF"/>
          <w:sz w:val="18"/>
          <w:szCs w:val="18"/>
        </w:rPr>
        <w:t>.2022</w:t>
      </w:r>
      <w:r w:rsidRPr="004B7B9C">
        <w:rPr>
          <w:rFonts w:ascii="Adagio_Slab" w:hAnsi="Adagio_Slab"/>
          <w:color w:val="0000FF"/>
          <w:sz w:val="18"/>
          <w:szCs w:val="18"/>
        </w:rPr>
        <w:t xml:space="preserve">., </w:t>
      </w:r>
      <w:r w:rsidRPr="004B7B9C">
        <w:rPr>
          <w:rFonts w:ascii="Adagio_Slab" w:hAnsi="Adagio_Slab"/>
          <w:sz w:val="18"/>
          <w:szCs w:val="18"/>
        </w:rPr>
        <w:t>prowadzonego przez Wydział Mechaniczny Energetyki i Lotnictwa Politechniki Warszawskiej, oświadczam, co następuje:</w:t>
      </w:r>
    </w:p>
    <w:p w14:paraId="4E7F88C2" w14:textId="77777777" w:rsidR="004B7B9C" w:rsidRPr="004B7B9C" w:rsidRDefault="004B7B9C" w:rsidP="004B7B9C">
      <w:pPr>
        <w:tabs>
          <w:tab w:val="center" w:pos="4536"/>
          <w:tab w:val="right" w:pos="9072"/>
        </w:tabs>
        <w:jc w:val="both"/>
        <w:rPr>
          <w:rFonts w:ascii="Adagio_Slab" w:hAnsi="Adagio_Slab"/>
          <w:sz w:val="18"/>
          <w:szCs w:val="18"/>
        </w:rPr>
      </w:pPr>
    </w:p>
    <w:p w14:paraId="3B04A762" w14:textId="77777777" w:rsidR="00F53ED1" w:rsidRPr="00F53ED1" w:rsidRDefault="00F53ED1" w:rsidP="00F53ED1">
      <w:pPr>
        <w:tabs>
          <w:tab w:val="center" w:pos="4536"/>
          <w:tab w:val="right" w:pos="9072"/>
        </w:tabs>
        <w:jc w:val="both"/>
        <w:rPr>
          <w:rFonts w:ascii="Adagio_Slab" w:hAnsi="Adagio_Slab"/>
          <w:sz w:val="18"/>
          <w:szCs w:val="18"/>
        </w:rPr>
      </w:pPr>
      <w:r w:rsidRPr="00F53ED1">
        <w:rPr>
          <w:rFonts w:ascii="Adagio_Slab" w:hAnsi="Adagio_Slab"/>
          <w:sz w:val="18"/>
          <w:szCs w:val="18"/>
        </w:rPr>
        <w:t xml:space="preserve">Zgodnie z art. 7 ust. 1 ww. Ustawy z dnia 13 kwietnia 2022 r. z postępowania o udzielenie zamówienia publicznego lub konkursu prowadzonego na podstawie ustawy </w:t>
      </w:r>
      <w:proofErr w:type="spellStart"/>
      <w:r w:rsidRPr="00F53ED1">
        <w:rPr>
          <w:rFonts w:ascii="Adagio_Slab" w:hAnsi="Adagio_Slab"/>
          <w:sz w:val="18"/>
          <w:szCs w:val="18"/>
        </w:rPr>
        <w:t>Pzp</w:t>
      </w:r>
      <w:proofErr w:type="spellEnd"/>
      <w:r w:rsidRPr="00F53ED1">
        <w:rPr>
          <w:rFonts w:ascii="Adagio_Slab" w:hAnsi="Adagio_Slab"/>
          <w:sz w:val="18"/>
          <w:szCs w:val="18"/>
        </w:rPr>
        <w:t xml:space="preserve"> wyklucza się:</w:t>
      </w:r>
    </w:p>
    <w:p w14:paraId="3C963F61" w14:textId="77777777" w:rsidR="00F53ED1" w:rsidRPr="00F53ED1" w:rsidRDefault="00F53ED1" w:rsidP="000F21EE">
      <w:pPr>
        <w:numPr>
          <w:ilvl w:val="0"/>
          <w:numId w:val="23"/>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0A51D7" w14:textId="77777777" w:rsidR="00F53ED1" w:rsidRPr="00F53ED1" w:rsidRDefault="00F53ED1" w:rsidP="000F21EE">
      <w:pPr>
        <w:numPr>
          <w:ilvl w:val="0"/>
          <w:numId w:val="23"/>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F28AA3" w14:textId="77777777" w:rsidR="00F53ED1" w:rsidRPr="00F53ED1" w:rsidRDefault="00F53ED1" w:rsidP="000F21EE">
      <w:pPr>
        <w:numPr>
          <w:ilvl w:val="0"/>
          <w:numId w:val="23"/>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F53ED1" w:rsidDel="00D31D7F">
        <w:rPr>
          <w:rFonts w:ascii="Adagio_Slab" w:hAnsi="Adagio_Slab"/>
          <w:sz w:val="18"/>
          <w:szCs w:val="18"/>
        </w:rPr>
        <w:t xml:space="preserve"> </w:t>
      </w:r>
    </w:p>
    <w:p w14:paraId="44BD477C" w14:textId="77777777" w:rsidR="00F53ED1" w:rsidRPr="00F53ED1" w:rsidRDefault="00F53ED1" w:rsidP="00F53ED1">
      <w:pPr>
        <w:spacing w:before="100" w:beforeAutospacing="1" w:after="100" w:afterAutospacing="1"/>
        <w:ind w:left="720"/>
        <w:contextualSpacing/>
        <w:rPr>
          <w:rFonts w:ascii="Adagio_Slab" w:hAnsi="Adagio_Slab"/>
          <w:sz w:val="18"/>
          <w:szCs w:val="18"/>
        </w:rPr>
      </w:pPr>
    </w:p>
    <w:p w14:paraId="2C6C49B3" w14:textId="77777777" w:rsidR="00F53ED1" w:rsidRPr="00F53ED1" w:rsidRDefault="00F53ED1" w:rsidP="00F53ED1">
      <w:pPr>
        <w:spacing w:before="100" w:beforeAutospacing="1" w:after="100" w:afterAutospacing="1"/>
        <w:ind w:left="720"/>
        <w:contextualSpacing/>
        <w:rPr>
          <w:rFonts w:ascii="Adagio_Slab" w:hAnsi="Adagio_Slab"/>
          <w:sz w:val="18"/>
          <w:szCs w:val="18"/>
        </w:rPr>
      </w:pPr>
      <w:r w:rsidRPr="00F53ED1">
        <w:rPr>
          <w:rFonts w:ascii="Adagio_Slab" w:hAnsi="Adagio_Slab"/>
          <w:sz w:val="18"/>
          <w:szCs w:val="18"/>
        </w:rPr>
        <w:t>Oświadczam, że nie jestem: obywatelem, osobą fizyczną , osobą prawną, podmiotem, organem, o którym mowa w art. 5k ust.1 rozporządzenia Rady UE nr 833/2014 z dnia 31 lipca 2014r. dotyczącego środków ograniczających w związku z działaniami Rosji destabilizującymi sytuację na Ukrainie, to jest:</w:t>
      </w:r>
    </w:p>
    <w:p w14:paraId="51540FD9" w14:textId="77777777" w:rsidR="00F53ED1" w:rsidRPr="00F53ED1" w:rsidRDefault="00F53ED1" w:rsidP="000F21EE">
      <w:pPr>
        <w:numPr>
          <w:ilvl w:val="0"/>
          <w:numId w:val="39"/>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nie jestem obywatelem rosyjskim lub osobą fizyczną lub prawną, podmiotem lub organem z siedzibą w Rosji,</w:t>
      </w:r>
    </w:p>
    <w:p w14:paraId="20F0DE09" w14:textId="77777777" w:rsidR="00F53ED1" w:rsidRPr="00F53ED1" w:rsidRDefault="00F53ED1" w:rsidP="000F21EE">
      <w:pPr>
        <w:numPr>
          <w:ilvl w:val="0"/>
          <w:numId w:val="39"/>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nie jestem osobą prawną, podmiotem lub organem, do których prawa własności bezpośrednio lub pośrednio w ponad 50% należą do podmiotu, o którym mowa a lit. a,</w:t>
      </w:r>
    </w:p>
    <w:p w14:paraId="5382CFD1" w14:textId="77777777" w:rsidR="00F53ED1" w:rsidRPr="00F53ED1" w:rsidRDefault="00F53ED1" w:rsidP="000F21EE">
      <w:pPr>
        <w:numPr>
          <w:ilvl w:val="0"/>
          <w:numId w:val="39"/>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nie jestem osobą fizyczną lub prawną, podmiotem lub organem działającym w imieniu lub pod kierunkiem podmiotu, o którym mowa w lit. a lub lit. b.</w:t>
      </w:r>
    </w:p>
    <w:p w14:paraId="5C6B68E1" w14:textId="77777777" w:rsidR="00F53ED1" w:rsidRPr="00F53ED1" w:rsidRDefault="00F53ED1" w:rsidP="00F53ED1">
      <w:pPr>
        <w:spacing w:before="100" w:beforeAutospacing="1" w:after="100" w:afterAutospacing="1"/>
        <w:ind w:left="360"/>
        <w:rPr>
          <w:rFonts w:ascii="Adagio_Slab" w:hAnsi="Adagio_Slab"/>
          <w:sz w:val="18"/>
          <w:szCs w:val="18"/>
        </w:rPr>
      </w:pPr>
      <w:r w:rsidRPr="00F53ED1">
        <w:rPr>
          <w:rFonts w:ascii="Adagio_Slab" w:hAnsi="Adagio_Slab"/>
          <w:sz w:val="18"/>
          <w:szCs w:val="18"/>
        </w:rPr>
        <w:t>Oświadczam/my, że zapoznałem/liśmy się z przepisami dotyczącymi środków ograniczających w związku z działaniami Rosji destabilizującymi sytuację na Ukrainie  :</w:t>
      </w:r>
    </w:p>
    <w:p w14:paraId="1FA3656B" w14:textId="77777777" w:rsidR="00F53ED1" w:rsidRPr="00F53ED1" w:rsidRDefault="00F53ED1" w:rsidP="00F53ED1">
      <w:pPr>
        <w:rPr>
          <w:rFonts w:ascii="Adagio_Slab" w:hAnsi="Adagio_Slab" w:cstheme="minorBidi"/>
          <w:b/>
          <w:bCs/>
          <w:sz w:val="18"/>
          <w:szCs w:val="18"/>
        </w:rPr>
      </w:pPr>
      <w:r w:rsidRPr="00F53ED1">
        <w:rPr>
          <w:rFonts w:ascii="Adagio_Slab" w:hAnsi="Adagio_Slab"/>
          <w:b/>
          <w:bCs/>
          <w:sz w:val="18"/>
          <w:szCs w:val="18"/>
        </w:rPr>
        <w:sym w:font="Symbol" w:char="F08F"/>
      </w:r>
      <w:r w:rsidRPr="00F53ED1">
        <w:rPr>
          <w:rFonts w:ascii="Adagio_Slab" w:hAnsi="Adagio_Slab"/>
          <w:b/>
          <w:bCs/>
          <w:sz w:val="18"/>
          <w:szCs w:val="18"/>
        </w:rPr>
        <w:t xml:space="preserve"> Nie </w:t>
      </w:r>
      <w:r w:rsidRPr="00F53ED1">
        <w:rPr>
          <w:rFonts w:ascii="Adagio_Slab" w:hAnsi="Adagio_Slab" w:cstheme="minorBidi"/>
          <w:sz w:val="18"/>
          <w:szCs w:val="18"/>
        </w:rPr>
        <w:t xml:space="preserve"> podlegam/y  wykluczeni</w:t>
      </w:r>
      <w:r w:rsidRPr="00F53ED1">
        <w:rPr>
          <w:rFonts w:ascii="Adagio_Slab" w:hAnsi="Adagio_Slab" w:cstheme="minorBidi"/>
          <w:b/>
          <w:bCs/>
          <w:sz w:val="18"/>
          <w:szCs w:val="18"/>
        </w:rPr>
        <w:t>u</w:t>
      </w:r>
      <w:r w:rsidRPr="00F53ED1">
        <w:rPr>
          <w:rFonts w:ascii="Adagio_Slab" w:hAnsi="Adagio_Slab" w:cstheme="minorBidi"/>
          <w:sz w:val="18"/>
          <w:szCs w:val="18"/>
        </w:rPr>
        <w:t xml:space="preserve"> w postępowaniu </w:t>
      </w:r>
      <w:r w:rsidRPr="00F53ED1">
        <w:rPr>
          <w:rFonts w:ascii="Adagio_Slab" w:hAnsi="Adagio_Slab" w:cstheme="minorBidi"/>
          <w:b/>
          <w:bCs/>
          <w:sz w:val="18"/>
          <w:szCs w:val="18"/>
        </w:rPr>
        <w:t xml:space="preserve">na mocy wyżej wymienionych podstaw wykluczenia. </w:t>
      </w:r>
    </w:p>
    <w:p w14:paraId="5A768001" w14:textId="77777777" w:rsidR="00F53ED1" w:rsidRPr="00F53ED1" w:rsidRDefault="00F53ED1" w:rsidP="00F53ED1">
      <w:pPr>
        <w:rPr>
          <w:rFonts w:ascii="Adagio_Slab" w:hAnsi="Adagio_Slab"/>
          <w:b/>
          <w:bCs/>
          <w:sz w:val="18"/>
          <w:szCs w:val="18"/>
        </w:rPr>
      </w:pPr>
      <w:r w:rsidRPr="00F53ED1">
        <w:rPr>
          <w:rFonts w:ascii="Adagio_Slab" w:hAnsi="Adagio_Slab" w:cstheme="minorBidi"/>
          <w:b/>
          <w:bCs/>
          <w:sz w:val="18"/>
          <w:szCs w:val="18"/>
        </w:rPr>
        <w:t xml:space="preserve"> </w:t>
      </w:r>
      <w:r w:rsidRPr="00F53ED1">
        <w:rPr>
          <w:rFonts w:ascii="Adagio_Slab" w:hAnsi="Adagio_Slab"/>
          <w:b/>
          <w:bCs/>
          <w:sz w:val="18"/>
          <w:szCs w:val="18"/>
        </w:rPr>
        <w:sym w:font="Symbol" w:char="F08F"/>
      </w:r>
      <w:r w:rsidRPr="00F53ED1">
        <w:rPr>
          <w:rFonts w:ascii="Adagio_Slab" w:hAnsi="Adagio_Slab"/>
          <w:b/>
          <w:bCs/>
          <w:sz w:val="18"/>
          <w:szCs w:val="18"/>
        </w:rPr>
        <w:t xml:space="preserve"> </w:t>
      </w:r>
      <w:r w:rsidRPr="00F53ED1">
        <w:rPr>
          <w:rFonts w:ascii="Adagio_Slab" w:hAnsi="Adagio_Slab" w:cstheme="minorBidi"/>
          <w:b/>
          <w:bCs/>
          <w:sz w:val="18"/>
          <w:szCs w:val="18"/>
        </w:rPr>
        <w:t>Podlegam/my wykluczeniu w postępowaniu na mocy wymienionych podstaw wykluczenia .</w:t>
      </w:r>
      <w:r w:rsidRPr="00F53ED1" w:rsidDel="00250E83">
        <w:rPr>
          <w:rFonts w:ascii="Adagio_Slab" w:hAnsi="Adagio_Slab"/>
          <w:b/>
          <w:bCs/>
          <w:sz w:val="18"/>
          <w:szCs w:val="18"/>
        </w:rPr>
        <w:t xml:space="preserve"> </w:t>
      </w:r>
    </w:p>
    <w:p w14:paraId="0F1980CE" w14:textId="77777777" w:rsidR="00F53ED1" w:rsidRPr="00F53ED1" w:rsidRDefault="00F53ED1" w:rsidP="00F53ED1">
      <w:pPr>
        <w:jc w:val="both"/>
        <w:rPr>
          <w:rFonts w:ascii="Adagio_Slab" w:hAnsi="Adagio_Slab"/>
          <w:sz w:val="18"/>
          <w:szCs w:val="18"/>
        </w:rPr>
      </w:pPr>
      <w:r w:rsidRPr="00F53ED1">
        <w:rPr>
          <w:rFonts w:ascii="Adagio_Slab" w:hAnsi="Adagio_Slab"/>
          <w:sz w:val="18"/>
          <w:szCs w:val="18"/>
        </w:rPr>
        <w:sym w:font="Symbol" w:char="F08F"/>
      </w:r>
      <w:r w:rsidRPr="00F53ED1">
        <w:rPr>
          <w:rFonts w:ascii="Adagio_Slab" w:hAnsi="Adagio_Slab"/>
          <w:sz w:val="18"/>
          <w:szCs w:val="18"/>
        </w:rPr>
        <w:t xml:space="preserve"> zaznaczyć właściwe</w:t>
      </w:r>
    </w:p>
    <w:p w14:paraId="6C41A01A" w14:textId="77777777" w:rsidR="00F53ED1" w:rsidRPr="00F53ED1" w:rsidRDefault="00F53ED1" w:rsidP="00F53ED1">
      <w:pPr>
        <w:spacing w:line="360" w:lineRule="auto"/>
        <w:jc w:val="both"/>
        <w:rPr>
          <w:rFonts w:ascii="Adagio_Slab" w:hAnsi="Adagio_Slab"/>
          <w:sz w:val="18"/>
          <w:szCs w:val="18"/>
        </w:rPr>
      </w:pPr>
      <w:r w:rsidRPr="00F53ED1">
        <w:rPr>
          <w:rFonts w:ascii="Adagio_Slab" w:hAnsi="Adagio_Slab"/>
          <w:sz w:val="18"/>
          <w:szCs w:val="18"/>
        </w:rPr>
        <w:t>…………….…….</w:t>
      </w:r>
      <w:r w:rsidRPr="00F53ED1">
        <w:rPr>
          <w:rFonts w:ascii="Adagio_Slab" w:hAnsi="Adagio_Slab" w:cs="Arial"/>
          <w:i/>
          <w:sz w:val="18"/>
          <w:szCs w:val="18"/>
        </w:rPr>
        <w:t xml:space="preserve">, </w:t>
      </w:r>
      <w:r w:rsidRPr="00F53ED1">
        <w:rPr>
          <w:rFonts w:ascii="Adagio_Slab" w:hAnsi="Adagio_Slab"/>
          <w:sz w:val="18"/>
          <w:szCs w:val="18"/>
        </w:rPr>
        <w:t>dnia ………….……. r.</w:t>
      </w:r>
      <w:r w:rsidRPr="00F53ED1">
        <w:rPr>
          <w:rFonts w:ascii="Adagio_Slab" w:hAnsi="Adagio_Slab" w:cs="Arial"/>
          <w:sz w:val="18"/>
          <w:szCs w:val="18"/>
        </w:rPr>
        <w:t xml:space="preserve"> </w:t>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sz w:val="18"/>
          <w:szCs w:val="18"/>
        </w:rPr>
        <w:t>…………..………………..……………</w:t>
      </w:r>
    </w:p>
    <w:p w14:paraId="2CA7EC66" w14:textId="77777777" w:rsidR="00F53ED1" w:rsidRPr="00F53ED1" w:rsidRDefault="00F53ED1" w:rsidP="00F53ED1">
      <w:pPr>
        <w:spacing w:line="360" w:lineRule="auto"/>
        <w:ind w:firstLine="709"/>
        <w:jc w:val="both"/>
        <w:rPr>
          <w:rFonts w:asciiTheme="minorHAnsi" w:eastAsiaTheme="minorHAnsi" w:hAnsiTheme="minorHAnsi" w:cstheme="minorBidi"/>
          <w:sz w:val="18"/>
          <w:szCs w:val="18"/>
          <w:lang w:eastAsia="en-US"/>
        </w:rPr>
      </w:pPr>
      <w:r w:rsidRPr="00F53ED1">
        <w:rPr>
          <w:rFonts w:ascii="Adagio_Slab" w:hAnsi="Adagio_Slab"/>
          <w:sz w:val="18"/>
          <w:szCs w:val="18"/>
        </w:rPr>
        <w:t>(miejscowość)</w:t>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t xml:space="preserve"> (podpis)</w:t>
      </w:r>
    </w:p>
    <w:p w14:paraId="53D826BD" w14:textId="77777777" w:rsidR="005F11AB" w:rsidRPr="00477A05" w:rsidRDefault="005F11AB" w:rsidP="00796D11">
      <w:pPr>
        <w:pStyle w:val="Zwykytekst3"/>
        <w:spacing w:before="120"/>
        <w:rPr>
          <w:rFonts w:ascii="Adagio_Slab" w:hAnsi="Adagio_Slab" w:cs="Arial"/>
        </w:rPr>
      </w:pPr>
    </w:p>
    <w:p w14:paraId="2652F0E9" w14:textId="77777777" w:rsidR="004B6CCD" w:rsidRPr="00477A05" w:rsidRDefault="004B6CCD" w:rsidP="00796D11">
      <w:pPr>
        <w:pStyle w:val="Zwykytekst3"/>
        <w:spacing w:before="120"/>
        <w:rPr>
          <w:rFonts w:ascii="Adagio_Slab" w:hAnsi="Adagio_Slab" w:cs="Arial"/>
        </w:rPr>
      </w:pPr>
    </w:p>
    <w:p w14:paraId="56F0E2B9" w14:textId="77777777" w:rsidR="004B6CCD" w:rsidRPr="00477A05" w:rsidRDefault="004B6CCD" w:rsidP="00796D11">
      <w:pPr>
        <w:pStyle w:val="Zwykytekst3"/>
        <w:spacing w:before="120"/>
        <w:rPr>
          <w:rFonts w:ascii="Adagio_Slab" w:hAnsi="Adagio_Slab" w:cs="Arial"/>
        </w:rPr>
      </w:pPr>
    </w:p>
    <w:p w14:paraId="7236C95E" w14:textId="77777777" w:rsidR="00967E9C" w:rsidRPr="00477A05" w:rsidRDefault="00967E9C" w:rsidP="00796D11">
      <w:pPr>
        <w:pStyle w:val="Zwykytekst3"/>
        <w:spacing w:before="120"/>
        <w:rPr>
          <w:rFonts w:ascii="Adagio_Slab" w:hAnsi="Adagio_Slab" w:cs="Arial"/>
        </w:rPr>
      </w:pPr>
    </w:p>
    <w:p w14:paraId="3AD80626" w14:textId="77777777" w:rsidR="00112D89" w:rsidRPr="00477A05" w:rsidRDefault="00112D89" w:rsidP="00796D11">
      <w:pPr>
        <w:pStyle w:val="Zwykytekst3"/>
        <w:spacing w:before="120"/>
        <w:rPr>
          <w:rFonts w:ascii="Adagio_Slab" w:hAnsi="Adagio_Slab" w:cs="Arial"/>
        </w:rPr>
      </w:pPr>
    </w:p>
    <w:p w14:paraId="0C70A1F8" w14:textId="77777777" w:rsidR="00560322" w:rsidRPr="00477A05" w:rsidRDefault="00560322" w:rsidP="004B6CCD">
      <w:pPr>
        <w:pStyle w:val="Zwykytekst3"/>
        <w:spacing w:before="120"/>
        <w:jc w:val="center"/>
        <w:rPr>
          <w:rFonts w:ascii="Adagio_Slab" w:hAnsi="Adagio_Slab" w:cs="Arial"/>
          <w:b/>
          <w:bCs/>
        </w:rPr>
      </w:pPr>
    </w:p>
    <w:p w14:paraId="5802697B" w14:textId="77777777" w:rsidR="00560322" w:rsidRPr="00477A05" w:rsidRDefault="00560322" w:rsidP="004B6CCD">
      <w:pPr>
        <w:pStyle w:val="Zwykytekst3"/>
        <w:spacing w:before="120"/>
        <w:jc w:val="center"/>
        <w:rPr>
          <w:rFonts w:ascii="Adagio_Slab" w:hAnsi="Adagio_Slab" w:cs="Arial"/>
          <w:b/>
          <w:bCs/>
        </w:rPr>
      </w:pPr>
    </w:p>
    <w:p w14:paraId="6F956AF9" w14:textId="77777777" w:rsidR="00560322" w:rsidRPr="00477A05" w:rsidRDefault="00560322" w:rsidP="004B6CCD">
      <w:pPr>
        <w:pStyle w:val="Zwykytekst3"/>
        <w:spacing w:before="120"/>
        <w:jc w:val="center"/>
        <w:rPr>
          <w:rFonts w:ascii="Adagio_Slab" w:hAnsi="Adagio_Slab" w:cs="Arial"/>
          <w:b/>
          <w:bCs/>
        </w:rPr>
      </w:pPr>
    </w:p>
    <w:p w14:paraId="5235C3BF" w14:textId="77777777" w:rsidR="00560322" w:rsidRPr="00477A05" w:rsidRDefault="00560322" w:rsidP="004B6CCD">
      <w:pPr>
        <w:pStyle w:val="Zwykytekst3"/>
        <w:spacing w:before="120"/>
        <w:jc w:val="center"/>
        <w:rPr>
          <w:rFonts w:ascii="Adagio_Slab" w:hAnsi="Adagio_Slab" w:cs="Arial"/>
          <w:b/>
          <w:bCs/>
        </w:rPr>
      </w:pPr>
    </w:p>
    <w:p w14:paraId="73A368CD" w14:textId="77777777" w:rsidR="00560322" w:rsidRPr="00477A05" w:rsidRDefault="00560322" w:rsidP="004B6CCD">
      <w:pPr>
        <w:pStyle w:val="Zwykytekst3"/>
        <w:spacing w:before="120"/>
        <w:jc w:val="center"/>
        <w:rPr>
          <w:rFonts w:ascii="Adagio_Slab" w:hAnsi="Adagio_Slab" w:cs="Arial"/>
          <w:b/>
          <w:bCs/>
        </w:rPr>
      </w:pPr>
    </w:p>
    <w:p w14:paraId="5EF86852" w14:textId="77777777" w:rsidR="00D07C10" w:rsidRPr="00477A05" w:rsidRDefault="00D07C10" w:rsidP="00D07C10">
      <w:pPr>
        <w:spacing w:before="120"/>
        <w:jc w:val="center"/>
        <w:rPr>
          <w:rFonts w:ascii="Adagio_Slab" w:hAnsi="Adagio_Slab" w:cs="Arial"/>
          <w:b/>
          <w:bCs/>
          <w:sz w:val="20"/>
          <w:szCs w:val="20"/>
          <w:lang w:eastAsia="ar-SA"/>
        </w:rPr>
      </w:pPr>
      <w:r w:rsidRPr="00477A05">
        <w:rPr>
          <w:rFonts w:ascii="Adagio_Slab" w:hAnsi="Adagio_Slab" w:cs="Arial"/>
          <w:b/>
          <w:bCs/>
          <w:sz w:val="20"/>
          <w:szCs w:val="20"/>
          <w:lang w:eastAsia="ar-SA"/>
        </w:rPr>
        <w:t>Tom II</w:t>
      </w:r>
    </w:p>
    <w:p w14:paraId="7AC708B2" w14:textId="77777777" w:rsidR="00D07C10" w:rsidRPr="00477A05" w:rsidRDefault="00D07C10" w:rsidP="00D07C10">
      <w:pPr>
        <w:spacing w:before="120"/>
        <w:jc w:val="center"/>
        <w:rPr>
          <w:rFonts w:ascii="Adagio_Slab" w:hAnsi="Adagio_Slab" w:cs="Arial"/>
          <w:b/>
          <w:bCs/>
          <w:sz w:val="20"/>
          <w:szCs w:val="20"/>
          <w:lang w:eastAsia="ar-SA"/>
        </w:rPr>
      </w:pPr>
    </w:p>
    <w:p w14:paraId="40A59EFB" w14:textId="77777777" w:rsidR="00D07C10" w:rsidRPr="00477A05" w:rsidRDefault="00D07C10" w:rsidP="00D07C10">
      <w:pPr>
        <w:spacing w:line="360" w:lineRule="auto"/>
        <w:jc w:val="center"/>
        <w:rPr>
          <w:rFonts w:ascii="Adagio_Slab" w:hAnsi="Adagio_Slab" w:cs="Arial"/>
          <w:b/>
          <w:bCs/>
        </w:rPr>
      </w:pPr>
      <w:r w:rsidRPr="00477A05">
        <w:rPr>
          <w:rFonts w:ascii="Adagio_Slab" w:hAnsi="Adagio_Slab" w:cs="Arial"/>
          <w:b/>
          <w:bCs/>
        </w:rPr>
        <w:t>PROJEKTOWANE POSTANOWIENIA UMOWY</w:t>
      </w:r>
    </w:p>
    <w:p w14:paraId="2CD0E903" w14:textId="77777777" w:rsidR="00D07C10" w:rsidRPr="00477A05" w:rsidRDefault="00D07C10" w:rsidP="00D07C10">
      <w:pPr>
        <w:spacing w:line="360" w:lineRule="auto"/>
        <w:jc w:val="center"/>
        <w:rPr>
          <w:rFonts w:ascii="Adagio_Slab" w:eastAsia="Calibri" w:hAnsi="Adagio_Slab" w:cs="Arial"/>
          <w:color w:val="000000"/>
          <w:sz w:val="20"/>
          <w:szCs w:val="20"/>
        </w:rPr>
      </w:pPr>
    </w:p>
    <w:p w14:paraId="6587EC28"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2A7BB318"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66925D28"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180CC5A3"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3D06CC97"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48E3968B"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5E133C98"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230874DA"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16779CAD"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05C24549"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08E8A9FC"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60CDDF51"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54FD1E29"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0D7AEEC7"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402700A4"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33505DD5"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2D2C8E72"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21616BA1"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316ACC84"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6934B34D" w14:textId="77777777" w:rsidR="001737EC" w:rsidRPr="00477A05" w:rsidRDefault="001737EC" w:rsidP="00D07C10">
      <w:pPr>
        <w:spacing w:line="360" w:lineRule="auto"/>
        <w:jc w:val="both"/>
        <w:rPr>
          <w:rFonts w:ascii="Adagio_Slab" w:eastAsia="Calibri" w:hAnsi="Adagio_Slab" w:cs="Arial"/>
          <w:color w:val="000000"/>
          <w:sz w:val="20"/>
          <w:szCs w:val="20"/>
        </w:rPr>
      </w:pPr>
    </w:p>
    <w:p w14:paraId="25CF7887" w14:textId="77777777" w:rsidR="001737EC" w:rsidRPr="00477A05" w:rsidRDefault="001737EC" w:rsidP="00D07C10">
      <w:pPr>
        <w:spacing w:line="360" w:lineRule="auto"/>
        <w:jc w:val="both"/>
        <w:rPr>
          <w:rFonts w:ascii="Adagio_Slab" w:eastAsia="Calibri" w:hAnsi="Adagio_Slab" w:cs="Arial"/>
          <w:color w:val="000000"/>
          <w:sz w:val="20"/>
          <w:szCs w:val="20"/>
        </w:rPr>
      </w:pPr>
    </w:p>
    <w:p w14:paraId="234F8792" w14:textId="77777777" w:rsidR="001737EC" w:rsidRPr="00477A05" w:rsidRDefault="001737EC" w:rsidP="00D07C10">
      <w:pPr>
        <w:spacing w:line="360" w:lineRule="auto"/>
        <w:jc w:val="both"/>
        <w:rPr>
          <w:rFonts w:ascii="Adagio_Slab" w:eastAsia="Calibri" w:hAnsi="Adagio_Slab" w:cs="Arial"/>
          <w:color w:val="000000"/>
          <w:sz w:val="20"/>
          <w:szCs w:val="20"/>
        </w:rPr>
      </w:pPr>
    </w:p>
    <w:p w14:paraId="3D10AC2E" w14:textId="77777777" w:rsidR="001737EC" w:rsidRPr="00477A05" w:rsidRDefault="001737EC" w:rsidP="00D07C10">
      <w:pPr>
        <w:spacing w:line="360" w:lineRule="auto"/>
        <w:jc w:val="both"/>
        <w:rPr>
          <w:rFonts w:ascii="Adagio_Slab" w:eastAsia="Calibri" w:hAnsi="Adagio_Slab" w:cs="Arial"/>
          <w:color w:val="000000"/>
          <w:sz w:val="20"/>
          <w:szCs w:val="20"/>
        </w:rPr>
      </w:pPr>
    </w:p>
    <w:p w14:paraId="43AA26C5"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719E2709"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5B4C6B72"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1DC2D2E7"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56219D44"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629B2021" w14:textId="13AFAEF8" w:rsidR="00D07C10" w:rsidRPr="00477A05" w:rsidRDefault="00D07C10" w:rsidP="00D07C10">
      <w:pPr>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W dniu .................... 202</w:t>
      </w:r>
      <w:r w:rsidR="003D6679">
        <w:rPr>
          <w:rFonts w:ascii="Adagio_Slab" w:eastAsia="Calibri" w:hAnsi="Adagio_Slab" w:cs="Arial"/>
          <w:color w:val="000000"/>
          <w:sz w:val="20"/>
          <w:szCs w:val="20"/>
        </w:rPr>
        <w:t>2</w:t>
      </w:r>
      <w:r w:rsidRPr="00477A05">
        <w:rPr>
          <w:rFonts w:ascii="Adagio_Slab" w:eastAsia="Calibri" w:hAnsi="Adagio_Slab" w:cs="Arial"/>
          <w:color w:val="000000"/>
          <w:sz w:val="20"/>
          <w:szCs w:val="20"/>
        </w:rPr>
        <w:t xml:space="preserve">  roku w Warszawie, pomiędzy: </w:t>
      </w:r>
    </w:p>
    <w:p w14:paraId="742C7770"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73CF8EB1" w14:textId="3445EAFD" w:rsidR="009F6C1F" w:rsidRPr="009F6C1F" w:rsidRDefault="009F6C1F" w:rsidP="009F6C1F">
      <w:pPr>
        <w:spacing w:line="360" w:lineRule="auto"/>
        <w:jc w:val="both"/>
        <w:rPr>
          <w:rFonts w:ascii="Adagio_Slab" w:eastAsia="Calibri" w:hAnsi="Adagio_Slab" w:cs="Arial"/>
          <w:color w:val="000000"/>
          <w:sz w:val="20"/>
          <w:szCs w:val="20"/>
        </w:rPr>
      </w:pPr>
      <w:r w:rsidRPr="009F6C1F">
        <w:rPr>
          <w:rFonts w:ascii="Adagio_Slab" w:eastAsia="Calibri" w:hAnsi="Adagio_Slab" w:cs="Arial"/>
          <w:color w:val="000000"/>
          <w:sz w:val="20"/>
          <w:szCs w:val="20"/>
        </w:rPr>
        <w:t xml:space="preserve">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prof. dr. hab. inż. Janusza Frączka -  działającego  z upoważnienia Rektora Politechniki Warszawskiej na podstawie pełnomocnictwa nr </w:t>
      </w:r>
      <w:r>
        <w:rPr>
          <w:rFonts w:ascii="Adagio_Slab" w:eastAsia="Calibri" w:hAnsi="Adagio_Slab" w:cs="Arial"/>
          <w:color w:val="000000"/>
          <w:sz w:val="20"/>
          <w:szCs w:val="20"/>
        </w:rPr>
        <w:t>………</w:t>
      </w:r>
      <w:r w:rsidRPr="009F6C1F">
        <w:rPr>
          <w:rFonts w:ascii="Adagio_Slab" w:eastAsia="Calibri" w:hAnsi="Adagio_Slab" w:cs="Arial"/>
          <w:color w:val="000000"/>
          <w:sz w:val="20"/>
          <w:szCs w:val="20"/>
        </w:rPr>
        <w:t xml:space="preserve"> z dnia </w:t>
      </w:r>
      <w:r>
        <w:rPr>
          <w:rFonts w:ascii="Adagio_Slab" w:eastAsia="Calibri" w:hAnsi="Adagio_Slab" w:cs="Arial"/>
          <w:color w:val="000000"/>
          <w:sz w:val="20"/>
          <w:szCs w:val="20"/>
        </w:rPr>
        <w:t>…………..</w:t>
      </w:r>
      <w:r w:rsidRPr="009F6C1F">
        <w:rPr>
          <w:rFonts w:ascii="Adagio_Slab" w:eastAsia="Calibri" w:hAnsi="Adagio_Slab" w:cs="Arial"/>
          <w:color w:val="000000"/>
          <w:sz w:val="20"/>
          <w:szCs w:val="20"/>
        </w:rPr>
        <w:t>., zwaną dalej „Zamawiającym.</w:t>
      </w:r>
    </w:p>
    <w:p w14:paraId="7CA20B44" w14:textId="77777777" w:rsidR="009F6C1F" w:rsidRPr="009F6C1F" w:rsidRDefault="009F6C1F" w:rsidP="009F6C1F">
      <w:pPr>
        <w:spacing w:line="360" w:lineRule="auto"/>
        <w:jc w:val="both"/>
        <w:rPr>
          <w:rFonts w:ascii="Adagio_Slab" w:eastAsia="Calibri" w:hAnsi="Adagio_Slab" w:cs="Arial"/>
          <w:color w:val="000000"/>
          <w:sz w:val="20"/>
          <w:szCs w:val="20"/>
        </w:rPr>
      </w:pPr>
      <w:r w:rsidRPr="009F6C1F">
        <w:rPr>
          <w:rFonts w:ascii="Adagio_Slab" w:eastAsia="Calibri" w:hAnsi="Adagio_Slab" w:cs="Arial"/>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 (Dz.U. z 2021 r., poz. 424)</w:t>
      </w:r>
    </w:p>
    <w:p w14:paraId="1E3C660B" w14:textId="77777777" w:rsidR="00D07C10" w:rsidRPr="00477A05" w:rsidRDefault="00D07C10" w:rsidP="00D07C10">
      <w:pPr>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a</w:t>
      </w:r>
    </w:p>
    <w:p w14:paraId="0E2372DD" w14:textId="77777777" w:rsidR="00D07C10" w:rsidRPr="00477A05" w:rsidRDefault="00D07C10" w:rsidP="00D07C10">
      <w:pPr>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w:t>
      </w:r>
    </w:p>
    <w:p w14:paraId="00FA4AFA"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1D1AFF43" w14:textId="02EC3628" w:rsidR="00D07C10" w:rsidRPr="00477A05" w:rsidRDefault="00D07C10" w:rsidP="00D07C10">
      <w:pPr>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W wyniku przeprowadzenia postępowania o udzielenie zamówienia publicznego w trybie przetargu </w:t>
      </w:r>
      <w:r w:rsidRPr="008B4574">
        <w:rPr>
          <w:rFonts w:ascii="Adagio_Slab" w:eastAsia="Calibri" w:hAnsi="Adagio_Slab" w:cs="Arial"/>
          <w:color w:val="000000"/>
          <w:sz w:val="20"/>
          <w:szCs w:val="20"/>
        </w:rPr>
        <w:t xml:space="preserve">nieograniczonego </w:t>
      </w:r>
      <w:r w:rsidRPr="007122B1">
        <w:rPr>
          <w:rFonts w:ascii="Adagio_Slab" w:eastAsia="Calibri" w:hAnsi="Adagio_Slab" w:cs="Arial"/>
          <w:color w:val="0000FF"/>
          <w:sz w:val="20"/>
          <w:szCs w:val="20"/>
        </w:rPr>
        <w:t xml:space="preserve">nr </w:t>
      </w:r>
      <w:r w:rsidRPr="008B4574">
        <w:rPr>
          <w:rFonts w:ascii="Adagio_Slab" w:eastAsia="Calibri" w:hAnsi="Adagio_Slab" w:cs="Arial"/>
          <w:color w:val="0000FF"/>
          <w:sz w:val="20"/>
          <w:szCs w:val="20"/>
        </w:rPr>
        <w:t>MELBDZ.261.</w:t>
      </w:r>
      <w:r w:rsidR="00374209">
        <w:rPr>
          <w:rFonts w:ascii="Adagio_Slab" w:eastAsia="Calibri" w:hAnsi="Adagio_Slab" w:cs="Arial"/>
          <w:color w:val="0000FF"/>
          <w:sz w:val="20"/>
          <w:szCs w:val="20"/>
        </w:rPr>
        <w:t>3</w:t>
      </w:r>
      <w:r w:rsidR="00A15967">
        <w:rPr>
          <w:rFonts w:ascii="Adagio_Slab" w:eastAsia="Calibri" w:hAnsi="Adagio_Slab" w:cs="Arial"/>
          <w:color w:val="0000FF"/>
          <w:sz w:val="20"/>
          <w:szCs w:val="20"/>
        </w:rPr>
        <w:t>2</w:t>
      </w:r>
      <w:r w:rsidR="00396C12">
        <w:rPr>
          <w:rFonts w:ascii="Adagio_Slab" w:eastAsia="Calibri" w:hAnsi="Adagio_Slab" w:cs="Arial"/>
          <w:color w:val="0000FF"/>
          <w:sz w:val="20"/>
          <w:szCs w:val="20"/>
        </w:rPr>
        <w:t>.2022</w:t>
      </w:r>
      <w:r w:rsidRPr="008B4574">
        <w:rPr>
          <w:rFonts w:ascii="Adagio_Slab" w:eastAsia="Calibri" w:hAnsi="Adagio_Slab" w:cs="Arial"/>
          <w:color w:val="0000FF"/>
          <w:sz w:val="20"/>
          <w:szCs w:val="20"/>
        </w:rPr>
        <w:t xml:space="preserve"> na </w:t>
      </w:r>
      <w:r w:rsidR="00A15967" w:rsidRPr="00A15967">
        <w:rPr>
          <w:rFonts w:ascii="Adagio_Slab" w:eastAsia="Calibri" w:hAnsi="Adagio_Slab" w:cs="Arial"/>
          <w:color w:val="0000FF"/>
          <w:sz w:val="20"/>
          <w:szCs w:val="20"/>
        </w:rPr>
        <w:t>Dostawa sprzętu komputerowego w ramach realizacji projektu: „Opracowanie innowacyjnych systemów geotermalnych opartych o nowe sondy o podwyższonej efektywności wymiany ciepła do zastosowań w gruntowych pionowych wymiennikach ciepła” POIR. 01.01.01-00-0188/20-00 dla Instytutu Techniki Cieplnej Wydziału Mechanicznego Energetyki i Lotnictwa Politechniki Warszawskiej</w:t>
      </w:r>
      <w:r w:rsidR="00A15967">
        <w:rPr>
          <w:rFonts w:ascii="Adagio_Slab" w:eastAsia="Calibri" w:hAnsi="Adagio_Slab" w:cs="Arial"/>
          <w:color w:val="0000FF"/>
          <w:sz w:val="20"/>
          <w:szCs w:val="20"/>
        </w:rPr>
        <w:t xml:space="preserve"> </w:t>
      </w:r>
      <w:r w:rsidRPr="00477A05">
        <w:rPr>
          <w:rFonts w:ascii="Adagio_Slab" w:eastAsia="Calibri" w:hAnsi="Adagio_Slab" w:cs="Arial"/>
          <w:color w:val="000000"/>
          <w:sz w:val="20"/>
          <w:szCs w:val="20"/>
        </w:rPr>
        <w:t>strony zawierają umowę następującej treści:</w:t>
      </w:r>
    </w:p>
    <w:p w14:paraId="2FBF67C9" w14:textId="77777777" w:rsidR="00D07C10" w:rsidRPr="00477A05" w:rsidRDefault="00D07C10" w:rsidP="00D07C10">
      <w:pPr>
        <w:autoSpaceDN w:val="0"/>
        <w:ind w:left="3538" w:firstLine="709"/>
        <w:rPr>
          <w:rFonts w:ascii="Adagio_Slab" w:hAnsi="Adagio_Slab" w:cs="Arial"/>
          <w:sz w:val="20"/>
          <w:szCs w:val="20"/>
          <w:lang w:eastAsia="en-US"/>
        </w:rPr>
      </w:pPr>
    </w:p>
    <w:p w14:paraId="5CFD6312" w14:textId="77777777" w:rsidR="00D07C10" w:rsidRPr="00477A05" w:rsidRDefault="00D07C10" w:rsidP="00D07C10">
      <w:pPr>
        <w:autoSpaceDN w:val="0"/>
        <w:spacing w:before="120"/>
        <w:ind w:left="3538" w:firstLine="709"/>
        <w:rPr>
          <w:rFonts w:ascii="Adagio_Slab" w:hAnsi="Adagio_Slab" w:cs="Arial"/>
          <w:sz w:val="20"/>
          <w:szCs w:val="20"/>
          <w:lang w:eastAsia="en-US"/>
        </w:rPr>
      </w:pPr>
      <w:r w:rsidRPr="00477A05">
        <w:rPr>
          <w:rFonts w:ascii="Adagio_Slab" w:hAnsi="Adagio_Slab" w:cs="Arial"/>
          <w:sz w:val="20"/>
          <w:szCs w:val="20"/>
          <w:lang w:eastAsia="en-US"/>
        </w:rPr>
        <w:t>§ 1</w:t>
      </w:r>
    </w:p>
    <w:p w14:paraId="7FCE91F3" w14:textId="77777777" w:rsidR="00D07C10" w:rsidRPr="00477A05" w:rsidRDefault="00D07C10" w:rsidP="00FF035F">
      <w:pPr>
        <w:numPr>
          <w:ilvl w:val="0"/>
          <w:numId w:val="8"/>
        </w:numPr>
        <w:tabs>
          <w:tab w:val="num" w:pos="3600"/>
        </w:tabs>
        <w:spacing w:before="120" w:after="160" w:line="360" w:lineRule="auto"/>
        <w:ind w:left="0" w:firstLine="0"/>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Wykonawca zobowiązuje się dostarczyć Zamawiającemu, </w:t>
      </w:r>
      <w:r w:rsidRPr="00477A05">
        <w:rPr>
          <w:rFonts w:ascii="Adagio_Slab" w:hAnsi="Adagio_Slab" w:cs="Arial"/>
          <w:bCs/>
          <w:color w:val="0000FF"/>
          <w:sz w:val="20"/>
          <w:szCs w:val="20"/>
        </w:rPr>
        <w:t xml:space="preserve">……………………… </w:t>
      </w:r>
      <w:r w:rsidRPr="00477A05">
        <w:rPr>
          <w:rFonts w:ascii="Adagio_Slab" w:eastAsia="Calibri" w:hAnsi="Adagio_Slab" w:cs="Arial"/>
          <w:color w:val="000000"/>
          <w:sz w:val="20"/>
          <w:szCs w:val="20"/>
        </w:rPr>
        <w:t>zgodnie z ofertą z dnia ………………… roku, stanowiąca załącznik nr 1 do niniejszej umowy.</w:t>
      </w:r>
    </w:p>
    <w:p w14:paraId="32C208B8" w14:textId="77777777" w:rsidR="00D07C10" w:rsidRPr="00477A05" w:rsidRDefault="00D07C10" w:rsidP="00D07C10">
      <w:pPr>
        <w:tabs>
          <w:tab w:val="left" w:pos="284"/>
        </w:tabs>
        <w:spacing w:before="120"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2. W przypadku wycofania oferowanego sprzętu ze sprzedaży/produkcji Zamawiający dopuszcza dostawę sprzętu, o parametrach technicznych i użytkowych nie gorszych niż podane w ofercie, zgodnego ze Specyfikacją Istotnych Warunków Zamówienia (SIWZ), za tą samą cenę .</w:t>
      </w:r>
    </w:p>
    <w:p w14:paraId="58D554FB" w14:textId="77777777" w:rsidR="00D07C10" w:rsidRPr="00477A05" w:rsidRDefault="00D07C10" w:rsidP="00D07C10">
      <w:pPr>
        <w:spacing w:line="360" w:lineRule="auto"/>
        <w:jc w:val="center"/>
        <w:rPr>
          <w:rFonts w:ascii="Adagio_Slab" w:eastAsia="Calibri" w:hAnsi="Adagio_Slab" w:cs="Arial"/>
          <w:color w:val="000000"/>
          <w:sz w:val="20"/>
          <w:szCs w:val="20"/>
        </w:rPr>
      </w:pPr>
    </w:p>
    <w:p w14:paraId="0B2A0EBB" w14:textId="77777777" w:rsidR="00D07C10" w:rsidRPr="00477A05" w:rsidRDefault="00D07C10" w:rsidP="00D07C10">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 2</w:t>
      </w:r>
    </w:p>
    <w:p w14:paraId="6783E4D6" w14:textId="77777777" w:rsidR="00D07C10" w:rsidRPr="00477A05" w:rsidRDefault="00D07C10" w:rsidP="00FF035F">
      <w:pPr>
        <w:numPr>
          <w:ilvl w:val="0"/>
          <w:numId w:val="9"/>
        </w:numPr>
        <w:tabs>
          <w:tab w:val="left" w:pos="284"/>
        </w:tabs>
        <w:spacing w:after="160" w:line="360" w:lineRule="auto"/>
        <w:ind w:left="0" w:firstLine="0"/>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Wykonawca oświadcza, że spełnia warunki określone w art. 112 ust. 2, ustawy z dnia 11 września 2019 r. – Prawo zamówień publicznych, ujęte szczegółowo w SWZ.</w:t>
      </w:r>
    </w:p>
    <w:p w14:paraId="49EEDBD4" w14:textId="77777777" w:rsidR="00D07C10" w:rsidRPr="00477A05" w:rsidRDefault="00D07C10" w:rsidP="00FF035F">
      <w:pPr>
        <w:numPr>
          <w:ilvl w:val="0"/>
          <w:numId w:val="9"/>
        </w:numPr>
        <w:tabs>
          <w:tab w:val="left" w:pos="284"/>
        </w:tabs>
        <w:spacing w:after="160" w:line="360" w:lineRule="auto"/>
        <w:ind w:left="0" w:firstLine="0"/>
        <w:contextualSpacing/>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6B74380B" w14:textId="77777777" w:rsidR="00D07C10" w:rsidRPr="00477A05" w:rsidRDefault="00D07C10" w:rsidP="00D07C10">
      <w:pPr>
        <w:jc w:val="center"/>
        <w:rPr>
          <w:rFonts w:ascii="Adagio_Slab" w:eastAsia="Calibri" w:hAnsi="Adagio_Slab" w:cs="Arial"/>
          <w:color w:val="000000"/>
          <w:sz w:val="20"/>
          <w:szCs w:val="20"/>
        </w:rPr>
      </w:pPr>
    </w:p>
    <w:p w14:paraId="6496EAA4" w14:textId="77777777" w:rsidR="00D07C10" w:rsidRPr="00477A05" w:rsidRDefault="00D07C10" w:rsidP="00D07C10">
      <w:pPr>
        <w:spacing w:before="120"/>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 3</w:t>
      </w:r>
    </w:p>
    <w:p w14:paraId="0CB47E1B" w14:textId="77777777" w:rsidR="00D07C10" w:rsidRPr="00477A05" w:rsidRDefault="00D07C10" w:rsidP="00D07C10">
      <w:pPr>
        <w:spacing w:before="120"/>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Termin dostawy ustala się na ………………….. od daty podpisania umowy.</w:t>
      </w:r>
    </w:p>
    <w:p w14:paraId="03569433" w14:textId="77777777" w:rsidR="00D07C10" w:rsidRPr="00477A05" w:rsidRDefault="00D07C10" w:rsidP="00D07C10">
      <w:pPr>
        <w:spacing w:before="120" w:line="360" w:lineRule="auto"/>
        <w:jc w:val="center"/>
        <w:rPr>
          <w:rFonts w:ascii="Adagio_Slab" w:eastAsia="Calibri" w:hAnsi="Adagio_Slab" w:cs="Arial"/>
          <w:color w:val="000000"/>
          <w:sz w:val="20"/>
          <w:szCs w:val="20"/>
        </w:rPr>
      </w:pPr>
    </w:p>
    <w:p w14:paraId="2B801975" w14:textId="77777777" w:rsidR="00D07C10" w:rsidRPr="00477A05" w:rsidRDefault="00D07C10" w:rsidP="00D07C10">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 4</w:t>
      </w:r>
    </w:p>
    <w:p w14:paraId="6C5D686E" w14:textId="319AE2C3" w:rsidR="00D07C10" w:rsidRPr="00F53ED1" w:rsidRDefault="00D07C10" w:rsidP="00D07C10">
      <w:pPr>
        <w:shd w:val="clear" w:color="auto" w:fill="FFFFFF"/>
        <w:spacing w:line="360" w:lineRule="auto"/>
        <w:jc w:val="both"/>
        <w:rPr>
          <w:rFonts w:ascii="Adagio_Slab" w:eastAsia="Calibri" w:hAnsi="Adagio_Slab" w:cs="Arial"/>
          <w:color w:val="000000"/>
          <w:sz w:val="20"/>
          <w:szCs w:val="20"/>
        </w:rPr>
      </w:pPr>
      <w:r w:rsidRPr="00F53ED1">
        <w:rPr>
          <w:rFonts w:ascii="Adagio_Slab" w:eastAsia="Calibri" w:hAnsi="Adagio_Slab" w:cs="Arial"/>
          <w:color w:val="000000"/>
          <w:sz w:val="20"/>
          <w:szCs w:val="20"/>
        </w:rPr>
        <w:t xml:space="preserve">Wykonawca dostarczy przedmiot umowy do siedziby Zamawiającego tj. Warszawa, ul. Nowowiejska </w:t>
      </w:r>
      <w:r w:rsidR="003D6679" w:rsidRPr="00F53ED1">
        <w:rPr>
          <w:rFonts w:ascii="Adagio_Slab" w:eastAsia="Calibri" w:hAnsi="Adagio_Slab" w:cs="Arial"/>
          <w:color w:val="000000"/>
          <w:sz w:val="20"/>
          <w:szCs w:val="20"/>
        </w:rPr>
        <w:t>24</w:t>
      </w:r>
      <w:r w:rsidRPr="00F53ED1">
        <w:rPr>
          <w:rFonts w:ascii="Adagio_Slab" w:eastAsia="Calibri" w:hAnsi="Adagio_Slab" w:cs="Arial"/>
          <w:color w:val="000000"/>
          <w:sz w:val="20"/>
          <w:szCs w:val="20"/>
        </w:rPr>
        <w:t xml:space="preserve"> </w:t>
      </w:r>
      <w:r w:rsidR="00A15967">
        <w:rPr>
          <w:rFonts w:ascii="Adagio_Slab" w:eastAsia="Calibri" w:hAnsi="Adagio_Slab" w:cs="Arial"/>
          <w:color w:val="000000"/>
          <w:sz w:val="20"/>
          <w:szCs w:val="20"/>
        </w:rPr>
        <w:t xml:space="preserve"> </w:t>
      </w:r>
    </w:p>
    <w:p w14:paraId="567C3660" w14:textId="77777777" w:rsidR="00D07C10" w:rsidRPr="00477A05" w:rsidRDefault="00D07C10" w:rsidP="00D07C10">
      <w:pPr>
        <w:spacing w:line="360" w:lineRule="auto"/>
        <w:jc w:val="center"/>
        <w:rPr>
          <w:rFonts w:ascii="Adagio_Slab" w:eastAsia="Calibri" w:hAnsi="Adagio_Slab" w:cs="Arial"/>
          <w:color w:val="000000"/>
          <w:sz w:val="20"/>
          <w:szCs w:val="20"/>
        </w:rPr>
      </w:pPr>
      <w:r w:rsidRPr="00F53ED1">
        <w:rPr>
          <w:rFonts w:ascii="Adagio_Slab" w:eastAsia="Calibri" w:hAnsi="Adagio_Slab" w:cs="Arial"/>
          <w:color w:val="000000"/>
          <w:sz w:val="20"/>
          <w:szCs w:val="20"/>
        </w:rPr>
        <w:t>§ 5</w:t>
      </w:r>
    </w:p>
    <w:p w14:paraId="763EE8CC" w14:textId="77777777" w:rsidR="00D07C10" w:rsidRPr="00477A05" w:rsidRDefault="00D07C10" w:rsidP="00FF035F">
      <w:pPr>
        <w:numPr>
          <w:ilvl w:val="3"/>
          <w:numId w:val="10"/>
        </w:numPr>
        <w:tabs>
          <w:tab w:val="left" w:pos="284"/>
        </w:tabs>
        <w:spacing w:after="160" w:line="360" w:lineRule="auto"/>
        <w:ind w:left="0" w:firstLine="0"/>
        <w:contextualSpacing/>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Za zrealizowanie przedmiotu umowy Wykonawca otrzyma wynagrodzenie netto wysokości:  …………… PLN (słownie: ………………………………./100), plus należny podatek VAT w wysokości  ………….. PLN  (słownie: ……………………/100); łączne wynagrodzenie brutto w kwocie ……………………. PLN  (słownie…………………../100)</w:t>
      </w:r>
    </w:p>
    <w:p w14:paraId="6675D7D6" w14:textId="77777777" w:rsidR="00D07C10" w:rsidRPr="00477A05" w:rsidRDefault="00D07C10" w:rsidP="00FF035F">
      <w:pPr>
        <w:numPr>
          <w:ilvl w:val="0"/>
          <w:numId w:val="10"/>
        </w:numPr>
        <w:tabs>
          <w:tab w:val="left" w:pos="284"/>
        </w:tabs>
        <w:spacing w:after="160" w:line="360" w:lineRule="auto"/>
        <w:ind w:left="0" w:firstLine="0"/>
        <w:contextualSpacing/>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Politechnika Warszawska oświadcza, że jest czynnym podatnikiem VAT i posiada numer NIP: 525-000-58-34.</w:t>
      </w:r>
    </w:p>
    <w:p w14:paraId="51E62527" w14:textId="32628396" w:rsidR="000F29D7" w:rsidRPr="00477A05" w:rsidRDefault="000F29D7" w:rsidP="00FF035F">
      <w:pPr>
        <w:numPr>
          <w:ilvl w:val="0"/>
          <w:numId w:val="10"/>
        </w:numPr>
        <w:tabs>
          <w:tab w:val="left" w:pos="284"/>
        </w:tabs>
        <w:spacing w:after="160" w:line="360" w:lineRule="auto"/>
        <w:ind w:left="0" w:firstLine="0"/>
        <w:contextualSpacing/>
        <w:jc w:val="both"/>
        <w:rPr>
          <w:rFonts w:ascii="Adagio_Slab" w:eastAsia="Calibri" w:hAnsi="Adagio_Slab" w:cs="Arial"/>
          <w:color w:val="000000"/>
          <w:sz w:val="20"/>
          <w:szCs w:val="20"/>
        </w:rPr>
      </w:pPr>
      <w:bookmarkStart w:id="4" w:name="_Hlk83205268"/>
      <w:r w:rsidRPr="00477A05">
        <w:rPr>
          <w:rFonts w:ascii="Adagio_Slab" w:hAnsi="Adagio_Slab" w:cs="Arial"/>
          <w:sz w:val="20"/>
          <w:szCs w:val="20"/>
        </w:rPr>
        <w:t xml:space="preserve">W związku z możliwością zastosowania zerowej stawki podatku VAT na sprzęt komputerowy (załącznik nr 8 do ustawy o VAT) dla jednostek edukacyjnych, Zamawiający po uzyskaniu takiej zgody Ministerstwa </w:t>
      </w:r>
      <w:r w:rsidR="009340A2">
        <w:rPr>
          <w:rFonts w:ascii="Adagio_Slab" w:hAnsi="Adagio_Slab" w:cs="Arial"/>
          <w:sz w:val="20"/>
          <w:szCs w:val="20"/>
        </w:rPr>
        <w:t xml:space="preserve">Edukacji i Nauki </w:t>
      </w:r>
      <w:r w:rsidRPr="00477A05">
        <w:rPr>
          <w:rFonts w:ascii="Adagio_Slab" w:hAnsi="Adagio_Slab" w:cs="Arial"/>
          <w:sz w:val="20"/>
          <w:szCs w:val="20"/>
        </w:rPr>
        <w:t>dostarczy dokumenty upoważniające do stosowania specjalnych stawek podatku VAT.</w:t>
      </w:r>
    </w:p>
    <w:bookmarkEnd w:id="4"/>
    <w:p w14:paraId="052C1F0A" w14:textId="77777777" w:rsidR="00D07C10" w:rsidRPr="00477A05" w:rsidRDefault="00D07C10" w:rsidP="00D07C10">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 6</w:t>
      </w:r>
    </w:p>
    <w:p w14:paraId="08AF7C42" w14:textId="77777777" w:rsidR="00D07C10" w:rsidRPr="00477A05" w:rsidRDefault="00D07C10" w:rsidP="00FF035F">
      <w:pPr>
        <w:numPr>
          <w:ilvl w:val="0"/>
          <w:numId w:val="11"/>
        </w:numPr>
        <w:tabs>
          <w:tab w:val="num" w:pos="284"/>
        </w:tabs>
        <w:spacing w:after="160" w:line="360" w:lineRule="auto"/>
        <w:ind w:left="0" w:firstLine="0"/>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Zamawiający zobowiązuje się zapłacić należność za dostarczone przedmioty umowy, przelewem na konto Wykonawcy, w ciągu 21 dni po otrzymaniu faktur/faktury.</w:t>
      </w:r>
    </w:p>
    <w:p w14:paraId="4F3E973D" w14:textId="77777777" w:rsidR="00D07C10" w:rsidRPr="00477A05" w:rsidRDefault="00D07C10" w:rsidP="00FF035F">
      <w:pPr>
        <w:numPr>
          <w:ilvl w:val="0"/>
          <w:numId w:val="11"/>
        </w:numPr>
        <w:tabs>
          <w:tab w:val="num" w:pos="284"/>
        </w:tabs>
        <w:spacing w:after="160" w:line="360" w:lineRule="auto"/>
        <w:ind w:left="0" w:firstLine="0"/>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Podstawę wystawienia faktur będą stanowił protokół odbioru urządzeń określonych w §1 Umowy dla każdego zadania oddzielnie.</w:t>
      </w:r>
    </w:p>
    <w:p w14:paraId="2F3CDFE5" w14:textId="77777777" w:rsidR="00D07C10" w:rsidRPr="00477A05" w:rsidRDefault="00D07C10" w:rsidP="00D07C10">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 7</w:t>
      </w:r>
    </w:p>
    <w:p w14:paraId="4D661AC6" w14:textId="77777777" w:rsidR="00D07C10" w:rsidRPr="00477A05" w:rsidRDefault="00D07C10" w:rsidP="00FF035F">
      <w:pPr>
        <w:numPr>
          <w:ilvl w:val="0"/>
          <w:numId w:val="12"/>
        </w:numPr>
        <w:tabs>
          <w:tab w:val="num" w:pos="284"/>
        </w:tabs>
        <w:spacing w:after="160" w:line="360" w:lineRule="auto"/>
        <w:ind w:left="0" w:firstLine="0"/>
        <w:jc w:val="both"/>
        <w:rPr>
          <w:rFonts w:ascii="Adagio_Slab" w:hAnsi="Adagio_Slab" w:cs="Arial"/>
          <w:kern w:val="16"/>
          <w:sz w:val="20"/>
          <w:szCs w:val="20"/>
          <w:lang w:eastAsia="en-US"/>
        </w:rPr>
      </w:pPr>
      <w:r w:rsidRPr="00477A05">
        <w:rPr>
          <w:rFonts w:ascii="Adagio_Slab" w:hAnsi="Adagio_Slab" w:cs="Arial"/>
          <w:sz w:val="20"/>
          <w:szCs w:val="20"/>
          <w:lang w:eastAsia="en-US"/>
        </w:rPr>
        <w:t>Potwierdzeniem wykonania umowy będzie protokół odbioru, sporządzony zgodnie z wzorem stanowiącym załącznik nr 2 i podpisany zgodnie przez obie strony.</w:t>
      </w:r>
    </w:p>
    <w:p w14:paraId="611DFBD0" w14:textId="77777777" w:rsidR="00D07C10" w:rsidRPr="00477A05" w:rsidRDefault="00D07C10" w:rsidP="00FF035F">
      <w:pPr>
        <w:numPr>
          <w:ilvl w:val="0"/>
          <w:numId w:val="12"/>
        </w:numPr>
        <w:tabs>
          <w:tab w:val="num" w:pos="284"/>
        </w:tabs>
        <w:spacing w:after="160" w:line="360" w:lineRule="auto"/>
        <w:ind w:left="0" w:firstLine="0"/>
        <w:jc w:val="both"/>
        <w:rPr>
          <w:rFonts w:ascii="Adagio_Slab" w:hAnsi="Adagio_Slab" w:cs="Arial"/>
          <w:kern w:val="16"/>
          <w:sz w:val="20"/>
          <w:szCs w:val="20"/>
          <w:lang w:eastAsia="en-US"/>
        </w:rPr>
      </w:pPr>
      <w:r w:rsidRPr="00477A05">
        <w:rPr>
          <w:rFonts w:ascii="Adagio_Slab" w:hAnsi="Adagio_Slab" w:cs="Arial"/>
          <w:kern w:val="16"/>
          <w:sz w:val="20"/>
          <w:szCs w:val="20"/>
          <w:lang w:eastAsia="en-US"/>
        </w:rPr>
        <w:t xml:space="preserve">Przed przystąpieniem do odbioru Wykonawca przekaże Zamawiającemu szczegółową specyfikację elementów składowych sprzętu, karty gwarancyjne wraz z instrukcjami w języku polskim lub angielskim. </w:t>
      </w:r>
    </w:p>
    <w:p w14:paraId="56524B41" w14:textId="77777777" w:rsidR="00D07C10" w:rsidRPr="00477A05" w:rsidRDefault="00D07C10" w:rsidP="00FF035F">
      <w:pPr>
        <w:numPr>
          <w:ilvl w:val="0"/>
          <w:numId w:val="12"/>
        </w:numPr>
        <w:tabs>
          <w:tab w:val="num" w:pos="284"/>
        </w:tabs>
        <w:spacing w:after="160" w:line="360" w:lineRule="auto"/>
        <w:ind w:left="0" w:firstLine="0"/>
        <w:jc w:val="both"/>
        <w:rPr>
          <w:rFonts w:ascii="Adagio_Slab" w:hAnsi="Adagio_Slab" w:cs="Arial"/>
          <w:sz w:val="20"/>
          <w:szCs w:val="20"/>
          <w:lang w:eastAsia="en-US"/>
        </w:rPr>
      </w:pPr>
      <w:r w:rsidRPr="00477A05">
        <w:rPr>
          <w:rFonts w:ascii="Adagio_Slab" w:hAnsi="Adagio_Slab" w:cs="Arial"/>
          <w:kern w:val="16"/>
          <w:sz w:val="20"/>
          <w:szCs w:val="20"/>
          <w:lang w:eastAsia="en-US"/>
        </w:rPr>
        <w:t>W przypadku zastrzeżeń co do zgodności ilościowej, technicznej i jakościowej dostarczonego sprzętu z postanowieniami umowy, Zamawiający wyznaczy Wykonawcy dodatkowy 3 dniowy termin na dostarczenie sprzętu wolnego od wad i w ilości i specyfikacji technicznej wynikającej z umowy, a w przypadku niedotrzymania tego terminu przystąpi do naliczania kar umownych.</w:t>
      </w:r>
    </w:p>
    <w:p w14:paraId="2E1DDDA6" w14:textId="77777777" w:rsidR="00D07C10" w:rsidRPr="00477A05" w:rsidRDefault="00D07C10" w:rsidP="00D07C10">
      <w:pPr>
        <w:spacing w:line="360" w:lineRule="auto"/>
        <w:jc w:val="center"/>
        <w:rPr>
          <w:rFonts w:ascii="Adagio_Slab" w:hAnsi="Adagio_Slab" w:cs="Arial"/>
          <w:sz w:val="20"/>
          <w:szCs w:val="20"/>
          <w:lang w:eastAsia="en-US"/>
        </w:rPr>
      </w:pPr>
      <w:r w:rsidRPr="00477A05">
        <w:rPr>
          <w:rFonts w:ascii="Adagio_Slab" w:hAnsi="Adagio_Slab" w:cs="Arial"/>
          <w:sz w:val="20"/>
          <w:szCs w:val="20"/>
          <w:lang w:eastAsia="en-US"/>
        </w:rPr>
        <w:t>§ 8</w:t>
      </w:r>
    </w:p>
    <w:p w14:paraId="4ACCE566" w14:textId="77777777" w:rsidR="00D07C10" w:rsidRPr="00477A05" w:rsidRDefault="00D07C10" w:rsidP="00D07C10">
      <w:pPr>
        <w:spacing w:line="360" w:lineRule="auto"/>
        <w:rPr>
          <w:rFonts w:ascii="Adagio_Slab" w:hAnsi="Adagio_Slab" w:cs="Arial"/>
          <w:sz w:val="20"/>
          <w:szCs w:val="20"/>
          <w:lang w:eastAsia="en-US"/>
        </w:rPr>
      </w:pPr>
      <w:r w:rsidRPr="00477A05">
        <w:rPr>
          <w:rFonts w:ascii="Adagio_Slab" w:hAnsi="Adagio_Slab" w:cs="Arial"/>
          <w:sz w:val="20"/>
          <w:szCs w:val="20"/>
          <w:lang w:eastAsia="en-US"/>
        </w:rPr>
        <w:t xml:space="preserve">Wykonawca udzieli Zamawiającemu gwarancji na przedmiot umowy zgodnie z ofertą tj. na okres </w:t>
      </w:r>
      <w:r w:rsidR="002B2B16">
        <w:rPr>
          <w:rFonts w:ascii="Adagio_Slab" w:hAnsi="Adagio_Slab" w:cs="Arial"/>
          <w:sz w:val="20"/>
          <w:szCs w:val="20"/>
          <w:lang w:eastAsia="en-US"/>
        </w:rPr>
        <w:t>…………….</w:t>
      </w:r>
      <w:r w:rsidRPr="00477A05">
        <w:rPr>
          <w:rFonts w:ascii="Adagio_Slab" w:hAnsi="Adagio_Slab" w:cs="Arial"/>
          <w:sz w:val="20"/>
          <w:szCs w:val="20"/>
          <w:lang w:eastAsia="en-US"/>
        </w:rPr>
        <w:t xml:space="preserve"> od dnia zrealizowania dostawy bez zastrzeżeń.</w:t>
      </w:r>
    </w:p>
    <w:p w14:paraId="31894775" w14:textId="77777777" w:rsidR="00D07C10" w:rsidRPr="00477A05" w:rsidRDefault="00D07C10" w:rsidP="00D07C10">
      <w:pPr>
        <w:spacing w:line="360" w:lineRule="auto"/>
        <w:jc w:val="center"/>
        <w:rPr>
          <w:rFonts w:ascii="Adagio_Slab" w:hAnsi="Adagio_Slab" w:cs="Arial"/>
          <w:sz w:val="20"/>
          <w:szCs w:val="20"/>
          <w:lang w:eastAsia="en-US"/>
        </w:rPr>
      </w:pPr>
    </w:p>
    <w:p w14:paraId="7A871F54" w14:textId="77777777" w:rsidR="00D07C10" w:rsidRPr="00477A05" w:rsidRDefault="00D07C10" w:rsidP="00D07C10">
      <w:pPr>
        <w:spacing w:line="360" w:lineRule="auto"/>
        <w:jc w:val="center"/>
        <w:rPr>
          <w:rFonts w:ascii="Adagio_Slab" w:hAnsi="Adagio_Slab" w:cs="Arial"/>
          <w:sz w:val="20"/>
          <w:szCs w:val="20"/>
          <w:lang w:eastAsia="en-US"/>
        </w:rPr>
      </w:pPr>
      <w:r w:rsidRPr="00477A05">
        <w:rPr>
          <w:rFonts w:ascii="Adagio_Slab" w:hAnsi="Adagio_Slab" w:cs="Arial"/>
          <w:sz w:val="20"/>
          <w:szCs w:val="20"/>
          <w:lang w:eastAsia="en-US"/>
        </w:rPr>
        <w:t>§ 9</w:t>
      </w:r>
    </w:p>
    <w:p w14:paraId="2CC9D2D3" w14:textId="77777777" w:rsidR="00D07C10" w:rsidRPr="00477A05" w:rsidRDefault="00D07C10" w:rsidP="00D07C10">
      <w:pPr>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lastRenderedPageBreak/>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55A9C57D" w14:textId="77777777" w:rsidR="00D07C10" w:rsidRPr="00477A05" w:rsidRDefault="00D07C10" w:rsidP="00D07C10">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 10</w:t>
      </w:r>
    </w:p>
    <w:p w14:paraId="6D0A2845" w14:textId="77777777" w:rsidR="00D07C10" w:rsidRPr="00477A05" w:rsidRDefault="00D07C10" w:rsidP="00D07C10">
      <w:pPr>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Gdy po trzeciej naprawie sprzęt będzie nadal wykazywał zgłaszaną wadę, Wykonawca wymieni wadliwy sprzęt na nowy, bez żadnej dopłaty, nawet gdyby w międzyczasie ceny na taki sprzęt uległy podwyżce. </w:t>
      </w:r>
    </w:p>
    <w:p w14:paraId="39B7D36E" w14:textId="77777777" w:rsidR="00D07C10" w:rsidRPr="00477A05" w:rsidRDefault="00D07C10" w:rsidP="00D07C10">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§11</w:t>
      </w:r>
    </w:p>
    <w:p w14:paraId="5C37003F" w14:textId="77777777" w:rsidR="00D07C10" w:rsidRPr="00477A05" w:rsidRDefault="00D07C10" w:rsidP="00D07C10">
      <w:pPr>
        <w:spacing w:line="360" w:lineRule="auto"/>
        <w:jc w:val="both"/>
        <w:rPr>
          <w:rFonts w:ascii="Adagio_Slab" w:hAnsi="Adagio_Slab" w:cs="Arial"/>
          <w:sz w:val="20"/>
          <w:szCs w:val="20"/>
          <w:lang w:eastAsia="en-US"/>
        </w:rPr>
      </w:pPr>
      <w:r w:rsidRPr="00477A05">
        <w:rPr>
          <w:rFonts w:ascii="Adagio_Slab" w:hAnsi="Adagio_Slab" w:cs="Arial"/>
          <w:sz w:val="20"/>
          <w:szCs w:val="20"/>
          <w:lang w:eastAsia="en-US"/>
        </w:rPr>
        <w:t>Szczegółowe warunki, w tym terminy obowiązywania gwarancji, nie mniej korzystne niż określone w §9 i §10 określają karty gwarancyjne producentów poszczególnych elementów dostawy, stanowiące załącznik nr 3 do umowy.</w:t>
      </w:r>
    </w:p>
    <w:p w14:paraId="45115032" w14:textId="77777777" w:rsidR="00D07C10" w:rsidRPr="00477A05" w:rsidRDefault="00D07C10" w:rsidP="00D07C10">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§12</w:t>
      </w:r>
    </w:p>
    <w:p w14:paraId="443E69CD" w14:textId="77777777" w:rsidR="00D07C10" w:rsidRPr="00477A05" w:rsidRDefault="00D07C10" w:rsidP="00D07C10">
      <w:pPr>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Osobami uprawnionymi do uzgodnień technicznych i dokonania odbioru przedmiotu zamówienia są:</w:t>
      </w:r>
    </w:p>
    <w:p w14:paraId="296DBCEF" w14:textId="77777777" w:rsidR="00D07C10" w:rsidRPr="00477A05" w:rsidRDefault="00D07C10" w:rsidP="00D07C10">
      <w:pPr>
        <w:spacing w:line="360" w:lineRule="auto"/>
        <w:rPr>
          <w:rFonts w:ascii="Adagio_Slab" w:eastAsia="Calibri" w:hAnsi="Adagio_Slab" w:cs="Arial"/>
          <w:color w:val="000000"/>
          <w:sz w:val="20"/>
          <w:szCs w:val="20"/>
        </w:rPr>
      </w:pPr>
      <w:r w:rsidRPr="00477A05">
        <w:rPr>
          <w:rFonts w:ascii="Adagio_Slab" w:eastAsia="Calibri" w:hAnsi="Adagio_Slab" w:cs="Arial"/>
          <w:color w:val="000000"/>
          <w:sz w:val="20"/>
          <w:szCs w:val="20"/>
        </w:rPr>
        <w:t>1)  ze strony Zamawiającego :......................................................................</w:t>
      </w:r>
    </w:p>
    <w:p w14:paraId="71F5E008" w14:textId="77777777" w:rsidR="00D07C10" w:rsidRPr="00477A05" w:rsidRDefault="00D07C10" w:rsidP="00D07C10">
      <w:pPr>
        <w:spacing w:line="360" w:lineRule="auto"/>
        <w:rPr>
          <w:rFonts w:ascii="Adagio_Slab" w:eastAsia="Calibri" w:hAnsi="Adagio_Slab" w:cs="Arial"/>
          <w:color w:val="000000"/>
          <w:sz w:val="20"/>
          <w:szCs w:val="20"/>
        </w:rPr>
      </w:pPr>
      <w:r w:rsidRPr="00477A05">
        <w:rPr>
          <w:rFonts w:ascii="Adagio_Slab" w:eastAsia="Calibri" w:hAnsi="Adagio_Slab" w:cs="Arial"/>
          <w:color w:val="000000"/>
          <w:sz w:val="20"/>
          <w:szCs w:val="20"/>
        </w:rPr>
        <w:t>2) ze strony Wykonawcy …………………………………………………………….</w:t>
      </w:r>
    </w:p>
    <w:p w14:paraId="00A0907E" w14:textId="77777777" w:rsidR="00D07C10" w:rsidRPr="00477A05" w:rsidRDefault="00D07C10" w:rsidP="00D07C10">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 13</w:t>
      </w:r>
    </w:p>
    <w:p w14:paraId="2AD3CF5F" w14:textId="77777777" w:rsidR="00D07C10" w:rsidRPr="00477A05" w:rsidRDefault="00D07C10" w:rsidP="00FF035F">
      <w:pPr>
        <w:widowControl w:val="0"/>
        <w:numPr>
          <w:ilvl w:val="0"/>
          <w:numId w:val="16"/>
        </w:numPr>
        <w:suppressAutoHyphens/>
        <w:autoSpaceDE w:val="0"/>
        <w:autoSpaceDN w:val="0"/>
        <w:spacing w:after="160" w:line="360" w:lineRule="auto"/>
        <w:ind w:left="357" w:hanging="357"/>
        <w:jc w:val="both"/>
        <w:rPr>
          <w:rFonts w:ascii="Adagio_Slab" w:hAnsi="Adagio_Slab" w:cs="Arial"/>
          <w:sz w:val="20"/>
          <w:szCs w:val="20"/>
          <w:lang w:eastAsia="en-US"/>
        </w:rPr>
      </w:pPr>
      <w:r w:rsidRPr="00477A05">
        <w:rPr>
          <w:rFonts w:ascii="Adagio_Slab" w:hAnsi="Adagio_Slab" w:cs="Arial"/>
          <w:sz w:val="20"/>
          <w:szCs w:val="20"/>
          <w:lang w:eastAsia="en-US"/>
        </w:rPr>
        <w:t>Wykonawca zapłaci Zamawiającemu kary umowne:</w:t>
      </w:r>
    </w:p>
    <w:p w14:paraId="1AC73FB0" w14:textId="77777777" w:rsidR="00D07C10" w:rsidRPr="00477A05" w:rsidRDefault="00D07C10" w:rsidP="00FF035F">
      <w:pPr>
        <w:widowControl w:val="0"/>
        <w:numPr>
          <w:ilvl w:val="3"/>
          <w:numId w:val="16"/>
        </w:numPr>
        <w:suppressAutoHyphens/>
        <w:autoSpaceDE w:val="0"/>
        <w:autoSpaceDN w:val="0"/>
        <w:spacing w:after="160" w:line="360" w:lineRule="auto"/>
        <w:ind w:left="0" w:firstLine="0"/>
        <w:jc w:val="both"/>
        <w:rPr>
          <w:rFonts w:ascii="Adagio_Slab" w:hAnsi="Adagio_Slab" w:cs="Arial"/>
          <w:sz w:val="20"/>
          <w:szCs w:val="20"/>
          <w:lang w:eastAsia="en-US"/>
        </w:rPr>
      </w:pPr>
      <w:r w:rsidRPr="00477A05">
        <w:rPr>
          <w:rFonts w:ascii="Adagio_Slab" w:hAnsi="Adagio_Slab" w:cs="Arial"/>
          <w:sz w:val="20"/>
          <w:szCs w:val="20"/>
          <w:lang w:eastAsia="en-US"/>
        </w:rPr>
        <w:t>z tytułu odstąpienia od umowy z przyczyn leżących po stronie Wykonawcy- w wysokości 10% wartości umowy brutto,</w:t>
      </w:r>
    </w:p>
    <w:p w14:paraId="68E30F8D" w14:textId="77777777" w:rsidR="00D07C10" w:rsidRPr="00477A05" w:rsidRDefault="00D07C10" w:rsidP="00FF035F">
      <w:pPr>
        <w:widowControl w:val="0"/>
        <w:numPr>
          <w:ilvl w:val="3"/>
          <w:numId w:val="16"/>
        </w:numPr>
        <w:suppressAutoHyphens/>
        <w:autoSpaceDE w:val="0"/>
        <w:autoSpaceDN w:val="0"/>
        <w:spacing w:after="160" w:line="360" w:lineRule="auto"/>
        <w:ind w:left="0" w:firstLine="0"/>
        <w:jc w:val="both"/>
        <w:rPr>
          <w:rFonts w:ascii="Adagio_Slab" w:hAnsi="Adagio_Slab" w:cs="Arial"/>
          <w:sz w:val="20"/>
          <w:szCs w:val="20"/>
          <w:lang w:eastAsia="en-US"/>
        </w:rPr>
      </w:pPr>
      <w:r w:rsidRPr="00477A05">
        <w:rPr>
          <w:rFonts w:ascii="Adagio_Slab" w:hAnsi="Adagio_Slab" w:cs="Arial"/>
          <w:sz w:val="20"/>
          <w:szCs w:val="20"/>
          <w:lang w:eastAsia="en-US"/>
        </w:rPr>
        <w:t xml:space="preserve"> za zwłokę w wykonaniu przedmiotu umowy w wysokości 0.1% wynagrodzenia brutto, o którym mowa w §5, za każdy dzień zwłoki.</w:t>
      </w:r>
    </w:p>
    <w:p w14:paraId="69D876CA" w14:textId="77777777" w:rsidR="00D07C10" w:rsidRPr="00477A05" w:rsidRDefault="00D07C10" w:rsidP="00D07C10">
      <w:pPr>
        <w:widowControl w:val="0"/>
        <w:suppressAutoHyphens/>
        <w:autoSpaceDE w:val="0"/>
        <w:autoSpaceDN w:val="0"/>
        <w:spacing w:line="360" w:lineRule="auto"/>
        <w:jc w:val="both"/>
        <w:rPr>
          <w:rFonts w:ascii="Adagio_Slab" w:hAnsi="Adagio_Slab" w:cs="Arial"/>
          <w:sz w:val="20"/>
          <w:szCs w:val="20"/>
          <w:lang w:eastAsia="en-US"/>
        </w:rPr>
      </w:pPr>
      <w:r w:rsidRPr="00477A05">
        <w:rPr>
          <w:rFonts w:ascii="Adagio_Slab" w:hAnsi="Adagio_Slab" w:cs="Arial"/>
          <w:sz w:val="20"/>
          <w:szCs w:val="20"/>
          <w:lang w:eastAsia="en-US"/>
        </w:rPr>
        <w:t>2. Maksymalna wysokość kar umownych ze wszystkich tytułów, których mogą dochodzić strony wynosi 30% wynagrodzenia brutto, o którym mowa w §5 umowy.</w:t>
      </w:r>
    </w:p>
    <w:p w14:paraId="30520E62" w14:textId="77777777" w:rsidR="00D07C10" w:rsidRPr="00477A05" w:rsidRDefault="00D07C10" w:rsidP="00D07C10">
      <w:pPr>
        <w:widowControl w:val="0"/>
        <w:suppressAutoHyphens/>
        <w:autoSpaceDE w:val="0"/>
        <w:autoSpaceDN w:val="0"/>
        <w:spacing w:line="360" w:lineRule="auto"/>
        <w:jc w:val="both"/>
        <w:rPr>
          <w:rFonts w:ascii="Adagio_Slab" w:hAnsi="Adagio_Slab" w:cs="Arial"/>
          <w:sz w:val="20"/>
          <w:szCs w:val="20"/>
          <w:lang w:eastAsia="en-US"/>
        </w:rPr>
      </w:pPr>
      <w:r w:rsidRPr="00477A05">
        <w:rPr>
          <w:rFonts w:ascii="Adagio_Slab" w:hAnsi="Adagio_Slab" w:cs="Arial"/>
          <w:sz w:val="20"/>
          <w:szCs w:val="20"/>
          <w:lang w:eastAsia="en-US"/>
        </w:rPr>
        <w:t>3. Strony mogą domagać się odszkodowania na zasadach ogólnych za szkodę przekraczającą wysokość kar umownych.</w:t>
      </w:r>
    </w:p>
    <w:p w14:paraId="56FE87C3" w14:textId="77777777" w:rsidR="00D07C10" w:rsidRPr="00477A05" w:rsidRDefault="00D07C10" w:rsidP="00D07C10">
      <w:pPr>
        <w:widowControl w:val="0"/>
        <w:suppressAutoHyphens/>
        <w:autoSpaceDE w:val="0"/>
        <w:autoSpaceDN w:val="0"/>
        <w:spacing w:line="360" w:lineRule="auto"/>
        <w:jc w:val="both"/>
        <w:rPr>
          <w:rFonts w:ascii="Adagio_Slab" w:hAnsi="Adagio_Slab" w:cs="Arial"/>
          <w:sz w:val="20"/>
          <w:szCs w:val="20"/>
          <w:lang w:eastAsia="en-US"/>
        </w:rPr>
      </w:pPr>
      <w:r w:rsidRPr="00477A05">
        <w:rPr>
          <w:rFonts w:ascii="Adagio_Slab" w:hAnsi="Adagio_Slab" w:cs="Arial"/>
          <w:sz w:val="20"/>
          <w:szCs w:val="20"/>
          <w:lang w:eastAsia="en-US"/>
        </w:rPr>
        <w:t>4. Wykonawca ma prawo do potrącenia kar umownych z wynagrodzenia należnego Wykonawcy.</w:t>
      </w:r>
    </w:p>
    <w:p w14:paraId="7DAB2C96" w14:textId="77777777" w:rsidR="00D07C10" w:rsidRPr="00477A05" w:rsidRDefault="00D07C10" w:rsidP="00D07C10">
      <w:pPr>
        <w:spacing w:line="360" w:lineRule="auto"/>
        <w:jc w:val="center"/>
        <w:rPr>
          <w:rFonts w:ascii="Adagio_Slab" w:hAnsi="Adagio_Slab" w:cs="Arial"/>
          <w:sz w:val="20"/>
          <w:szCs w:val="20"/>
          <w:lang w:eastAsia="en-US"/>
        </w:rPr>
      </w:pPr>
      <w:r w:rsidRPr="00477A05">
        <w:rPr>
          <w:rFonts w:ascii="Adagio_Slab" w:hAnsi="Adagio_Slab" w:cs="Arial"/>
          <w:sz w:val="20"/>
          <w:szCs w:val="20"/>
          <w:lang w:eastAsia="en-US"/>
        </w:rPr>
        <w:t>§ 14</w:t>
      </w:r>
    </w:p>
    <w:p w14:paraId="2ADA7426" w14:textId="77777777" w:rsidR="00D07C10" w:rsidRPr="00477A05" w:rsidRDefault="00D07C10" w:rsidP="00FF035F">
      <w:pPr>
        <w:numPr>
          <w:ilvl w:val="0"/>
          <w:numId w:val="19"/>
        </w:numPr>
        <w:spacing w:after="160" w:line="360" w:lineRule="auto"/>
        <w:ind w:left="0" w:firstLine="0"/>
        <w:contextualSpacing/>
        <w:jc w:val="both"/>
        <w:rPr>
          <w:rFonts w:ascii="Adagio_Slab" w:eastAsia="Calibri" w:hAnsi="Adagio_Slab" w:cs="Segoe UI"/>
          <w:sz w:val="20"/>
          <w:szCs w:val="20"/>
        </w:rPr>
      </w:pPr>
      <w:r w:rsidRPr="00477A05">
        <w:rPr>
          <w:rFonts w:ascii="Adagio_Slab" w:eastAsia="Calibri" w:hAnsi="Adagio_Slab" w:cs="Segoe UI"/>
          <w:sz w:val="20"/>
          <w:szCs w:val="20"/>
        </w:rPr>
        <w:t xml:space="preserve">Zmiana treści niniejszej umowy może nastąpić wyłącznie w granicach unormowania art. 455 ustawy z dnia 11 września 2019 r. Prawo zamówień publicznych (PZP), w szczególności w przypadku:  </w:t>
      </w:r>
    </w:p>
    <w:p w14:paraId="19A6A0D0" w14:textId="77777777" w:rsidR="00D07C10" w:rsidRPr="00477A05" w:rsidRDefault="00D07C10" w:rsidP="00FF035F">
      <w:pPr>
        <w:numPr>
          <w:ilvl w:val="0"/>
          <w:numId w:val="18"/>
        </w:numPr>
        <w:spacing w:after="160" w:line="360" w:lineRule="auto"/>
        <w:ind w:left="0" w:firstLine="0"/>
        <w:jc w:val="both"/>
        <w:rPr>
          <w:rFonts w:ascii="Adagio_Slab" w:eastAsia="Calibri" w:hAnsi="Adagio_Slab" w:cs="Segoe UI"/>
          <w:sz w:val="20"/>
          <w:szCs w:val="20"/>
        </w:rPr>
      </w:pPr>
      <w:r w:rsidRPr="00477A05">
        <w:rPr>
          <w:rFonts w:ascii="Adagio_Slab" w:eastAsia="Calibri" w:hAnsi="Adagio_Slab" w:cs="Segoe UI"/>
          <w:sz w:val="20"/>
          <w:szCs w:val="20"/>
        </w:rPr>
        <w:t>gdy po podpisaniu Umowy, producent zaprzestanie dystrybucji sprzętu będącego przedmiotem umowy. W</w:t>
      </w:r>
      <w:r w:rsidRPr="00477A05">
        <w:rPr>
          <w:rFonts w:ascii="Calibri" w:eastAsia="Calibri" w:hAnsi="Calibri" w:cs="Calibri"/>
          <w:sz w:val="20"/>
          <w:szCs w:val="20"/>
        </w:rPr>
        <w:t> </w:t>
      </w:r>
      <w:r w:rsidRPr="00477A05">
        <w:rPr>
          <w:rFonts w:ascii="Adagio_Slab" w:eastAsia="Calibri" w:hAnsi="Adagio_Slab" w:cs="Segoe UI"/>
          <w:sz w:val="20"/>
          <w:szCs w:val="20"/>
        </w:rPr>
        <w:t>takim przypadku mo</w:t>
      </w:r>
      <w:r w:rsidRPr="00477A05">
        <w:rPr>
          <w:rFonts w:ascii="Adagio_Slab" w:eastAsia="Calibri" w:hAnsi="Adagio_Slab" w:cs="Adagio_Slab"/>
          <w:sz w:val="20"/>
          <w:szCs w:val="20"/>
        </w:rPr>
        <w:t>ż</w:t>
      </w:r>
      <w:r w:rsidRPr="00477A05">
        <w:rPr>
          <w:rFonts w:ascii="Adagio_Slab" w:eastAsia="Calibri" w:hAnsi="Adagio_Slab" w:cs="Segoe UI"/>
          <w:sz w:val="20"/>
          <w:szCs w:val="20"/>
        </w:rPr>
        <w:t>liwa b</w:t>
      </w:r>
      <w:r w:rsidRPr="00477A05">
        <w:rPr>
          <w:rFonts w:ascii="Adagio_Slab" w:eastAsia="Calibri" w:hAnsi="Adagio_Slab" w:cs="Adagio_Slab"/>
          <w:sz w:val="20"/>
          <w:szCs w:val="20"/>
        </w:rPr>
        <w:t>ę</w:t>
      </w:r>
      <w:r w:rsidRPr="00477A05">
        <w:rPr>
          <w:rFonts w:ascii="Adagio_Slab" w:eastAsia="Calibri" w:hAnsi="Adagio_Slab" w:cs="Segoe UI"/>
          <w:sz w:val="20"/>
          <w:szCs w:val="20"/>
        </w:rPr>
        <w:t>dzie zmiana wy</w:t>
      </w:r>
      <w:r w:rsidRPr="00477A05">
        <w:rPr>
          <w:rFonts w:ascii="Adagio_Slab" w:eastAsia="Calibri" w:hAnsi="Adagio_Slab" w:cs="Adagio_Slab"/>
          <w:sz w:val="20"/>
          <w:szCs w:val="20"/>
        </w:rPr>
        <w:t>łą</w:t>
      </w:r>
      <w:r w:rsidRPr="00477A05">
        <w:rPr>
          <w:rFonts w:ascii="Adagio_Slab" w:eastAsia="Calibri" w:hAnsi="Adagio_Slab" w:cs="Segoe UI"/>
          <w:sz w:val="20"/>
          <w:szCs w:val="20"/>
        </w:rPr>
        <w:t>cznie na sprz</w:t>
      </w:r>
      <w:r w:rsidRPr="00477A05">
        <w:rPr>
          <w:rFonts w:ascii="Adagio_Slab" w:eastAsia="Calibri" w:hAnsi="Adagio_Slab" w:cs="Adagio_Slab"/>
          <w:sz w:val="20"/>
          <w:szCs w:val="20"/>
        </w:rPr>
        <w:t>ę</w:t>
      </w:r>
      <w:r w:rsidRPr="00477A05">
        <w:rPr>
          <w:rFonts w:ascii="Adagio_Slab" w:eastAsia="Calibri" w:hAnsi="Adagio_Slab" w:cs="Segoe UI"/>
          <w:sz w:val="20"/>
          <w:szCs w:val="20"/>
        </w:rPr>
        <w:t>t o</w:t>
      </w:r>
      <w:r w:rsidRPr="00477A05">
        <w:rPr>
          <w:rFonts w:ascii="Calibri" w:eastAsia="Calibri" w:hAnsi="Calibri" w:cs="Calibri"/>
          <w:sz w:val="20"/>
          <w:szCs w:val="20"/>
        </w:rPr>
        <w:t> </w:t>
      </w:r>
      <w:r w:rsidRPr="00477A05">
        <w:rPr>
          <w:rFonts w:ascii="Adagio_Slab" w:eastAsia="Calibri" w:hAnsi="Adagio_Slab" w:cs="Segoe UI"/>
          <w:sz w:val="20"/>
          <w:szCs w:val="20"/>
        </w:rPr>
        <w:t>parametrach technicznych i u</w:t>
      </w:r>
      <w:r w:rsidRPr="00477A05">
        <w:rPr>
          <w:rFonts w:ascii="Adagio_Slab" w:eastAsia="Calibri" w:hAnsi="Adagio_Slab" w:cs="Adagio_Slab"/>
          <w:sz w:val="20"/>
          <w:szCs w:val="20"/>
        </w:rPr>
        <w:t>ż</w:t>
      </w:r>
      <w:r w:rsidRPr="00477A05">
        <w:rPr>
          <w:rFonts w:ascii="Adagio_Slab" w:eastAsia="Calibri" w:hAnsi="Adagio_Slab" w:cs="Segoe UI"/>
          <w:sz w:val="20"/>
          <w:szCs w:val="20"/>
        </w:rPr>
        <w:t>ytkowych nie gorszych ni</w:t>
      </w:r>
      <w:r w:rsidRPr="00477A05">
        <w:rPr>
          <w:rFonts w:ascii="Adagio_Slab" w:eastAsia="Calibri" w:hAnsi="Adagio_Slab" w:cs="Adagio_Slab"/>
          <w:sz w:val="20"/>
          <w:szCs w:val="20"/>
        </w:rPr>
        <w:t>ż</w:t>
      </w:r>
      <w:r w:rsidRPr="00477A05">
        <w:rPr>
          <w:rFonts w:ascii="Adagio_Slab" w:eastAsia="Calibri" w:hAnsi="Adagio_Slab" w:cs="Segoe UI"/>
          <w:sz w:val="20"/>
          <w:szCs w:val="20"/>
        </w:rPr>
        <w:t xml:space="preserve"> sprz</w:t>
      </w:r>
      <w:r w:rsidRPr="00477A05">
        <w:rPr>
          <w:rFonts w:ascii="Adagio_Slab" w:eastAsia="Calibri" w:hAnsi="Adagio_Slab" w:cs="Adagio_Slab"/>
          <w:sz w:val="20"/>
          <w:szCs w:val="20"/>
        </w:rPr>
        <w:t>ę</w:t>
      </w:r>
      <w:r w:rsidRPr="00477A05">
        <w:rPr>
          <w:rFonts w:ascii="Adagio_Slab" w:eastAsia="Calibri" w:hAnsi="Adagio_Slab" w:cs="Segoe UI"/>
          <w:sz w:val="20"/>
          <w:szCs w:val="20"/>
        </w:rPr>
        <w:t>t komputerowy b</w:t>
      </w:r>
      <w:r w:rsidRPr="00477A05">
        <w:rPr>
          <w:rFonts w:ascii="Adagio_Slab" w:eastAsia="Calibri" w:hAnsi="Adagio_Slab" w:cs="Adagio_Slab"/>
          <w:sz w:val="20"/>
          <w:szCs w:val="20"/>
        </w:rPr>
        <w:t>ę</w:t>
      </w:r>
      <w:r w:rsidRPr="00477A05">
        <w:rPr>
          <w:rFonts w:ascii="Adagio_Slab" w:eastAsia="Calibri" w:hAnsi="Adagio_Slab" w:cs="Segoe UI"/>
          <w:sz w:val="20"/>
          <w:szCs w:val="20"/>
        </w:rPr>
        <w:t>d</w:t>
      </w:r>
      <w:r w:rsidRPr="00477A05">
        <w:rPr>
          <w:rFonts w:ascii="Adagio_Slab" w:eastAsia="Calibri" w:hAnsi="Adagio_Slab" w:cs="Adagio_Slab"/>
          <w:sz w:val="20"/>
          <w:szCs w:val="20"/>
        </w:rPr>
        <w:t>ą</w:t>
      </w:r>
      <w:r w:rsidRPr="00477A05">
        <w:rPr>
          <w:rFonts w:ascii="Adagio_Slab" w:eastAsia="Calibri" w:hAnsi="Adagio_Slab" w:cs="Segoe UI"/>
          <w:sz w:val="20"/>
          <w:szCs w:val="20"/>
        </w:rPr>
        <w:t>cy przedmiotem niniejszej umowy. Warunkiem dokonania tej zmiany jest przekazanie Zamawiającemu oświadczenia producenta o zaprzestaniu dystrybucji sprzętu komputerowego objętego przedmiotem niniejszej umowy;</w:t>
      </w:r>
      <w:r w:rsidRPr="00477A05">
        <w:rPr>
          <w:rFonts w:ascii="Adagio_Slab" w:eastAsia="Calibri" w:hAnsi="Adagio_Slab" w:cs="Segoe UI"/>
          <w:sz w:val="20"/>
          <w:szCs w:val="20"/>
        </w:rPr>
        <w:tab/>
      </w:r>
    </w:p>
    <w:p w14:paraId="2873F839" w14:textId="77777777" w:rsidR="00D07C10" w:rsidRPr="00477A05" w:rsidRDefault="00D07C10" w:rsidP="00FF035F">
      <w:pPr>
        <w:numPr>
          <w:ilvl w:val="0"/>
          <w:numId w:val="18"/>
        </w:numPr>
        <w:spacing w:after="160" w:line="360" w:lineRule="auto"/>
        <w:ind w:left="0" w:firstLine="0"/>
        <w:jc w:val="both"/>
        <w:rPr>
          <w:rFonts w:ascii="Adagio_Slab" w:eastAsia="Calibri" w:hAnsi="Adagio_Slab" w:cs="Segoe UI"/>
          <w:sz w:val="20"/>
          <w:szCs w:val="20"/>
        </w:rPr>
      </w:pPr>
      <w:r w:rsidRPr="00477A05">
        <w:rPr>
          <w:rFonts w:ascii="Adagio_Slab" w:eastAsia="Calibri" w:hAnsi="Adagio_Slab" w:cs="Segoe UI"/>
          <w:sz w:val="20"/>
          <w:szCs w:val="20"/>
        </w:rPr>
        <w:t>zmiany terminu realizacji zamówienia określonego w</w:t>
      </w:r>
      <w:r w:rsidRPr="00477A05">
        <w:rPr>
          <w:rFonts w:ascii="Calibri" w:eastAsia="Calibri" w:hAnsi="Calibri" w:cs="Calibri"/>
          <w:sz w:val="20"/>
          <w:szCs w:val="20"/>
        </w:rPr>
        <w:t> </w:t>
      </w:r>
      <w:r w:rsidRPr="00477A05">
        <w:rPr>
          <w:rFonts w:ascii="Adagio_Slab" w:eastAsia="Calibri" w:hAnsi="Adagio_Slab" w:cs="Adagio_Slab"/>
          <w:sz w:val="20"/>
          <w:szCs w:val="20"/>
        </w:rPr>
        <w:t>§</w:t>
      </w:r>
      <w:r w:rsidRPr="00477A05">
        <w:rPr>
          <w:rFonts w:ascii="Calibri" w:eastAsia="Calibri" w:hAnsi="Calibri" w:cs="Calibri"/>
          <w:sz w:val="20"/>
          <w:szCs w:val="20"/>
        </w:rPr>
        <w:t> </w:t>
      </w:r>
      <w:r w:rsidRPr="00477A05">
        <w:rPr>
          <w:rFonts w:ascii="Adagio_Slab" w:eastAsia="Calibri" w:hAnsi="Adagio_Slab" w:cs="Segoe UI"/>
          <w:sz w:val="20"/>
          <w:szCs w:val="20"/>
        </w:rPr>
        <w:t>3 z uwagi na dzia</w:t>
      </w:r>
      <w:r w:rsidRPr="00477A05">
        <w:rPr>
          <w:rFonts w:ascii="Adagio_Slab" w:eastAsia="Calibri" w:hAnsi="Adagio_Slab" w:cs="Adagio_Slab"/>
          <w:sz w:val="20"/>
          <w:szCs w:val="20"/>
        </w:rPr>
        <w:t>ł</w:t>
      </w:r>
      <w:r w:rsidRPr="00477A05">
        <w:rPr>
          <w:rFonts w:ascii="Adagio_Slab" w:eastAsia="Calibri" w:hAnsi="Adagio_Slab" w:cs="Segoe UI"/>
          <w:sz w:val="20"/>
          <w:szCs w:val="20"/>
        </w:rPr>
        <w:t>anie si</w:t>
      </w:r>
      <w:r w:rsidRPr="00477A05">
        <w:rPr>
          <w:rFonts w:ascii="Adagio_Slab" w:eastAsia="Calibri" w:hAnsi="Adagio_Slab" w:cs="Adagio_Slab"/>
          <w:sz w:val="20"/>
          <w:szCs w:val="20"/>
        </w:rPr>
        <w:t>ł</w:t>
      </w:r>
      <w:r w:rsidRPr="00477A05">
        <w:rPr>
          <w:rFonts w:ascii="Adagio_Slab" w:eastAsia="Calibri" w:hAnsi="Adagio_Slab" w:cs="Segoe UI"/>
          <w:sz w:val="20"/>
          <w:szCs w:val="20"/>
        </w:rPr>
        <w:t>y wy</w:t>
      </w:r>
      <w:r w:rsidRPr="00477A05">
        <w:rPr>
          <w:rFonts w:ascii="Adagio_Slab" w:eastAsia="Calibri" w:hAnsi="Adagio_Slab" w:cs="Adagio_Slab"/>
          <w:sz w:val="20"/>
          <w:szCs w:val="20"/>
        </w:rPr>
        <w:t>ż</w:t>
      </w:r>
      <w:r w:rsidRPr="00477A05">
        <w:rPr>
          <w:rFonts w:ascii="Adagio_Slab" w:eastAsia="Calibri" w:hAnsi="Adagio_Slab" w:cs="Segoe UI"/>
          <w:sz w:val="20"/>
          <w:szCs w:val="20"/>
        </w:rPr>
        <w:t>szej;</w:t>
      </w:r>
    </w:p>
    <w:p w14:paraId="04066014" w14:textId="77777777" w:rsidR="00D07C10" w:rsidRPr="00477A05" w:rsidRDefault="00D07C10" w:rsidP="00FF035F">
      <w:pPr>
        <w:numPr>
          <w:ilvl w:val="0"/>
          <w:numId w:val="18"/>
        </w:numPr>
        <w:spacing w:after="160" w:line="360" w:lineRule="auto"/>
        <w:ind w:left="0" w:firstLine="0"/>
        <w:jc w:val="both"/>
        <w:rPr>
          <w:rFonts w:ascii="Adagio_Slab" w:eastAsia="Calibri" w:hAnsi="Adagio_Slab" w:cs="Segoe UI"/>
          <w:sz w:val="20"/>
          <w:szCs w:val="20"/>
        </w:rPr>
      </w:pPr>
      <w:r w:rsidRPr="00477A05">
        <w:rPr>
          <w:rFonts w:ascii="Adagio_Slab" w:eastAsia="Calibri" w:hAnsi="Adagio_Slab" w:cs="Segoe UI"/>
          <w:sz w:val="20"/>
          <w:szCs w:val="20"/>
        </w:rPr>
        <w:lastRenderedPageBreak/>
        <w:t>zmiany powszechnie obowiązującego prawa w zakresie mającym wpływ na realizację przedmiotu umowy, w</w:t>
      </w:r>
      <w:r w:rsidRPr="00477A05">
        <w:rPr>
          <w:rFonts w:ascii="Calibri" w:eastAsia="Calibri" w:hAnsi="Calibri" w:cs="Calibri"/>
          <w:sz w:val="20"/>
          <w:szCs w:val="20"/>
        </w:rPr>
        <w:t> </w:t>
      </w:r>
      <w:r w:rsidRPr="00477A05">
        <w:rPr>
          <w:rFonts w:ascii="Adagio_Slab" w:eastAsia="Calibri" w:hAnsi="Adagio_Slab" w:cs="Segoe UI"/>
          <w:sz w:val="20"/>
          <w:szCs w:val="20"/>
        </w:rPr>
        <w:t>szczeg</w:t>
      </w:r>
      <w:r w:rsidRPr="00477A05">
        <w:rPr>
          <w:rFonts w:ascii="Adagio_Slab" w:eastAsia="Calibri" w:hAnsi="Adagio_Slab" w:cs="Adagio_Slab"/>
          <w:sz w:val="20"/>
          <w:szCs w:val="20"/>
        </w:rPr>
        <w:t>ó</w:t>
      </w:r>
      <w:r w:rsidRPr="00477A05">
        <w:rPr>
          <w:rFonts w:ascii="Adagio_Slab" w:eastAsia="Calibri" w:hAnsi="Adagio_Slab" w:cs="Segoe UI"/>
          <w:sz w:val="20"/>
          <w:szCs w:val="20"/>
        </w:rPr>
        <w:t>lno</w:t>
      </w:r>
      <w:r w:rsidRPr="00477A05">
        <w:rPr>
          <w:rFonts w:ascii="Adagio_Slab" w:eastAsia="Calibri" w:hAnsi="Adagio_Slab" w:cs="Adagio_Slab"/>
          <w:sz w:val="20"/>
          <w:szCs w:val="20"/>
        </w:rPr>
        <w:t>ś</w:t>
      </w:r>
      <w:r w:rsidRPr="00477A05">
        <w:rPr>
          <w:rFonts w:ascii="Adagio_Slab" w:eastAsia="Calibri" w:hAnsi="Adagio_Slab" w:cs="Segoe UI"/>
          <w:sz w:val="20"/>
          <w:szCs w:val="20"/>
        </w:rPr>
        <w:t>ci zmiany stawki podatku od towar</w:t>
      </w:r>
      <w:r w:rsidRPr="00477A05">
        <w:rPr>
          <w:rFonts w:ascii="Adagio_Slab" w:eastAsia="Calibri" w:hAnsi="Adagio_Slab" w:cs="Adagio_Slab"/>
          <w:sz w:val="20"/>
          <w:szCs w:val="20"/>
        </w:rPr>
        <w:t>ó</w:t>
      </w:r>
      <w:r w:rsidRPr="00477A05">
        <w:rPr>
          <w:rFonts w:ascii="Adagio_Slab" w:eastAsia="Calibri" w:hAnsi="Adagio_Slab" w:cs="Segoe UI"/>
          <w:sz w:val="20"/>
          <w:szCs w:val="20"/>
        </w:rPr>
        <w:t>w i us</w:t>
      </w:r>
      <w:r w:rsidRPr="00477A05">
        <w:rPr>
          <w:rFonts w:ascii="Adagio_Slab" w:eastAsia="Calibri" w:hAnsi="Adagio_Slab" w:cs="Adagio_Slab"/>
          <w:sz w:val="20"/>
          <w:szCs w:val="20"/>
        </w:rPr>
        <w:t>ł</w:t>
      </w:r>
      <w:r w:rsidRPr="00477A05">
        <w:rPr>
          <w:rFonts w:ascii="Adagio_Slab" w:eastAsia="Calibri" w:hAnsi="Adagio_Slab" w:cs="Segoe UI"/>
          <w:sz w:val="20"/>
          <w:szCs w:val="20"/>
        </w:rPr>
        <w:t>ug, przy czym zmianie ulegnie kwota podatku i kwota brutto;</w:t>
      </w:r>
    </w:p>
    <w:p w14:paraId="03A089AE" w14:textId="77777777" w:rsidR="00D07C10" w:rsidRPr="00477A05" w:rsidRDefault="00D07C10" w:rsidP="00FF035F">
      <w:pPr>
        <w:numPr>
          <w:ilvl w:val="0"/>
          <w:numId w:val="18"/>
        </w:numPr>
        <w:spacing w:after="160" w:line="360" w:lineRule="auto"/>
        <w:ind w:left="0" w:firstLine="0"/>
        <w:jc w:val="both"/>
        <w:rPr>
          <w:rFonts w:ascii="Adagio_Slab" w:eastAsia="Calibri" w:hAnsi="Adagio_Slab" w:cs="Segoe UI"/>
          <w:sz w:val="20"/>
          <w:szCs w:val="20"/>
        </w:rPr>
      </w:pPr>
      <w:r w:rsidRPr="00477A05">
        <w:rPr>
          <w:rFonts w:ascii="Adagio_Slab" w:eastAsia="Calibri" w:hAnsi="Adagio_Slab" w:cs="Segoe UI"/>
          <w:iCs/>
          <w:sz w:val="20"/>
          <w:szCs w:val="20"/>
        </w:rPr>
        <w:t>wystąpienia nieprzewidzianych i niezawinionych przez Wykonawcę problemów technicznych z</w:t>
      </w:r>
      <w:r w:rsidRPr="00477A05">
        <w:rPr>
          <w:rFonts w:ascii="Calibri" w:eastAsia="Calibri" w:hAnsi="Calibri" w:cs="Calibri"/>
          <w:iCs/>
          <w:sz w:val="20"/>
          <w:szCs w:val="20"/>
        </w:rPr>
        <w:t> </w:t>
      </w:r>
      <w:r w:rsidRPr="00477A05">
        <w:rPr>
          <w:rFonts w:ascii="Adagio_Slab" w:eastAsia="Calibri" w:hAnsi="Adagio_Slab" w:cs="Segoe UI"/>
          <w:iCs/>
          <w:sz w:val="20"/>
          <w:szCs w:val="20"/>
        </w:rPr>
        <w:t xml:space="preserve">infrastrukturą systemowo-sprzętową Zamawiającego, </w:t>
      </w:r>
      <w:r w:rsidRPr="00477A05">
        <w:rPr>
          <w:rFonts w:ascii="Adagio_Slab" w:eastAsia="Calibri" w:hAnsi="Adagio_Slab" w:cs="Segoe UI"/>
          <w:sz w:val="20"/>
          <w:szCs w:val="20"/>
        </w:rPr>
        <w:t>w zakresie zmiany terminu realizacji zamówienia określonego w</w:t>
      </w:r>
      <w:r w:rsidRPr="00477A05">
        <w:rPr>
          <w:rFonts w:ascii="Calibri" w:eastAsia="Calibri" w:hAnsi="Calibri" w:cs="Calibri"/>
          <w:sz w:val="20"/>
          <w:szCs w:val="20"/>
        </w:rPr>
        <w:t> </w:t>
      </w:r>
      <w:r w:rsidRPr="00477A05">
        <w:rPr>
          <w:rFonts w:ascii="Adagio_Slab" w:eastAsia="Calibri" w:hAnsi="Adagio_Slab" w:cs="Adagio_Slab"/>
          <w:sz w:val="20"/>
          <w:szCs w:val="20"/>
        </w:rPr>
        <w:t>§</w:t>
      </w:r>
      <w:r w:rsidRPr="00477A05">
        <w:rPr>
          <w:rFonts w:ascii="Adagio_Slab" w:eastAsia="Calibri" w:hAnsi="Adagio_Slab" w:cs="Segoe UI"/>
          <w:sz w:val="20"/>
          <w:szCs w:val="20"/>
        </w:rPr>
        <w:t xml:space="preserve"> 3.</w:t>
      </w:r>
    </w:p>
    <w:p w14:paraId="40CE8458" w14:textId="77777777" w:rsidR="00D07C10" w:rsidRPr="00477A05" w:rsidRDefault="00D07C10" w:rsidP="00FF035F">
      <w:pPr>
        <w:numPr>
          <w:ilvl w:val="0"/>
          <w:numId w:val="18"/>
        </w:numPr>
        <w:spacing w:after="160" w:line="360" w:lineRule="auto"/>
        <w:ind w:left="0" w:firstLine="0"/>
        <w:jc w:val="both"/>
        <w:rPr>
          <w:rFonts w:ascii="Adagio_Slab" w:eastAsia="Calibri" w:hAnsi="Adagio_Slab" w:cs="Segoe UI"/>
          <w:iCs/>
          <w:sz w:val="20"/>
          <w:szCs w:val="20"/>
        </w:rPr>
      </w:pPr>
      <w:r w:rsidRPr="00477A05">
        <w:rPr>
          <w:rFonts w:ascii="Adagio_Slab" w:eastAsia="Calibri" w:hAnsi="Adagio_Slab" w:cs="Segoe UI"/>
          <w:iCs/>
          <w:sz w:val="20"/>
          <w:szCs w:val="20"/>
        </w:rPr>
        <w:t>wystąpienia</w:t>
      </w:r>
      <w:r w:rsidRPr="00477A05">
        <w:rPr>
          <w:rFonts w:ascii="Adagio_Slab" w:eastAsia="Calibri" w:hAnsi="Adagio_Slab" w:cs="Segoe UI"/>
          <w:sz w:val="20"/>
          <w:szCs w:val="20"/>
        </w:rPr>
        <w:t xml:space="preserve"> siły wyższej. </w:t>
      </w:r>
    </w:p>
    <w:p w14:paraId="4DB7FD48" w14:textId="77777777" w:rsidR="00D07C10" w:rsidRPr="00477A05" w:rsidRDefault="00D07C10" w:rsidP="00FF035F">
      <w:pPr>
        <w:numPr>
          <w:ilvl w:val="0"/>
          <w:numId w:val="19"/>
        </w:numPr>
        <w:spacing w:after="160" w:line="360" w:lineRule="auto"/>
        <w:ind w:left="0" w:firstLine="0"/>
        <w:jc w:val="both"/>
        <w:rPr>
          <w:rFonts w:ascii="Adagio_Slab" w:eastAsia="Calibri" w:hAnsi="Adagio_Slab" w:cs="Segoe UI"/>
          <w:iCs/>
          <w:sz w:val="20"/>
          <w:szCs w:val="20"/>
        </w:rPr>
      </w:pPr>
      <w:r w:rsidRPr="00477A05">
        <w:rPr>
          <w:rFonts w:ascii="Adagio_Slab" w:eastAsia="Calibri" w:hAnsi="Adagio_Slab" w:cs="Segoe UI"/>
          <w:sz w:val="20"/>
          <w:szCs w:val="20"/>
        </w:rPr>
        <w:t>Siła wyższa jest to zdarzenie, którego strony nie mogły przewidzieć, któremu nie mogły zapobiec, ani nie mogą przeciwdziałać, a</w:t>
      </w:r>
      <w:r w:rsidRPr="00477A05">
        <w:rPr>
          <w:rFonts w:ascii="Calibri" w:eastAsia="Calibri" w:hAnsi="Calibri" w:cs="Calibri"/>
          <w:sz w:val="20"/>
          <w:szCs w:val="20"/>
        </w:rPr>
        <w:t> </w:t>
      </w:r>
      <w:r w:rsidRPr="00477A05">
        <w:rPr>
          <w:rFonts w:ascii="Adagio_Slab" w:eastAsia="Calibri" w:hAnsi="Adagio_Slab" w:cs="Segoe UI"/>
          <w:sz w:val="20"/>
          <w:szCs w:val="20"/>
        </w:rPr>
        <w:t>kt</w:t>
      </w:r>
      <w:r w:rsidRPr="00477A05">
        <w:rPr>
          <w:rFonts w:ascii="Adagio_Slab" w:eastAsia="Calibri" w:hAnsi="Adagio_Slab" w:cs="Adagio_Slab"/>
          <w:sz w:val="20"/>
          <w:szCs w:val="20"/>
        </w:rPr>
        <w:t>ó</w:t>
      </w:r>
      <w:r w:rsidRPr="00477A05">
        <w:rPr>
          <w:rFonts w:ascii="Adagio_Slab" w:eastAsia="Calibri" w:hAnsi="Adagio_Slab" w:cs="Segoe UI"/>
          <w:sz w:val="20"/>
          <w:szCs w:val="20"/>
        </w:rPr>
        <w:t>re umo</w:t>
      </w:r>
      <w:r w:rsidRPr="00477A05">
        <w:rPr>
          <w:rFonts w:ascii="Adagio_Slab" w:eastAsia="Calibri" w:hAnsi="Adagio_Slab" w:cs="Adagio_Slab"/>
          <w:sz w:val="20"/>
          <w:szCs w:val="20"/>
        </w:rPr>
        <w:t>ż</w:t>
      </w:r>
      <w:r w:rsidRPr="00477A05">
        <w:rPr>
          <w:rFonts w:ascii="Adagio_Slab" w:eastAsia="Calibri" w:hAnsi="Adagio_Slab" w:cs="Segoe UI"/>
          <w:sz w:val="20"/>
          <w:szCs w:val="20"/>
        </w:rPr>
        <w:t>liwia Wykonawcy wykonanie w cz</w:t>
      </w:r>
      <w:r w:rsidRPr="00477A05">
        <w:rPr>
          <w:rFonts w:ascii="Adagio_Slab" w:eastAsia="Calibri" w:hAnsi="Adagio_Slab" w:cs="Adagio_Slab"/>
          <w:sz w:val="20"/>
          <w:szCs w:val="20"/>
        </w:rPr>
        <w:t>ęś</w:t>
      </w:r>
      <w:r w:rsidRPr="00477A05">
        <w:rPr>
          <w:rFonts w:ascii="Adagio_Slab" w:eastAsia="Calibri" w:hAnsi="Adagio_Slab" w:cs="Segoe UI"/>
          <w:sz w:val="20"/>
          <w:szCs w:val="20"/>
        </w:rPr>
        <w:t>ci lub w ca</w:t>
      </w:r>
      <w:r w:rsidRPr="00477A05">
        <w:rPr>
          <w:rFonts w:ascii="Adagio_Slab" w:eastAsia="Calibri" w:hAnsi="Adagio_Slab" w:cs="Adagio_Slab"/>
          <w:sz w:val="20"/>
          <w:szCs w:val="20"/>
        </w:rPr>
        <w:t>ł</w:t>
      </w:r>
      <w:r w:rsidRPr="00477A05">
        <w:rPr>
          <w:rFonts w:ascii="Adagio_Slab" w:eastAsia="Calibri" w:hAnsi="Adagio_Slab" w:cs="Segoe UI"/>
          <w:sz w:val="20"/>
          <w:szCs w:val="20"/>
        </w:rPr>
        <w:t>o</w:t>
      </w:r>
      <w:r w:rsidRPr="00477A05">
        <w:rPr>
          <w:rFonts w:ascii="Adagio_Slab" w:eastAsia="Calibri" w:hAnsi="Adagio_Slab" w:cs="Adagio_Slab"/>
          <w:sz w:val="20"/>
          <w:szCs w:val="20"/>
        </w:rPr>
        <w:t>ś</w:t>
      </w:r>
      <w:r w:rsidRPr="00477A05">
        <w:rPr>
          <w:rFonts w:ascii="Adagio_Slab" w:eastAsia="Calibri" w:hAnsi="Adagio_Slab" w:cs="Segoe UI"/>
          <w:sz w:val="20"/>
          <w:szCs w:val="20"/>
        </w:rPr>
        <w:t>ci jego zobowi</w:t>
      </w:r>
      <w:r w:rsidRPr="00477A05">
        <w:rPr>
          <w:rFonts w:ascii="Adagio_Slab" w:eastAsia="Calibri" w:hAnsi="Adagio_Slab" w:cs="Adagio_Slab"/>
          <w:sz w:val="20"/>
          <w:szCs w:val="20"/>
        </w:rPr>
        <w:t>ą</w:t>
      </w:r>
      <w:r w:rsidRPr="00477A05">
        <w:rPr>
          <w:rFonts w:ascii="Adagio_Slab" w:eastAsia="Calibri" w:hAnsi="Adagio_Slab" w:cs="Segoe UI"/>
          <w:sz w:val="20"/>
          <w:szCs w:val="20"/>
        </w:rPr>
        <w:t>za</w:t>
      </w:r>
      <w:r w:rsidRPr="00477A05">
        <w:rPr>
          <w:rFonts w:ascii="Adagio_Slab" w:eastAsia="Calibri" w:hAnsi="Adagio_Slab" w:cs="Adagio_Slab"/>
          <w:sz w:val="20"/>
          <w:szCs w:val="20"/>
        </w:rPr>
        <w:t>ń</w:t>
      </w:r>
      <w:r w:rsidRPr="00477A05">
        <w:rPr>
          <w:rFonts w:ascii="Adagio_Slab" w:eastAsia="Calibri" w:hAnsi="Adagio_Slab" w:cs="Segoe UI"/>
          <w:sz w:val="20"/>
          <w:szCs w:val="20"/>
        </w:rPr>
        <w:t>. Si</w:t>
      </w:r>
      <w:r w:rsidRPr="00477A05">
        <w:rPr>
          <w:rFonts w:ascii="Adagio_Slab" w:eastAsia="Calibri" w:hAnsi="Adagio_Slab" w:cs="Adagio_Slab"/>
          <w:sz w:val="20"/>
          <w:szCs w:val="20"/>
        </w:rPr>
        <w:t>ł</w:t>
      </w:r>
      <w:r w:rsidRPr="00477A05">
        <w:rPr>
          <w:rFonts w:ascii="Adagio_Slab" w:eastAsia="Calibri" w:hAnsi="Adagio_Slab" w:cs="Segoe UI"/>
          <w:sz w:val="20"/>
          <w:szCs w:val="20"/>
        </w:rPr>
        <w:t>a wy</w:t>
      </w:r>
      <w:r w:rsidRPr="00477A05">
        <w:rPr>
          <w:rFonts w:ascii="Adagio_Slab" w:eastAsia="Calibri" w:hAnsi="Adagio_Slab" w:cs="Adagio_Slab"/>
          <w:sz w:val="20"/>
          <w:szCs w:val="20"/>
        </w:rPr>
        <w:t>ż</w:t>
      </w:r>
      <w:r w:rsidRPr="00477A05">
        <w:rPr>
          <w:rFonts w:ascii="Adagio_Slab" w:eastAsia="Calibri" w:hAnsi="Adagio_Slab" w:cs="Segoe UI"/>
          <w:sz w:val="20"/>
          <w:szCs w:val="20"/>
        </w:rPr>
        <w:t>sza obejmuje w szczeg</w:t>
      </w:r>
      <w:r w:rsidRPr="00477A05">
        <w:rPr>
          <w:rFonts w:ascii="Adagio_Slab" w:eastAsia="Calibri" w:hAnsi="Adagio_Slab" w:cs="Adagio_Slab"/>
          <w:sz w:val="20"/>
          <w:szCs w:val="20"/>
        </w:rPr>
        <w:t>ó</w:t>
      </w:r>
      <w:r w:rsidRPr="00477A05">
        <w:rPr>
          <w:rFonts w:ascii="Adagio_Slab" w:eastAsia="Calibri" w:hAnsi="Adagio_Slab" w:cs="Segoe UI"/>
          <w:sz w:val="20"/>
          <w:szCs w:val="20"/>
        </w:rPr>
        <w:t>lno</w:t>
      </w:r>
      <w:r w:rsidRPr="00477A05">
        <w:rPr>
          <w:rFonts w:ascii="Adagio_Slab" w:eastAsia="Calibri" w:hAnsi="Adagio_Slab" w:cs="Adagio_Slab"/>
          <w:sz w:val="20"/>
          <w:szCs w:val="20"/>
        </w:rPr>
        <w:t>ś</w:t>
      </w:r>
      <w:r w:rsidRPr="00477A05">
        <w:rPr>
          <w:rFonts w:ascii="Adagio_Slab" w:eastAsia="Calibri" w:hAnsi="Adagio_Slab" w:cs="Segoe UI"/>
          <w:sz w:val="20"/>
          <w:szCs w:val="20"/>
        </w:rPr>
        <w:t>ci, nast</w:t>
      </w:r>
      <w:r w:rsidRPr="00477A05">
        <w:rPr>
          <w:rFonts w:ascii="Adagio_Slab" w:eastAsia="Calibri" w:hAnsi="Adagio_Slab" w:cs="Adagio_Slab"/>
          <w:sz w:val="20"/>
          <w:szCs w:val="20"/>
        </w:rPr>
        <w:t>ę</w:t>
      </w:r>
      <w:r w:rsidRPr="00477A05">
        <w:rPr>
          <w:rFonts w:ascii="Adagio_Slab" w:eastAsia="Calibri" w:hAnsi="Adagio_Slab" w:cs="Segoe UI"/>
          <w:sz w:val="20"/>
          <w:szCs w:val="20"/>
        </w:rPr>
        <w:t>puj</w:t>
      </w:r>
      <w:r w:rsidRPr="00477A05">
        <w:rPr>
          <w:rFonts w:ascii="Adagio_Slab" w:eastAsia="Calibri" w:hAnsi="Adagio_Slab" w:cs="Adagio_Slab"/>
          <w:sz w:val="20"/>
          <w:szCs w:val="20"/>
        </w:rPr>
        <w:t>ą</w:t>
      </w:r>
      <w:r w:rsidRPr="00477A05">
        <w:rPr>
          <w:rFonts w:ascii="Adagio_Slab" w:eastAsia="Calibri" w:hAnsi="Adagio_Slab" w:cs="Segoe UI"/>
          <w:sz w:val="20"/>
          <w:szCs w:val="20"/>
        </w:rPr>
        <w:t xml:space="preserve">ce zdarzenia: </w:t>
      </w:r>
    </w:p>
    <w:p w14:paraId="267CA0C7" w14:textId="77777777" w:rsidR="00D07C10" w:rsidRPr="00477A05" w:rsidRDefault="00D07C10" w:rsidP="00FF035F">
      <w:pPr>
        <w:numPr>
          <w:ilvl w:val="0"/>
          <w:numId w:val="17"/>
        </w:numPr>
        <w:spacing w:after="160" w:line="360" w:lineRule="auto"/>
        <w:ind w:left="0" w:firstLine="0"/>
        <w:jc w:val="both"/>
        <w:rPr>
          <w:rFonts w:ascii="Adagio_Slab" w:eastAsia="Calibri" w:hAnsi="Adagio_Slab" w:cs="Segoe UI"/>
          <w:iCs/>
          <w:sz w:val="20"/>
          <w:szCs w:val="20"/>
        </w:rPr>
      </w:pPr>
      <w:r w:rsidRPr="00477A05">
        <w:rPr>
          <w:rFonts w:ascii="Adagio_Slab" w:eastAsia="Calibri" w:hAnsi="Adagio_Slab" w:cs="Segoe UI"/>
          <w:sz w:val="20"/>
          <w:szCs w:val="20"/>
        </w:rPr>
        <w:t xml:space="preserve">wojnę, działania wojenne, działania wrogów zewnętrznych; </w:t>
      </w:r>
    </w:p>
    <w:p w14:paraId="1630C22B" w14:textId="77777777" w:rsidR="00D07C10" w:rsidRPr="00477A05" w:rsidRDefault="00D07C10" w:rsidP="00FF035F">
      <w:pPr>
        <w:numPr>
          <w:ilvl w:val="0"/>
          <w:numId w:val="17"/>
        </w:numPr>
        <w:spacing w:after="160" w:line="360" w:lineRule="auto"/>
        <w:ind w:left="0" w:firstLine="0"/>
        <w:jc w:val="both"/>
        <w:rPr>
          <w:rFonts w:ascii="Adagio_Slab" w:eastAsia="Calibri" w:hAnsi="Adagio_Slab" w:cs="Segoe UI"/>
          <w:iCs/>
          <w:sz w:val="20"/>
          <w:szCs w:val="20"/>
        </w:rPr>
      </w:pPr>
      <w:r w:rsidRPr="00477A05">
        <w:rPr>
          <w:rFonts w:ascii="Adagio_Slab" w:eastAsia="Calibri" w:hAnsi="Adagio_Slab" w:cs="Segoe UI"/>
          <w:sz w:val="20"/>
          <w:szCs w:val="20"/>
        </w:rPr>
        <w:t xml:space="preserve">terroryzm, rewolucja, przewrót wojskowy lub cywilny, wojna domowa; </w:t>
      </w:r>
    </w:p>
    <w:p w14:paraId="6795B739" w14:textId="77777777" w:rsidR="00D07C10" w:rsidRPr="00477A05" w:rsidRDefault="00D07C10" w:rsidP="00FF035F">
      <w:pPr>
        <w:numPr>
          <w:ilvl w:val="0"/>
          <w:numId w:val="17"/>
        </w:numPr>
        <w:spacing w:after="160" w:line="360" w:lineRule="auto"/>
        <w:ind w:left="0" w:firstLine="0"/>
        <w:jc w:val="both"/>
        <w:rPr>
          <w:rFonts w:ascii="Adagio_Slab" w:eastAsia="Calibri" w:hAnsi="Adagio_Slab" w:cs="Segoe UI"/>
          <w:iCs/>
          <w:sz w:val="20"/>
          <w:szCs w:val="20"/>
        </w:rPr>
      </w:pPr>
      <w:r w:rsidRPr="00477A05">
        <w:rPr>
          <w:rFonts w:ascii="Adagio_Slab" w:eastAsia="Calibri" w:hAnsi="Adagio_Slab" w:cs="Segoe UI"/>
          <w:sz w:val="20"/>
          <w:szCs w:val="20"/>
        </w:rPr>
        <w:t xml:space="preserve">skutki zastosowania amunicji wojskowej, materiałów wybuchowych, skażenie radioaktywna, z wyjątkiem tych które mogą być spowodowane użyciem ich przez Wykonawcę; </w:t>
      </w:r>
    </w:p>
    <w:p w14:paraId="75A2EA1C" w14:textId="77777777" w:rsidR="00D07C10" w:rsidRPr="00477A05" w:rsidRDefault="00D07C10" w:rsidP="00FF035F">
      <w:pPr>
        <w:numPr>
          <w:ilvl w:val="0"/>
          <w:numId w:val="17"/>
        </w:numPr>
        <w:spacing w:after="160" w:line="360" w:lineRule="auto"/>
        <w:ind w:left="0" w:firstLine="0"/>
        <w:jc w:val="both"/>
        <w:rPr>
          <w:rFonts w:ascii="Adagio_Slab" w:eastAsia="Calibri" w:hAnsi="Adagio_Slab" w:cs="Segoe UI"/>
          <w:iCs/>
          <w:sz w:val="20"/>
          <w:szCs w:val="20"/>
        </w:rPr>
      </w:pPr>
      <w:r w:rsidRPr="00477A05">
        <w:rPr>
          <w:rFonts w:ascii="Adagio_Slab" w:eastAsia="Calibri" w:hAnsi="Adagio_Slab" w:cs="Segoe UI"/>
          <w:sz w:val="20"/>
          <w:szCs w:val="20"/>
        </w:rPr>
        <w:t xml:space="preserve">klęski żywiołowe: huragany, powodzie, trzęsienie ziemi; </w:t>
      </w:r>
    </w:p>
    <w:p w14:paraId="05FC1D4D" w14:textId="77777777" w:rsidR="00D07C10" w:rsidRPr="00477A05" w:rsidRDefault="00D07C10" w:rsidP="00FF035F">
      <w:pPr>
        <w:numPr>
          <w:ilvl w:val="0"/>
          <w:numId w:val="17"/>
        </w:numPr>
        <w:spacing w:after="160" w:line="360" w:lineRule="auto"/>
        <w:ind w:left="0" w:firstLine="0"/>
        <w:jc w:val="both"/>
        <w:rPr>
          <w:rFonts w:ascii="Adagio_Slab" w:eastAsia="Calibri" w:hAnsi="Adagio_Slab" w:cs="Segoe UI"/>
          <w:iCs/>
          <w:sz w:val="20"/>
          <w:szCs w:val="20"/>
        </w:rPr>
      </w:pPr>
      <w:r w:rsidRPr="00477A05">
        <w:rPr>
          <w:rFonts w:ascii="Adagio_Slab" w:eastAsia="Calibri" w:hAnsi="Adagio_Slab" w:cs="Segoe UI"/>
          <w:sz w:val="20"/>
          <w:szCs w:val="20"/>
        </w:rPr>
        <w:t xml:space="preserve">bunty, niepokoje, strajki, okupacje budowy przez osoby inne niż pracownicy Wykonawcy i jego podwykonawców; </w:t>
      </w:r>
    </w:p>
    <w:p w14:paraId="33FCC075" w14:textId="77777777" w:rsidR="00D07C10" w:rsidRPr="00477A05" w:rsidRDefault="00D07C10" w:rsidP="00FF035F">
      <w:pPr>
        <w:numPr>
          <w:ilvl w:val="0"/>
          <w:numId w:val="17"/>
        </w:numPr>
        <w:spacing w:after="160" w:line="360" w:lineRule="auto"/>
        <w:ind w:left="0" w:firstLine="0"/>
        <w:jc w:val="both"/>
        <w:rPr>
          <w:rFonts w:ascii="Adagio_Slab" w:eastAsia="Calibri" w:hAnsi="Adagio_Slab" w:cs="Segoe UI"/>
          <w:iCs/>
          <w:sz w:val="20"/>
          <w:szCs w:val="20"/>
        </w:rPr>
      </w:pPr>
      <w:r w:rsidRPr="00477A05">
        <w:rPr>
          <w:rFonts w:ascii="Adagio_Slab" w:eastAsia="Calibri" w:hAnsi="Adagio_Slab" w:cs="Segoe UI"/>
          <w:sz w:val="20"/>
          <w:szCs w:val="20"/>
        </w:rPr>
        <w:t xml:space="preserve">inne wydarzenia losowe. </w:t>
      </w:r>
    </w:p>
    <w:p w14:paraId="027005CD" w14:textId="77777777" w:rsidR="00D07C10" w:rsidRPr="00477A05" w:rsidRDefault="00D07C10" w:rsidP="00FF035F">
      <w:pPr>
        <w:numPr>
          <w:ilvl w:val="0"/>
          <w:numId w:val="19"/>
        </w:numPr>
        <w:spacing w:after="160" w:line="360" w:lineRule="auto"/>
        <w:ind w:left="0" w:firstLine="0"/>
        <w:jc w:val="both"/>
        <w:rPr>
          <w:rFonts w:ascii="Adagio_Slab" w:eastAsia="Calibri" w:hAnsi="Adagio_Slab" w:cs="Segoe UI"/>
          <w:sz w:val="20"/>
          <w:szCs w:val="20"/>
        </w:rPr>
      </w:pPr>
      <w:r w:rsidRPr="00477A05">
        <w:rPr>
          <w:rFonts w:ascii="Adagio_Slab" w:eastAsia="Calibri" w:hAnsi="Adagio_Slab" w:cs="Segoe U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1E9B2CEB" w14:textId="77777777" w:rsidR="00D07C10" w:rsidRPr="00477A05" w:rsidRDefault="00D07C10" w:rsidP="00FF035F">
      <w:pPr>
        <w:numPr>
          <w:ilvl w:val="0"/>
          <w:numId w:val="19"/>
        </w:numPr>
        <w:spacing w:after="160" w:line="360" w:lineRule="auto"/>
        <w:ind w:left="0" w:firstLine="0"/>
        <w:jc w:val="both"/>
        <w:rPr>
          <w:rFonts w:ascii="Adagio_Slab" w:eastAsia="Calibri" w:hAnsi="Adagio_Slab" w:cs="Segoe UI"/>
          <w:sz w:val="20"/>
          <w:szCs w:val="20"/>
        </w:rPr>
      </w:pPr>
      <w:r w:rsidRPr="00477A05">
        <w:rPr>
          <w:rFonts w:ascii="Adagio_Slab" w:eastAsia="Calibri" w:hAnsi="Adagio_Slab" w:cs="Segoe UI"/>
          <w:sz w:val="20"/>
          <w:szCs w:val="20"/>
        </w:rPr>
        <w:t>Zmiana treści niniejszej umowy, pod rygorem nieważności, wymaga formy pisemnego aneksu skutecznego po podpisaniu przez obie Strony.</w:t>
      </w:r>
    </w:p>
    <w:p w14:paraId="4216E3A1" w14:textId="77777777" w:rsidR="00D07C10" w:rsidRPr="00477A05" w:rsidRDefault="00D07C10" w:rsidP="00D07C10">
      <w:pPr>
        <w:spacing w:before="120"/>
        <w:jc w:val="center"/>
        <w:rPr>
          <w:rFonts w:ascii="Adagio_Slab" w:hAnsi="Adagio_Slab" w:cs="Arial"/>
          <w:sz w:val="20"/>
          <w:szCs w:val="20"/>
          <w:lang w:eastAsia="en-US"/>
        </w:rPr>
      </w:pPr>
      <w:r w:rsidRPr="00477A05">
        <w:rPr>
          <w:rFonts w:ascii="Adagio_Slab" w:hAnsi="Adagio_Slab" w:cs="Arial"/>
          <w:sz w:val="20"/>
          <w:szCs w:val="20"/>
          <w:lang w:eastAsia="en-US"/>
        </w:rPr>
        <w:t>§ 15</w:t>
      </w:r>
    </w:p>
    <w:p w14:paraId="03276112" w14:textId="77777777" w:rsidR="00D07C10" w:rsidRDefault="00D07C10" w:rsidP="00D07C10">
      <w:pPr>
        <w:spacing w:before="120"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18C3B141" w14:textId="77777777" w:rsidR="007122B1" w:rsidRPr="00477A05" w:rsidRDefault="007122B1" w:rsidP="007122B1">
      <w:pPr>
        <w:spacing w:before="120"/>
        <w:jc w:val="center"/>
        <w:rPr>
          <w:rFonts w:ascii="Adagio_Slab" w:hAnsi="Adagio_Slab" w:cs="Arial"/>
          <w:sz w:val="20"/>
          <w:szCs w:val="20"/>
          <w:lang w:eastAsia="en-US"/>
        </w:rPr>
      </w:pPr>
      <w:r w:rsidRPr="00477A05">
        <w:rPr>
          <w:rFonts w:ascii="Adagio_Slab" w:hAnsi="Adagio_Slab" w:cs="Arial"/>
          <w:sz w:val="20"/>
          <w:szCs w:val="20"/>
          <w:lang w:eastAsia="en-US"/>
        </w:rPr>
        <w:t>§ 1</w:t>
      </w:r>
      <w:r>
        <w:rPr>
          <w:rFonts w:ascii="Adagio_Slab" w:hAnsi="Adagio_Slab" w:cs="Arial"/>
          <w:sz w:val="20"/>
          <w:szCs w:val="20"/>
          <w:lang w:eastAsia="en-US"/>
        </w:rPr>
        <w:t>6</w:t>
      </w:r>
    </w:p>
    <w:p w14:paraId="2673C98F" w14:textId="77777777" w:rsidR="007122B1" w:rsidRPr="00A96AD9" w:rsidRDefault="007122B1" w:rsidP="00A96AD9">
      <w:pPr>
        <w:tabs>
          <w:tab w:val="left" w:pos="284"/>
        </w:tabs>
        <w:spacing w:after="160" w:line="360" w:lineRule="auto"/>
        <w:jc w:val="both"/>
        <w:rPr>
          <w:rFonts w:ascii="Adagio_Slab" w:hAnsi="Adagio_Slab"/>
          <w:sz w:val="20"/>
          <w:szCs w:val="20"/>
        </w:rPr>
      </w:pPr>
      <w:r w:rsidRPr="00A96AD9">
        <w:rPr>
          <w:rFonts w:ascii="Adagio_Slab" w:hAnsi="Adagio_Slab"/>
          <w:b/>
          <w:bCs/>
          <w:sz w:val="20"/>
          <w:szCs w:val="20"/>
        </w:rPr>
        <w:t>1.</w:t>
      </w:r>
      <w:r w:rsidRPr="00A96AD9">
        <w:rPr>
          <w:rFonts w:ascii="Adagio_Slab" w:hAnsi="Adagio_Slab"/>
          <w:sz w:val="20"/>
          <w:szCs w:val="20"/>
        </w:rPr>
        <w:tab/>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43082D3E" w14:textId="77777777" w:rsidR="007122B1" w:rsidRPr="00A96AD9" w:rsidRDefault="007122B1" w:rsidP="00A96AD9">
      <w:pPr>
        <w:spacing w:after="160" w:line="360" w:lineRule="auto"/>
        <w:ind w:left="425" w:firstLine="142"/>
        <w:jc w:val="both"/>
        <w:rPr>
          <w:rFonts w:ascii="Adagio_Slab" w:hAnsi="Adagio_Slab"/>
          <w:sz w:val="20"/>
          <w:szCs w:val="20"/>
        </w:rPr>
      </w:pPr>
      <w:r w:rsidRPr="00A96AD9">
        <w:rPr>
          <w:rFonts w:ascii="Adagio_Slab" w:hAnsi="Adagio_Slab"/>
          <w:b/>
          <w:bCs/>
          <w:sz w:val="20"/>
          <w:szCs w:val="20"/>
        </w:rPr>
        <w:lastRenderedPageBreak/>
        <w:t>1)</w:t>
      </w:r>
      <w:r w:rsidRPr="00A96AD9">
        <w:rPr>
          <w:rFonts w:ascii="Adagio_Slab" w:hAnsi="Adagio_Slab"/>
          <w:sz w:val="20"/>
          <w:szCs w:val="20"/>
        </w:rPr>
        <w:t xml:space="preserve"> nieobecności pracowników lub osób świadczących pracę za wynagrodzeniem na innej podstawie niż stosunek pracy, które uczestniczą lub mogłyby uczestniczyć w realizacji zamówienia;</w:t>
      </w:r>
    </w:p>
    <w:p w14:paraId="2BBC8981" w14:textId="77777777" w:rsidR="007122B1" w:rsidRPr="00A96AD9" w:rsidRDefault="007122B1" w:rsidP="00A96AD9">
      <w:pPr>
        <w:spacing w:after="160" w:line="360" w:lineRule="auto"/>
        <w:ind w:left="426" w:firstLine="142"/>
        <w:jc w:val="both"/>
        <w:rPr>
          <w:rFonts w:ascii="Adagio_Slab" w:hAnsi="Adagio_Slab"/>
          <w:sz w:val="20"/>
          <w:szCs w:val="20"/>
        </w:rPr>
      </w:pPr>
      <w:r w:rsidRPr="00A96AD9">
        <w:rPr>
          <w:rFonts w:ascii="Adagio_Slab" w:hAnsi="Adagio_Slab"/>
          <w:sz w:val="20"/>
          <w:szCs w:val="20"/>
        </w:rPr>
        <w:t xml:space="preserve">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7AF3D581" w14:textId="77777777" w:rsidR="007122B1" w:rsidRPr="00A96AD9" w:rsidRDefault="007122B1" w:rsidP="00A96AD9">
      <w:pPr>
        <w:spacing w:after="160" w:line="360" w:lineRule="auto"/>
        <w:ind w:left="426" w:firstLine="142"/>
        <w:jc w:val="both"/>
        <w:rPr>
          <w:rFonts w:ascii="Adagio_Slab" w:hAnsi="Adagio_Slab"/>
          <w:sz w:val="20"/>
          <w:szCs w:val="20"/>
        </w:rPr>
      </w:pPr>
      <w:r w:rsidRPr="00A96AD9">
        <w:rPr>
          <w:rFonts w:ascii="Adagio_Slab" w:hAnsi="Adagio_Slab"/>
          <w:sz w:val="20"/>
          <w:szCs w:val="20"/>
        </w:rPr>
        <w:t>3) poleceń wydanych przez wojewodów lub decyzji wydanych przez Prezesa Rady Ministrów związanych z przeciwdziałaniem COVID-19;</w:t>
      </w:r>
    </w:p>
    <w:p w14:paraId="7752A62E" w14:textId="77777777" w:rsidR="007122B1" w:rsidRPr="00A96AD9" w:rsidRDefault="007122B1" w:rsidP="00A96AD9">
      <w:pPr>
        <w:spacing w:after="160" w:line="360" w:lineRule="auto"/>
        <w:ind w:left="426" w:firstLine="142"/>
        <w:jc w:val="both"/>
        <w:rPr>
          <w:rFonts w:ascii="Adagio_Slab" w:hAnsi="Adagio_Slab"/>
          <w:sz w:val="20"/>
          <w:szCs w:val="20"/>
        </w:rPr>
      </w:pPr>
      <w:r w:rsidRPr="00A96AD9">
        <w:rPr>
          <w:rFonts w:ascii="Adagio_Slab" w:hAnsi="Adagio_Slab"/>
          <w:sz w:val="20"/>
          <w:szCs w:val="20"/>
        </w:rPr>
        <w:t>4) wstrzymania dostaw produktów, komponentów produktu lub materiałów, trudności w dostępie do sprzętu lub trudności w realizacji usług transportowych;</w:t>
      </w:r>
    </w:p>
    <w:p w14:paraId="38BE1757" w14:textId="77777777" w:rsidR="007122B1" w:rsidRPr="00A96AD9" w:rsidRDefault="007122B1" w:rsidP="00A96AD9">
      <w:pPr>
        <w:spacing w:after="160" w:line="360" w:lineRule="auto"/>
        <w:ind w:left="426" w:firstLine="142"/>
        <w:jc w:val="both"/>
        <w:rPr>
          <w:rFonts w:ascii="Adagio_Slab" w:hAnsi="Adagio_Slab"/>
          <w:sz w:val="20"/>
          <w:szCs w:val="20"/>
        </w:rPr>
      </w:pPr>
      <w:r w:rsidRPr="00A96AD9">
        <w:rPr>
          <w:rFonts w:ascii="Adagio_Slab" w:hAnsi="Adagio_Slab"/>
          <w:sz w:val="20"/>
          <w:szCs w:val="20"/>
        </w:rPr>
        <w:t>5) okoliczności, o których mowa w pkt 1–4, w zakresie w jakim dotyczą one podwykonawcy lub dalszego podwykonawcy.</w:t>
      </w:r>
    </w:p>
    <w:p w14:paraId="6F923C58" w14:textId="77777777" w:rsidR="007122B1" w:rsidRPr="00A96AD9" w:rsidRDefault="007122B1" w:rsidP="00A96AD9">
      <w:pPr>
        <w:tabs>
          <w:tab w:val="left" w:pos="284"/>
        </w:tabs>
        <w:spacing w:after="160" w:line="360" w:lineRule="auto"/>
        <w:jc w:val="both"/>
        <w:rPr>
          <w:rFonts w:ascii="Adagio_Slab" w:hAnsi="Adagio_Slab"/>
          <w:sz w:val="20"/>
          <w:szCs w:val="20"/>
        </w:rPr>
      </w:pPr>
      <w:r w:rsidRPr="00A96AD9">
        <w:rPr>
          <w:rFonts w:ascii="Adagio_Slab" w:hAnsi="Adagio_Slab"/>
          <w:sz w:val="20"/>
          <w:szCs w:val="20"/>
        </w:rPr>
        <w:t>2.</w:t>
      </w:r>
      <w:r w:rsidRPr="00A96AD9">
        <w:rPr>
          <w:rFonts w:ascii="Adagio_Slab" w:hAnsi="Adagio_Slab"/>
          <w:sz w:val="20"/>
          <w:szCs w:val="20"/>
        </w:rPr>
        <w:tab/>
        <w:t>Każda ze stron umowy, o której mowa w ust. 1, może żądać przedstawienia dodatkowych oświadczeń lub dokumentów potwierdzających wpływ okoliczności związanych z wystąpieniem COVID-19 na należyte wykonanie tej umowy.</w:t>
      </w:r>
    </w:p>
    <w:p w14:paraId="5821F0B5" w14:textId="77777777" w:rsidR="007122B1" w:rsidRPr="00A96AD9" w:rsidRDefault="007122B1" w:rsidP="00A96AD9">
      <w:pPr>
        <w:tabs>
          <w:tab w:val="left" w:pos="426"/>
        </w:tabs>
        <w:spacing w:after="160" w:line="360" w:lineRule="auto"/>
        <w:jc w:val="both"/>
        <w:rPr>
          <w:rFonts w:ascii="Adagio_Slab" w:hAnsi="Adagio_Slab"/>
          <w:sz w:val="20"/>
          <w:szCs w:val="20"/>
        </w:rPr>
      </w:pPr>
      <w:r w:rsidRPr="00A96AD9">
        <w:rPr>
          <w:rFonts w:ascii="Adagio_Slab" w:hAnsi="Adagio_Slab"/>
          <w:sz w:val="20"/>
          <w:szCs w:val="20"/>
        </w:rPr>
        <w:t>3.</w:t>
      </w:r>
      <w:r w:rsidRPr="00A96AD9">
        <w:rPr>
          <w:rFonts w:ascii="Adagio_Slab" w:hAnsi="Adagio_Slab"/>
          <w:sz w:val="20"/>
          <w:szCs w:val="20"/>
        </w:rPr>
        <w:tab/>
        <w:t>Strona umowy, o której mowa w ust. 1, na podstawie otrzymanych oświadczeń lub dokumentów, o których mowa w ust. 1 i 2, w terminie 14 dni od dnia ich otrzymania, przekazuje drugiej stronie swoje stanowisko, wraz z uzasadnieniem, odnośnie do wpływu okoliczności, o których mowa w 32 ust. 1, na należyte jej wykonanie. Jeżeli strona umowy otrzymała kolejne oświadczenia lub dokumenty, termin liczony jest od dnia ich otrzymania.</w:t>
      </w:r>
    </w:p>
    <w:p w14:paraId="291C2998" w14:textId="77777777" w:rsidR="007122B1" w:rsidRPr="00A96AD9" w:rsidRDefault="007122B1" w:rsidP="00A96AD9">
      <w:pPr>
        <w:tabs>
          <w:tab w:val="left" w:pos="426"/>
        </w:tabs>
        <w:spacing w:after="160" w:line="360" w:lineRule="auto"/>
        <w:jc w:val="both"/>
        <w:rPr>
          <w:rFonts w:ascii="Adagio_Slab" w:hAnsi="Adagio_Slab"/>
          <w:sz w:val="20"/>
          <w:szCs w:val="20"/>
        </w:rPr>
      </w:pPr>
      <w:r w:rsidRPr="00A96AD9">
        <w:rPr>
          <w:rFonts w:ascii="Adagio_Slab" w:hAnsi="Adagio_Slab"/>
          <w:sz w:val="20"/>
          <w:szCs w:val="20"/>
        </w:rPr>
        <w:t>4.</w:t>
      </w:r>
      <w:r w:rsidRPr="00A96AD9">
        <w:rPr>
          <w:rFonts w:ascii="Adagio_Slab" w:hAnsi="Adagio_Slab"/>
          <w:sz w:val="20"/>
          <w:szCs w:val="20"/>
        </w:rPr>
        <w:tab/>
        <w:t xml:space="preserve">Zamawiający, po stwierdzeniu, że okoliczności związane z wystąpieniem COVID-19, o których mowa w ust. 1, mogą wpłynąć lub wpływają na należyte wykonanie umowy, o której mowa w ust. 1, może w uzgodnieniu z wykonawcą dokonać zmiany umowy, o której mowa w art. 144 ust. 1 pkt 3 ustawy z dnia 29 stycznia 2004 r. – Prawo zamówień publicznych, w szczególności przez: </w:t>
      </w:r>
    </w:p>
    <w:p w14:paraId="38747DE4" w14:textId="77777777" w:rsidR="007122B1" w:rsidRPr="00A96AD9" w:rsidRDefault="007122B1" w:rsidP="00A96AD9">
      <w:pPr>
        <w:spacing w:after="160" w:line="360" w:lineRule="auto"/>
        <w:ind w:left="567"/>
        <w:jc w:val="both"/>
        <w:rPr>
          <w:rFonts w:ascii="Adagio_Slab" w:hAnsi="Adagio_Slab"/>
          <w:sz w:val="20"/>
          <w:szCs w:val="20"/>
        </w:rPr>
      </w:pPr>
      <w:r w:rsidRPr="00A96AD9">
        <w:rPr>
          <w:rFonts w:ascii="Adagio_Slab" w:hAnsi="Adagio_Slab"/>
          <w:sz w:val="20"/>
          <w:szCs w:val="20"/>
        </w:rPr>
        <w:t>1) zmianę terminu wykonania umowy lub jej części, lub czasowe zawieszenie wykonywania umowy lub jej części,</w:t>
      </w:r>
    </w:p>
    <w:p w14:paraId="680E6D37" w14:textId="77777777" w:rsidR="007122B1" w:rsidRPr="00A96AD9" w:rsidRDefault="007122B1" w:rsidP="00A96AD9">
      <w:pPr>
        <w:spacing w:after="160" w:line="360" w:lineRule="auto"/>
        <w:ind w:left="567"/>
        <w:jc w:val="both"/>
        <w:rPr>
          <w:rFonts w:ascii="Adagio_Slab" w:hAnsi="Adagio_Slab"/>
          <w:sz w:val="20"/>
          <w:szCs w:val="20"/>
        </w:rPr>
      </w:pPr>
      <w:r w:rsidRPr="00A96AD9">
        <w:rPr>
          <w:rFonts w:ascii="Adagio_Slab" w:hAnsi="Adagio_Slab"/>
          <w:sz w:val="20"/>
          <w:szCs w:val="20"/>
        </w:rPr>
        <w:t xml:space="preserve">2) zmianę sposobu wykonywania dostaw, usług; </w:t>
      </w:r>
    </w:p>
    <w:p w14:paraId="0C80CB93" w14:textId="77777777" w:rsidR="007122B1" w:rsidRPr="00A96AD9" w:rsidRDefault="007122B1" w:rsidP="00A96AD9">
      <w:pPr>
        <w:spacing w:after="160" w:line="360" w:lineRule="auto"/>
        <w:ind w:left="567"/>
        <w:jc w:val="both"/>
        <w:rPr>
          <w:rFonts w:ascii="Adagio_Slab" w:hAnsi="Adagio_Slab"/>
          <w:sz w:val="20"/>
          <w:szCs w:val="20"/>
        </w:rPr>
      </w:pPr>
      <w:r w:rsidRPr="00A96AD9">
        <w:rPr>
          <w:rFonts w:ascii="Adagio_Slab" w:hAnsi="Adagio_Slab"/>
          <w:sz w:val="20"/>
          <w:szCs w:val="20"/>
        </w:rPr>
        <w:t>3) zmianę zakresu świadczenia wykonawcy i odpowiadającą jej zmianę wynagrodzenia Wykonawcy – o ile wzrost wynagrodzenia spowodowany każdą kolejną zmianą nie przekroczy 50% wartości pierwotnej umowy.</w:t>
      </w:r>
    </w:p>
    <w:p w14:paraId="440E6BCB" w14:textId="77777777" w:rsidR="007122B1" w:rsidRPr="00A96AD9" w:rsidRDefault="007122B1" w:rsidP="00A96AD9">
      <w:pPr>
        <w:spacing w:after="160" w:line="360" w:lineRule="auto"/>
        <w:jc w:val="both"/>
        <w:rPr>
          <w:rFonts w:ascii="Adagio_Slab" w:hAnsi="Adagio_Slab"/>
          <w:sz w:val="20"/>
          <w:szCs w:val="20"/>
        </w:rPr>
      </w:pPr>
      <w:r w:rsidRPr="00A96AD9">
        <w:rPr>
          <w:rFonts w:ascii="Adagio_Slab" w:hAnsi="Adagio_Slab"/>
          <w:sz w:val="20"/>
          <w:szCs w:val="20"/>
        </w:rPr>
        <w:t>5. W stanowisku, o którym mowa w ust. 3, Wykonawca przedstawia wpływ okoliczności związanych z wystąpieniem COVID-19 na należyte jej wykonanie oraz wpływ zmiany umowy zgodnie z ust. 4, na zasadność ustalenia i dochodzenia tych kar lub odszkodowań, lub ich wysokość.</w:t>
      </w:r>
    </w:p>
    <w:p w14:paraId="784A16B8" w14:textId="77777777" w:rsidR="007122B1" w:rsidRPr="00A96AD9" w:rsidRDefault="007122B1" w:rsidP="00A96AD9">
      <w:pPr>
        <w:spacing w:after="160" w:line="360" w:lineRule="auto"/>
        <w:jc w:val="both"/>
        <w:rPr>
          <w:rFonts w:ascii="Adagio_Slab" w:hAnsi="Adagio_Slab"/>
          <w:sz w:val="20"/>
          <w:szCs w:val="20"/>
        </w:rPr>
      </w:pPr>
      <w:r w:rsidRPr="00A96AD9">
        <w:rPr>
          <w:rFonts w:ascii="Adagio_Slab" w:hAnsi="Adagio_Slab"/>
          <w:sz w:val="20"/>
          <w:szCs w:val="20"/>
        </w:rPr>
        <w:lastRenderedPageBreak/>
        <w:t>6.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4D569817" w14:textId="77777777" w:rsidR="007122B1" w:rsidRPr="00A96AD9" w:rsidRDefault="007122B1" w:rsidP="00A96AD9">
      <w:pPr>
        <w:spacing w:after="160" w:line="360" w:lineRule="auto"/>
        <w:jc w:val="both"/>
        <w:rPr>
          <w:rFonts w:ascii="Adagio_Slab" w:hAnsi="Adagio_Slab"/>
          <w:sz w:val="20"/>
          <w:szCs w:val="20"/>
        </w:rPr>
      </w:pPr>
      <w:r w:rsidRPr="00A96AD9">
        <w:rPr>
          <w:rFonts w:ascii="Adagio_Slab" w:hAnsi="Adagio_Slab"/>
          <w:sz w:val="20"/>
          <w:szCs w:val="20"/>
        </w:rPr>
        <w:t>7.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0E157EF4" w14:textId="77777777" w:rsidR="007122B1" w:rsidRPr="00477A05" w:rsidRDefault="007122B1" w:rsidP="00A96AD9">
      <w:pPr>
        <w:spacing w:after="160" w:line="360" w:lineRule="auto"/>
        <w:jc w:val="both"/>
        <w:rPr>
          <w:rFonts w:ascii="Adagio_Slab" w:eastAsia="Calibri" w:hAnsi="Adagio_Slab" w:cs="Arial"/>
          <w:color w:val="000000"/>
          <w:sz w:val="20"/>
          <w:szCs w:val="20"/>
        </w:rPr>
      </w:pPr>
      <w:r w:rsidRPr="00A96AD9">
        <w:rPr>
          <w:rFonts w:ascii="Adagio_Slab" w:hAnsi="Adagio_Slab"/>
          <w:sz w:val="20"/>
          <w:szCs w:val="20"/>
        </w:rPr>
        <w:t>8. Przepisy ust. 6 i 7 stosuje się do umowy zawartej między podwykonawcą a dalszym podwykonawcą.</w:t>
      </w:r>
    </w:p>
    <w:p w14:paraId="69B40CE3" w14:textId="77777777" w:rsidR="00D07C10" w:rsidRPr="00477A05" w:rsidRDefault="00D07C10" w:rsidP="00D07C10">
      <w:pPr>
        <w:spacing w:line="360" w:lineRule="auto"/>
        <w:jc w:val="center"/>
        <w:rPr>
          <w:rFonts w:ascii="Adagio_Slab" w:hAnsi="Adagio_Slab" w:cs="Arial"/>
          <w:sz w:val="20"/>
          <w:szCs w:val="20"/>
          <w:lang w:eastAsia="en-US"/>
        </w:rPr>
      </w:pPr>
      <w:r w:rsidRPr="00477A05">
        <w:rPr>
          <w:rFonts w:ascii="Adagio_Slab" w:hAnsi="Adagio_Slab" w:cs="Arial"/>
          <w:sz w:val="20"/>
          <w:szCs w:val="20"/>
          <w:lang w:eastAsia="en-US"/>
        </w:rPr>
        <w:t>§ 1</w:t>
      </w:r>
      <w:r w:rsidR="007122B1">
        <w:rPr>
          <w:rFonts w:ascii="Adagio_Slab" w:hAnsi="Adagio_Slab" w:cs="Arial"/>
          <w:sz w:val="20"/>
          <w:szCs w:val="20"/>
          <w:lang w:eastAsia="en-US"/>
        </w:rPr>
        <w:t>7</w:t>
      </w:r>
    </w:p>
    <w:p w14:paraId="3B5F4DC9" w14:textId="77777777" w:rsidR="006007A6" w:rsidRPr="00477A05" w:rsidRDefault="006007A6" w:rsidP="006007A6">
      <w:pPr>
        <w:tabs>
          <w:tab w:val="left" w:pos="284"/>
        </w:tabs>
        <w:spacing w:after="160" w:line="360" w:lineRule="auto"/>
        <w:jc w:val="both"/>
        <w:rPr>
          <w:rFonts w:ascii="Adagio_Slab" w:hAnsi="Adagio_Slab" w:cs="Arial"/>
          <w:color w:val="000000"/>
          <w:sz w:val="20"/>
          <w:szCs w:val="20"/>
          <w:lang w:eastAsia="en-US"/>
        </w:rPr>
      </w:pPr>
      <w:r w:rsidRPr="00477A05">
        <w:rPr>
          <w:rFonts w:ascii="Adagio_Slab" w:hAnsi="Adagio_Slab" w:cs="Arial"/>
          <w:color w:val="000000"/>
          <w:sz w:val="20"/>
          <w:szCs w:val="20"/>
          <w:lang w:eastAsia="en-US"/>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5237F262" w14:textId="77777777" w:rsidR="006007A6" w:rsidRPr="00477A05" w:rsidRDefault="006007A6" w:rsidP="006007A6">
      <w:pPr>
        <w:tabs>
          <w:tab w:val="left" w:pos="284"/>
        </w:tabs>
        <w:spacing w:after="160" w:line="360" w:lineRule="auto"/>
        <w:jc w:val="both"/>
        <w:rPr>
          <w:rFonts w:ascii="Adagio_Slab" w:hAnsi="Adagio_Slab" w:cs="Arial"/>
          <w:color w:val="000000"/>
          <w:sz w:val="20"/>
          <w:szCs w:val="20"/>
          <w:lang w:eastAsia="en-US"/>
        </w:rPr>
      </w:pPr>
      <w:r w:rsidRPr="00477A05">
        <w:rPr>
          <w:rFonts w:ascii="Adagio_Slab" w:hAnsi="Adagio_Slab" w:cs="Arial"/>
          <w:color w:val="000000"/>
          <w:sz w:val="20"/>
          <w:szCs w:val="20"/>
          <w:lang w:eastAsia="en-US"/>
        </w:rPr>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475A75B0" w14:textId="77777777" w:rsidR="006007A6" w:rsidRPr="00477A05" w:rsidRDefault="006007A6" w:rsidP="006007A6">
      <w:pPr>
        <w:tabs>
          <w:tab w:val="left" w:pos="284"/>
        </w:tabs>
        <w:spacing w:after="160" w:line="360" w:lineRule="auto"/>
        <w:jc w:val="both"/>
        <w:rPr>
          <w:rFonts w:ascii="Adagio_Slab" w:hAnsi="Adagio_Slab" w:cs="Arial"/>
          <w:color w:val="000000"/>
          <w:sz w:val="20"/>
          <w:szCs w:val="20"/>
          <w:lang w:eastAsia="en-US"/>
        </w:rPr>
      </w:pPr>
      <w:r w:rsidRPr="00477A05">
        <w:rPr>
          <w:rFonts w:ascii="Adagio_Slab" w:hAnsi="Adagio_Slab" w:cs="Arial"/>
          <w:color w:val="000000"/>
          <w:sz w:val="20"/>
          <w:szCs w:val="20"/>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7461C3D7" w14:textId="77777777" w:rsidR="006007A6" w:rsidRPr="00477A05" w:rsidRDefault="006007A6" w:rsidP="006007A6">
      <w:pPr>
        <w:tabs>
          <w:tab w:val="left" w:pos="284"/>
        </w:tabs>
        <w:spacing w:after="160" w:line="360" w:lineRule="auto"/>
        <w:jc w:val="both"/>
        <w:rPr>
          <w:rFonts w:ascii="Adagio_Slab" w:hAnsi="Adagio_Slab" w:cs="Arial"/>
          <w:color w:val="000000"/>
          <w:sz w:val="20"/>
          <w:szCs w:val="20"/>
          <w:lang w:eastAsia="en-US"/>
        </w:rPr>
      </w:pPr>
      <w:r w:rsidRPr="00477A05">
        <w:rPr>
          <w:rFonts w:ascii="Adagio_Slab" w:hAnsi="Adagio_Slab" w:cs="Arial"/>
          <w:color w:val="000000"/>
          <w:sz w:val="20"/>
          <w:szCs w:val="20"/>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65A30650" w14:textId="77777777" w:rsidR="006007A6" w:rsidRPr="00477A05" w:rsidRDefault="006007A6" w:rsidP="006007A6">
      <w:pPr>
        <w:tabs>
          <w:tab w:val="left" w:pos="284"/>
        </w:tabs>
        <w:spacing w:after="160" w:line="360" w:lineRule="auto"/>
        <w:jc w:val="both"/>
        <w:rPr>
          <w:rFonts w:ascii="Adagio_Slab" w:hAnsi="Adagio_Slab" w:cs="Arial"/>
          <w:sz w:val="20"/>
          <w:szCs w:val="20"/>
          <w:lang w:eastAsia="en-US"/>
        </w:rPr>
      </w:pPr>
      <w:r w:rsidRPr="00477A05">
        <w:rPr>
          <w:rFonts w:ascii="Adagio_Slab" w:hAnsi="Adagio_Slab" w:cs="Arial"/>
          <w:color w:val="000000"/>
          <w:sz w:val="20"/>
          <w:szCs w:val="20"/>
          <w:lang w:eastAsia="en-US"/>
        </w:rPr>
        <w:t>5. W razie konieczności Strony niniejszej Umowy, zawrą odrębną umowę regulującą szczegółowe kwestie dotyczące przetwarzania danych osobowych.</w:t>
      </w:r>
    </w:p>
    <w:p w14:paraId="3A362AF7" w14:textId="77777777" w:rsidR="00D07C10" w:rsidRPr="00477A05" w:rsidRDefault="00D07C10" w:rsidP="00FF035F">
      <w:pPr>
        <w:pStyle w:val="Akapitzlist"/>
        <w:numPr>
          <w:ilvl w:val="0"/>
          <w:numId w:val="20"/>
        </w:numPr>
        <w:tabs>
          <w:tab w:val="left" w:pos="284"/>
        </w:tabs>
        <w:spacing w:after="160" w:line="360" w:lineRule="auto"/>
        <w:ind w:hanging="1080"/>
        <w:jc w:val="both"/>
        <w:rPr>
          <w:rFonts w:ascii="Adagio_Slab" w:hAnsi="Adagio_Slab"/>
          <w:sz w:val="20"/>
          <w:szCs w:val="20"/>
        </w:rPr>
      </w:pPr>
      <w:r w:rsidRPr="00477A05">
        <w:rPr>
          <w:rFonts w:ascii="Adagio_Slab" w:hAnsi="Adagio_Slab"/>
          <w:color w:val="000000"/>
          <w:sz w:val="20"/>
          <w:szCs w:val="20"/>
        </w:rPr>
        <w:t>Kontakt z Inspektorem Ochrony Danych Zamawiającego: iod@pw.edu.pl</w:t>
      </w:r>
    </w:p>
    <w:p w14:paraId="4B1B21E4" w14:textId="77777777" w:rsidR="00D07C10" w:rsidRPr="00477A05" w:rsidRDefault="00D07C10" w:rsidP="00D07C10">
      <w:pPr>
        <w:spacing w:line="360" w:lineRule="auto"/>
        <w:jc w:val="center"/>
        <w:rPr>
          <w:rFonts w:ascii="Adagio_Slab" w:hAnsi="Adagio_Slab" w:cs="Arial"/>
          <w:sz w:val="20"/>
          <w:szCs w:val="20"/>
          <w:lang w:eastAsia="en-US"/>
        </w:rPr>
      </w:pPr>
      <w:r w:rsidRPr="00477A05">
        <w:rPr>
          <w:rFonts w:ascii="Adagio_Slab" w:hAnsi="Adagio_Slab" w:cs="Arial"/>
          <w:sz w:val="20"/>
          <w:szCs w:val="20"/>
          <w:lang w:eastAsia="en-US"/>
        </w:rPr>
        <w:t>§ 1</w:t>
      </w:r>
      <w:r w:rsidR="007122B1">
        <w:rPr>
          <w:rFonts w:ascii="Adagio_Slab" w:hAnsi="Adagio_Slab" w:cs="Arial"/>
          <w:sz w:val="20"/>
          <w:szCs w:val="20"/>
          <w:lang w:eastAsia="en-US"/>
        </w:rPr>
        <w:t>8</w:t>
      </w:r>
    </w:p>
    <w:p w14:paraId="6AF011B3" w14:textId="77777777" w:rsidR="00D07C10" w:rsidRPr="00477A05" w:rsidRDefault="00D07C10" w:rsidP="00FF035F">
      <w:pPr>
        <w:numPr>
          <w:ilvl w:val="0"/>
          <w:numId w:val="15"/>
        </w:numPr>
        <w:autoSpaceDE w:val="0"/>
        <w:spacing w:after="160"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lastRenderedPageBreak/>
        <w:t>W sprawach nieuregulowanych niniejszą umową mają zastosowanie przepisy ustawy Prawo zamówień publicznych i Kodeksu cywilnego.</w:t>
      </w:r>
    </w:p>
    <w:p w14:paraId="16E3F31F" w14:textId="77777777" w:rsidR="00D07C10" w:rsidRPr="00477A05" w:rsidRDefault="00D07C10" w:rsidP="00FF035F">
      <w:pPr>
        <w:numPr>
          <w:ilvl w:val="0"/>
          <w:numId w:val="15"/>
        </w:numPr>
        <w:autoSpaceDE w:val="0"/>
        <w:spacing w:after="160"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Wszelkie zmiany lub uzupełnienia niniejszej Umowy mogą nastąpić za zgodą Stron w formie pisemnego aneksu pod rygorem nieważności.</w:t>
      </w:r>
    </w:p>
    <w:p w14:paraId="41F29FBD" w14:textId="77777777" w:rsidR="00D07C10" w:rsidRPr="00477A05" w:rsidRDefault="00D07C10" w:rsidP="00FF035F">
      <w:pPr>
        <w:numPr>
          <w:ilvl w:val="0"/>
          <w:numId w:val="15"/>
        </w:numPr>
        <w:autoSpaceDE w:val="0"/>
        <w:spacing w:after="160"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Spory mogące wynikać z realizacji niniejszej umowy będą rozstrzygnięte przez Sąd właściwy dla siedziby Zamawiającego.</w:t>
      </w:r>
    </w:p>
    <w:p w14:paraId="13E6E756" w14:textId="77777777" w:rsidR="00D07C10" w:rsidRPr="00477A05" w:rsidRDefault="00D07C10" w:rsidP="00B67B3E">
      <w:pPr>
        <w:autoSpaceDE w:val="0"/>
        <w:spacing w:after="160" w:line="360" w:lineRule="auto"/>
        <w:jc w:val="both"/>
        <w:rPr>
          <w:rFonts w:ascii="Adagio_Slab" w:hAnsi="Adagio_Slab" w:cs="Arial"/>
          <w:b/>
          <w:sz w:val="20"/>
          <w:szCs w:val="20"/>
          <w:lang w:eastAsia="en-US"/>
        </w:rPr>
      </w:pPr>
      <w:r w:rsidRPr="00477A05">
        <w:rPr>
          <w:rFonts w:ascii="Adagio_Slab" w:eastAsia="Calibri" w:hAnsi="Adagio_Slab" w:cs="Arial"/>
          <w:color w:val="000000"/>
          <w:sz w:val="20"/>
          <w:szCs w:val="20"/>
        </w:rPr>
        <w:t>Niniejszą umowę sporządzono w dwóch (2) jednobrzmiących egzemplarzach -  1 egzemplarz  dla Zamawiającego i 1 egzemplarz dla Wykonawcy.</w:t>
      </w:r>
    </w:p>
    <w:p w14:paraId="1C458145" w14:textId="77777777" w:rsidR="00D07C10" w:rsidRPr="00477A05" w:rsidRDefault="00D07C10" w:rsidP="00D07C10">
      <w:pPr>
        <w:ind w:firstLine="708"/>
        <w:rPr>
          <w:rFonts w:ascii="Adagio_Slab" w:hAnsi="Adagio_Slab" w:cs="Arial"/>
          <w:b/>
          <w:sz w:val="20"/>
          <w:szCs w:val="20"/>
          <w:lang w:eastAsia="en-US"/>
        </w:rPr>
      </w:pPr>
      <w:r w:rsidRPr="00477A05">
        <w:rPr>
          <w:rFonts w:ascii="Adagio_Slab" w:hAnsi="Adagio_Slab" w:cs="Arial"/>
          <w:b/>
          <w:sz w:val="20"/>
          <w:szCs w:val="20"/>
          <w:lang w:eastAsia="en-US"/>
        </w:rPr>
        <w:t>ZAMAWIAJĄCY</w:t>
      </w:r>
      <w:r w:rsidRPr="00477A05">
        <w:rPr>
          <w:rFonts w:ascii="Adagio_Slab" w:hAnsi="Adagio_Slab" w:cs="Arial"/>
          <w:b/>
          <w:sz w:val="20"/>
          <w:szCs w:val="20"/>
          <w:lang w:eastAsia="en-US"/>
        </w:rPr>
        <w:tab/>
      </w:r>
      <w:r w:rsidRPr="00477A05">
        <w:rPr>
          <w:rFonts w:ascii="Adagio_Slab" w:hAnsi="Adagio_Slab" w:cs="Arial"/>
          <w:b/>
          <w:sz w:val="20"/>
          <w:szCs w:val="20"/>
          <w:lang w:eastAsia="en-US"/>
        </w:rPr>
        <w:tab/>
      </w:r>
      <w:r w:rsidRPr="00477A05">
        <w:rPr>
          <w:rFonts w:ascii="Adagio_Slab" w:hAnsi="Adagio_Slab" w:cs="Arial"/>
          <w:b/>
          <w:sz w:val="20"/>
          <w:szCs w:val="20"/>
          <w:lang w:eastAsia="en-US"/>
        </w:rPr>
        <w:tab/>
      </w:r>
      <w:r w:rsidRPr="00477A05">
        <w:rPr>
          <w:rFonts w:ascii="Adagio_Slab" w:hAnsi="Adagio_Slab" w:cs="Arial"/>
          <w:b/>
          <w:sz w:val="20"/>
          <w:szCs w:val="20"/>
          <w:lang w:eastAsia="en-US"/>
        </w:rPr>
        <w:tab/>
      </w:r>
      <w:r w:rsidRPr="00477A05">
        <w:rPr>
          <w:rFonts w:ascii="Adagio_Slab" w:hAnsi="Adagio_Slab" w:cs="Arial"/>
          <w:b/>
          <w:sz w:val="20"/>
          <w:szCs w:val="20"/>
          <w:lang w:eastAsia="en-US"/>
        </w:rPr>
        <w:tab/>
      </w:r>
      <w:r w:rsidRPr="00477A05">
        <w:rPr>
          <w:rFonts w:ascii="Adagio_Slab" w:hAnsi="Adagio_Slab" w:cs="Arial"/>
          <w:b/>
          <w:sz w:val="20"/>
          <w:szCs w:val="20"/>
          <w:lang w:eastAsia="en-US"/>
        </w:rPr>
        <w:tab/>
      </w:r>
      <w:r w:rsidRPr="00477A05">
        <w:rPr>
          <w:rFonts w:ascii="Adagio_Slab" w:hAnsi="Adagio_Slab" w:cs="Arial"/>
          <w:b/>
          <w:sz w:val="20"/>
          <w:szCs w:val="20"/>
          <w:lang w:eastAsia="en-US"/>
        </w:rPr>
        <w:tab/>
        <w:t>WYKONAWCA</w:t>
      </w:r>
    </w:p>
    <w:p w14:paraId="317D024B" w14:textId="77777777" w:rsidR="00FC239C" w:rsidRPr="00477A05" w:rsidRDefault="00FC239C" w:rsidP="00FC239C">
      <w:pPr>
        <w:ind w:firstLine="142"/>
        <w:rPr>
          <w:rFonts w:ascii="Adagio_Slab" w:hAnsi="Adagio_Slab" w:cs="Arial"/>
          <w:b/>
          <w:sz w:val="20"/>
          <w:szCs w:val="20"/>
          <w:lang w:eastAsia="en-US"/>
        </w:rPr>
      </w:pPr>
    </w:p>
    <w:p w14:paraId="23CDC300" w14:textId="77777777" w:rsidR="00D07C10" w:rsidRPr="00477A05" w:rsidRDefault="00D07C10" w:rsidP="00FC239C">
      <w:pPr>
        <w:ind w:firstLine="142"/>
        <w:rPr>
          <w:rFonts w:ascii="Adagio_Slab" w:hAnsi="Adagio_Slab" w:cs="Arial"/>
          <w:b/>
          <w:sz w:val="20"/>
          <w:szCs w:val="20"/>
          <w:lang w:eastAsia="en-US"/>
        </w:rPr>
      </w:pPr>
      <w:r w:rsidRPr="00477A05">
        <w:rPr>
          <w:rFonts w:ascii="Adagio_Slab" w:hAnsi="Adagio_Slab" w:cs="Arial"/>
          <w:b/>
          <w:sz w:val="20"/>
          <w:szCs w:val="20"/>
          <w:lang w:eastAsia="en-US"/>
        </w:rPr>
        <w:t>Załącznik nr 1 – oferta Wykonawcy z dnia ……………………………....;</w:t>
      </w:r>
    </w:p>
    <w:p w14:paraId="27BEA2FB" w14:textId="77777777" w:rsidR="00D07C10" w:rsidRDefault="00D07C10" w:rsidP="00FC239C">
      <w:pPr>
        <w:ind w:firstLine="142"/>
        <w:rPr>
          <w:rFonts w:ascii="Adagio_Slab" w:hAnsi="Adagio_Slab" w:cs="Arial"/>
          <w:b/>
          <w:sz w:val="20"/>
          <w:szCs w:val="20"/>
          <w:lang w:eastAsia="en-US"/>
        </w:rPr>
      </w:pPr>
      <w:r w:rsidRPr="00477A05">
        <w:rPr>
          <w:rFonts w:ascii="Adagio_Slab" w:hAnsi="Adagio_Slab" w:cs="Arial"/>
          <w:b/>
          <w:sz w:val="20"/>
          <w:szCs w:val="20"/>
          <w:lang w:eastAsia="en-US"/>
        </w:rPr>
        <w:t xml:space="preserve">Załącznik nr </w:t>
      </w:r>
      <w:r w:rsidR="000F29D7" w:rsidRPr="00477A05">
        <w:rPr>
          <w:rFonts w:ascii="Adagio_Slab" w:hAnsi="Adagio_Slab" w:cs="Arial"/>
          <w:b/>
          <w:sz w:val="20"/>
          <w:szCs w:val="20"/>
          <w:lang w:eastAsia="en-US"/>
        </w:rPr>
        <w:t>2</w:t>
      </w:r>
      <w:r w:rsidRPr="00477A05">
        <w:rPr>
          <w:rFonts w:ascii="Adagio_Slab" w:hAnsi="Adagio_Slab" w:cs="Arial"/>
          <w:b/>
          <w:sz w:val="20"/>
          <w:szCs w:val="20"/>
          <w:lang w:eastAsia="en-US"/>
        </w:rPr>
        <w:t xml:space="preserve"> – </w:t>
      </w:r>
      <w:r w:rsidR="000F29D7" w:rsidRPr="00477A05">
        <w:rPr>
          <w:rFonts w:ascii="Adagio_Slab" w:hAnsi="Adagio_Slab" w:cs="Arial"/>
          <w:b/>
          <w:sz w:val="20"/>
          <w:szCs w:val="20"/>
          <w:lang w:eastAsia="en-US"/>
        </w:rPr>
        <w:t>Protokół zdawczo-odbiorczy</w:t>
      </w:r>
      <w:r w:rsidR="00EC23D9">
        <w:rPr>
          <w:rFonts w:ascii="Adagio_Slab" w:hAnsi="Adagio_Slab" w:cs="Arial"/>
          <w:b/>
          <w:sz w:val="20"/>
          <w:szCs w:val="20"/>
          <w:lang w:eastAsia="en-US"/>
        </w:rPr>
        <w:t xml:space="preserve"> – wzór</w:t>
      </w:r>
    </w:p>
    <w:p w14:paraId="577F31B4" w14:textId="77777777" w:rsidR="00EC23D9" w:rsidRPr="00477A05" w:rsidRDefault="00EC23D9" w:rsidP="00FC239C">
      <w:pPr>
        <w:ind w:firstLine="142"/>
        <w:rPr>
          <w:rFonts w:ascii="Adagio_Slab" w:hAnsi="Adagio_Slab" w:cs="Arial"/>
          <w:b/>
          <w:sz w:val="20"/>
          <w:szCs w:val="20"/>
          <w:lang w:eastAsia="en-US"/>
        </w:rPr>
      </w:pPr>
      <w:r>
        <w:rPr>
          <w:rFonts w:ascii="Adagio_Slab" w:hAnsi="Adagio_Slab" w:cs="Arial"/>
          <w:b/>
          <w:sz w:val="20"/>
          <w:szCs w:val="20"/>
          <w:lang w:eastAsia="en-US"/>
        </w:rPr>
        <w:t>Załącznik nr 3 – Opis Przedmiotu zamówienia.</w:t>
      </w:r>
    </w:p>
    <w:p w14:paraId="45A29AE9" w14:textId="77777777" w:rsidR="00D07C10" w:rsidRDefault="00D07C10" w:rsidP="00D07C10">
      <w:pPr>
        <w:ind w:firstLine="708"/>
        <w:rPr>
          <w:rFonts w:ascii="Adagio_Slab" w:hAnsi="Adagio_Slab" w:cs="Arial"/>
          <w:b/>
          <w:sz w:val="20"/>
          <w:szCs w:val="20"/>
          <w:lang w:eastAsia="en-US"/>
        </w:rPr>
      </w:pPr>
    </w:p>
    <w:p w14:paraId="0A1DB24B" w14:textId="77777777" w:rsidR="00EC23D9" w:rsidRPr="00477A05" w:rsidRDefault="00EC23D9" w:rsidP="00D07C10">
      <w:pPr>
        <w:ind w:firstLine="708"/>
        <w:rPr>
          <w:rFonts w:ascii="Adagio_Slab" w:hAnsi="Adagio_Slab" w:cs="Arial"/>
          <w:b/>
          <w:sz w:val="20"/>
          <w:szCs w:val="20"/>
          <w:lang w:eastAsia="en-US"/>
        </w:rPr>
      </w:pPr>
    </w:p>
    <w:p w14:paraId="304D8BF6" w14:textId="77777777" w:rsidR="008E4A61" w:rsidRPr="00477A05" w:rsidRDefault="008E4A61">
      <w:pPr>
        <w:rPr>
          <w:rFonts w:ascii="Adagio_Slab" w:hAnsi="Adagio_Slab" w:cs="Arial"/>
          <w:b/>
          <w:sz w:val="20"/>
          <w:szCs w:val="20"/>
          <w:lang w:eastAsia="en-US"/>
        </w:rPr>
      </w:pPr>
      <w:r w:rsidRPr="00477A05">
        <w:rPr>
          <w:rFonts w:ascii="Adagio_Slab" w:hAnsi="Adagio_Slab" w:cs="Arial"/>
          <w:b/>
          <w:sz w:val="20"/>
          <w:szCs w:val="20"/>
          <w:lang w:eastAsia="en-US"/>
        </w:rPr>
        <w:br w:type="page"/>
      </w:r>
    </w:p>
    <w:p w14:paraId="29FF365C" w14:textId="77777777" w:rsidR="00D07C10" w:rsidRPr="00477A05" w:rsidRDefault="00D07C10" w:rsidP="00D07C10">
      <w:pPr>
        <w:ind w:firstLine="708"/>
        <w:rPr>
          <w:rFonts w:ascii="Adagio_Slab" w:hAnsi="Adagio_Slab" w:cs="Arial"/>
          <w:b/>
          <w:sz w:val="20"/>
          <w:szCs w:val="20"/>
          <w:lang w:eastAsia="en-US"/>
        </w:rPr>
      </w:pPr>
    </w:p>
    <w:p w14:paraId="3ED520AB" w14:textId="77777777" w:rsidR="00D07C10" w:rsidRPr="00477A05" w:rsidRDefault="00D07C10" w:rsidP="00D07C10">
      <w:pPr>
        <w:tabs>
          <w:tab w:val="left" w:pos="1073"/>
        </w:tabs>
        <w:jc w:val="right"/>
        <w:rPr>
          <w:rFonts w:ascii="Adagio_Slab" w:hAnsi="Adagio_Slab" w:cs="Arial"/>
          <w:b/>
          <w:color w:val="FF0000"/>
          <w:sz w:val="20"/>
          <w:szCs w:val="20"/>
          <w:lang w:eastAsia="en-US"/>
        </w:rPr>
      </w:pPr>
      <w:r w:rsidRPr="00477A05">
        <w:rPr>
          <w:rFonts w:ascii="Adagio_Slab" w:hAnsi="Adagio_Slab" w:cs="Arial"/>
          <w:b/>
          <w:color w:val="FF0000"/>
          <w:sz w:val="20"/>
          <w:szCs w:val="20"/>
          <w:lang w:eastAsia="en-US"/>
        </w:rPr>
        <w:t xml:space="preserve">Załącznik nr 2 </w:t>
      </w:r>
      <w:r w:rsidRPr="00477A05">
        <w:rPr>
          <w:rFonts w:ascii="Adagio_Slab" w:hAnsi="Adagio_Slab" w:cs="Arial"/>
          <w:b/>
          <w:color w:val="FF0000"/>
          <w:sz w:val="20"/>
          <w:szCs w:val="20"/>
          <w:lang w:eastAsia="en-US"/>
        </w:rPr>
        <w:tab/>
      </w:r>
    </w:p>
    <w:p w14:paraId="11531146" w14:textId="77777777" w:rsidR="00D07C10" w:rsidRPr="00477A05" w:rsidRDefault="00D07C10" w:rsidP="00D07C10">
      <w:pPr>
        <w:spacing w:before="240" w:after="60"/>
        <w:ind w:firstLine="340"/>
        <w:jc w:val="center"/>
        <w:outlineLvl w:val="0"/>
        <w:rPr>
          <w:rFonts w:ascii="Adagio_Slab" w:hAnsi="Adagio_Slab" w:cs="Arial"/>
          <w:b/>
          <w:bCs/>
          <w:kern w:val="28"/>
          <w:sz w:val="20"/>
          <w:szCs w:val="20"/>
          <w:lang w:eastAsia="en-US"/>
        </w:rPr>
      </w:pPr>
      <w:r w:rsidRPr="00477A05">
        <w:rPr>
          <w:rFonts w:ascii="Adagio_Slab" w:hAnsi="Adagio_Slab" w:cs="Arial"/>
          <w:b/>
          <w:bCs/>
          <w:kern w:val="28"/>
          <w:sz w:val="20"/>
          <w:szCs w:val="20"/>
          <w:lang w:eastAsia="en-US"/>
        </w:rPr>
        <w:t>Protokół zdawczo-odbiorczy (Wzór)</w:t>
      </w:r>
    </w:p>
    <w:p w14:paraId="3ACA530B" w14:textId="77777777" w:rsidR="00D07C10" w:rsidRPr="00477A05" w:rsidRDefault="00D07C10" w:rsidP="00D07C10">
      <w:pPr>
        <w:spacing w:after="160" w:line="256" w:lineRule="auto"/>
        <w:rPr>
          <w:rFonts w:ascii="Adagio_Slab" w:eastAsia="Calibri" w:hAnsi="Adagio_Slab" w:cs="Arial"/>
          <w:color w:val="000000"/>
          <w:sz w:val="20"/>
          <w:szCs w:val="20"/>
        </w:rPr>
      </w:pPr>
    </w:p>
    <w:p w14:paraId="7EE091B4" w14:textId="77777777" w:rsidR="00D07C10" w:rsidRPr="00477A05" w:rsidRDefault="00D07C10" w:rsidP="00D07C10">
      <w:pPr>
        <w:spacing w:after="120"/>
        <w:rPr>
          <w:rFonts w:ascii="Adagio_Slab" w:hAnsi="Adagio_Slab" w:cs="Arial"/>
          <w:sz w:val="20"/>
          <w:szCs w:val="20"/>
          <w:lang w:eastAsia="en-US"/>
        </w:rPr>
      </w:pPr>
      <w:r w:rsidRPr="00477A05">
        <w:rPr>
          <w:rFonts w:ascii="Adagio_Slab" w:hAnsi="Adagio_Slab" w:cs="Arial"/>
          <w:sz w:val="20"/>
          <w:szCs w:val="20"/>
          <w:lang w:eastAsia="en-US"/>
        </w:rPr>
        <w:t>Dnia ……… w Warszawie w siedzibie Zamawiającego odbył się odbiór dostawy ……………..</w:t>
      </w:r>
    </w:p>
    <w:p w14:paraId="084295E3" w14:textId="77777777" w:rsidR="00D07C10" w:rsidRPr="00477A05" w:rsidRDefault="00D07C10" w:rsidP="00D07C10">
      <w:pPr>
        <w:spacing w:after="160" w:line="256"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(zgodnie z §1 umowy nr </w:t>
      </w:r>
      <w:r w:rsidR="00535A22" w:rsidRPr="00477A05">
        <w:rPr>
          <w:rFonts w:ascii="Adagio_Slab" w:eastAsia="Calibri" w:hAnsi="Adagio_Slab" w:cs="Arial"/>
          <w:color w:val="000000"/>
          <w:sz w:val="20"/>
          <w:szCs w:val="20"/>
        </w:rPr>
        <w:fldChar w:fldCharType="begin"/>
      </w:r>
      <w:r w:rsidRPr="00477A05">
        <w:rPr>
          <w:rFonts w:ascii="Adagio_Slab" w:eastAsia="Calibri" w:hAnsi="Adagio_Slab" w:cs="Arial"/>
          <w:color w:val="000000"/>
          <w:sz w:val="20"/>
          <w:szCs w:val="20"/>
        </w:rPr>
        <w:instrText xml:space="preserve"> MACROBUTTON NoMacro [tutaj wpisz nr umowy]</w:instrText>
      </w:r>
      <w:r w:rsidR="00535A22" w:rsidRPr="00477A05">
        <w:rPr>
          <w:rFonts w:ascii="Adagio_Slab" w:eastAsia="Calibri" w:hAnsi="Adagio_Slab" w:cs="Arial"/>
          <w:color w:val="000000"/>
          <w:sz w:val="20"/>
          <w:szCs w:val="20"/>
        </w:rPr>
        <w:fldChar w:fldCharType="end"/>
      </w:r>
      <w:r w:rsidRPr="00477A05">
        <w:rPr>
          <w:rFonts w:ascii="Adagio_Slab" w:eastAsia="Calibri" w:hAnsi="Adagio_Slab" w:cs="Arial"/>
          <w:color w:val="000000"/>
          <w:sz w:val="20"/>
          <w:szCs w:val="20"/>
        </w:rPr>
        <w:t xml:space="preserve"> z dnia ……….. zawartej pomiędzy spółką ……………………………………………………. z siedzibą w ……………………………………………….., a Politechniką Warszawską Wydział Mechaniczny Energetyki i Lotnictwa ul Nowowiejska 24, 00-665 Warszawa)</w:t>
      </w:r>
    </w:p>
    <w:p w14:paraId="7D7CE3BA" w14:textId="77777777" w:rsidR="00D07C10" w:rsidRPr="00477A05" w:rsidRDefault="00D07C10" w:rsidP="00D07C10">
      <w:pPr>
        <w:spacing w:after="160" w:line="256" w:lineRule="auto"/>
        <w:jc w:val="both"/>
        <w:rPr>
          <w:rFonts w:ascii="Adagio_Slab" w:eastAsia="Calibri" w:hAnsi="Adagio_Slab" w:cs="Arial"/>
          <w:color w:val="000000"/>
          <w:sz w:val="20"/>
          <w:szCs w:val="20"/>
        </w:rPr>
      </w:pPr>
    </w:p>
    <w:p w14:paraId="3B39549A" w14:textId="77777777" w:rsidR="00D07C10" w:rsidRPr="00477A05" w:rsidRDefault="00D07C10" w:rsidP="00D07C10">
      <w:pPr>
        <w:spacing w:after="160" w:line="256" w:lineRule="auto"/>
        <w:jc w:val="both"/>
        <w:rPr>
          <w:rFonts w:ascii="Adagio_Slab" w:eastAsia="Calibri" w:hAnsi="Adagio_Slab" w:cs="Arial"/>
          <w:color w:val="000000"/>
          <w:sz w:val="20"/>
          <w:szCs w:val="20"/>
        </w:rPr>
      </w:pPr>
    </w:p>
    <w:p w14:paraId="216F5F81" w14:textId="77777777" w:rsidR="00D07C10" w:rsidRPr="00477A05" w:rsidRDefault="00D07C10" w:rsidP="00D07C10">
      <w:pPr>
        <w:spacing w:after="160" w:line="256"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Odbioru dokonali: </w:t>
      </w:r>
    </w:p>
    <w:p w14:paraId="48AF9D3F" w14:textId="77777777" w:rsidR="00D07C10" w:rsidRPr="00477A05" w:rsidRDefault="00D07C10" w:rsidP="00FF035F">
      <w:pPr>
        <w:numPr>
          <w:ilvl w:val="0"/>
          <w:numId w:val="13"/>
        </w:numPr>
        <w:spacing w:before="240" w:after="160" w:line="256" w:lineRule="auto"/>
        <w:ind w:left="714" w:hanging="357"/>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w:t>
      </w:r>
      <w:r w:rsidRPr="00477A05">
        <w:rPr>
          <w:rFonts w:ascii="Adagio_Slab" w:eastAsia="Calibri" w:hAnsi="Adagio_Slab" w:cs="Arial"/>
          <w:color w:val="000000"/>
          <w:sz w:val="20"/>
          <w:szCs w:val="20"/>
        </w:rPr>
        <w:tab/>
        <w:t xml:space="preserve"> –</w:t>
      </w:r>
      <w:r w:rsidRPr="00477A05">
        <w:rPr>
          <w:rFonts w:ascii="Adagio_Slab" w:eastAsia="Calibri" w:hAnsi="Adagio_Slab" w:cs="Arial"/>
          <w:color w:val="000000"/>
          <w:sz w:val="20"/>
          <w:szCs w:val="20"/>
        </w:rPr>
        <w:tab/>
        <w:t xml:space="preserve">przedstawiciel Wykonawcy </w:t>
      </w:r>
    </w:p>
    <w:p w14:paraId="14305B5F" w14:textId="77777777" w:rsidR="00D07C10" w:rsidRPr="00477A05" w:rsidRDefault="00D07C10" w:rsidP="00FF035F">
      <w:pPr>
        <w:numPr>
          <w:ilvl w:val="0"/>
          <w:numId w:val="13"/>
        </w:numPr>
        <w:spacing w:before="240" w:after="160" w:line="256" w:lineRule="auto"/>
        <w:ind w:left="714" w:hanging="357"/>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w:t>
      </w:r>
      <w:r w:rsidRPr="00477A05">
        <w:rPr>
          <w:rFonts w:ascii="Adagio_Slab" w:eastAsia="Calibri" w:hAnsi="Adagio_Slab" w:cs="Arial"/>
          <w:color w:val="000000"/>
          <w:sz w:val="20"/>
          <w:szCs w:val="20"/>
        </w:rPr>
        <w:tab/>
        <w:t xml:space="preserve"> – </w:t>
      </w:r>
      <w:r w:rsidRPr="00477A05">
        <w:rPr>
          <w:rFonts w:ascii="Adagio_Slab" w:eastAsia="Calibri" w:hAnsi="Adagio_Slab" w:cs="Arial"/>
          <w:color w:val="000000"/>
          <w:sz w:val="20"/>
          <w:szCs w:val="20"/>
        </w:rPr>
        <w:tab/>
        <w:t>przedstawiciel Zamawiającego</w:t>
      </w:r>
    </w:p>
    <w:p w14:paraId="1E2E0B0E" w14:textId="77777777" w:rsidR="00D07C10" w:rsidRPr="00477A05" w:rsidRDefault="00D07C10" w:rsidP="00D07C10">
      <w:pPr>
        <w:spacing w:after="160" w:line="256" w:lineRule="auto"/>
        <w:jc w:val="both"/>
        <w:rPr>
          <w:rFonts w:ascii="Adagio_Slab" w:eastAsia="Calibri" w:hAnsi="Adagio_Slab" w:cs="Arial"/>
          <w:color w:val="000000"/>
          <w:sz w:val="20"/>
          <w:szCs w:val="20"/>
        </w:rPr>
      </w:pPr>
    </w:p>
    <w:p w14:paraId="676ACCC2" w14:textId="77777777" w:rsidR="00D07C10" w:rsidRPr="00477A05" w:rsidRDefault="00D07C10" w:rsidP="00D07C10">
      <w:pPr>
        <w:spacing w:after="160" w:line="256" w:lineRule="auto"/>
        <w:jc w:val="both"/>
        <w:rPr>
          <w:rFonts w:ascii="Adagio_Slab" w:eastAsia="Calibri" w:hAnsi="Adagio_Slab" w:cs="Arial"/>
          <w:color w:val="000000"/>
          <w:sz w:val="20"/>
          <w:szCs w:val="20"/>
        </w:rPr>
      </w:pPr>
    </w:p>
    <w:p w14:paraId="073E22EB" w14:textId="77777777" w:rsidR="00D07C10" w:rsidRPr="00477A05" w:rsidRDefault="00D07C10" w:rsidP="00D07C10">
      <w:pPr>
        <w:spacing w:after="160" w:line="256"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Wykonawca/Sprzedawca dostarczył </w:t>
      </w:r>
    </w:p>
    <w:p w14:paraId="75CE4F2F" w14:textId="77777777" w:rsidR="00D07C10" w:rsidRPr="00477A05" w:rsidRDefault="00D07C10" w:rsidP="00D07C10">
      <w:pPr>
        <w:spacing w:after="160" w:line="256" w:lineRule="auto"/>
        <w:jc w:val="both"/>
        <w:rPr>
          <w:rFonts w:ascii="Adagio_Slab" w:eastAsia="Calibri" w:hAnsi="Adagio_Slab" w:cs="Arial"/>
          <w:color w:val="000000"/>
          <w:sz w:val="20"/>
          <w:szCs w:val="20"/>
        </w:rPr>
      </w:pPr>
    </w:p>
    <w:tbl>
      <w:tblPr>
        <w:tblW w:w="0" w:type="auto"/>
        <w:tblCellMar>
          <w:left w:w="70" w:type="dxa"/>
          <w:right w:w="70" w:type="dxa"/>
        </w:tblCellMar>
        <w:tblLook w:val="04A0" w:firstRow="1" w:lastRow="0" w:firstColumn="1" w:lastColumn="0" w:noHBand="0" w:noVBand="1"/>
      </w:tblPr>
      <w:tblGrid>
        <w:gridCol w:w="8040"/>
        <w:gridCol w:w="1030"/>
      </w:tblGrid>
      <w:tr w:rsidR="00D07C10" w:rsidRPr="00477A05" w14:paraId="7AFC57D1" w14:textId="77777777" w:rsidTr="0015211E">
        <w:tc>
          <w:tcPr>
            <w:tcW w:w="8170" w:type="dxa"/>
            <w:hideMark/>
          </w:tcPr>
          <w:p w14:paraId="06C0B8A9" w14:textId="77777777" w:rsidR="00D07C10" w:rsidRPr="00477A05" w:rsidRDefault="00535A22" w:rsidP="00FF035F">
            <w:pPr>
              <w:numPr>
                <w:ilvl w:val="0"/>
                <w:numId w:val="14"/>
              </w:numPr>
              <w:spacing w:after="160" w:line="256" w:lineRule="auto"/>
              <w:rPr>
                <w:rFonts w:ascii="Adagio_Slab" w:eastAsia="Calibri" w:hAnsi="Adagio_Slab" w:cs="Arial"/>
                <w:color w:val="000000"/>
                <w:sz w:val="20"/>
                <w:szCs w:val="20"/>
              </w:rPr>
            </w:pPr>
            <w:r w:rsidRPr="00477A05">
              <w:rPr>
                <w:rFonts w:ascii="Adagio_Slab" w:eastAsia="Calibri" w:hAnsi="Adagio_Slab" w:cs="Arial"/>
                <w:color w:val="000000"/>
                <w:sz w:val="20"/>
                <w:szCs w:val="20"/>
              </w:rPr>
              <w:fldChar w:fldCharType="begin"/>
            </w:r>
            <w:r w:rsidR="00D07C10" w:rsidRPr="00477A05">
              <w:rPr>
                <w:rFonts w:ascii="Adagio_Slab" w:eastAsia="Calibri" w:hAnsi="Adagio_Slab" w:cs="Arial"/>
                <w:color w:val="000000"/>
                <w:sz w:val="20"/>
                <w:szCs w:val="20"/>
              </w:rPr>
              <w:instrText xml:space="preserve"> MACROBUTTON NoMacro [tutaj wpisz]</w:instrText>
            </w:r>
            <w:r w:rsidRPr="00477A05">
              <w:rPr>
                <w:rFonts w:ascii="Adagio_Slab" w:eastAsia="Calibri" w:hAnsi="Adagio_Slab" w:cs="Arial"/>
                <w:color w:val="000000"/>
                <w:sz w:val="20"/>
                <w:szCs w:val="20"/>
              </w:rPr>
              <w:fldChar w:fldCharType="end"/>
            </w:r>
          </w:p>
        </w:tc>
        <w:tc>
          <w:tcPr>
            <w:tcW w:w="1042" w:type="dxa"/>
            <w:hideMark/>
          </w:tcPr>
          <w:p w14:paraId="2A78E52A" w14:textId="77777777" w:rsidR="00D07C10" w:rsidRPr="00477A05" w:rsidRDefault="00D07C10" w:rsidP="00D07C10">
            <w:pPr>
              <w:spacing w:after="160" w:line="256"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 szt.</w:t>
            </w:r>
          </w:p>
        </w:tc>
      </w:tr>
      <w:tr w:rsidR="00D07C10" w:rsidRPr="00477A05" w14:paraId="4ED7869F" w14:textId="77777777" w:rsidTr="0015211E">
        <w:tc>
          <w:tcPr>
            <w:tcW w:w="8170" w:type="dxa"/>
            <w:hideMark/>
          </w:tcPr>
          <w:p w14:paraId="3DC1EBC8" w14:textId="77777777" w:rsidR="00D07C10" w:rsidRPr="00477A05" w:rsidRDefault="00535A22" w:rsidP="00FF035F">
            <w:pPr>
              <w:numPr>
                <w:ilvl w:val="0"/>
                <w:numId w:val="14"/>
              </w:numPr>
              <w:spacing w:after="160" w:line="256" w:lineRule="auto"/>
              <w:rPr>
                <w:rFonts w:ascii="Adagio_Slab" w:eastAsia="Calibri" w:hAnsi="Adagio_Slab" w:cs="Arial"/>
                <w:color w:val="000000"/>
                <w:sz w:val="20"/>
                <w:szCs w:val="20"/>
              </w:rPr>
            </w:pPr>
            <w:r w:rsidRPr="00477A05">
              <w:rPr>
                <w:rFonts w:ascii="Adagio_Slab" w:eastAsia="Calibri" w:hAnsi="Adagio_Slab" w:cs="Arial"/>
                <w:color w:val="000000"/>
                <w:sz w:val="20"/>
                <w:szCs w:val="20"/>
              </w:rPr>
              <w:fldChar w:fldCharType="begin"/>
            </w:r>
            <w:r w:rsidR="00D07C10" w:rsidRPr="00477A05">
              <w:rPr>
                <w:rFonts w:ascii="Adagio_Slab" w:eastAsia="Calibri" w:hAnsi="Adagio_Slab" w:cs="Arial"/>
                <w:color w:val="000000"/>
                <w:sz w:val="20"/>
                <w:szCs w:val="20"/>
              </w:rPr>
              <w:instrText xml:space="preserve"> MACROBUTTON NoMacro [tutaj wpisz]</w:instrText>
            </w:r>
            <w:r w:rsidRPr="00477A05">
              <w:rPr>
                <w:rFonts w:ascii="Adagio_Slab" w:eastAsia="Calibri" w:hAnsi="Adagio_Slab" w:cs="Arial"/>
                <w:color w:val="000000"/>
                <w:sz w:val="20"/>
                <w:szCs w:val="20"/>
              </w:rPr>
              <w:fldChar w:fldCharType="end"/>
            </w:r>
          </w:p>
        </w:tc>
        <w:tc>
          <w:tcPr>
            <w:tcW w:w="1042" w:type="dxa"/>
            <w:hideMark/>
          </w:tcPr>
          <w:p w14:paraId="537F1F10" w14:textId="77777777" w:rsidR="00D07C10" w:rsidRPr="00477A05" w:rsidRDefault="00D07C10" w:rsidP="00D07C10">
            <w:pPr>
              <w:spacing w:after="160" w:line="256"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 szt.</w:t>
            </w:r>
          </w:p>
        </w:tc>
      </w:tr>
      <w:tr w:rsidR="00D07C10" w:rsidRPr="00477A05" w14:paraId="70E6DB9B" w14:textId="77777777" w:rsidTr="0015211E">
        <w:tc>
          <w:tcPr>
            <w:tcW w:w="8170" w:type="dxa"/>
            <w:hideMark/>
          </w:tcPr>
          <w:p w14:paraId="3D546B7C" w14:textId="77777777" w:rsidR="00D07C10" w:rsidRPr="00477A05" w:rsidRDefault="00535A22" w:rsidP="00FF035F">
            <w:pPr>
              <w:numPr>
                <w:ilvl w:val="0"/>
                <w:numId w:val="14"/>
              </w:numPr>
              <w:spacing w:after="160" w:line="256" w:lineRule="auto"/>
              <w:rPr>
                <w:rFonts w:ascii="Adagio_Slab" w:eastAsia="Calibri" w:hAnsi="Adagio_Slab" w:cs="Arial"/>
                <w:color w:val="000000"/>
                <w:sz w:val="20"/>
                <w:szCs w:val="20"/>
              </w:rPr>
            </w:pPr>
            <w:r w:rsidRPr="00477A05">
              <w:rPr>
                <w:rFonts w:ascii="Adagio_Slab" w:eastAsia="Calibri" w:hAnsi="Adagio_Slab" w:cs="Arial"/>
                <w:color w:val="000000"/>
                <w:sz w:val="20"/>
                <w:szCs w:val="20"/>
              </w:rPr>
              <w:fldChar w:fldCharType="begin"/>
            </w:r>
            <w:r w:rsidR="00D07C10" w:rsidRPr="00477A05">
              <w:rPr>
                <w:rFonts w:ascii="Adagio_Slab" w:eastAsia="Calibri" w:hAnsi="Adagio_Slab" w:cs="Arial"/>
                <w:color w:val="000000"/>
                <w:sz w:val="20"/>
                <w:szCs w:val="20"/>
              </w:rPr>
              <w:instrText xml:space="preserve"> MACROBUTTON NoMacro [tutaj wpisz]</w:instrText>
            </w:r>
            <w:r w:rsidRPr="00477A05">
              <w:rPr>
                <w:rFonts w:ascii="Adagio_Slab" w:eastAsia="Calibri" w:hAnsi="Adagio_Slab" w:cs="Arial"/>
                <w:color w:val="000000"/>
                <w:sz w:val="20"/>
                <w:szCs w:val="20"/>
              </w:rPr>
              <w:fldChar w:fldCharType="end"/>
            </w:r>
          </w:p>
        </w:tc>
        <w:tc>
          <w:tcPr>
            <w:tcW w:w="1042" w:type="dxa"/>
            <w:hideMark/>
          </w:tcPr>
          <w:p w14:paraId="6AAC5933" w14:textId="77777777" w:rsidR="00D07C10" w:rsidRPr="00477A05" w:rsidRDefault="00D07C10" w:rsidP="00D07C10">
            <w:pPr>
              <w:spacing w:after="160" w:line="256"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 szt.</w:t>
            </w:r>
          </w:p>
        </w:tc>
      </w:tr>
    </w:tbl>
    <w:p w14:paraId="6383C098" w14:textId="77777777" w:rsidR="00D07C10" w:rsidRPr="00477A05" w:rsidRDefault="00D07C10" w:rsidP="00D07C10">
      <w:pPr>
        <w:spacing w:after="160" w:line="256" w:lineRule="auto"/>
        <w:jc w:val="both"/>
        <w:rPr>
          <w:rFonts w:ascii="Adagio_Slab" w:eastAsia="Calibri" w:hAnsi="Adagio_Slab" w:cs="Arial"/>
          <w:color w:val="000000"/>
          <w:sz w:val="20"/>
          <w:szCs w:val="20"/>
        </w:rPr>
      </w:pPr>
    </w:p>
    <w:p w14:paraId="508067A7" w14:textId="77777777" w:rsidR="00D07C10" w:rsidRPr="00477A05" w:rsidRDefault="00D07C10" w:rsidP="00D07C10">
      <w:pPr>
        <w:spacing w:after="160" w:line="256"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Stwierdzono, że przedmiot dostawy jest zgodny z ww. Umową </w:t>
      </w:r>
    </w:p>
    <w:p w14:paraId="691542BD" w14:textId="77777777" w:rsidR="00D07C10" w:rsidRPr="00477A05" w:rsidRDefault="00D07C10" w:rsidP="00D07C10">
      <w:pPr>
        <w:spacing w:after="120"/>
        <w:rPr>
          <w:rFonts w:ascii="Adagio_Slab" w:hAnsi="Adagio_Slab" w:cs="Arial"/>
          <w:sz w:val="20"/>
          <w:szCs w:val="20"/>
          <w:lang w:eastAsia="en-US"/>
        </w:rPr>
      </w:pPr>
      <w:r w:rsidRPr="00477A05">
        <w:rPr>
          <w:rFonts w:ascii="Adagio_Slab" w:hAnsi="Adagio_Slab" w:cs="Arial"/>
          <w:sz w:val="20"/>
          <w:szCs w:val="20"/>
          <w:lang w:eastAsia="en-US"/>
        </w:rPr>
        <w:t xml:space="preserve">Niniejszy protokół sporządzono w dwóch jednobrzmiących egzemplarzach, po jednym dla każdej ze stron Umowy. </w:t>
      </w:r>
    </w:p>
    <w:p w14:paraId="6FAE3B07" w14:textId="77777777" w:rsidR="00D07C10" w:rsidRPr="00477A05" w:rsidRDefault="00D07C10" w:rsidP="00D07C10">
      <w:pPr>
        <w:spacing w:after="120"/>
        <w:rPr>
          <w:rFonts w:ascii="Adagio_Slab" w:hAnsi="Adagio_Slab" w:cs="Arial"/>
          <w:sz w:val="20"/>
          <w:szCs w:val="20"/>
          <w:lang w:eastAsia="en-US"/>
        </w:rPr>
      </w:pPr>
      <w:r w:rsidRPr="00477A05">
        <w:rPr>
          <w:rFonts w:ascii="Adagio_Slab" w:hAnsi="Adagio_Slab" w:cs="Arial"/>
          <w:sz w:val="20"/>
          <w:szCs w:val="20"/>
          <w:lang w:eastAsia="en-US"/>
        </w:rPr>
        <w:t xml:space="preserve">Wartość dostarczonego sprzętu wynosi </w:t>
      </w:r>
      <w:r w:rsidR="00535A22" w:rsidRPr="00477A05">
        <w:rPr>
          <w:rFonts w:ascii="Adagio_Slab" w:hAnsi="Adagio_Slab" w:cs="Arial"/>
          <w:sz w:val="20"/>
          <w:szCs w:val="20"/>
          <w:lang w:eastAsia="en-US"/>
        </w:rPr>
        <w:fldChar w:fldCharType="begin"/>
      </w:r>
      <w:r w:rsidRPr="00477A05">
        <w:rPr>
          <w:rFonts w:ascii="Adagio_Slab" w:hAnsi="Adagio_Slab" w:cs="Arial"/>
          <w:sz w:val="20"/>
          <w:szCs w:val="20"/>
          <w:lang w:eastAsia="en-US"/>
        </w:rPr>
        <w:instrText xml:space="preserve"> MACROBUTTON NoMacro [tutaj wpisz kwotę]</w:instrText>
      </w:r>
      <w:r w:rsidR="00535A22" w:rsidRPr="00477A05">
        <w:rPr>
          <w:rFonts w:ascii="Adagio_Slab" w:hAnsi="Adagio_Slab" w:cs="Arial"/>
          <w:sz w:val="20"/>
          <w:szCs w:val="20"/>
          <w:lang w:eastAsia="en-US"/>
        </w:rPr>
        <w:fldChar w:fldCharType="separate"/>
      </w:r>
      <w:r w:rsidRPr="00477A05">
        <w:rPr>
          <w:rFonts w:ascii="Adagio_Slab" w:hAnsi="Adagio_Slab" w:cs="Arial"/>
          <w:b/>
          <w:bCs/>
          <w:sz w:val="20"/>
          <w:szCs w:val="20"/>
          <w:lang w:eastAsia="en-US"/>
        </w:rPr>
        <w:t>Błąd! Nie zdefiniowano zakładki.</w:t>
      </w:r>
      <w:r w:rsidR="00535A22" w:rsidRPr="00477A05">
        <w:rPr>
          <w:rFonts w:ascii="Adagio_Slab" w:hAnsi="Adagio_Slab" w:cs="Arial"/>
          <w:sz w:val="20"/>
          <w:szCs w:val="20"/>
          <w:lang w:eastAsia="en-US"/>
        </w:rPr>
        <w:fldChar w:fldCharType="end"/>
      </w:r>
      <w:r w:rsidRPr="00477A05">
        <w:rPr>
          <w:rFonts w:ascii="Adagio_Slab" w:hAnsi="Adagio_Slab" w:cs="Arial"/>
          <w:sz w:val="20"/>
          <w:szCs w:val="20"/>
          <w:lang w:eastAsia="en-US"/>
        </w:rPr>
        <w:t xml:space="preserve"> zł netto (słownie złotych: </w:t>
      </w:r>
      <w:r w:rsidR="00535A22" w:rsidRPr="00477A05">
        <w:rPr>
          <w:rFonts w:ascii="Adagio_Slab" w:hAnsi="Adagio_Slab" w:cs="Arial"/>
          <w:sz w:val="20"/>
          <w:szCs w:val="20"/>
          <w:lang w:eastAsia="en-US"/>
        </w:rPr>
        <w:fldChar w:fldCharType="begin"/>
      </w:r>
      <w:r w:rsidRPr="00477A05">
        <w:rPr>
          <w:rFonts w:ascii="Adagio_Slab" w:hAnsi="Adagio_Slab" w:cs="Arial"/>
          <w:sz w:val="20"/>
          <w:szCs w:val="20"/>
          <w:lang w:eastAsia="en-US"/>
        </w:rPr>
        <w:instrText xml:space="preserve"> MACROBUTTON NoMacro [tutaj wpisz]</w:instrText>
      </w:r>
      <w:r w:rsidR="00535A22" w:rsidRPr="00477A05">
        <w:rPr>
          <w:rFonts w:ascii="Adagio_Slab" w:hAnsi="Adagio_Slab" w:cs="Arial"/>
          <w:sz w:val="20"/>
          <w:szCs w:val="20"/>
          <w:lang w:eastAsia="en-US"/>
        </w:rPr>
        <w:fldChar w:fldCharType="end"/>
      </w:r>
      <w:r w:rsidRPr="00477A05">
        <w:rPr>
          <w:rFonts w:ascii="Adagio_Slab" w:hAnsi="Adagio_Slab" w:cs="Arial"/>
          <w:sz w:val="20"/>
          <w:szCs w:val="20"/>
          <w:lang w:eastAsia="en-US"/>
        </w:rPr>
        <w:t>).</w:t>
      </w:r>
    </w:p>
    <w:p w14:paraId="0A1B6ABD" w14:textId="77777777" w:rsidR="00D07C10" w:rsidRPr="00477A05" w:rsidRDefault="00D07C10" w:rsidP="00D07C10">
      <w:pPr>
        <w:spacing w:after="160" w:line="256" w:lineRule="auto"/>
        <w:rPr>
          <w:rFonts w:ascii="Adagio_Slab" w:eastAsia="Calibri" w:hAnsi="Adagio_Slab"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533"/>
        <w:gridCol w:w="4537"/>
      </w:tblGrid>
      <w:tr w:rsidR="00D07C10" w:rsidRPr="00477A05" w14:paraId="143D17F0" w14:textId="77777777" w:rsidTr="0015211E">
        <w:trPr>
          <w:jc w:val="center"/>
        </w:trPr>
        <w:tc>
          <w:tcPr>
            <w:tcW w:w="4606" w:type="dxa"/>
          </w:tcPr>
          <w:p w14:paraId="58DA9D6A" w14:textId="77777777" w:rsidR="00D07C10" w:rsidRPr="00477A05" w:rsidRDefault="00D07C10" w:rsidP="00D07C10">
            <w:pPr>
              <w:keepNext/>
              <w:keepLines/>
              <w:spacing w:line="247" w:lineRule="auto"/>
              <w:ind w:left="1134" w:right="559"/>
              <w:jc w:val="center"/>
              <w:outlineLvl w:val="0"/>
              <w:rPr>
                <w:rFonts w:ascii="Adagio_Slab" w:hAnsi="Adagio_Slab" w:cs="Arial"/>
                <w:b/>
                <w:color w:val="000000"/>
                <w:sz w:val="20"/>
                <w:szCs w:val="20"/>
                <w:u w:val="single" w:color="000000"/>
              </w:rPr>
            </w:pPr>
            <w:r w:rsidRPr="00477A05">
              <w:rPr>
                <w:rFonts w:ascii="Adagio_Slab" w:hAnsi="Adagio_Slab" w:cs="Arial"/>
                <w:b/>
                <w:color w:val="000000"/>
                <w:sz w:val="20"/>
                <w:szCs w:val="20"/>
                <w:u w:val="single" w:color="000000"/>
              </w:rPr>
              <w:t>Wykonawca</w:t>
            </w:r>
          </w:p>
          <w:p w14:paraId="55D5D3A8" w14:textId="77777777" w:rsidR="00D07C10" w:rsidRPr="00477A05" w:rsidRDefault="00D07C10" w:rsidP="00D07C10">
            <w:pPr>
              <w:spacing w:after="160" w:line="256" w:lineRule="auto"/>
              <w:jc w:val="center"/>
              <w:rPr>
                <w:rFonts w:ascii="Adagio_Slab" w:eastAsia="Calibri" w:hAnsi="Adagio_Slab" w:cs="Arial"/>
                <w:color w:val="000000"/>
                <w:sz w:val="20"/>
                <w:szCs w:val="20"/>
              </w:rPr>
            </w:pPr>
          </w:p>
          <w:p w14:paraId="0725C04E" w14:textId="77777777" w:rsidR="00D07C10" w:rsidRPr="00477A05" w:rsidRDefault="00D07C10" w:rsidP="00D07C10">
            <w:pPr>
              <w:spacing w:after="160" w:line="256" w:lineRule="auto"/>
              <w:jc w:val="center"/>
              <w:rPr>
                <w:rFonts w:ascii="Adagio_Slab" w:eastAsia="Calibri" w:hAnsi="Adagio_Slab" w:cs="Arial"/>
                <w:color w:val="000000"/>
                <w:sz w:val="20"/>
                <w:szCs w:val="20"/>
              </w:rPr>
            </w:pPr>
          </w:p>
          <w:p w14:paraId="4E4F35DE" w14:textId="77777777" w:rsidR="00D07C10" w:rsidRPr="00477A05" w:rsidRDefault="00D07C10" w:rsidP="00D07C10">
            <w:pPr>
              <w:spacing w:after="160" w:line="256" w:lineRule="auto"/>
              <w:jc w:val="center"/>
              <w:rPr>
                <w:rFonts w:ascii="Adagio_Slab" w:eastAsia="Calibri" w:hAnsi="Adagio_Slab" w:cs="Arial"/>
                <w:color w:val="000000"/>
                <w:sz w:val="20"/>
                <w:szCs w:val="20"/>
              </w:rPr>
            </w:pPr>
          </w:p>
          <w:p w14:paraId="4FD27511" w14:textId="77777777" w:rsidR="00D07C10" w:rsidRPr="00477A05" w:rsidRDefault="00D07C10" w:rsidP="00D07C10">
            <w:pPr>
              <w:spacing w:after="160" w:line="256"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w:t>
            </w:r>
          </w:p>
        </w:tc>
        <w:tc>
          <w:tcPr>
            <w:tcW w:w="4606" w:type="dxa"/>
          </w:tcPr>
          <w:p w14:paraId="57E1EAD6" w14:textId="77777777" w:rsidR="00D07C10" w:rsidRPr="00477A05" w:rsidRDefault="00D07C10" w:rsidP="00D07C10">
            <w:pPr>
              <w:keepNext/>
              <w:keepLines/>
              <w:spacing w:line="247" w:lineRule="auto"/>
              <w:ind w:left="1134" w:right="559"/>
              <w:jc w:val="center"/>
              <w:outlineLvl w:val="0"/>
              <w:rPr>
                <w:rFonts w:ascii="Adagio_Slab" w:hAnsi="Adagio_Slab" w:cs="Arial"/>
                <w:b/>
                <w:color w:val="000000"/>
                <w:sz w:val="20"/>
                <w:szCs w:val="20"/>
                <w:u w:val="single" w:color="000000"/>
              </w:rPr>
            </w:pPr>
            <w:r w:rsidRPr="00477A05">
              <w:rPr>
                <w:rFonts w:ascii="Adagio_Slab" w:hAnsi="Adagio_Slab" w:cs="Arial"/>
                <w:b/>
                <w:color w:val="000000"/>
                <w:sz w:val="20"/>
                <w:szCs w:val="20"/>
                <w:u w:val="single" w:color="000000"/>
              </w:rPr>
              <w:t>Zamawiający</w:t>
            </w:r>
          </w:p>
          <w:p w14:paraId="10FAEF88" w14:textId="77777777" w:rsidR="00D07C10" w:rsidRPr="00477A05" w:rsidRDefault="00D07C10" w:rsidP="00D07C10">
            <w:pPr>
              <w:spacing w:after="160" w:line="256" w:lineRule="auto"/>
              <w:jc w:val="center"/>
              <w:rPr>
                <w:rFonts w:ascii="Adagio_Slab" w:eastAsia="Calibri" w:hAnsi="Adagio_Slab" w:cs="Arial"/>
                <w:color w:val="000000"/>
                <w:sz w:val="20"/>
                <w:szCs w:val="20"/>
              </w:rPr>
            </w:pPr>
          </w:p>
          <w:p w14:paraId="05C3FB71" w14:textId="77777777" w:rsidR="00D07C10" w:rsidRPr="00477A05" w:rsidRDefault="00D07C10" w:rsidP="00D07C10">
            <w:pPr>
              <w:spacing w:after="160" w:line="256" w:lineRule="auto"/>
              <w:jc w:val="center"/>
              <w:rPr>
                <w:rFonts w:ascii="Adagio_Slab" w:eastAsia="Calibri" w:hAnsi="Adagio_Slab" w:cs="Arial"/>
                <w:color w:val="000000"/>
                <w:sz w:val="20"/>
                <w:szCs w:val="20"/>
              </w:rPr>
            </w:pPr>
          </w:p>
          <w:p w14:paraId="4A91D905" w14:textId="77777777" w:rsidR="00D07C10" w:rsidRPr="00477A05" w:rsidRDefault="00D07C10" w:rsidP="00D07C10">
            <w:pPr>
              <w:spacing w:after="160" w:line="256" w:lineRule="auto"/>
              <w:jc w:val="center"/>
              <w:rPr>
                <w:rFonts w:ascii="Adagio_Slab" w:eastAsia="Calibri" w:hAnsi="Adagio_Slab" w:cs="Arial"/>
                <w:color w:val="000000"/>
                <w:sz w:val="20"/>
                <w:szCs w:val="20"/>
              </w:rPr>
            </w:pPr>
          </w:p>
          <w:p w14:paraId="583F6CC8" w14:textId="77777777" w:rsidR="00D07C10" w:rsidRPr="00477A05" w:rsidRDefault="00D07C10" w:rsidP="00D07C10">
            <w:pPr>
              <w:spacing w:after="160" w:line="256"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w:t>
            </w:r>
          </w:p>
        </w:tc>
      </w:tr>
    </w:tbl>
    <w:p w14:paraId="06CC1F84" w14:textId="77777777" w:rsidR="00D07C10" w:rsidRPr="00477A05" w:rsidRDefault="00D07C10" w:rsidP="00D07C10">
      <w:pPr>
        <w:spacing w:after="160" w:line="256" w:lineRule="auto"/>
        <w:rPr>
          <w:rFonts w:ascii="Adagio_Slab" w:eastAsia="Calibri" w:hAnsi="Adagio_Slab" w:cs="Arial"/>
          <w:color w:val="000000"/>
          <w:sz w:val="20"/>
          <w:szCs w:val="20"/>
        </w:rPr>
      </w:pPr>
    </w:p>
    <w:p w14:paraId="5FE1CFD0" w14:textId="77777777" w:rsidR="00D07C10" w:rsidRPr="00477A05" w:rsidRDefault="00D07C10" w:rsidP="00D07C10">
      <w:pPr>
        <w:spacing w:after="160" w:line="256" w:lineRule="auto"/>
        <w:rPr>
          <w:rFonts w:ascii="Adagio_Slab" w:eastAsia="Calibri" w:hAnsi="Adagio_Slab" w:cs="Calibri"/>
          <w:color w:val="000000"/>
          <w:sz w:val="20"/>
          <w:szCs w:val="20"/>
        </w:rPr>
      </w:pPr>
    </w:p>
    <w:p w14:paraId="74EE35A0" w14:textId="77777777" w:rsidR="00AA7617" w:rsidRPr="00477A05" w:rsidRDefault="00AA7617" w:rsidP="004B6CCD">
      <w:pPr>
        <w:pStyle w:val="Zwykytekst3"/>
        <w:spacing w:before="120"/>
        <w:jc w:val="center"/>
        <w:rPr>
          <w:rFonts w:ascii="Adagio_Slab" w:hAnsi="Adagio_Slab" w:cs="Arial"/>
          <w:b/>
          <w:bCs/>
        </w:rPr>
      </w:pPr>
    </w:p>
    <w:p w14:paraId="718C3DDF" w14:textId="77777777" w:rsidR="00AA7617" w:rsidRPr="00477A05" w:rsidRDefault="00AA7617" w:rsidP="004B6CCD">
      <w:pPr>
        <w:pStyle w:val="Zwykytekst3"/>
        <w:spacing w:before="120"/>
        <w:jc w:val="center"/>
        <w:rPr>
          <w:rFonts w:ascii="Adagio_Slab" w:hAnsi="Adagio_Slab" w:cs="Arial"/>
          <w:b/>
          <w:bCs/>
        </w:rPr>
      </w:pPr>
    </w:p>
    <w:p w14:paraId="2C2E92DE" w14:textId="77777777" w:rsidR="00AA7617" w:rsidRPr="00477A05" w:rsidRDefault="00AA7617" w:rsidP="004B6CCD">
      <w:pPr>
        <w:pStyle w:val="Zwykytekst3"/>
        <w:spacing w:before="120"/>
        <w:jc w:val="center"/>
        <w:rPr>
          <w:rFonts w:ascii="Adagio_Slab" w:hAnsi="Adagio_Slab" w:cs="Arial"/>
          <w:b/>
          <w:bCs/>
        </w:rPr>
      </w:pPr>
    </w:p>
    <w:p w14:paraId="11C5160F" w14:textId="77777777" w:rsidR="00AA7617" w:rsidRPr="00477A05" w:rsidRDefault="00AA7617" w:rsidP="004B6CCD">
      <w:pPr>
        <w:pStyle w:val="Zwykytekst3"/>
        <w:spacing w:before="120"/>
        <w:jc w:val="center"/>
        <w:rPr>
          <w:rFonts w:ascii="Adagio_Slab" w:hAnsi="Adagio_Slab" w:cs="Arial"/>
          <w:b/>
          <w:bCs/>
        </w:rPr>
      </w:pPr>
    </w:p>
    <w:p w14:paraId="50EBF4E5" w14:textId="77777777" w:rsidR="00AA7617" w:rsidRPr="00477A05" w:rsidRDefault="00AA7617" w:rsidP="004B6CCD">
      <w:pPr>
        <w:pStyle w:val="Zwykytekst3"/>
        <w:spacing w:before="120"/>
        <w:jc w:val="center"/>
        <w:rPr>
          <w:rFonts w:ascii="Adagio_Slab" w:hAnsi="Adagio_Slab" w:cs="Arial"/>
          <w:b/>
          <w:bCs/>
        </w:rPr>
      </w:pPr>
    </w:p>
    <w:p w14:paraId="071EDEEB" w14:textId="77777777" w:rsidR="00AA7617" w:rsidRPr="00477A05" w:rsidRDefault="00AA7617" w:rsidP="004B6CCD">
      <w:pPr>
        <w:pStyle w:val="Zwykytekst3"/>
        <w:spacing w:before="120"/>
        <w:jc w:val="center"/>
        <w:rPr>
          <w:rFonts w:ascii="Adagio_Slab" w:hAnsi="Adagio_Slab" w:cs="Arial"/>
          <w:b/>
          <w:bCs/>
        </w:rPr>
      </w:pPr>
    </w:p>
    <w:p w14:paraId="465A9C29" w14:textId="77777777" w:rsidR="00AA7617" w:rsidRPr="00477A05" w:rsidRDefault="00AA7617" w:rsidP="004B6CCD">
      <w:pPr>
        <w:pStyle w:val="Zwykytekst3"/>
        <w:spacing w:before="120"/>
        <w:jc w:val="center"/>
        <w:rPr>
          <w:rFonts w:ascii="Adagio_Slab" w:hAnsi="Adagio_Slab" w:cs="Arial"/>
          <w:b/>
          <w:bCs/>
        </w:rPr>
      </w:pPr>
    </w:p>
    <w:p w14:paraId="1D25B2FA" w14:textId="77777777" w:rsidR="00AA7617" w:rsidRPr="00477A05" w:rsidRDefault="00AA7617" w:rsidP="004B6CCD">
      <w:pPr>
        <w:pStyle w:val="Zwykytekst3"/>
        <w:spacing w:before="120"/>
        <w:jc w:val="center"/>
        <w:rPr>
          <w:rFonts w:ascii="Adagio_Slab" w:hAnsi="Adagio_Slab" w:cs="Arial"/>
          <w:b/>
          <w:bCs/>
        </w:rPr>
      </w:pPr>
    </w:p>
    <w:p w14:paraId="4A4FF1BE" w14:textId="77777777" w:rsidR="00AA7617" w:rsidRPr="00477A05" w:rsidRDefault="00AA7617" w:rsidP="004B6CCD">
      <w:pPr>
        <w:pStyle w:val="Zwykytekst3"/>
        <w:spacing w:before="120"/>
        <w:jc w:val="center"/>
        <w:rPr>
          <w:rFonts w:ascii="Adagio_Slab" w:hAnsi="Adagio_Slab" w:cs="Arial"/>
          <w:b/>
          <w:bCs/>
        </w:rPr>
      </w:pPr>
    </w:p>
    <w:p w14:paraId="7F34B494" w14:textId="77777777" w:rsidR="00AA7617" w:rsidRPr="00477A05" w:rsidRDefault="00AA7617" w:rsidP="004B6CCD">
      <w:pPr>
        <w:pStyle w:val="Zwykytekst3"/>
        <w:spacing w:before="120"/>
        <w:jc w:val="center"/>
        <w:rPr>
          <w:rFonts w:ascii="Adagio_Slab" w:hAnsi="Adagio_Slab" w:cs="Arial"/>
          <w:b/>
          <w:bCs/>
        </w:rPr>
      </w:pPr>
    </w:p>
    <w:p w14:paraId="240084EF" w14:textId="77777777" w:rsidR="00AA7617" w:rsidRPr="00477A05" w:rsidRDefault="00AA7617" w:rsidP="004B6CCD">
      <w:pPr>
        <w:pStyle w:val="Zwykytekst3"/>
        <w:spacing w:before="120"/>
        <w:jc w:val="center"/>
        <w:rPr>
          <w:rFonts w:ascii="Adagio_Slab" w:hAnsi="Adagio_Slab" w:cs="Arial"/>
          <w:b/>
          <w:bCs/>
        </w:rPr>
      </w:pPr>
    </w:p>
    <w:p w14:paraId="42F87F58" w14:textId="77777777" w:rsidR="00AA7617" w:rsidRPr="00477A05" w:rsidRDefault="00AA7617" w:rsidP="004B6CCD">
      <w:pPr>
        <w:pStyle w:val="Zwykytekst3"/>
        <w:spacing w:before="120"/>
        <w:jc w:val="center"/>
        <w:rPr>
          <w:rFonts w:ascii="Adagio_Slab" w:hAnsi="Adagio_Slab" w:cs="Arial"/>
          <w:b/>
          <w:bCs/>
        </w:rPr>
      </w:pPr>
    </w:p>
    <w:p w14:paraId="523A277D" w14:textId="77777777" w:rsidR="00AA7617" w:rsidRPr="00477A05" w:rsidRDefault="00AA7617" w:rsidP="00AA7617">
      <w:pPr>
        <w:pStyle w:val="Zwykytekst3"/>
        <w:spacing w:before="120"/>
        <w:jc w:val="center"/>
        <w:rPr>
          <w:rFonts w:ascii="Adagio_Slab" w:hAnsi="Adagio_Slab" w:cs="Arial"/>
          <w:b/>
          <w:bCs/>
        </w:rPr>
      </w:pPr>
    </w:p>
    <w:p w14:paraId="1C09BC0E" w14:textId="77777777" w:rsidR="00AA7617" w:rsidRPr="00477A05" w:rsidRDefault="00AA7617" w:rsidP="00AA7617">
      <w:pPr>
        <w:pStyle w:val="Zwykytekst3"/>
        <w:spacing w:before="120"/>
        <w:jc w:val="center"/>
        <w:rPr>
          <w:rFonts w:ascii="Adagio_Slab" w:hAnsi="Adagio_Slab" w:cs="Arial"/>
          <w:b/>
          <w:bCs/>
        </w:rPr>
      </w:pPr>
    </w:p>
    <w:p w14:paraId="3C80302A" w14:textId="77777777" w:rsidR="00AA7617" w:rsidRPr="00477A05" w:rsidRDefault="00AA7617" w:rsidP="00AA7617">
      <w:pPr>
        <w:pStyle w:val="Zwykytekst3"/>
        <w:spacing w:before="120"/>
        <w:jc w:val="center"/>
        <w:rPr>
          <w:rFonts w:ascii="Adagio_Slab" w:hAnsi="Adagio_Slab" w:cs="Arial"/>
          <w:b/>
          <w:bCs/>
        </w:rPr>
      </w:pPr>
    </w:p>
    <w:p w14:paraId="1CC49540" w14:textId="77777777" w:rsidR="00AF7EF3" w:rsidRPr="00477A05" w:rsidRDefault="00AF7EF3" w:rsidP="00AA7617">
      <w:pPr>
        <w:pStyle w:val="Zwykytekst3"/>
        <w:spacing w:before="120"/>
        <w:jc w:val="center"/>
        <w:rPr>
          <w:rFonts w:ascii="Adagio_Slab" w:hAnsi="Adagio_Slab" w:cs="Arial"/>
          <w:b/>
          <w:bCs/>
        </w:rPr>
      </w:pPr>
    </w:p>
    <w:p w14:paraId="3C9E717F" w14:textId="77777777" w:rsidR="00AA7617" w:rsidRPr="00477A05" w:rsidRDefault="00AA7617" w:rsidP="00AA7617">
      <w:pPr>
        <w:pStyle w:val="Zwykytekst3"/>
        <w:spacing w:before="120"/>
        <w:jc w:val="center"/>
        <w:rPr>
          <w:rFonts w:ascii="Adagio_Slab" w:hAnsi="Adagio_Slab" w:cs="Arial"/>
          <w:b/>
          <w:bCs/>
        </w:rPr>
      </w:pPr>
      <w:r w:rsidRPr="00477A05">
        <w:rPr>
          <w:rFonts w:ascii="Adagio_Slab" w:hAnsi="Adagio_Slab" w:cs="Arial"/>
          <w:b/>
          <w:bCs/>
        </w:rPr>
        <w:t>Tom III</w:t>
      </w:r>
    </w:p>
    <w:p w14:paraId="2574E649" w14:textId="77777777" w:rsidR="00AA7617" w:rsidRPr="00477A05" w:rsidRDefault="00560322" w:rsidP="00AA7617">
      <w:pPr>
        <w:pStyle w:val="Zwykytekst3"/>
        <w:spacing w:before="120"/>
        <w:jc w:val="center"/>
        <w:rPr>
          <w:rFonts w:ascii="Adagio_Slab" w:hAnsi="Adagio_Slab" w:cs="Arial"/>
          <w:b/>
          <w:bCs/>
        </w:rPr>
      </w:pPr>
      <w:r w:rsidRPr="00477A05">
        <w:rPr>
          <w:rFonts w:ascii="Adagio_Slab" w:hAnsi="Adagio_Slab" w:cs="Arial"/>
          <w:b/>
          <w:bCs/>
        </w:rPr>
        <w:t>OPIS PRZEDMIOTU ZAMÓWIENIA</w:t>
      </w:r>
    </w:p>
    <w:p w14:paraId="10B34D7F" w14:textId="77777777" w:rsidR="00AA7617" w:rsidRPr="00477A05" w:rsidRDefault="00D07C10" w:rsidP="004B6CCD">
      <w:pPr>
        <w:pStyle w:val="Zwykytekst3"/>
        <w:spacing w:before="120"/>
        <w:jc w:val="center"/>
        <w:rPr>
          <w:rFonts w:ascii="Adagio_Slab" w:hAnsi="Adagio_Slab" w:cs="Arial"/>
        </w:rPr>
      </w:pPr>
      <w:r w:rsidRPr="00477A05">
        <w:rPr>
          <w:rFonts w:ascii="Adagio_Slab" w:hAnsi="Adagio_Slab" w:cs="Arial"/>
          <w:bCs/>
        </w:rPr>
        <w:t xml:space="preserve"> </w:t>
      </w:r>
    </w:p>
    <w:p w14:paraId="49B0C5D8" w14:textId="77777777" w:rsidR="00584805" w:rsidRPr="00477A05" w:rsidRDefault="00584805" w:rsidP="004B6CCD">
      <w:pPr>
        <w:pStyle w:val="Zwykytekst3"/>
        <w:spacing w:before="120"/>
        <w:jc w:val="center"/>
        <w:rPr>
          <w:rFonts w:ascii="Adagio_Slab" w:hAnsi="Adagio_Slab" w:cs="Arial"/>
        </w:rPr>
      </w:pPr>
    </w:p>
    <w:p w14:paraId="1DA2DEF7" w14:textId="77777777" w:rsidR="00584805" w:rsidRPr="00477A05" w:rsidRDefault="00584805" w:rsidP="004B6CCD">
      <w:pPr>
        <w:pStyle w:val="Zwykytekst3"/>
        <w:spacing w:before="120"/>
        <w:jc w:val="center"/>
        <w:rPr>
          <w:rFonts w:ascii="Adagio_Slab" w:hAnsi="Adagio_Slab" w:cs="Arial"/>
        </w:rPr>
      </w:pPr>
    </w:p>
    <w:p w14:paraId="0C506800" w14:textId="77777777" w:rsidR="00584805" w:rsidRPr="00477A05" w:rsidRDefault="00584805" w:rsidP="004B6CCD">
      <w:pPr>
        <w:pStyle w:val="Zwykytekst3"/>
        <w:spacing w:before="120"/>
        <w:jc w:val="center"/>
        <w:rPr>
          <w:rFonts w:ascii="Adagio_Slab" w:hAnsi="Adagio_Slab" w:cs="Arial"/>
        </w:rPr>
      </w:pPr>
    </w:p>
    <w:p w14:paraId="03B2794F" w14:textId="77777777" w:rsidR="00584805" w:rsidRPr="00477A05" w:rsidRDefault="00584805" w:rsidP="004B6CCD">
      <w:pPr>
        <w:pStyle w:val="Zwykytekst3"/>
        <w:spacing w:before="120"/>
        <w:jc w:val="center"/>
        <w:rPr>
          <w:rFonts w:ascii="Adagio_Slab" w:hAnsi="Adagio_Slab" w:cs="Arial"/>
        </w:rPr>
      </w:pPr>
    </w:p>
    <w:p w14:paraId="70E46CBD" w14:textId="77777777" w:rsidR="00584805" w:rsidRPr="00477A05" w:rsidRDefault="00584805" w:rsidP="004B6CCD">
      <w:pPr>
        <w:pStyle w:val="Zwykytekst3"/>
        <w:spacing w:before="120"/>
        <w:jc w:val="center"/>
        <w:rPr>
          <w:rFonts w:ascii="Adagio_Slab" w:hAnsi="Adagio_Slab" w:cs="Arial"/>
        </w:rPr>
      </w:pPr>
    </w:p>
    <w:p w14:paraId="062C92D6" w14:textId="77777777" w:rsidR="00584805" w:rsidRPr="00477A05" w:rsidRDefault="00584805" w:rsidP="004B6CCD">
      <w:pPr>
        <w:pStyle w:val="Zwykytekst3"/>
        <w:spacing w:before="120"/>
        <w:jc w:val="center"/>
        <w:rPr>
          <w:rFonts w:ascii="Adagio_Slab" w:hAnsi="Adagio_Slab" w:cs="Arial"/>
        </w:rPr>
      </w:pPr>
    </w:p>
    <w:p w14:paraId="7709DF1A" w14:textId="77777777" w:rsidR="00584805" w:rsidRPr="00477A05" w:rsidRDefault="00584805" w:rsidP="004B6CCD">
      <w:pPr>
        <w:pStyle w:val="Zwykytekst3"/>
        <w:spacing w:before="120"/>
        <w:jc w:val="center"/>
        <w:rPr>
          <w:rFonts w:ascii="Adagio_Slab" w:hAnsi="Adagio_Slab" w:cs="Arial"/>
        </w:rPr>
      </w:pPr>
    </w:p>
    <w:p w14:paraId="50C0CD99" w14:textId="77777777" w:rsidR="00584805" w:rsidRPr="00477A05" w:rsidRDefault="00584805" w:rsidP="004B6CCD">
      <w:pPr>
        <w:pStyle w:val="Zwykytekst3"/>
        <w:spacing w:before="120"/>
        <w:jc w:val="center"/>
        <w:rPr>
          <w:rFonts w:ascii="Adagio_Slab" w:hAnsi="Adagio_Slab" w:cs="Arial"/>
        </w:rPr>
      </w:pPr>
    </w:p>
    <w:p w14:paraId="0F9C48D1" w14:textId="77777777" w:rsidR="00D07C10" w:rsidRPr="00477A05" w:rsidRDefault="00D07C10" w:rsidP="004B6CCD">
      <w:pPr>
        <w:pStyle w:val="Zwykytekst3"/>
        <w:spacing w:before="120"/>
        <w:jc w:val="center"/>
        <w:rPr>
          <w:rFonts w:ascii="Adagio_Slab" w:hAnsi="Adagio_Slab" w:cs="Arial"/>
        </w:rPr>
      </w:pPr>
    </w:p>
    <w:p w14:paraId="79A2326B" w14:textId="77777777" w:rsidR="00D07C10" w:rsidRPr="00477A05" w:rsidRDefault="00D07C10" w:rsidP="004B6CCD">
      <w:pPr>
        <w:pStyle w:val="Zwykytekst3"/>
        <w:spacing w:before="120"/>
        <w:jc w:val="center"/>
        <w:rPr>
          <w:rFonts w:ascii="Adagio_Slab" w:hAnsi="Adagio_Slab" w:cs="Arial"/>
        </w:rPr>
      </w:pPr>
    </w:p>
    <w:p w14:paraId="5E75316C" w14:textId="77777777" w:rsidR="00D07C10" w:rsidRPr="00477A05" w:rsidRDefault="00D07C10" w:rsidP="004B6CCD">
      <w:pPr>
        <w:pStyle w:val="Zwykytekst3"/>
        <w:spacing w:before="120"/>
        <w:jc w:val="center"/>
        <w:rPr>
          <w:rFonts w:ascii="Adagio_Slab" w:hAnsi="Adagio_Slab" w:cs="Arial"/>
        </w:rPr>
      </w:pPr>
    </w:p>
    <w:p w14:paraId="50F5F47E" w14:textId="77777777" w:rsidR="00D07C10" w:rsidRPr="00477A05" w:rsidRDefault="00D07C10" w:rsidP="004B6CCD">
      <w:pPr>
        <w:pStyle w:val="Zwykytekst3"/>
        <w:spacing w:before="120"/>
        <w:jc w:val="center"/>
        <w:rPr>
          <w:rFonts w:ascii="Adagio_Slab" w:hAnsi="Adagio_Slab" w:cs="Arial"/>
        </w:rPr>
      </w:pPr>
    </w:p>
    <w:p w14:paraId="06B17412" w14:textId="77777777" w:rsidR="00D07C10" w:rsidRPr="00477A05" w:rsidRDefault="00D07C10" w:rsidP="004B6CCD">
      <w:pPr>
        <w:pStyle w:val="Zwykytekst3"/>
        <w:spacing w:before="120"/>
        <w:jc w:val="center"/>
        <w:rPr>
          <w:rFonts w:ascii="Adagio_Slab" w:hAnsi="Adagio_Slab" w:cs="Arial"/>
        </w:rPr>
      </w:pPr>
    </w:p>
    <w:p w14:paraId="60BE9866" w14:textId="77777777" w:rsidR="00D07C10" w:rsidRPr="00477A05" w:rsidRDefault="00D07C10" w:rsidP="004B6CCD">
      <w:pPr>
        <w:pStyle w:val="Zwykytekst3"/>
        <w:spacing w:before="120"/>
        <w:jc w:val="center"/>
        <w:rPr>
          <w:rFonts w:ascii="Adagio_Slab" w:hAnsi="Adagio_Slab" w:cs="Arial"/>
        </w:rPr>
      </w:pPr>
    </w:p>
    <w:p w14:paraId="0AE9744C" w14:textId="77777777" w:rsidR="00D07C10" w:rsidRPr="00477A05" w:rsidRDefault="00D07C10" w:rsidP="004B6CCD">
      <w:pPr>
        <w:pStyle w:val="Zwykytekst3"/>
        <w:spacing w:before="120"/>
        <w:jc w:val="center"/>
        <w:rPr>
          <w:rFonts w:ascii="Adagio_Slab" w:hAnsi="Adagio_Slab" w:cs="Arial"/>
        </w:rPr>
      </w:pPr>
    </w:p>
    <w:p w14:paraId="391F4906" w14:textId="77777777" w:rsidR="00D07C10" w:rsidRPr="00477A05" w:rsidRDefault="00D07C10" w:rsidP="004B6CCD">
      <w:pPr>
        <w:pStyle w:val="Zwykytekst3"/>
        <w:spacing w:before="120"/>
        <w:jc w:val="center"/>
        <w:rPr>
          <w:rFonts w:ascii="Adagio_Slab" w:hAnsi="Adagio_Slab" w:cs="Arial"/>
        </w:rPr>
      </w:pPr>
    </w:p>
    <w:p w14:paraId="0041349D" w14:textId="77777777" w:rsidR="00D07C10" w:rsidRPr="00477A05" w:rsidRDefault="00D07C10" w:rsidP="004B6CCD">
      <w:pPr>
        <w:pStyle w:val="Zwykytekst3"/>
        <w:spacing w:before="120"/>
        <w:jc w:val="center"/>
        <w:rPr>
          <w:rFonts w:ascii="Adagio_Slab" w:hAnsi="Adagio_Slab" w:cs="Arial"/>
        </w:rPr>
      </w:pPr>
    </w:p>
    <w:p w14:paraId="608C1ECF" w14:textId="77777777" w:rsidR="00D07C10" w:rsidRPr="00477A05" w:rsidRDefault="00D07C10" w:rsidP="004B6CCD">
      <w:pPr>
        <w:pStyle w:val="Zwykytekst3"/>
        <w:spacing w:before="120"/>
        <w:jc w:val="center"/>
        <w:rPr>
          <w:rFonts w:ascii="Adagio_Slab" w:hAnsi="Adagio_Slab" w:cs="Arial"/>
        </w:rPr>
      </w:pPr>
    </w:p>
    <w:p w14:paraId="7A86D8BE" w14:textId="77777777" w:rsidR="00584805" w:rsidRPr="00477A05" w:rsidRDefault="00584805" w:rsidP="004B6CCD">
      <w:pPr>
        <w:pStyle w:val="Zwykytekst3"/>
        <w:spacing w:before="120"/>
        <w:jc w:val="center"/>
        <w:rPr>
          <w:rFonts w:ascii="Adagio_Slab" w:hAnsi="Adagio_Slab" w:cs="Arial"/>
        </w:rPr>
      </w:pPr>
    </w:p>
    <w:p w14:paraId="49605E78" w14:textId="77777777" w:rsidR="00A15967" w:rsidRDefault="00A15967" w:rsidP="006F2D8A">
      <w:pPr>
        <w:keepNext/>
        <w:keepLines/>
        <w:spacing w:before="240"/>
        <w:jc w:val="both"/>
        <w:outlineLvl w:val="0"/>
        <w:rPr>
          <w:rFonts w:ascii="Adagio_Slab" w:hAnsi="Adagio_Slab" w:cs="Arial"/>
          <w:bCs/>
          <w:color w:val="0000FF"/>
          <w:sz w:val="20"/>
          <w:szCs w:val="20"/>
        </w:rPr>
      </w:pPr>
      <w:r w:rsidRPr="00A15967">
        <w:rPr>
          <w:rFonts w:ascii="Adagio_Slab" w:hAnsi="Adagio_Slab" w:cs="Arial"/>
          <w:bCs/>
          <w:color w:val="0000FF"/>
          <w:sz w:val="20"/>
          <w:szCs w:val="20"/>
        </w:rPr>
        <w:lastRenderedPageBreak/>
        <w:t>Dostawa sprzętu komputerowego w ramach realizacji projektu: „Opracowanie innowacyjnych systemów geotermalnych opartych o nowe sondy o podwyższonej efektywności wymiany ciepła do zastosowań w gruntowych pionowych wymiennikach ciepła” POIR. 01.01.01-00-0188/20-00 dla Instytutu Techniki Cieplnej Wydziału Mechanicznego Energetyki i Lotnictwa Politechniki Warszawskiej</w:t>
      </w:r>
    </w:p>
    <w:p w14:paraId="0A125438" w14:textId="4CE00659" w:rsidR="00D07C10" w:rsidRPr="00406753" w:rsidRDefault="00D07C10" w:rsidP="006F2D8A">
      <w:pPr>
        <w:keepNext/>
        <w:keepLines/>
        <w:spacing w:before="240"/>
        <w:jc w:val="both"/>
        <w:outlineLvl w:val="0"/>
        <w:rPr>
          <w:rFonts w:ascii="Adagio_Slab" w:hAnsi="Adagio_Slab" w:cs="Arial"/>
          <w:bCs/>
          <w:sz w:val="20"/>
          <w:szCs w:val="20"/>
        </w:rPr>
      </w:pPr>
      <w:r w:rsidRPr="00406753">
        <w:rPr>
          <w:rFonts w:ascii="Adagio_Slab" w:hAnsi="Adagio_Slab" w:cs="Arial"/>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185F375A" w14:textId="7730F33E" w:rsidR="00A15967" w:rsidRPr="00A15967" w:rsidRDefault="00A15967" w:rsidP="00A15967">
      <w:pPr>
        <w:spacing w:after="160" w:line="259" w:lineRule="auto"/>
        <w:rPr>
          <w:rFonts w:asciiTheme="minorHAnsi" w:eastAsiaTheme="minorHAnsi" w:hAnsiTheme="minorHAnsi" w:cstheme="minorBidi"/>
          <w:sz w:val="22"/>
          <w:szCs w:val="22"/>
          <w:lang w:eastAsia="en-US"/>
        </w:rPr>
      </w:pPr>
    </w:p>
    <w:p w14:paraId="17DB379D" w14:textId="77777777" w:rsidR="00A15967" w:rsidRPr="00A15967" w:rsidRDefault="00A15967" w:rsidP="00A15967">
      <w:pPr>
        <w:spacing w:after="160" w:line="259" w:lineRule="auto"/>
        <w:jc w:val="both"/>
        <w:rPr>
          <w:rFonts w:asciiTheme="minorHAnsi" w:eastAsiaTheme="minorHAnsi" w:hAnsiTheme="minorHAnsi" w:cstheme="minorBidi"/>
          <w:sz w:val="22"/>
          <w:szCs w:val="22"/>
          <w:lang w:eastAsia="en-US"/>
        </w:rPr>
      </w:pPr>
      <w:r w:rsidRPr="00A15967">
        <w:rPr>
          <w:rFonts w:asciiTheme="minorHAnsi" w:eastAsiaTheme="minorHAnsi" w:hAnsiTheme="minorHAnsi" w:cstheme="minorBidi"/>
          <w:sz w:val="22"/>
          <w:szCs w:val="22"/>
          <w:lang w:eastAsia="en-US"/>
        </w:rPr>
        <w:t>Komputer przenośny (laptop) do prowadzenia obliczeń numerycznych oraz opracowywania wyników. Ze względu na przewidywane niszowe zastosowanie zamawianego sprzętu komputerowego w pracach badawczo – rozwojowych z wykorzystaniem dedykowanego specjalistycznego oprogramowania, niezbędne jest zapewnienie nowego komputera spełniającego poniższe ponadprzeciętne wymagania:</w:t>
      </w:r>
    </w:p>
    <w:tbl>
      <w:tblPr>
        <w:tblW w:w="8861" w:type="dxa"/>
        <w:tblInd w:w="70" w:type="dxa"/>
        <w:tblCellMar>
          <w:left w:w="70" w:type="dxa"/>
          <w:right w:w="70" w:type="dxa"/>
        </w:tblCellMar>
        <w:tblLook w:val="04A0" w:firstRow="1" w:lastRow="0" w:firstColumn="1" w:lastColumn="0" w:noHBand="0" w:noVBand="1"/>
      </w:tblPr>
      <w:tblGrid>
        <w:gridCol w:w="3474"/>
        <w:gridCol w:w="1843"/>
        <w:gridCol w:w="1134"/>
        <w:gridCol w:w="283"/>
        <w:gridCol w:w="2127"/>
      </w:tblGrid>
      <w:tr w:rsidR="00A15967" w:rsidRPr="00A15967" w14:paraId="73459845" w14:textId="77777777" w:rsidTr="007C45D1">
        <w:trPr>
          <w:trHeight w:val="300"/>
        </w:trPr>
        <w:tc>
          <w:tcPr>
            <w:tcW w:w="8861" w:type="dxa"/>
            <w:gridSpan w:val="5"/>
            <w:hideMark/>
          </w:tcPr>
          <w:p w14:paraId="4FF13330" w14:textId="77777777" w:rsidR="00A15967" w:rsidRPr="00A15967" w:rsidRDefault="00A15967" w:rsidP="00A15967">
            <w:pPr>
              <w:numPr>
                <w:ilvl w:val="0"/>
                <w:numId w:val="40"/>
              </w:numPr>
              <w:spacing w:after="160" w:line="259" w:lineRule="auto"/>
              <w:contextualSpacing/>
              <w:jc w:val="both"/>
              <w:rPr>
                <w:rFonts w:ascii="Calibri" w:hAnsi="Calibri" w:cs="Calibri"/>
                <w:sz w:val="22"/>
                <w:szCs w:val="22"/>
              </w:rPr>
            </w:pPr>
            <w:r w:rsidRPr="00A15967">
              <w:rPr>
                <w:rFonts w:asciiTheme="minorHAnsi" w:eastAsiaTheme="minorHAnsi" w:hAnsiTheme="minorHAnsi" w:cstheme="minorBidi"/>
                <w:sz w:val="22"/>
                <w:szCs w:val="22"/>
                <w:lang w:eastAsia="en-US"/>
              </w:rPr>
              <w:t>Komputer typu laptop</w:t>
            </w:r>
          </w:p>
        </w:tc>
      </w:tr>
      <w:tr w:rsidR="00A15967" w:rsidRPr="00A15967" w14:paraId="0B18BC47" w14:textId="77777777" w:rsidTr="007C45D1">
        <w:trPr>
          <w:trHeight w:val="300"/>
        </w:trPr>
        <w:tc>
          <w:tcPr>
            <w:tcW w:w="3474" w:type="dxa"/>
          </w:tcPr>
          <w:p w14:paraId="4FEF751E" w14:textId="77777777" w:rsidR="00A15967" w:rsidRPr="00A15967" w:rsidRDefault="00A15967" w:rsidP="00A15967">
            <w:pPr>
              <w:numPr>
                <w:ilvl w:val="0"/>
                <w:numId w:val="36"/>
              </w:numPr>
              <w:spacing w:after="160" w:line="259" w:lineRule="auto"/>
              <w:contextualSpacing/>
              <w:jc w:val="both"/>
              <w:rPr>
                <w:rFonts w:ascii="Calibri" w:hAnsi="Calibri" w:cs="Calibri"/>
                <w:color w:val="FF0000"/>
                <w:sz w:val="22"/>
                <w:szCs w:val="22"/>
              </w:rPr>
            </w:pPr>
            <w:r w:rsidRPr="00A15967">
              <w:rPr>
                <w:rFonts w:ascii="Calibri" w:hAnsi="Calibri" w:cs="Calibri"/>
                <w:sz w:val="22"/>
                <w:szCs w:val="22"/>
              </w:rPr>
              <w:t xml:space="preserve">Procesor </w:t>
            </w:r>
          </w:p>
          <w:p w14:paraId="306CE906" w14:textId="77777777" w:rsidR="00A15967" w:rsidRPr="00A15967" w:rsidRDefault="00A15967" w:rsidP="00A15967">
            <w:pPr>
              <w:spacing w:after="160" w:line="259" w:lineRule="auto"/>
              <w:rPr>
                <w:rFonts w:ascii="Calibri" w:hAnsi="Calibri" w:cs="Calibri"/>
                <w:sz w:val="22"/>
                <w:szCs w:val="22"/>
              </w:rPr>
            </w:pPr>
          </w:p>
          <w:p w14:paraId="5D345EF3" w14:textId="77777777" w:rsidR="00A15967" w:rsidRPr="00A15967" w:rsidRDefault="00A15967" w:rsidP="00A15967">
            <w:pPr>
              <w:tabs>
                <w:tab w:val="left" w:pos="2550"/>
              </w:tabs>
              <w:spacing w:after="160" w:line="259" w:lineRule="auto"/>
              <w:rPr>
                <w:rFonts w:ascii="Calibri" w:hAnsi="Calibri" w:cs="Calibri"/>
                <w:sz w:val="22"/>
                <w:szCs w:val="22"/>
              </w:rPr>
            </w:pPr>
            <w:r w:rsidRPr="00A15967">
              <w:rPr>
                <w:rFonts w:ascii="Calibri" w:hAnsi="Calibri" w:cs="Calibri"/>
                <w:sz w:val="22"/>
                <w:szCs w:val="22"/>
              </w:rPr>
              <w:tab/>
            </w:r>
          </w:p>
        </w:tc>
        <w:tc>
          <w:tcPr>
            <w:tcW w:w="5387" w:type="dxa"/>
            <w:gridSpan w:val="4"/>
            <w:vAlign w:val="center"/>
            <w:hideMark/>
          </w:tcPr>
          <w:p w14:paraId="3D2B6CF7" w14:textId="77777777" w:rsidR="00A15967" w:rsidRPr="00A15967" w:rsidRDefault="00A15967" w:rsidP="00A15967">
            <w:pPr>
              <w:ind w:left="-70"/>
              <w:contextualSpacing/>
              <w:jc w:val="both"/>
              <w:rPr>
                <w:rFonts w:asciiTheme="minorHAnsi" w:eastAsiaTheme="minorHAnsi" w:hAnsiTheme="minorHAnsi" w:cstheme="minorBidi"/>
                <w:sz w:val="22"/>
                <w:szCs w:val="22"/>
                <w:lang w:eastAsia="en-US"/>
              </w:rPr>
            </w:pPr>
            <w:r w:rsidRPr="00A15967">
              <w:rPr>
                <w:rFonts w:asciiTheme="minorHAnsi" w:eastAsiaTheme="minorHAnsi" w:hAnsiTheme="minorHAnsi" w:cstheme="minorBidi"/>
                <w:sz w:val="22"/>
                <w:szCs w:val="22"/>
                <w:lang w:eastAsia="en-US"/>
              </w:rPr>
              <w:t xml:space="preserve">Ośmiordzeniowy z obsługą minimum 16 wątków; częstotliwość minimum 2300 MHz; powinien osiągać w testach wydajność </w:t>
            </w:r>
            <w:proofErr w:type="spellStart"/>
            <w:r w:rsidRPr="00A15967">
              <w:rPr>
                <w:rFonts w:asciiTheme="minorHAnsi" w:eastAsiaTheme="minorHAnsi" w:hAnsiTheme="minorHAnsi" w:cstheme="minorBidi"/>
                <w:sz w:val="22"/>
                <w:szCs w:val="22"/>
                <w:lang w:eastAsia="en-US"/>
              </w:rPr>
              <w:t>PassMark</w:t>
            </w:r>
            <w:proofErr w:type="spellEnd"/>
            <w:r w:rsidRPr="00A15967">
              <w:rPr>
                <w:rFonts w:asciiTheme="minorHAnsi" w:eastAsiaTheme="minorHAnsi" w:hAnsiTheme="minorHAnsi" w:cstheme="minorBidi"/>
                <w:sz w:val="22"/>
                <w:szCs w:val="22"/>
                <w:lang w:eastAsia="en-US"/>
              </w:rPr>
              <w:t xml:space="preserve"> – CPU Mark – High End </w:t>
            </w:r>
            <w:proofErr w:type="spellStart"/>
            <w:r w:rsidRPr="00A15967">
              <w:rPr>
                <w:rFonts w:asciiTheme="minorHAnsi" w:eastAsiaTheme="minorHAnsi" w:hAnsiTheme="minorHAnsi" w:cstheme="minorBidi"/>
                <w:sz w:val="22"/>
                <w:szCs w:val="22"/>
                <w:lang w:eastAsia="en-US"/>
              </w:rPr>
              <w:t>CPUs</w:t>
            </w:r>
            <w:proofErr w:type="spellEnd"/>
            <w:r w:rsidRPr="00A15967">
              <w:rPr>
                <w:rFonts w:asciiTheme="minorHAnsi" w:eastAsiaTheme="minorHAnsi" w:hAnsiTheme="minorHAnsi" w:cstheme="minorBidi"/>
                <w:sz w:val="22"/>
                <w:szCs w:val="22"/>
                <w:lang w:eastAsia="en-US"/>
              </w:rPr>
              <w:t xml:space="preserve"> wynik </w:t>
            </w:r>
            <w:proofErr w:type="spellStart"/>
            <w:r w:rsidRPr="00A15967">
              <w:rPr>
                <w:rFonts w:asciiTheme="minorHAnsi" w:eastAsiaTheme="minorHAnsi" w:hAnsiTheme="minorHAnsi" w:cstheme="minorBidi"/>
                <w:sz w:val="22"/>
                <w:szCs w:val="22"/>
                <w:lang w:eastAsia="en-US"/>
              </w:rPr>
              <w:t>Average</w:t>
            </w:r>
            <w:proofErr w:type="spellEnd"/>
            <w:r w:rsidRPr="00A15967">
              <w:rPr>
                <w:rFonts w:asciiTheme="minorHAnsi" w:eastAsiaTheme="minorHAnsi" w:hAnsiTheme="minorHAnsi" w:cstheme="minorBidi"/>
                <w:sz w:val="22"/>
                <w:szCs w:val="22"/>
                <w:lang w:eastAsia="en-US"/>
              </w:rPr>
              <w:t xml:space="preserve"> CPU Mark co najmniej 21 322 punktów (tabela z dnia 25.05.2022)</w:t>
            </w:r>
          </w:p>
          <w:p w14:paraId="46000DA8" w14:textId="77777777" w:rsidR="00A15967" w:rsidRPr="00A15967" w:rsidRDefault="00A15967" w:rsidP="00A15967">
            <w:pPr>
              <w:ind w:left="-70"/>
              <w:contextualSpacing/>
              <w:jc w:val="both"/>
              <w:rPr>
                <w:rFonts w:ascii="Calibri" w:hAnsi="Calibri" w:cs="Calibri"/>
                <w:b/>
                <w:sz w:val="22"/>
                <w:szCs w:val="22"/>
              </w:rPr>
            </w:pPr>
          </w:p>
        </w:tc>
      </w:tr>
      <w:tr w:rsidR="00A15967" w:rsidRPr="00A15967" w14:paraId="5E0D2939" w14:textId="77777777" w:rsidTr="007C45D1">
        <w:trPr>
          <w:trHeight w:val="300"/>
        </w:trPr>
        <w:tc>
          <w:tcPr>
            <w:tcW w:w="5317" w:type="dxa"/>
            <w:gridSpan w:val="2"/>
            <w:vAlign w:val="center"/>
          </w:tcPr>
          <w:p w14:paraId="4EFBA5E4" w14:textId="77777777" w:rsidR="00A15967" w:rsidRPr="00A15967" w:rsidRDefault="00A15967" w:rsidP="00A15967">
            <w:pPr>
              <w:rPr>
                <w:rFonts w:ascii="Calibri" w:hAnsi="Calibri" w:cs="Calibri"/>
                <w:color w:val="000000"/>
                <w:sz w:val="22"/>
                <w:szCs w:val="22"/>
              </w:rPr>
            </w:pPr>
          </w:p>
        </w:tc>
        <w:tc>
          <w:tcPr>
            <w:tcW w:w="3544" w:type="dxa"/>
            <w:gridSpan w:val="3"/>
            <w:vAlign w:val="center"/>
          </w:tcPr>
          <w:p w14:paraId="2717FB37" w14:textId="77777777" w:rsidR="00A15967" w:rsidRPr="00A15967" w:rsidRDefault="00A15967" w:rsidP="00A15967">
            <w:pPr>
              <w:rPr>
                <w:rFonts w:ascii="Calibri" w:hAnsi="Calibri" w:cs="Calibri"/>
                <w:color w:val="000000" w:themeColor="text1"/>
                <w:sz w:val="22"/>
                <w:szCs w:val="22"/>
              </w:rPr>
            </w:pPr>
          </w:p>
        </w:tc>
      </w:tr>
      <w:tr w:rsidR="00A15967" w:rsidRPr="00A15967" w14:paraId="2C19ED9C" w14:textId="77777777" w:rsidTr="007C45D1">
        <w:trPr>
          <w:trHeight w:val="300"/>
        </w:trPr>
        <w:tc>
          <w:tcPr>
            <w:tcW w:w="5317" w:type="dxa"/>
            <w:gridSpan w:val="2"/>
            <w:vAlign w:val="center"/>
            <w:hideMark/>
          </w:tcPr>
          <w:p w14:paraId="39F34B0C" w14:textId="77777777" w:rsidR="00A15967" w:rsidRPr="00A15967" w:rsidRDefault="00A15967" w:rsidP="00A15967">
            <w:pPr>
              <w:numPr>
                <w:ilvl w:val="0"/>
                <w:numId w:val="36"/>
              </w:numPr>
              <w:spacing w:after="160" w:line="259" w:lineRule="auto"/>
              <w:contextualSpacing/>
              <w:jc w:val="both"/>
              <w:rPr>
                <w:rFonts w:ascii="Calibri" w:hAnsi="Calibri" w:cs="Calibri"/>
                <w:color w:val="000000"/>
                <w:sz w:val="22"/>
                <w:szCs w:val="22"/>
              </w:rPr>
            </w:pPr>
            <w:r w:rsidRPr="00A15967">
              <w:rPr>
                <w:rFonts w:ascii="Calibri" w:hAnsi="Calibri" w:cs="Calibri"/>
                <w:color w:val="000000" w:themeColor="text1"/>
                <w:sz w:val="22"/>
                <w:szCs w:val="22"/>
              </w:rPr>
              <w:t xml:space="preserve">Minimalna zainstalowana pamięć operacyjna </w:t>
            </w:r>
          </w:p>
        </w:tc>
        <w:tc>
          <w:tcPr>
            <w:tcW w:w="3544" w:type="dxa"/>
            <w:gridSpan w:val="3"/>
            <w:vAlign w:val="center"/>
            <w:hideMark/>
          </w:tcPr>
          <w:p w14:paraId="4592CEF2" w14:textId="77777777" w:rsidR="00A15967" w:rsidRPr="00A15967" w:rsidRDefault="00A15967" w:rsidP="00A15967">
            <w:pPr>
              <w:rPr>
                <w:rFonts w:ascii="Calibri" w:hAnsi="Calibri" w:cs="Calibri"/>
                <w:color w:val="000000"/>
                <w:sz w:val="22"/>
                <w:szCs w:val="22"/>
              </w:rPr>
            </w:pPr>
            <w:r w:rsidRPr="00A15967">
              <w:rPr>
                <w:rFonts w:ascii="Calibri" w:hAnsi="Calibri" w:cs="Calibri"/>
                <w:color w:val="000000" w:themeColor="text1"/>
                <w:sz w:val="22"/>
                <w:szCs w:val="22"/>
              </w:rPr>
              <w:t xml:space="preserve">32 </w:t>
            </w:r>
            <w:r w:rsidRPr="00A15967">
              <w:rPr>
                <w:rFonts w:ascii="Calibri" w:hAnsi="Calibri" w:cs="Calibri"/>
                <w:color w:val="000000"/>
                <w:sz w:val="22"/>
                <w:szCs w:val="22"/>
              </w:rPr>
              <w:t>GB (DDR 4, 3200MHz)</w:t>
            </w:r>
          </w:p>
        </w:tc>
      </w:tr>
      <w:tr w:rsidR="00A15967" w:rsidRPr="00A15967" w14:paraId="5EBF15D1" w14:textId="77777777" w:rsidTr="007C45D1">
        <w:trPr>
          <w:trHeight w:val="300"/>
        </w:trPr>
        <w:tc>
          <w:tcPr>
            <w:tcW w:w="5317" w:type="dxa"/>
            <w:gridSpan w:val="2"/>
            <w:vAlign w:val="center"/>
            <w:hideMark/>
          </w:tcPr>
          <w:p w14:paraId="79BD4F63" w14:textId="77777777" w:rsidR="00A15967" w:rsidRPr="00A15967" w:rsidRDefault="00A15967" w:rsidP="00A15967">
            <w:pPr>
              <w:numPr>
                <w:ilvl w:val="0"/>
                <w:numId w:val="37"/>
              </w:numPr>
              <w:spacing w:after="160" w:line="259" w:lineRule="auto"/>
              <w:contextualSpacing/>
              <w:jc w:val="both"/>
              <w:rPr>
                <w:rFonts w:ascii="Calibri" w:hAnsi="Calibri" w:cs="Calibri"/>
                <w:color w:val="000000"/>
                <w:sz w:val="22"/>
                <w:szCs w:val="22"/>
              </w:rPr>
            </w:pPr>
            <w:r w:rsidRPr="00A15967">
              <w:rPr>
                <w:rFonts w:ascii="Calibri" w:hAnsi="Calibri" w:cs="Calibri"/>
                <w:color w:val="000000"/>
                <w:sz w:val="22"/>
                <w:szCs w:val="22"/>
              </w:rPr>
              <w:t xml:space="preserve">Minimalna obsługiwana pamięć operacyjna </w:t>
            </w:r>
          </w:p>
        </w:tc>
        <w:tc>
          <w:tcPr>
            <w:tcW w:w="3544" w:type="dxa"/>
            <w:gridSpan w:val="3"/>
            <w:vAlign w:val="center"/>
            <w:hideMark/>
          </w:tcPr>
          <w:p w14:paraId="6E9B815F" w14:textId="77777777" w:rsidR="00A15967" w:rsidRPr="00A15967" w:rsidRDefault="00A15967" w:rsidP="00A15967">
            <w:pPr>
              <w:rPr>
                <w:rFonts w:ascii="Calibri" w:hAnsi="Calibri" w:cs="Calibri"/>
                <w:color w:val="000000"/>
                <w:sz w:val="22"/>
                <w:szCs w:val="22"/>
              </w:rPr>
            </w:pPr>
            <w:r w:rsidRPr="00A15967">
              <w:rPr>
                <w:rFonts w:ascii="Calibri" w:hAnsi="Calibri" w:cs="Calibri"/>
                <w:color w:val="000000"/>
                <w:sz w:val="22"/>
                <w:szCs w:val="22"/>
              </w:rPr>
              <w:t xml:space="preserve">32 GB </w:t>
            </w:r>
          </w:p>
        </w:tc>
      </w:tr>
      <w:tr w:rsidR="00A15967" w:rsidRPr="00A15967" w14:paraId="049AD386" w14:textId="77777777" w:rsidTr="007C45D1">
        <w:trPr>
          <w:trHeight w:val="300"/>
        </w:trPr>
        <w:tc>
          <w:tcPr>
            <w:tcW w:w="5317" w:type="dxa"/>
            <w:gridSpan w:val="2"/>
            <w:vAlign w:val="center"/>
            <w:hideMark/>
          </w:tcPr>
          <w:p w14:paraId="63B4D9F3" w14:textId="77777777" w:rsidR="00A15967" w:rsidRPr="00A15967" w:rsidRDefault="00A15967" w:rsidP="00A15967">
            <w:pPr>
              <w:numPr>
                <w:ilvl w:val="0"/>
                <w:numId w:val="37"/>
              </w:numPr>
              <w:spacing w:after="160" w:line="259" w:lineRule="auto"/>
              <w:contextualSpacing/>
              <w:jc w:val="both"/>
              <w:rPr>
                <w:rFonts w:ascii="Calibri" w:hAnsi="Calibri" w:cs="Calibri"/>
                <w:color w:val="000000"/>
                <w:sz w:val="22"/>
                <w:szCs w:val="22"/>
              </w:rPr>
            </w:pPr>
            <w:r w:rsidRPr="00A15967">
              <w:rPr>
                <w:rFonts w:ascii="Calibri" w:hAnsi="Calibri" w:cs="Calibri"/>
                <w:color w:val="000000"/>
                <w:sz w:val="22"/>
                <w:szCs w:val="22"/>
              </w:rPr>
              <w:t>Minimalna liczba zainstalowanych dysków</w:t>
            </w:r>
          </w:p>
        </w:tc>
        <w:tc>
          <w:tcPr>
            <w:tcW w:w="3544" w:type="dxa"/>
            <w:gridSpan w:val="3"/>
            <w:vAlign w:val="center"/>
            <w:hideMark/>
          </w:tcPr>
          <w:p w14:paraId="2C1A361D" w14:textId="77777777" w:rsidR="00A15967" w:rsidRPr="00A15967" w:rsidRDefault="00A15967" w:rsidP="00A15967">
            <w:pPr>
              <w:rPr>
                <w:rFonts w:ascii="Calibri" w:hAnsi="Calibri" w:cs="Calibri"/>
                <w:color w:val="000000"/>
                <w:sz w:val="22"/>
                <w:szCs w:val="22"/>
              </w:rPr>
            </w:pPr>
            <w:r w:rsidRPr="00A15967">
              <w:rPr>
                <w:rFonts w:ascii="Calibri" w:hAnsi="Calibri" w:cs="Calibri"/>
                <w:color w:val="000000"/>
                <w:sz w:val="22"/>
                <w:szCs w:val="22"/>
              </w:rPr>
              <w:t>1szt</w:t>
            </w:r>
          </w:p>
        </w:tc>
      </w:tr>
      <w:tr w:rsidR="00A15967" w:rsidRPr="00A15967" w14:paraId="5B86E81B" w14:textId="77777777" w:rsidTr="007C45D1">
        <w:trPr>
          <w:trHeight w:val="300"/>
        </w:trPr>
        <w:tc>
          <w:tcPr>
            <w:tcW w:w="5317" w:type="dxa"/>
            <w:gridSpan w:val="2"/>
            <w:vAlign w:val="center"/>
            <w:hideMark/>
          </w:tcPr>
          <w:p w14:paraId="42B17F1E" w14:textId="77777777" w:rsidR="00A15967" w:rsidRPr="00A15967" w:rsidRDefault="00A15967" w:rsidP="00A15967">
            <w:pPr>
              <w:numPr>
                <w:ilvl w:val="0"/>
                <w:numId w:val="37"/>
              </w:numPr>
              <w:spacing w:after="160" w:line="259" w:lineRule="auto"/>
              <w:contextualSpacing/>
              <w:jc w:val="both"/>
              <w:rPr>
                <w:rFonts w:ascii="Calibri" w:hAnsi="Calibri" w:cs="Calibri"/>
                <w:color w:val="000000"/>
                <w:sz w:val="22"/>
                <w:szCs w:val="22"/>
              </w:rPr>
            </w:pPr>
            <w:r w:rsidRPr="00A15967">
              <w:rPr>
                <w:rFonts w:ascii="Calibri" w:hAnsi="Calibri" w:cs="Calibri"/>
                <w:color w:val="000000"/>
                <w:sz w:val="22"/>
                <w:szCs w:val="22"/>
              </w:rPr>
              <w:t>Minimalna przekątna ekranu</w:t>
            </w:r>
          </w:p>
          <w:p w14:paraId="2E6667A8" w14:textId="77777777" w:rsidR="00A15967" w:rsidRPr="00A15967" w:rsidRDefault="00A15967" w:rsidP="00A15967">
            <w:pPr>
              <w:numPr>
                <w:ilvl w:val="0"/>
                <w:numId w:val="37"/>
              </w:numPr>
              <w:spacing w:after="160" w:line="259" w:lineRule="auto"/>
              <w:contextualSpacing/>
              <w:jc w:val="both"/>
              <w:rPr>
                <w:rFonts w:ascii="Calibri" w:hAnsi="Calibri" w:cs="Calibri"/>
                <w:color w:val="000000"/>
                <w:sz w:val="22"/>
                <w:szCs w:val="22"/>
              </w:rPr>
            </w:pPr>
            <w:r w:rsidRPr="00A15967">
              <w:rPr>
                <w:rFonts w:ascii="Calibri" w:hAnsi="Calibri" w:cs="Calibri"/>
                <w:color w:val="000000"/>
                <w:sz w:val="22"/>
                <w:szCs w:val="22"/>
              </w:rPr>
              <w:t>Typ dysku głównego</w:t>
            </w:r>
          </w:p>
        </w:tc>
        <w:tc>
          <w:tcPr>
            <w:tcW w:w="1417" w:type="dxa"/>
            <w:gridSpan w:val="2"/>
            <w:vAlign w:val="center"/>
            <w:hideMark/>
          </w:tcPr>
          <w:p w14:paraId="29A375FE" w14:textId="77777777" w:rsidR="00A15967" w:rsidRPr="00A15967" w:rsidRDefault="00A15967" w:rsidP="00A15967">
            <w:pPr>
              <w:rPr>
                <w:rFonts w:ascii="Calibri" w:hAnsi="Calibri" w:cs="Calibri"/>
                <w:color w:val="000000"/>
                <w:sz w:val="22"/>
                <w:szCs w:val="22"/>
              </w:rPr>
            </w:pPr>
            <w:r w:rsidRPr="00A15967">
              <w:rPr>
                <w:rFonts w:ascii="Calibri" w:hAnsi="Calibri" w:cs="Calibri"/>
                <w:color w:val="000000"/>
                <w:sz w:val="22"/>
                <w:szCs w:val="22"/>
              </w:rPr>
              <w:t>15”</w:t>
            </w:r>
          </w:p>
          <w:p w14:paraId="7EF26291" w14:textId="77777777" w:rsidR="00A15967" w:rsidRPr="00A15967" w:rsidRDefault="00A15967" w:rsidP="00A15967">
            <w:pPr>
              <w:rPr>
                <w:rFonts w:ascii="Calibri" w:hAnsi="Calibri" w:cs="Calibri"/>
                <w:color w:val="000000"/>
                <w:sz w:val="22"/>
                <w:szCs w:val="22"/>
              </w:rPr>
            </w:pPr>
            <w:r w:rsidRPr="00A15967">
              <w:rPr>
                <w:rFonts w:ascii="Calibri" w:hAnsi="Calibri" w:cs="Calibri"/>
                <w:color w:val="000000"/>
                <w:sz w:val="22"/>
                <w:szCs w:val="22"/>
              </w:rPr>
              <w:t xml:space="preserve">SSD M.2 </w:t>
            </w:r>
            <w:proofErr w:type="spellStart"/>
            <w:r w:rsidRPr="00A15967">
              <w:rPr>
                <w:rFonts w:ascii="Calibri" w:hAnsi="Calibri" w:cs="Calibri"/>
                <w:color w:val="000000"/>
                <w:sz w:val="22"/>
                <w:szCs w:val="22"/>
              </w:rPr>
              <w:t>PCIe</w:t>
            </w:r>
            <w:proofErr w:type="spellEnd"/>
          </w:p>
        </w:tc>
        <w:tc>
          <w:tcPr>
            <w:tcW w:w="2127" w:type="dxa"/>
            <w:vAlign w:val="center"/>
          </w:tcPr>
          <w:p w14:paraId="33BC57F4" w14:textId="77777777" w:rsidR="00A15967" w:rsidRPr="00A15967" w:rsidRDefault="00A15967" w:rsidP="00A15967">
            <w:pPr>
              <w:rPr>
                <w:rFonts w:ascii="Calibri" w:hAnsi="Calibri" w:cs="Calibri"/>
                <w:color w:val="000000"/>
                <w:sz w:val="22"/>
                <w:szCs w:val="22"/>
              </w:rPr>
            </w:pPr>
          </w:p>
        </w:tc>
      </w:tr>
      <w:tr w:rsidR="00A15967" w:rsidRPr="00A15967" w14:paraId="579E9F84" w14:textId="77777777" w:rsidTr="007C45D1">
        <w:trPr>
          <w:trHeight w:val="300"/>
        </w:trPr>
        <w:tc>
          <w:tcPr>
            <w:tcW w:w="5317" w:type="dxa"/>
            <w:gridSpan w:val="2"/>
            <w:vAlign w:val="center"/>
            <w:hideMark/>
          </w:tcPr>
          <w:p w14:paraId="6183440D" w14:textId="77777777" w:rsidR="00A15967" w:rsidRPr="00A15967" w:rsidRDefault="00A15967" w:rsidP="00A15967">
            <w:pPr>
              <w:numPr>
                <w:ilvl w:val="0"/>
                <w:numId w:val="37"/>
              </w:numPr>
              <w:spacing w:after="160" w:line="259" w:lineRule="auto"/>
              <w:contextualSpacing/>
              <w:jc w:val="both"/>
              <w:rPr>
                <w:rFonts w:ascii="Calibri" w:hAnsi="Calibri" w:cs="Calibri"/>
                <w:color w:val="000000"/>
                <w:sz w:val="22"/>
                <w:szCs w:val="22"/>
              </w:rPr>
            </w:pPr>
            <w:r w:rsidRPr="00A15967">
              <w:rPr>
                <w:rFonts w:ascii="Calibri" w:hAnsi="Calibri" w:cs="Calibri"/>
                <w:color w:val="000000"/>
                <w:sz w:val="22"/>
                <w:szCs w:val="22"/>
              </w:rPr>
              <w:t>Minimalna pojemność głównego dysku</w:t>
            </w:r>
          </w:p>
        </w:tc>
        <w:tc>
          <w:tcPr>
            <w:tcW w:w="3544" w:type="dxa"/>
            <w:gridSpan w:val="3"/>
            <w:vAlign w:val="center"/>
            <w:hideMark/>
          </w:tcPr>
          <w:p w14:paraId="03D68450" w14:textId="77777777" w:rsidR="00A15967" w:rsidRPr="00A15967" w:rsidRDefault="00A15967" w:rsidP="00A15967">
            <w:pPr>
              <w:rPr>
                <w:rFonts w:ascii="Calibri" w:hAnsi="Calibri" w:cs="Calibri"/>
                <w:color w:val="000000"/>
                <w:sz w:val="22"/>
                <w:szCs w:val="22"/>
              </w:rPr>
            </w:pPr>
            <w:r w:rsidRPr="00A15967">
              <w:rPr>
                <w:rFonts w:ascii="Calibri" w:hAnsi="Calibri" w:cs="Calibri"/>
                <w:color w:val="000000"/>
                <w:sz w:val="22"/>
                <w:szCs w:val="22"/>
              </w:rPr>
              <w:t>500 GB</w:t>
            </w:r>
          </w:p>
        </w:tc>
      </w:tr>
      <w:tr w:rsidR="00A15967" w:rsidRPr="00A15967" w14:paraId="359744DC" w14:textId="77777777" w:rsidTr="007C45D1">
        <w:trPr>
          <w:trHeight w:val="300"/>
        </w:trPr>
        <w:tc>
          <w:tcPr>
            <w:tcW w:w="5317" w:type="dxa"/>
            <w:gridSpan w:val="2"/>
            <w:vAlign w:val="center"/>
            <w:hideMark/>
          </w:tcPr>
          <w:p w14:paraId="7B5A7C77" w14:textId="77777777" w:rsidR="00A15967" w:rsidRPr="00A15967" w:rsidRDefault="00A15967" w:rsidP="00A15967">
            <w:pPr>
              <w:numPr>
                <w:ilvl w:val="0"/>
                <w:numId w:val="37"/>
              </w:numPr>
              <w:spacing w:after="160" w:line="259" w:lineRule="auto"/>
              <w:contextualSpacing/>
              <w:jc w:val="both"/>
              <w:rPr>
                <w:rFonts w:ascii="Calibri" w:hAnsi="Calibri" w:cs="Calibri"/>
                <w:color w:val="000000"/>
                <w:sz w:val="22"/>
                <w:szCs w:val="22"/>
              </w:rPr>
            </w:pPr>
            <w:r w:rsidRPr="00A15967">
              <w:rPr>
                <w:rFonts w:ascii="Calibri" w:hAnsi="Calibri" w:cs="Calibri"/>
                <w:color w:val="000000"/>
                <w:sz w:val="22"/>
                <w:szCs w:val="22"/>
              </w:rPr>
              <w:t xml:space="preserve">Typ ekranu </w:t>
            </w:r>
          </w:p>
        </w:tc>
        <w:tc>
          <w:tcPr>
            <w:tcW w:w="3544" w:type="dxa"/>
            <w:gridSpan w:val="3"/>
            <w:vAlign w:val="center"/>
            <w:hideMark/>
          </w:tcPr>
          <w:p w14:paraId="5965E88D" w14:textId="77777777" w:rsidR="00A15967" w:rsidRPr="00A15967" w:rsidRDefault="00A15967" w:rsidP="00A15967">
            <w:pPr>
              <w:rPr>
                <w:rFonts w:ascii="Calibri" w:hAnsi="Calibri" w:cs="Calibri"/>
                <w:color w:val="000000"/>
                <w:sz w:val="22"/>
                <w:szCs w:val="22"/>
              </w:rPr>
            </w:pPr>
            <w:r w:rsidRPr="00A15967">
              <w:rPr>
                <w:rFonts w:ascii="Calibri" w:hAnsi="Calibri" w:cs="Calibri"/>
                <w:color w:val="000000"/>
                <w:sz w:val="22"/>
                <w:szCs w:val="22"/>
              </w:rPr>
              <w:t xml:space="preserve">Matowy, </w:t>
            </w:r>
            <w:r w:rsidRPr="00A15967">
              <w:rPr>
                <w:rFonts w:asciiTheme="minorHAnsi" w:eastAsiaTheme="minorHAnsi" w:hAnsiTheme="minorHAnsi" w:cstheme="minorBidi"/>
                <w:sz w:val="22"/>
                <w:szCs w:val="22"/>
                <w:lang w:eastAsia="en-US"/>
              </w:rPr>
              <w:t>matryca IPS</w:t>
            </w:r>
          </w:p>
        </w:tc>
      </w:tr>
      <w:tr w:rsidR="00A15967" w:rsidRPr="00A15967" w14:paraId="63DD8FC7" w14:textId="77777777" w:rsidTr="007C45D1">
        <w:trPr>
          <w:trHeight w:val="300"/>
        </w:trPr>
        <w:tc>
          <w:tcPr>
            <w:tcW w:w="5317" w:type="dxa"/>
            <w:gridSpan w:val="2"/>
            <w:vMerge w:val="restart"/>
            <w:hideMark/>
          </w:tcPr>
          <w:p w14:paraId="07398B62" w14:textId="77777777" w:rsidR="00A15967" w:rsidRPr="00A15967" w:rsidRDefault="00A15967" w:rsidP="00A15967">
            <w:pPr>
              <w:numPr>
                <w:ilvl w:val="0"/>
                <w:numId w:val="37"/>
              </w:numPr>
              <w:spacing w:after="160" w:line="259" w:lineRule="auto"/>
              <w:contextualSpacing/>
              <w:jc w:val="both"/>
              <w:rPr>
                <w:rFonts w:ascii="Calibri" w:hAnsi="Calibri" w:cs="Calibri"/>
                <w:sz w:val="22"/>
                <w:szCs w:val="22"/>
              </w:rPr>
            </w:pPr>
            <w:r w:rsidRPr="00A15967">
              <w:rPr>
                <w:rFonts w:ascii="Calibri" w:hAnsi="Calibri" w:cs="Calibri"/>
                <w:sz w:val="22"/>
                <w:szCs w:val="22"/>
              </w:rPr>
              <w:t>Łączność</w:t>
            </w:r>
          </w:p>
        </w:tc>
        <w:tc>
          <w:tcPr>
            <w:tcW w:w="3544" w:type="dxa"/>
            <w:gridSpan w:val="3"/>
            <w:hideMark/>
          </w:tcPr>
          <w:p w14:paraId="45A4F1D0" w14:textId="77777777" w:rsidR="00A15967" w:rsidRPr="00A15967" w:rsidRDefault="00A15967" w:rsidP="00A15967">
            <w:pPr>
              <w:rPr>
                <w:rFonts w:ascii="Calibri" w:hAnsi="Calibri" w:cs="Calibri"/>
                <w:sz w:val="22"/>
                <w:szCs w:val="22"/>
              </w:rPr>
            </w:pPr>
            <w:r w:rsidRPr="00A15967">
              <w:rPr>
                <w:rFonts w:asciiTheme="minorHAnsi" w:eastAsiaTheme="minorHAnsi" w:hAnsiTheme="minorHAnsi" w:cstheme="minorBidi"/>
                <w:sz w:val="22"/>
                <w:szCs w:val="22"/>
                <w:lang w:eastAsia="en-US"/>
              </w:rPr>
              <w:t>Wi-Fi 6</w:t>
            </w:r>
          </w:p>
        </w:tc>
      </w:tr>
      <w:tr w:rsidR="00A15967" w:rsidRPr="00A15967" w14:paraId="6F579883" w14:textId="77777777" w:rsidTr="007C45D1">
        <w:trPr>
          <w:trHeight w:val="300"/>
        </w:trPr>
        <w:tc>
          <w:tcPr>
            <w:tcW w:w="0" w:type="auto"/>
            <w:gridSpan w:val="2"/>
            <w:vMerge/>
            <w:vAlign w:val="center"/>
            <w:hideMark/>
          </w:tcPr>
          <w:p w14:paraId="45E1AF9E" w14:textId="77777777" w:rsidR="00A15967" w:rsidRPr="00A15967" w:rsidRDefault="00A15967" w:rsidP="00A15967">
            <w:pPr>
              <w:spacing w:line="259" w:lineRule="auto"/>
              <w:rPr>
                <w:rFonts w:ascii="Calibri" w:hAnsi="Calibri" w:cs="Calibri"/>
                <w:sz w:val="22"/>
                <w:szCs w:val="22"/>
              </w:rPr>
            </w:pPr>
          </w:p>
        </w:tc>
        <w:tc>
          <w:tcPr>
            <w:tcW w:w="3544" w:type="dxa"/>
            <w:gridSpan w:val="3"/>
            <w:hideMark/>
          </w:tcPr>
          <w:p w14:paraId="7E1B1091" w14:textId="77777777" w:rsidR="00A15967" w:rsidRPr="00A15967" w:rsidRDefault="00A15967" w:rsidP="00A15967">
            <w:pPr>
              <w:rPr>
                <w:rFonts w:ascii="Calibri" w:hAnsi="Calibri" w:cs="Calibri"/>
                <w:sz w:val="22"/>
                <w:szCs w:val="22"/>
              </w:rPr>
            </w:pPr>
            <w:r w:rsidRPr="00A15967">
              <w:rPr>
                <w:rFonts w:asciiTheme="minorHAnsi" w:eastAsiaTheme="minorHAnsi" w:hAnsiTheme="minorHAnsi" w:cstheme="minorBidi"/>
                <w:sz w:val="22"/>
                <w:szCs w:val="22"/>
                <w:lang w:eastAsia="en-US"/>
              </w:rPr>
              <w:t>Moduł Bluetooth</w:t>
            </w:r>
          </w:p>
        </w:tc>
      </w:tr>
      <w:tr w:rsidR="00A15967" w:rsidRPr="00A15967" w14:paraId="316008A9" w14:textId="77777777" w:rsidTr="007C45D1">
        <w:trPr>
          <w:trHeight w:val="300"/>
        </w:trPr>
        <w:tc>
          <w:tcPr>
            <w:tcW w:w="5317" w:type="dxa"/>
            <w:gridSpan w:val="2"/>
            <w:vMerge w:val="restart"/>
            <w:hideMark/>
          </w:tcPr>
          <w:p w14:paraId="0E82D3F3" w14:textId="77777777" w:rsidR="00A15967" w:rsidRPr="00A15967" w:rsidRDefault="00A15967" w:rsidP="00A15967">
            <w:pPr>
              <w:numPr>
                <w:ilvl w:val="0"/>
                <w:numId w:val="37"/>
              </w:numPr>
              <w:spacing w:after="160" w:line="259" w:lineRule="auto"/>
              <w:contextualSpacing/>
              <w:jc w:val="both"/>
              <w:rPr>
                <w:rFonts w:ascii="Calibri" w:hAnsi="Calibri" w:cs="Calibri"/>
                <w:sz w:val="22"/>
                <w:szCs w:val="22"/>
              </w:rPr>
            </w:pPr>
            <w:r w:rsidRPr="00A15967">
              <w:rPr>
                <w:rFonts w:ascii="Calibri" w:hAnsi="Calibri" w:cs="Calibri"/>
                <w:sz w:val="22"/>
                <w:szCs w:val="22"/>
              </w:rPr>
              <w:t>Rodzaje i liczba wejść/wyjść</w:t>
            </w:r>
          </w:p>
        </w:tc>
        <w:tc>
          <w:tcPr>
            <w:tcW w:w="3544" w:type="dxa"/>
            <w:gridSpan w:val="3"/>
            <w:hideMark/>
          </w:tcPr>
          <w:p w14:paraId="4C09DC94" w14:textId="77777777" w:rsidR="00A15967" w:rsidRPr="00A15967" w:rsidRDefault="00A15967" w:rsidP="00A15967">
            <w:pPr>
              <w:rPr>
                <w:rFonts w:ascii="Calibri" w:hAnsi="Calibri" w:cs="Calibri"/>
                <w:sz w:val="22"/>
                <w:szCs w:val="22"/>
              </w:rPr>
            </w:pPr>
            <w:r w:rsidRPr="00A15967">
              <w:rPr>
                <w:rFonts w:asciiTheme="minorHAnsi" w:eastAsiaTheme="minorHAnsi" w:hAnsiTheme="minorHAnsi" w:cstheme="minorBidi"/>
                <w:sz w:val="22"/>
                <w:szCs w:val="22"/>
                <w:lang w:eastAsia="en-US"/>
              </w:rPr>
              <w:t>USB 3.2 - 4 szt.</w:t>
            </w:r>
          </w:p>
        </w:tc>
      </w:tr>
      <w:tr w:rsidR="00A15967" w:rsidRPr="00A15967" w14:paraId="6EE31E9A" w14:textId="77777777" w:rsidTr="007C45D1">
        <w:trPr>
          <w:trHeight w:val="300"/>
        </w:trPr>
        <w:tc>
          <w:tcPr>
            <w:tcW w:w="0" w:type="auto"/>
            <w:gridSpan w:val="2"/>
            <w:vMerge/>
            <w:vAlign w:val="center"/>
            <w:hideMark/>
          </w:tcPr>
          <w:p w14:paraId="4C390EA4" w14:textId="77777777" w:rsidR="00A15967" w:rsidRPr="00A15967" w:rsidRDefault="00A15967" w:rsidP="00A15967">
            <w:pPr>
              <w:spacing w:line="259" w:lineRule="auto"/>
              <w:rPr>
                <w:rFonts w:ascii="Calibri" w:hAnsi="Calibri" w:cs="Calibri"/>
                <w:sz w:val="22"/>
                <w:szCs w:val="22"/>
              </w:rPr>
            </w:pPr>
          </w:p>
        </w:tc>
        <w:tc>
          <w:tcPr>
            <w:tcW w:w="3544" w:type="dxa"/>
            <w:gridSpan w:val="3"/>
            <w:hideMark/>
          </w:tcPr>
          <w:p w14:paraId="43F37BD9" w14:textId="77777777" w:rsidR="00A15967" w:rsidRPr="00A15967" w:rsidRDefault="00A15967" w:rsidP="00A15967">
            <w:pPr>
              <w:rPr>
                <w:rFonts w:ascii="Calibri" w:hAnsi="Calibri" w:cs="Calibri"/>
                <w:sz w:val="22"/>
                <w:szCs w:val="22"/>
              </w:rPr>
            </w:pPr>
            <w:r w:rsidRPr="00A15967">
              <w:rPr>
                <w:rFonts w:asciiTheme="minorHAnsi" w:eastAsiaTheme="minorHAnsi" w:hAnsiTheme="minorHAnsi" w:cstheme="minorBidi"/>
                <w:sz w:val="22"/>
                <w:szCs w:val="22"/>
                <w:lang w:eastAsia="en-US"/>
              </w:rPr>
              <w:t>RJ-45(LAN) – 1 szt.</w:t>
            </w:r>
          </w:p>
        </w:tc>
      </w:tr>
      <w:tr w:rsidR="00A15967" w:rsidRPr="00A15967" w14:paraId="24CEBDD7" w14:textId="77777777" w:rsidTr="007C45D1">
        <w:trPr>
          <w:trHeight w:val="757"/>
        </w:trPr>
        <w:tc>
          <w:tcPr>
            <w:tcW w:w="0" w:type="auto"/>
            <w:gridSpan w:val="2"/>
            <w:vMerge/>
            <w:vAlign w:val="center"/>
            <w:hideMark/>
          </w:tcPr>
          <w:p w14:paraId="1A19F3EE" w14:textId="77777777" w:rsidR="00A15967" w:rsidRPr="00A15967" w:rsidRDefault="00A15967" w:rsidP="00A15967">
            <w:pPr>
              <w:spacing w:line="259" w:lineRule="auto"/>
              <w:rPr>
                <w:rFonts w:ascii="Calibri" w:hAnsi="Calibri" w:cs="Calibri"/>
                <w:sz w:val="22"/>
                <w:szCs w:val="22"/>
                <w:lang w:val="en-US"/>
              </w:rPr>
            </w:pPr>
          </w:p>
        </w:tc>
        <w:tc>
          <w:tcPr>
            <w:tcW w:w="3544" w:type="dxa"/>
            <w:gridSpan w:val="3"/>
            <w:hideMark/>
          </w:tcPr>
          <w:p w14:paraId="70AFC035" w14:textId="77777777" w:rsidR="00A15967" w:rsidRPr="00A15967" w:rsidRDefault="00A15967" w:rsidP="00A15967">
            <w:pPr>
              <w:rPr>
                <w:rFonts w:asciiTheme="minorHAnsi" w:eastAsiaTheme="minorHAnsi" w:hAnsiTheme="minorHAnsi" w:cstheme="minorBidi"/>
                <w:sz w:val="22"/>
                <w:szCs w:val="22"/>
                <w:lang w:eastAsia="en-US"/>
              </w:rPr>
            </w:pPr>
            <w:r w:rsidRPr="00A15967">
              <w:rPr>
                <w:rFonts w:asciiTheme="minorHAnsi" w:eastAsiaTheme="minorHAnsi" w:hAnsiTheme="minorHAnsi" w:cstheme="minorBidi"/>
                <w:sz w:val="22"/>
                <w:szCs w:val="22"/>
                <w:lang w:eastAsia="en-US"/>
              </w:rPr>
              <w:t>HDMI - 1 szt.</w:t>
            </w:r>
          </w:p>
          <w:p w14:paraId="216DADC9" w14:textId="77777777" w:rsidR="00A15967" w:rsidRPr="00A15967" w:rsidRDefault="00A15967" w:rsidP="00A15967">
            <w:pPr>
              <w:rPr>
                <w:rFonts w:ascii="Calibri" w:hAnsi="Calibri" w:cs="Calibri"/>
                <w:sz w:val="22"/>
                <w:szCs w:val="22"/>
              </w:rPr>
            </w:pPr>
            <w:r w:rsidRPr="00A15967">
              <w:rPr>
                <w:rFonts w:ascii="Calibri" w:hAnsi="Calibri" w:cs="Calibri"/>
                <w:sz w:val="22"/>
                <w:szCs w:val="22"/>
              </w:rPr>
              <w:t>Wyjście słuchawkowe/wejście mikrofonowe - 1 szt.</w:t>
            </w:r>
          </w:p>
          <w:p w14:paraId="07B0CDAB" w14:textId="77777777" w:rsidR="00A15967" w:rsidRPr="00A15967" w:rsidRDefault="00A15967" w:rsidP="00A15967">
            <w:pPr>
              <w:rPr>
                <w:rFonts w:ascii="Calibri" w:hAnsi="Calibri" w:cs="Calibri"/>
                <w:sz w:val="22"/>
                <w:szCs w:val="22"/>
              </w:rPr>
            </w:pPr>
            <w:r w:rsidRPr="00A15967">
              <w:rPr>
                <w:rFonts w:ascii="Calibri" w:hAnsi="Calibri" w:cs="Calibri"/>
                <w:sz w:val="22"/>
                <w:szCs w:val="22"/>
              </w:rPr>
              <w:t>DC-in (wejście zasilania) - 1 szt.</w:t>
            </w:r>
          </w:p>
        </w:tc>
      </w:tr>
      <w:tr w:rsidR="00A15967" w:rsidRPr="00A15967" w14:paraId="62700AA4" w14:textId="77777777" w:rsidTr="007C45D1">
        <w:trPr>
          <w:trHeight w:val="300"/>
        </w:trPr>
        <w:tc>
          <w:tcPr>
            <w:tcW w:w="5317" w:type="dxa"/>
            <w:gridSpan w:val="2"/>
            <w:vAlign w:val="center"/>
            <w:hideMark/>
          </w:tcPr>
          <w:p w14:paraId="2A5594BC" w14:textId="77777777" w:rsidR="00A15967" w:rsidRPr="00A15967" w:rsidRDefault="00A15967" w:rsidP="00A15967">
            <w:pPr>
              <w:numPr>
                <w:ilvl w:val="0"/>
                <w:numId w:val="37"/>
              </w:numPr>
              <w:spacing w:after="160" w:line="259" w:lineRule="auto"/>
              <w:contextualSpacing/>
              <w:jc w:val="both"/>
              <w:rPr>
                <w:rFonts w:ascii="Calibri" w:hAnsi="Calibri" w:cs="Calibri"/>
                <w:sz w:val="22"/>
                <w:szCs w:val="22"/>
              </w:rPr>
            </w:pPr>
            <w:r w:rsidRPr="00A15967">
              <w:rPr>
                <w:rFonts w:ascii="Calibri" w:hAnsi="Calibri" w:cs="Calibri"/>
                <w:sz w:val="22"/>
                <w:szCs w:val="22"/>
              </w:rPr>
              <w:t>Zainstalowany system operacyjny</w:t>
            </w:r>
          </w:p>
        </w:tc>
        <w:tc>
          <w:tcPr>
            <w:tcW w:w="3544" w:type="dxa"/>
            <w:gridSpan w:val="3"/>
            <w:vAlign w:val="center"/>
            <w:hideMark/>
          </w:tcPr>
          <w:p w14:paraId="3037A98B" w14:textId="77777777" w:rsidR="00A15967" w:rsidRPr="00A15967" w:rsidRDefault="00A15967" w:rsidP="00A15967">
            <w:pPr>
              <w:rPr>
                <w:rFonts w:ascii="Calibri" w:hAnsi="Calibri" w:cs="Calibri"/>
                <w:sz w:val="22"/>
                <w:szCs w:val="22"/>
              </w:rPr>
            </w:pPr>
            <w:r w:rsidRPr="00A15967">
              <w:rPr>
                <w:rFonts w:ascii="Calibri" w:hAnsi="Calibri" w:cs="Calibri"/>
                <w:sz w:val="22"/>
                <w:szCs w:val="22"/>
              </w:rPr>
              <w:t>brak wymagań</w:t>
            </w:r>
          </w:p>
        </w:tc>
      </w:tr>
      <w:tr w:rsidR="00A15967" w:rsidRPr="00A15967" w14:paraId="3A7CFAFA" w14:textId="77777777" w:rsidTr="007C45D1">
        <w:trPr>
          <w:trHeight w:val="152"/>
        </w:trPr>
        <w:tc>
          <w:tcPr>
            <w:tcW w:w="5317" w:type="dxa"/>
            <w:gridSpan w:val="2"/>
            <w:vAlign w:val="center"/>
            <w:hideMark/>
          </w:tcPr>
          <w:p w14:paraId="7F552AEA" w14:textId="77777777" w:rsidR="00A15967" w:rsidRPr="00A15967" w:rsidRDefault="00A15967" w:rsidP="00A15967">
            <w:pPr>
              <w:numPr>
                <w:ilvl w:val="0"/>
                <w:numId w:val="37"/>
              </w:numPr>
              <w:spacing w:after="160" w:line="259" w:lineRule="auto"/>
              <w:contextualSpacing/>
              <w:jc w:val="both"/>
              <w:rPr>
                <w:rFonts w:ascii="Calibri" w:hAnsi="Calibri" w:cs="Calibri"/>
                <w:sz w:val="22"/>
                <w:szCs w:val="22"/>
              </w:rPr>
            </w:pPr>
            <w:r w:rsidRPr="00A15967">
              <w:rPr>
                <w:rFonts w:ascii="Calibri" w:hAnsi="Calibri" w:cs="Calibri"/>
                <w:sz w:val="22"/>
                <w:szCs w:val="22"/>
              </w:rPr>
              <w:t>Minimalna pojemność baterii</w:t>
            </w:r>
          </w:p>
        </w:tc>
        <w:tc>
          <w:tcPr>
            <w:tcW w:w="1134" w:type="dxa"/>
            <w:hideMark/>
          </w:tcPr>
          <w:p w14:paraId="015C3E16" w14:textId="77777777" w:rsidR="00A15967" w:rsidRPr="00A15967" w:rsidRDefault="00A15967" w:rsidP="00A15967">
            <w:pPr>
              <w:rPr>
                <w:rFonts w:ascii="Calibri" w:hAnsi="Calibri" w:cs="Calibri"/>
                <w:sz w:val="22"/>
                <w:szCs w:val="22"/>
              </w:rPr>
            </w:pPr>
            <w:r w:rsidRPr="00A15967">
              <w:rPr>
                <w:rFonts w:asciiTheme="minorHAnsi" w:eastAsiaTheme="minorHAnsi" w:hAnsiTheme="minorHAnsi" w:cstheme="minorBidi"/>
                <w:sz w:val="22"/>
                <w:szCs w:val="22"/>
                <w:lang w:eastAsia="en-US"/>
              </w:rPr>
              <w:t xml:space="preserve">3910 </w:t>
            </w:r>
            <w:proofErr w:type="spellStart"/>
            <w:r w:rsidRPr="00A15967">
              <w:rPr>
                <w:rFonts w:asciiTheme="minorHAnsi" w:eastAsiaTheme="minorHAnsi" w:hAnsiTheme="minorHAnsi" w:cstheme="minorBidi"/>
                <w:sz w:val="22"/>
                <w:szCs w:val="22"/>
                <w:lang w:eastAsia="en-US"/>
              </w:rPr>
              <w:t>mAh</w:t>
            </w:r>
            <w:proofErr w:type="spellEnd"/>
          </w:p>
        </w:tc>
        <w:tc>
          <w:tcPr>
            <w:tcW w:w="2410" w:type="dxa"/>
            <w:gridSpan w:val="2"/>
            <w:hideMark/>
          </w:tcPr>
          <w:p w14:paraId="4AC674D5" w14:textId="77777777" w:rsidR="00A15967" w:rsidRPr="00A15967" w:rsidRDefault="00A15967" w:rsidP="00A15967">
            <w:pPr>
              <w:rPr>
                <w:rFonts w:ascii="Calibri" w:hAnsi="Calibri" w:cs="Calibri"/>
                <w:sz w:val="22"/>
                <w:szCs w:val="22"/>
              </w:rPr>
            </w:pPr>
          </w:p>
        </w:tc>
      </w:tr>
      <w:tr w:rsidR="00A15967" w:rsidRPr="00A15967" w14:paraId="5FB51305" w14:textId="77777777" w:rsidTr="007C45D1">
        <w:trPr>
          <w:trHeight w:val="300"/>
        </w:trPr>
        <w:tc>
          <w:tcPr>
            <w:tcW w:w="5317" w:type="dxa"/>
            <w:gridSpan w:val="2"/>
            <w:vAlign w:val="center"/>
            <w:hideMark/>
          </w:tcPr>
          <w:p w14:paraId="67B527D4" w14:textId="77777777" w:rsidR="00A15967" w:rsidRPr="00A15967" w:rsidRDefault="00A15967" w:rsidP="00A15967">
            <w:pPr>
              <w:numPr>
                <w:ilvl w:val="0"/>
                <w:numId w:val="37"/>
              </w:numPr>
              <w:spacing w:after="160" w:line="259" w:lineRule="auto"/>
              <w:contextualSpacing/>
              <w:jc w:val="both"/>
              <w:rPr>
                <w:rFonts w:ascii="Calibri" w:hAnsi="Calibri" w:cs="Calibri"/>
                <w:sz w:val="22"/>
                <w:szCs w:val="22"/>
              </w:rPr>
            </w:pPr>
            <w:r w:rsidRPr="00A15967">
              <w:rPr>
                <w:rFonts w:ascii="Calibri" w:hAnsi="Calibri" w:cs="Calibri"/>
                <w:sz w:val="22"/>
                <w:szCs w:val="22"/>
              </w:rPr>
              <w:t xml:space="preserve">Maksymalna masa </w:t>
            </w:r>
          </w:p>
        </w:tc>
        <w:tc>
          <w:tcPr>
            <w:tcW w:w="3544" w:type="dxa"/>
            <w:gridSpan w:val="3"/>
            <w:vAlign w:val="center"/>
            <w:hideMark/>
          </w:tcPr>
          <w:p w14:paraId="2BC5D625" w14:textId="77777777" w:rsidR="00A15967" w:rsidRPr="00A15967" w:rsidRDefault="00A15967" w:rsidP="00A15967">
            <w:pPr>
              <w:rPr>
                <w:rFonts w:ascii="Calibri" w:hAnsi="Calibri" w:cs="Calibri"/>
                <w:sz w:val="22"/>
                <w:szCs w:val="22"/>
              </w:rPr>
            </w:pPr>
            <w:r w:rsidRPr="00A15967">
              <w:rPr>
                <w:rFonts w:ascii="Calibri" w:hAnsi="Calibri" w:cs="Calibri"/>
                <w:sz w:val="22"/>
                <w:szCs w:val="22"/>
              </w:rPr>
              <w:t>2,5 kg</w:t>
            </w:r>
          </w:p>
        </w:tc>
      </w:tr>
      <w:tr w:rsidR="00A15967" w:rsidRPr="00A15967" w14:paraId="60EF3001" w14:textId="77777777" w:rsidTr="007C45D1">
        <w:trPr>
          <w:trHeight w:val="300"/>
        </w:trPr>
        <w:tc>
          <w:tcPr>
            <w:tcW w:w="5317" w:type="dxa"/>
            <w:gridSpan w:val="2"/>
            <w:vAlign w:val="center"/>
          </w:tcPr>
          <w:p w14:paraId="40A78EE4" w14:textId="77777777" w:rsidR="00A15967" w:rsidRPr="00A15967" w:rsidRDefault="00A15967" w:rsidP="00A15967">
            <w:pPr>
              <w:numPr>
                <w:ilvl w:val="0"/>
                <w:numId w:val="37"/>
              </w:numPr>
              <w:spacing w:after="160" w:line="259" w:lineRule="auto"/>
              <w:contextualSpacing/>
              <w:jc w:val="both"/>
              <w:rPr>
                <w:rFonts w:ascii="Calibri" w:hAnsi="Calibri" w:cs="Calibri"/>
                <w:sz w:val="22"/>
                <w:szCs w:val="22"/>
              </w:rPr>
            </w:pPr>
            <w:r w:rsidRPr="00A15967">
              <w:rPr>
                <w:rFonts w:ascii="Calibri" w:eastAsiaTheme="minorHAnsi" w:hAnsi="Calibri" w:cs="Calibri"/>
                <w:color w:val="000000"/>
                <w:sz w:val="22"/>
                <w:szCs w:val="22"/>
                <w:lang w:eastAsia="en-US"/>
              </w:rPr>
              <w:t>Wyposażenie dodatkowe</w:t>
            </w:r>
          </w:p>
        </w:tc>
        <w:tc>
          <w:tcPr>
            <w:tcW w:w="3544" w:type="dxa"/>
            <w:gridSpan w:val="3"/>
            <w:vAlign w:val="center"/>
          </w:tcPr>
          <w:p w14:paraId="7721A621" w14:textId="77777777" w:rsidR="00A15967" w:rsidRPr="00A15967" w:rsidRDefault="00A15967" w:rsidP="00A15967">
            <w:pPr>
              <w:rPr>
                <w:rFonts w:ascii="Calibri" w:hAnsi="Calibri" w:cs="Calibri"/>
                <w:sz w:val="22"/>
                <w:szCs w:val="22"/>
              </w:rPr>
            </w:pPr>
            <w:r w:rsidRPr="00A15967">
              <w:rPr>
                <w:rFonts w:asciiTheme="minorHAnsi" w:eastAsiaTheme="minorHAnsi" w:hAnsiTheme="minorHAnsi" w:cstheme="minorBidi"/>
                <w:sz w:val="22"/>
                <w:szCs w:val="22"/>
                <w:lang w:eastAsia="en-US"/>
              </w:rPr>
              <w:t>Instrukcja obsługi</w:t>
            </w:r>
            <w:r w:rsidRPr="00A15967">
              <w:rPr>
                <w:rFonts w:asciiTheme="minorHAnsi" w:eastAsiaTheme="minorHAnsi" w:hAnsiTheme="minorHAnsi" w:cstheme="minorBidi"/>
                <w:sz w:val="22"/>
                <w:szCs w:val="22"/>
                <w:lang w:eastAsia="en-US"/>
              </w:rPr>
              <w:br/>
              <w:t xml:space="preserve">Ładowarka sieciowa </w:t>
            </w:r>
          </w:p>
        </w:tc>
      </w:tr>
      <w:tr w:rsidR="00A15967" w:rsidRPr="00A15967" w14:paraId="7F4582A6" w14:textId="77777777" w:rsidTr="007C45D1">
        <w:trPr>
          <w:trHeight w:val="300"/>
        </w:trPr>
        <w:tc>
          <w:tcPr>
            <w:tcW w:w="5317" w:type="dxa"/>
            <w:gridSpan w:val="2"/>
            <w:vAlign w:val="center"/>
          </w:tcPr>
          <w:p w14:paraId="5311857B" w14:textId="77777777" w:rsidR="00A15967" w:rsidRPr="00A15967" w:rsidRDefault="00A15967" w:rsidP="00A15967">
            <w:pPr>
              <w:numPr>
                <w:ilvl w:val="0"/>
                <w:numId w:val="37"/>
              </w:numPr>
              <w:spacing w:after="160" w:line="259" w:lineRule="auto"/>
              <w:contextualSpacing/>
              <w:jc w:val="both"/>
              <w:rPr>
                <w:rFonts w:ascii="Calibri" w:eastAsiaTheme="minorHAnsi" w:hAnsi="Calibri" w:cs="Calibri"/>
                <w:color w:val="000000"/>
                <w:sz w:val="22"/>
                <w:szCs w:val="22"/>
                <w:lang w:eastAsia="en-US"/>
              </w:rPr>
            </w:pPr>
            <w:r w:rsidRPr="00A15967">
              <w:rPr>
                <w:rFonts w:ascii="Calibri" w:eastAsiaTheme="minorHAnsi" w:hAnsi="Calibri" w:cs="Calibri"/>
                <w:color w:val="000000"/>
                <w:sz w:val="22"/>
                <w:szCs w:val="22"/>
                <w:lang w:eastAsia="en-US"/>
              </w:rPr>
              <w:t>Gwarancja</w:t>
            </w:r>
          </w:p>
        </w:tc>
        <w:tc>
          <w:tcPr>
            <w:tcW w:w="3544" w:type="dxa"/>
            <w:gridSpan w:val="3"/>
            <w:vAlign w:val="center"/>
          </w:tcPr>
          <w:p w14:paraId="623AA7D5" w14:textId="77777777" w:rsidR="00A15967" w:rsidRPr="00A15967" w:rsidRDefault="00A15967" w:rsidP="00A15967">
            <w:pPr>
              <w:rPr>
                <w:rFonts w:ascii="Calibri" w:eastAsiaTheme="minorHAnsi" w:hAnsi="Calibri" w:cs="Calibri"/>
                <w:color w:val="000000" w:themeColor="text1"/>
                <w:sz w:val="22"/>
                <w:szCs w:val="22"/>
                <w:lang w:eastAsia="en-US"/>
              </w:rPr>
            </w:pPr>
            <w:r w:rsidRPr="00A15967">
              <w:rPr>
                <w:rFonts w:ascii="Calibri" w:eastAsiaTheme="minorHAnsi" w:hAnsi="Calibri" w:cs="Calibri"/>
                <w:color w:val="000000" w:themeColor="text1"/>
                <w:sz w:val="22"/>
                <w:szCs w:val="22"/>
                <w:lang w:eastAsia="en-US"/>
              </w:rPr>
              <w:t>min. 1 rok</w:t>
            </w:r>
          </w:p>
        </w:tc>
      </w:tr>
    </w:tbl>
    <w:p w14:paraId="390639A3" w14:textId="71C838B1" w:rsidR="00517BE7" w:rsidRPr="00135027" w:rsidRDefault="00517BE7" w:rsidP="00A15967">
      <w:pPr>
        <w:rPr>
          <w:rFonts w:ascii="Adagio_Slab" w:hAnsi="Adagio_Slab" w:cs="Arial"/>
          <w:bCs/>
          <w:color w:val="FF0000"/>
          <w:sz w:val="18"/>
          <w:szCs w:val="18"/>
        </w:rPr>
      </w:pPr>
    </w:p>
    <w:sectPr w:rsidR="00517BE7" w:rsidRPr="00135027" w:rsidSect="005A73B9">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91A7" w14:textId="77777777" w:rsidR="00652052" w:rsidRDefault="00652052" w:rsidP="00BE245A">
      <w:r>
        <w:separator/>
      </w:r>
    </w:p>
  </w:endnote>
  <w:endnote w:type="continuationSeparator" w:id="0">
    <w:p w14:paraId="43205E6A" w14:textId="77777777" w:rsidR="00652052" w:rsidRDefault="00652052"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C63F" w14:textId="4458E6C9" w:rsidR="00E4057A" w:rsidRDefault="00E4057A">
    <w:pPr>
      <w:pStyle w:val="Stopka"/>
      <w:rPr>
        <w:noProof/>
      </w:rPr>
    </w:pPr>
  </w:p>
  <w:p w14:paraId="76712D42" w14:textId="7777777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62BE" w14:textId="77777777" w:rsidR="00652052" w:rsidRDefault="00652052" w:rsidP="00BE245A">
      <w:r>
        <w:separator/>
      </w:r>
    </w:p>
  </w:footnote>
  <w:footnote w:type="continuationSeparator" w:id="0">
    <w:p w14:paraId="3378E1D0" w14:textId="77777777" w:rsidR="00652052" w:rsidRDefault="00652052" w:rsidP="00B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BF08" w14:textId="1F51F9F2" w:rsidR="00585B3A" w:rsidRPr="00585B3A" w:rsidRDefault="00585B3A"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374209">
      <w:rPr>
        <w:rFonts w:ascii="Adagio_Slab" w:hAnsi="Adagio_Slab" w:cs="Arial"/>
        <w:b/>
        <w:bCs/>
        <w:color w:val="0033CC"/>
        <w:sz w:val="16"/>
        <w:szCs w:val="16"/>
      </w:rPr>
      <w:t>3</w:t>
    </w:r>
    <w:r w:rsidR="00377AEC">
      <w:rPr>
        <w:rFonts w:ascii="Adagio_Slab" w:hAnsi="Adagio_Slab" w:cs="Arial"/>
        <w:b/>
        <w:bCs/>
        <w:color w:val="0033CC"/>
        <w:sz w:val="16"/>
        <w:szCs w:val="16"/>
      </w:rPr>
      <w:t>2</w:t>
    </w:r>
    <w:r w:rsidR="00BF5325">
      <w:rPr>
        <w:rFonts w:ascii="Adagio_Slab" w:hAnsi="Adagio_Slab" w:cs="Arial"/>
        <w:b/>
        <w:bCs/>
        <w:color w:val="0033CC"/>
        <w:sz w:val="16"/>
        <w:szCs w:val="16"/>
      </w:rPr>
      <w:t>.2022</w:t>
    </w:r>
    <w:r w:rsidRPr="00585B3A">
      <w:rPr>
        <w:rFonts w:ascii="Adagio_Slab" w:hAnsi="Adagio_Slab" w:cs="Arial"/>
        <w:b/>
        <w:bCs/>
        <w:color w:val="0033CC"/>
        <w:sz w:val="16"/>
        <w:szCs w:val="16"/>
      </w:rPr>
      <w:t>.</w:t>
    </w: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D914" w14:textId="0562A7FB"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374209">
      <w:rPr>
        <w:rFonts w:ascii="Adagio_Slab" w:hAnsi="Adagio_Slab" w:cs="Arial"/>
        <w:b/>
        <w:bCs/>
        <w:color w:val="0033CC"/>
        <w:sz w:val="16"/>
        <w:szCs w:val="16"/>
      </w:rPr>
      <w:t>3</w:t>
    </w:r>
    <w:r w:rsidR="00377AEC">
      <w:rPr>
        <w:rFonts w:ascii="Adagio_Slab" w:hAnsi="Adagio_Slab" w:cs="Arial"/>
        <w:b/>
        <w:bCs/>
        <w:color w:val="0033CC"/>
        <w:sz w:val="16"/>
        <w:szCs w:val="16"/>
      </w:rPr>
      <w:t>2</w:t>
    </w:r>
    <w:r w:rsidR="00BF5325">
      <w:rPr>
        <w:rFonts w:ascii="Adagio_Slab" w:hAnsi="Adagio_Slab" w:cs="Arial"/>
        <w:b/>
        <w:bCs/>
        <w:color w:val="0033CC"/>
        <w:sz w:val="16"/>
        <w:szCs w:val="16"/>
      </w:rPr>
      <w:t>.2022</w:t>
    </w:r>
    <w:r w:rsidRPr="00585B3A">
      <w:rPr>
        <w:rFonts w:ascii="Adagio_Slab" w:hAnsi="Adagio_Slab" w:cs="Arial"/>
        <w:b/>
        <w:bCs/>
        <w:color w:val="0033CC"/>
        <w:sz w:val="16"/>
        <w:szCs w:val="16"/>
      </w:rPr>
      <w:t>.</w:t>
    </w:r>
  </w:p>
  <w:p w14:paraId="725ACCD3" w14:textId="77777777" w:rsidR="004B042D" w:rsidRDefault="004B042D" w:rsidP="004B042D">
    <w:pPr>
      <w:pStyle w:val="Nagwek"/>
      <w:ind w:left="-567"/>
    </w:pPr>
    <w:r>
      <w:rPr>
        <w:noProof/>
      </w:rPr>
      <w:drawing>
        <wp:inline distT="0" distB="0" distL="0" distR="0" wp14:anchorId="1B699828" wp14:editId="3CFF06EE">
          <wp:extent cx="6895465" cy="1274445"/>
          <wp:effectExtent l="0" t="0" r="635" b="190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FF67EC5"/>
    <w:multiLevelType w:val="hybridMultilevel"/>
    <w:tmpl w:val="2C58B020"/>
    <w:lvl w:ilvl="0" w:tplc="F434F57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5150DB3"/>
    <w:multiLevelType w:val="hybridMultilevel"/>
    <w:tmpl w:val="9F285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4"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1BC2198B"/>
    <w:multiLevelType w:val="hybridMultilevel"/>
    <w:tmpl w:val="4D587C8C"/>
    <w:lvl w:ilvl="0" w:tplc="425E755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1BCF125F"/>
    <w:multiLevelType w:val="hybridMultilevel"/>
    <w:tmpl w:val="E3B4F60E"/>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C4F43F2"/>
    <w:multiLevelType w:val="hybridMultilevel"/>
    <w:tmpl w:val="67C801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31CCE6AA">
      <w:numFmt w:val="bullet"/>
      <w:lvlText w:val="•"/>
      <w:lvlJc w:val="left"/>
      <w:pPr>
        <w:ind w:left="2505" w:hanging="705"/>
      </w:pPr>
      <w:rPr>
        <w:rFonts w:ascii="Arial" w:eastAsia="Times New Roman" w:hAnsi="Arial" w:cs="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AA61F6"/>
    <w:multiLevelType w:val="hybridMultilevel"/>
    <w:tmpl w:val="A608F402"/>
    <w:lvl w:ilvl="0" w:tplc="475275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E0A152E"/>
    <w:multiLevelType w:val="hybridMultilevel"/>
    <w:tmpl w:val="229C2A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A890D44"/>
    <w:multiLevelType w:val="hybridMultilevel"/>
    <w:tmpl w:val="7998351E"/>
    <w:lvl w:ilvl="0" w:tplc="1586F4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4F72B23"/>
    <w:multiLevelType w:val="hybridMultilevel"/>
    <w:tmpl w:val="13A63416"/>
    <w:lvl w:ilvl="0" w:tplc="1586F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85725F"/>
    <w:multiLevelType w:val="hybridMultilevel"/>
    <w:tmpl w:val="B1BABA0C"/>
    <w:lvl w:ilvl="0" w:tplc="45D2F7C4">
      <w:start w:val="1"/>
      <w:numFmt w:val="decimal"/>
      <w:lvlText w:val="%1."/>
      <w:lvlJc w:val="left"/>
      <w:pPr>
        <w:ind w:left="720" w:hanging="360"/>
      </w:pPr>
      <w:rPr>
        <w:rFonts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8" w15:restartNumberingAfterBreak="0">
    <w:nsid w:val="44DC69EC"/>
    <w:multiLevelType w:val="hybridMultilevel"/>
    <w:tmpl w:val="BD644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A82124"/>
    <w:multiLevelType w:val="hybridMultilevel"/>
    <w:tmpl w:val="9F200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59F1386F"/>
    <w:multiLevelType w:val="hybridMultilevel"/>
    <w:tmpl w:val="5B2C42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E675FCF"/>
    <w:multiLevelType w:val="hybridMultilevel"/>
    <w:tmpl w:val="B7001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5"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3B7C7B"/>
    <w:multiLevelType w:val="hybridMultilevel"/>
    <w:tmpl w:val="FCF4D78E"/>
    <w:lvl w:ilvl="0" w:tplc="04150001">
      <w:start w:val="1"/>
      <w:numFmt w:val="bullet"/>
      <w:lvlText w:val=""/>
      <w:lvlJc w:val="left"/>
      <w:pPr>
        <w:ind w:left="720" w:hanging="360"/>
      </w:pPr>
      <w:rPr>
        <w:rFonts w:ascii="Symbol" w:hAnsi="Symbol" w:hint="default"/>
      </w:rPr>
    </w:lvl>
    <w:lvl w:ilvl="1" w:tplc="1586F4F4">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78650BCD"/>
    <w:multiLevelType w:val="hybridMultilevel"/>
    <w:tmpl w:val="B97C54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844113"/>
    <w:multiLevelType w:val="hybridMultilevel"/>
    <w:tmpl w:val="53A8DC66"/>
    <w:lvl w:ilvl="0" w:tplc="F434F57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637224794">
    <w:abstractNumId w:val="12"/>
  </w:num>
  <w:num w:numId="2" w16cid:durableId="895091535">
    <w:abstractNumId w:val="0"/>
  </w:num>
  <w:num w:numId="3" w16cid:durableId="1355841477">
    <w:abstractNumId w:val="7"/>
  </w:num>
  <w:num w:numId="4" w16cid:durableId="232201864">
    <w:abstractNumId w:val="13"/>
  </w:num>
  <w:num w:numId="5" w16cid:durableId="574361719">
    <w:abstractNumId w:val="21"/>
  </w:num>
  <w:num w:numId="6" w16cid:durableId="1116176326">
    <w:abstractNumId w:val="27"/>
  </w:num>
  <w:num w:numId="7" w16cid:durableId="466246832">
    <w:abstractNumId w:val="9"/>
  </w:num>
  <w:num w:numId="8" w16cid:durableId="6289020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22803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6414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9155503">
    <w:abstractNumId w:val="45"/>
  </w:num>
  <w:num w:numId="12" w16cid:durableId="8701511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27454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0092269">
    <w:abstractNumId w:val="33"/>
  </w:num>
  <w:num w:numId="15" w16cid:durableId="260991625">
    <w:abstractNumId w:val="8"/>
  </w:num>
  <w:num w:numId="16" w16cid:durableId="1526168897">
    <w:abstractNumId w:val="20"/>
  </w:num>
  <w:num w:numId="17" w16cid:durableId="2135441395">
    <w:abstractNumId w:val="35"/>
  </w:num>
  <w:num w:numId="18" w16cid:durableId="1271275216">
    <w:abstractNumId w:val="23"/>
  </w:num>
  <w:num w:numId="19" w16cid:durableId="960109112">
    <w:abstractNumId w:val="6"/>
  </w:num>
  <w:num w:numId="20" w16cid:durableId="1443724163">
    <w:abstractNumId w:val="36"/>
  </w:num>
  <w:num w:numId="21" w16cid:durableId="479540680">
    <w:abstractNumId w:val="34"/>
  </w:num>
  <w:num w:numId="22" w16cid:durableId="1026371427">
    <w:abstractNumId w:val="30"/>
  </w:num>
  <w:num w:numId="23" w16cid:durableId="278612534">
    <w:abstractNumId w:val="25"/>
  </w:num>
  <w:num w:numId="24" w16cid:durableId="2109152343">
    <w:abstractNumId w:val="38"/>
  </w:num>
  <w:num w:numId="25" w16cid:durableId="1969243111">
    <w:abstractNumId w:val="24"/>
  </w:num>
  <w:num w:numId="26" w16cid:durableId="1010253032">
    <w:abstractNumId w:val="31"/>
  </w:num>
  <w:num w:numId="27" w16cid:durableId="1170832272">
    <w:abstractNumId w:val="22"/>
  </w:num>
  <w:num w:numId="28" w16cid:durableId="234171213">
    <w:abstractNumId w:val="16"/>
  </w:num>
  <w:num w:numId="29" w16cid:durableId="1230723934">
    <w:abstractNumId w:val="29"/>
  </w:num>
  <w:num w:numId="30" w16cid:durableId="1954048223">
    <w:abstractNumId w:val="28"/>
  </w:num>
  <w:num w:numId="31" w16cid:durableId="120851786">
    <w:abstractNumId w:val="11"/>
  </w:num>
  <w:num w:numId="32" w16cid:durableId="2101564911">
    <w:abstractNumId w:val="15"/>
  </w:num>
  <w:num w:numId="33" w16cid:durableId="1787845007">
    <w:abstractNumId w:val="42"/>
  </w:num>
  <w:num w:numId="34" w16cid:durableId="545261899">
    <w:abstractNumId w:val="17"/>
  </w:num>
  <w:num w:numId="35" w16cid:durableId="1072311177">
    <w:abstractNumId w:val="32"/>
  </w:num>
  <w:num w:numId="36" w16cid:durableId="443425573">
    <w:abstractNumId w:val="43"/>
  </w:num>
  <w:num w:numId="37" w16cid:durableId="2010062630">
    <w:abstractNumId w:val="19"/>
  </w:num>
  <w:num w:numId="38" w16cid:durableId="580679055">
    <w:abstractNumId w:val="26"/>
  </w:num>
  <w:num w:numId="39" w16cid:durableId="1699311597">
    <w:abstractNumId w:val="18"/>
  </w:num>
  <w:num w:numId="40" w16cid:durableId="2145198113">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4F9A"/>
    <w:rsid w:val="000B5291"/>
    <w:rsid w:val="000B5A3B"/>
    <w:rsid w:val="000B7915"/>
    <w:rsid w:val="000C08A1"/>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B16"/>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1EE"/>
    <w:rsid w:val="000F27DD"/>
    <w:rsid w:val="000F29D7"/>
    <w:rsid w:val="000F3449"/>
    <w:rsid w:val="000F458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1274"/>
    <w:rsid w:val="00132E33"/>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3D6B"/>
    <w:rsid w:val="0019458A"/>
    <w:rsid w:val="00194B72"/>
    <w:rsid w:val="00195039"/>
    <w:rsid w:val="001956C8"/>
    <w:rsid w:val="00196532"/>
    <w:rsid w:val="001965F0"/>
    <w:rsid w:val="00196E43"/>
    <w:rsid w:val="0019763C"/>
    <w:rsid w:val="001A0633"/>
    <w:rsid w:val="001A09B4"/>
    <w:rsid w:val="001A09F6"/>
    <w:rsid w:val="001A17F7"/>
    <w:rsid w:val="001A1877"/>
    <w:rsid w:val="001A1EBC"/>
    <w:rsid w:val="001A2D8D"/>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66E1"/>
    <w:rsid w:val="001C6F66"/>
    <w:rsid w:val="001C7092"/>
    <w:rsid w:val="001D1156"/>
    <w:rsid w:val="001D16DD"/>
    <w:rsid w:val="001D1845"/>
    <w:rsid w:val="001D1C82"/>
    <w:rsid w:val="001D248D"/>
    <w:rsid w:val="001D25F5"/>
    <w:rsid w:val="001D2D2D"/>
    <w:rsid w:val="001D3574"/>
    <w:rsid w:val="001D4122"/>
    <w:rsid w:val="001D5677"/>
    <w:rsid w:val="001D56AF"/>
    <w:rsid w:val="001D640C"/>
    <w:rsid w:val="001D6B07"/>
    <w:rsid w:val="001D7401"/>
    <w:rsid w:val="001D7986"/>
    <w:rsid w:val="001E004D"/>
    <w:rsid w:val="001E2D3B"/>
    <w:rsid w:val="001E3F88"/>
    <w:rsid w:val="001E5132"/>
    <w:rsid w:val="001E581E"/>
    <w:rsid w:val="001E64FC"/>
    <w:rsid w:val="001E70B3"/>
    <w:rsid w:val="001E7406"/>
    <w:rsid w:val="001E770C"/>
    <w:rsid w:val="001F2585"/>
    <w:rsid w:val="001F3A37"/>
    <w:rsid w:val="001F3D95"/>
    <w:rsid w:val="001F4A4B"/>
    <w:rsid w:val="001F7102"/>
    <w:rsid w:val="00201F4E"/>
    <w:rsid w:val="00203019"/>
    <w:rsid w:val="002034F3"/>
    <w:rsid w:val="002036A3"/>
    <w:rsid w:val="00203B5D"/>
    <w:rsid w:val="002045F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B0341"/>
    <w:rsid w:val="002B066D"/>
    <w:rsid w:val="002B09A1"/>
    <w:rsid w:val="002B0A53"/>
    <w:rsid w:val="002B1A97"/>
    <w:rsid w:val="002B1B7B"/>
    <w:rsid w:val="002B2B16"/>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80C"/>
    <w:rsid w:val="002E1AE2"/>
    <w:rsid w:val="002E1D95"/>
    <w:rsid w:val="002E1FCC"/>
    <w:rsid w:val="002E265F"/>
    <w:rsid w:val="002E39ED"/>
    <w:rsid w:val="002E494A"/>
    <w:rsid w:val="002E5861"/>
    <w:rsid w:val="002E701F"/>
    <w:rsid w:val="002E7EAD"/>
    <w:rsid w:val="002F0113"/>
    <w:rsid w:val="002F0527"/>
    <w:rsid w:val="002F0A88"/>
    <w:rsid w:val="002F1E3D"/>
    <w:rsid w:val="002F3211"/>
    <w:rsid w:val="002F5ADF"/>
    <w:rsid w:val="002F5F00"/>
    <w:rsid w:val="00300743"/>
    <w:rsid w:val="00302229"/>
    <w:rsid w:val="0030302F"/>
    <w:rsid w:val="00303696"/>
    <w:rsid w:val="00303A50"/>
    <w:rsid w:val="00304745"/>
    <w:rsid w:val="00304B9E"/>
    <w:rsid w:val="00304DA7"/>
    <w:rsid w:val="00305E61"/>
    <w:rsid w:val="00305EBC"/>
    <w:rsid w:val="00306554"/>
    <w:rsid w:val="00311179"/>
    <w:rsid w:val="00311BB7"/>
    <w:rsid w:val="0031279D"/>
    <w:rsid w:val="003128FD"/>
    <w:rsid w:val="0031472F"/>
    <w:rsid w:val="003150EE"/>
    <w:rsid w:val="00316571"/>
    <w:rsid w:val="00316F33"/>
    <w:rsid w:val="0031721B"/>
    <w:rsid w:val="00317D83"/>
    <w:rsid w:val="003205AA"/>
    <w:rsid w:val="00320C44"/>
    <w:rsid w:val="00321AF1"/>
    <w:rsid w:val="00323709"/>
    <w:rsid w:val="0032380C"/>
    <w:rsid w:val="00323DA2"/>
    <w:rsid w:val="003255CE"/>
    <w:rsid w:val="003261AB"/>
    <w:rsid w:val="003262C9"/>
    <w:rsid w:val="0032668E"/>
    <w:rsid w:val="00326691"/>
    <w:rsid w:val="00326D7F"/>
    <w:rsid w:val="00327343"/>
    <w:rsid w:val="003275E5"/>
    <w:rsid w:val="00330288"/>
    <w:rsid w:val="00330791"/>
    <w:rsid w:val="00331992"/>
    <w:rsid w:val="003374A6"/>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19A"/>
    <w:rsid w:val="0035038D"/>
    <w:rsid w:val="003510E8"/>
    <w:rsid w:val="003518B9"/>
    <w:rsid w:val="00351CE2"/>
    <w:rsid w:val="00352182"/>
    <w:rsid w:val="0035274F"/>
    <w:rsid w:val="003529EE"/>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70F68"/>
    <w:rsid w:val="00371E9A"/>
    <w:rsid w:val="003721D6"/>
    <w:rsid w:val="00374209"/>
    <w:rsid w:val="00374431"/>
    <w:rsid w:val="003745BD"/>
    <w:rsid w:val="00375736"/>
    <w:rsid w:val="00376170"/>
    <w:rsid w:val="003761A4"/>
    <w:rsid w:val="003762A7"/>
    <w:rsid w:val="00376CCC"/>
    <w:rsid w:val="003770C9"/>
    <w:rsid w:val="00377111"/>
    <w:rsid w:val="00377211"/>
    <w:rsid w:val="00377AEC"/>
    <w:rsid w:val="00377E3D"/>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4634"/>
    <w:rsid w:val="003948CC"/>
    <w:rsid w:val="00395ECA"/>
    <w:rsid w:val="00396BDD"/>
    <w:rsid w:val="00396C12"/>
    <w:rsid w:val="00397E0C"/>
    <w:rsid w:val="003A0335"/>
    <w:rsid w:val="003A0862"/>
    <w:rsid w:val="003A119A"/>
    <w:rsid w:val="003A143D"/>
    <w:rsid w:val="003A1E02"/>
    <w:rsid w:val="003A3985"/>
    <w:rsid w:val="003A3C45"/>
    <w:rsid w:val="003A5EB0"/>
    <w:rsid w:val="003A7993"/>
    <w:rsid w:val="003B046D"/>
    <w:rsid w:val="003B0E92"/>
    <w:rsid w:val="003B29D3"/>
    <w:rsid w:val="003B2F2A"/>
    <w:rsid w:val="003B3381"/>
    <w:rsid w:val="003B3A43"/>
    <w:rsid w:val="003B4C92"/>
    <w:rsid w:val="003B654C"/>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6679"/>
    <w:rsid w:val="003D782E"/>
    <w:rsid w:val="003E01A2"/>
    <w:rsid w:val="003E235F"/>
    <w:rsid w:val="003E25E0"/>
    <w:rsid w:val="003E3530"/>
    <w:rsid w:val="003E397C"/>
    <w:rsid w:val="003E3D2F"/>
    <w:rsid w:val="003E489A"/>
    <w:rsid w:val="003F07ED"/>
    <w:rsid w:val="003F0B55"/>
    <w:rsid w:val="003F0D3F"/>
    <w:rsid w:val="003F18F6"/>
    <w:rsid w:val="003F3D5A"/>
    <w:rsid w:val="003F4170"/>
    <w:rsid w:val="003F4FDE"/>
    <w:rsid w:val="003F6793"/>
    <w:rsid w:val="003F6B6F"/>
    <w:rsid w:val="003F7764"/>
    <w:rsid w:val="00400532"/>
    <w:rsid w:val="00400AE7"/>
    <w:rsid w:val="00401114"/>
    <w:rsid w:val="004013CF"/>
    <w:rsid w:val="00401ACF"/>
    <w:rsid w:val="004020FC"/>
    <w:rsid w:val="004024A4"/>
    <w:rsid w:val="00402E62"/>
    <w:rsid w:val="00404073"/>
    <w:rsid w:val="0040467F"/>
    <w:rsid w:val="0040469E"/>
    <w:rsid w:val="004046D3"/>
    <w:rsid w:val="00404B73"/>
    <w:rsid w:val="00404DE4"/>
    <w:rsid w:val="00405D22"/>
    <w:rsid w:val="00406753"/>
    <w:rsid w:val="00407619"/>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4E64"/>
    <w:rsid w:val="004659BE"/>
    <w:rsid w:val="00465DB9"/>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3090"/>
    <w:rsid w:val="004D3229"/>
    <w:rsid w:val="004D5975"/>
    <w:rsid w:val="004D70FC"/>
    <w:rsid w:val="004D7226"/>
    <w:rsid w:val="004D7AB4"/>
    <w:rsid w:val="004D7B20"/>
    <w:rsid w:val="004D7CEF"/>
    <w:rsid w:val="004E0039"/>
    <w:rsid w:val="004E09DC"/>
    <w:rsid w:val="004E1047"/>
    <w:rsid w:val="004E143D"/>
    <w:rsid w:val="004E1BB3"/>
    <w:rsid w:val="004E2749"/>
    <w:rsid w:val="004E41E2"/>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A97"/>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488"/>
    <w:rsid w:val="00511C64"/>
    <w:rsid w:val="00513E60"/>
    <w:rsid w:val="00514A02"/>
    <w:rsid w:val="00515CE5"/>
    <w:rsid w:val="00517512"/>
    <w:rsid w:val="00517BE7"/>
    <w:rsid w:val="00520337"/>
    <w:rsid w:val="00520B48"/>
    <w:rsid w:val="005224F8"/>
    <w:rsid w:val="00522FC5"/>
    <w:rsid w:val="00524853"/>
    <w:rsid w:val="00524BF8"/>
    <w:rsid w:val="00524D20"/>
    <w:rsid w:val="00524DB1"/>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F03BF"/>
    <w:rsid w:val="005F072F"/>
    <w:rsid w:val="005F0F82"/>
    <w:rsid w:val="005F11AB"/>
    <w:rsid w:val="005F1583"/>
    <w:rsid w:val="005F2E5A"/>
    <w:rsid w:val="005F2E7C"/>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1A7"/>
    <w:rsid w:val="00601277"/>
    <w:rsid w:val="006012CE"/>
    <w:rsid w:val="00602031"/>
    <w:rsid w:val="00602C94"/>
    <w:rsid w:val="0060362E"/>
    <w:rsid w:val="00603C62"/>
    <w:rsid w:val="00604C8B"/>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52"/>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62E"/>
    <w:rsid w:val="006A329C"/>
    <w:rsid w:val="006A400C"/>
    <w:rsid w:val="006A446B"/>
    <w:rsid w:val="006A4538"/>
    <w:rsid w:val="006A4670"/>
    <w:rsid w:val="006A4720"/>
    <w:rsid w:val="006A5060"/>
    <w:rsid w:val="006A56B2"/>
    <w:rsid w:val="006A6182"/>
    <w:rsid w:val="006A6BDB"/>
    <w:rsid w:val="006A77A3"/>
    <w:rsid w:val="006A7820"/>
    <w:rsid w:val="006B219E"/>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7CA"/>
    <w:rsid w:val="006D5D5F"/>
    <w:rsid w:val="006D5F74"/>
    <w:rsid w:val="006D76FF"/>
    <w:rsid w:val="006D7D90"/>
    <w:rsid w:val="006E09D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F0300"/>
    <w:rsid w:val="006F0E52"/>
    <w:rsid w:val="006F1361"/>
    <w:rsid w:val="006F2D8A"/>
    <w:rsid w:val="006F35CC"/>
    <w:rsid w:val="006F3B6F"/>
    <w:rsid w:val="006F505D"/>
    <w:rsid w:val="006F5271"/>
    <w:rsid w:val="006F66D3"/>
    <w:rsid w:val="006F6CE7"/>
    <w:rsid w:val="006F71AD"/>
    <w:rsid w:val="006F7541"/>
    <w:rsid w:val="006F7945"/>
    <w:rsid w:val="00700B73"/>
    <w:rsid w:val="0070185D"/>
    <w:rsid w:val="007019C3"/>
    <w:rsid w:val="00701C8E"/>
    <w:rsid w:val="0070235A"/>
    <w:rsid w:val="00703645"/>
    <w:rsid w:val="007045BE"/>
    <w:rsid w:val="00705467"/>
    <w:rsid w:val="00705F9E"/>
    <w:rsid w:val="00706F14"/>
    <w:rsid w:val="007075D9"/>
    <w:rsid w:val="00707660"/>
    <w:rsid w:val="00710451"/>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0AC"/>
    <w:rsid w:val="007336FA"/>
    <w:rsid w:val="00734992"/>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62B3"/>
    <w:rsid w:val="0076631A"/>
    <w:rsid w:val="00766F4B"/>
    <w:rsid w:val="00767981"/>
    <w:rsid w:val="007719A7"/>
    <w:rsid w:val="00771FAE"/>
    <w:rsid w:val="0077238F"/>
    <w:rsid w:val="007723E2"/>
    <w:rsid w:val="00773473"/>
    <w:rsid w:val="00773F20"/>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61AA"/>
    <w:rsid w:val="00791D2D"/>
    <w:rsid w:val="00791E4C"/>
    <w:rsid w:val="007926DE"/>
    <w:rsid w:val="007935A7"/>
    <w:rsid w:val="00793E4E"/>
    <w:rsid w:val="00793E7A"/>
    <w:rsid w:val="00794B7B"/>
    <w:rsid w:val="00794E67"/>
    <w:rsid w:val="00796244"/>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0EB"/>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700BC"/>
    <w:rsid w:val="00871145"/>
    <w:rsid w:val="00871204"/>
    <w:rsid w:val="00871E40"/>
    <w:rsid w:val="00872CC1"/>
    <w:rsid w:val="00874319"/>
    <w:rsid w:val="00874892"/>
    <w:rsid w:val="008753FE"/>
    <w:rsid w:val="008758C8"/>
    <w:rsid w:val="00875EE5"/>
    <w:rsid w:val="0087707E"/>
    <w:rsid w:val="00877E5A"/>
    <w:rsid w:val="00880EEC"/>
    <w:rsid w:val="008815F9"/>
    <w:rsid w:val="008816E7"/>
    <w:rsid w:val="0088182B"/>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A7D6D"/>
    <w:rsid w:val="008B0749"/>
    <w:rsid w:val="008B0DAE"/>
    <w:rsid w:val="008B1270"/>
    <w:rsid w:val="008B34DA"/>
    <w:rsid w:val="008B3CA7"/>
    <w:rsid w:val="008B4574"/>
    <w:rsid w:val="008B4A3D"/>
    <w:rsid w:val="008B51D6"/>
    <w:rsid w:val="008B58D8"/>
    <w:rsid w:val="008B5EF7"/>
    <w:rsid w:val="008B669E"/>
    <w:rsid w:val="008B685D"/>
    <w:rsid w:val="008B6A9D"/>
    <w:rsid w:val="008B71E3"/>
    <w:rsid w:val="008B76AD"/>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E055D"/>
    <w:rsid w:val="008E0679"/>
    <w:rsid w:val="008E1990"/>
    <w:rsid w:val="008E2B9D"/>
    <w:rsid w:val="008E2EFB"/>
    <w:rsid w:val="008E305A"/>
    <w:rsid w:val="008E3E87"/>
    <w:rsid w:val="008E4A61"/>
    <w:rsid w:val="008E5485"/>
    <w:rsid w:val="008E71E4"/>
    <w:rsid w:val="008F003F"/>
    <w:rsid w:val="008F0399"/>
    <w:rsid w:val="008F22D1"/>
    <w:rsid w:val="008F2BCE"/>
    <w:rsid w:val="008F4390"/>
    <w:rsid w:val="008F4C42"/>
    <w:rsid w:val="008F50E2"/>
    <w:rsid w:val="008F6379"/>
    <w:rsid w:val="008F63B3"/>
    <w:rsid w:val="008F6C6A"/>
    <w:rsid w:val="008F702C"/>
    <w:rsid w:val="008F7698"/>
    <w:rsid w:val="008F7DDA"/>
    <w:rsid w:val="00900050"/>
    <w:rsid w:val="00901F9A"/>
    <w:rsid w:val="0090296F"/>
    <w:rsid w:val="0090331F"/>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7254"/>
    <w:rsid w:val="009B75CE"/>
    <w:rsid w:val="009B75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7928"/>
    <w:rsid w:val="009F08F4"/>
    <w:rsid w:val="009F1504"/>
    <w:rsid w:val="009F185B"/>
    <w:rsid w:val="009F1EED"/>
    <w:rsid w:val="009F2023"/>
    <w:rsid w:val="009F24E6"/>
    <w:rsid w:val="009F2CC1"/>
    <w:rsid w:val="009F3373"/>
    <w:rsid w:val="009F4251"/>
    <w:rsid w:val="009F4921"/>
    <w:rsid w:val="009F5E47"/>
    <w:rsid w:val="009F6C1F"/>
    <w:rsid w:val="009F7F6F"/>
    <w:rsid w:val="00A02060"/>
    <w:rsid w:val="00A04D5D"/>
    <w:rsid w:val="00A05A03"/>
    <w:rsid w:val="00A05A2D"/>
    <w:rsid w:val="00A05C8F"/>
    <w:rsid w:val="00A072C5"/>
    <w:rsid w:val="00A07D66"/>
    <w:rsid w:val="00A107F9"/>
    <w:rsid w:val="00A10AD8"/>
    <w:rsid w:val="00A10C2B"/>
    <w:rsid w:val="00A12455"/>
    <w:rsid w:val="00A13F1A"/>
    <w:rsid w:val="00A14020"/>
    <w:rsid w:val="00A141BB"/>
    <w:rsid w:val="00A15967"/>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A29"/>
    <w:rsid w:val="00A41ED8"/>
    <w:rsid w:val="00A42631"/>
    <w:rsid w:val="00A42907"/>
    <w:rsid w:val="00A440B6"/>
    <w:rsid w:val="00A44A2B"/>
    <w:rsid w:val="00A4600A"/>
    <w:rsid w:val="00A502BC"/>
    <w:rsid w:val="00A53A42"/>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3DBA"/>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1045"/>
    <w:rsid w:val="00AA330D"/>
    <w:rsid w:val="00AA347A"/>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3642"/>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8AD"/>
    <w:rsid w:val="00AF1E72"/>
    <w:rsid w:val="00AF21D9"/>
    <w:rsid w:val="00AF40A3"/>
    <w:rsid w:val="00AF5AA4"/>
    <w:rsid w:val="00AF60AC"/>
    <w:rsid w:val="00AF637B"/>
    <w:rsid w:val="00AF6AC4"/>
    <w:rsid w:val="00AF789D"/>
    <w:rsid w:val="00AF7EF3"/>
    <w:rsid w:val="00B01B1F"/>
    <w:rsid w:val="00B027D9"/>
    <w:rsid w:val="00B02EFE"/>
    <w:rsid w:val="00B03F51"/>
    <w:rsid w:val="00B045C0"/>
    <w:rsid w:val="00B046FB"/>
    <w:rsid w:val="00B04960"/>
    <w:rsid w:val="00B0670F"/>
    <w:rsid w:val="00B067E2"/>
    <w:rsid w:val="00B0713A"/>
    <w:rsid w:val="00B073A5"/>
    <w:rsid w:val="00B0774F"/>
    <w:rsid w:val="00B07A4C"/>
    <w:rsid w:val="00B100A6"/>
    <w:rsid w:val="00B10435"/>
    <w:rsid w:val="00B10674"/>
    <w:rsid w:val="00B11692"/>
    <w:rsid w:val="00B12451"/>
    <w:rsid w:val="00B1256D"/>
    <w:rsid w:val="00B1293E"/>
    <w:rsid w:val="00B12CA9"/>
    <w:rsid w:val="00B13FE2"/>
    <w:rsid w:val="00B140C9"/>
    <w:rsid w:val="00B14886"/>
    <w:rsid w:val="00B1576D"/>
    <w:rsid w:val="00B15DEA"/>
    <w:rsid w:val="00B17285"/>
    <w:rsid w:val="00B204BE"/>
    <w:rsid w:val="00B204FE"/>
    <w:rsid w:val="00B20D2B"/>
    <w:rsid w:val="00B20EC3"/>
    <w:rsid w:val="00B21B78"/>
    <w:rsid w:val="00B22576"/>
    <w:rsid w:val="00B22BAD"/>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67B3E"/>
    <w:rsid w:val="00B70785"/>
    <w:rsid w:val="00B70CB6"/>
    <w:rsid w:val="00B70E42"/>
    <w:rsid w:val="00B70EC5"/>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049"/>
    <w:rsid w:val="00BA1F56"/>
    <w:rsid w:val="00BA2440"/>
    <w:rsid w:val="00BA3080"/>
    <w:rsid w:val="00BA3763"/>
    <w:rsid w:val="00BA3F16"/>
    <w:rsid w:val="00BA4069"/>
    <w:rsid w:val="00BA5742"/>
    <w:rsid w:val="00BA5A9A"/>
    <w:rsid w:val="00BA5C7C"/>
    <w:rsid w:val="00BA6235"/>
    <w:rsid w:val="00BA632E"/>
    <w:rsid w:val="00BA66A2"/>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5B1"/>
    <w:rsid w:val="00BD782D"/>
    <w:rsid w:val="00BE0144"/>
    <w:rsid w:val="00BE0AB1"/>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866"/>
    <w:rsid w:val="00BF5212"/>
    <w:rsid w:val="00BF5269"/>
    <w:rsid w:val="00BF5325"/>
    <w:rsid w:val="00BF6853"/>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406A7"/>
    <w:rsid w:val="00C419F3"/>
    <w:rsid w:val="00C426E6"/>
    <w:rsid w:val="00C436F2"/>
    <w:rsid w:val="00C43C0C"/>
    <w:rsid w:val="00C45665"/>
    <w:rsid w:val="00C46BE1"/>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4F36"/>
    <w:rsid w:val="00C64F58"/>
    <w:rsid w:val="00C6530A"/>
    <w:rsid w:val="00C6566B"/>
    <w:rsid w:val="00C666FB"/>
    <w:rsid w:val="00C66DB9"/>
    <w:rsid w:val="00C7131D"/>
    <w:rsid w:val="00C71CBD"/>
    <w:rsid w:val="00C72D2A"/>
    <w:rsid w:val="00C73573"/>
    <w:rsid w:val="00C737BA"/>
    <w:rsid w:val="00C74A5B"/>
    <w:rsid w:val="00C74C09"/>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58EE"/>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2AF"/>
    <w:rsid w:val="00D019A2"/>
    <w:rsid w:val="00D019C6"/>
    <w:rsid w:val="00D01A94"/>
    <w:rsid w:val="00D02AF4"/>
    <w:rsid w:val="00D02DEF"/>
    <w:rsid w:val="00D03C2B"/>
    <w:rsid w:val="00D03DF5"/>
    <w:rsid w:val="00D04179"/>
    <w:rsid w:val="00D04988"/>
    <w:rsid w:val="00D0751B"/>
    <w:rsid w:val="00D077D7"/>
    <w:rsid w:val="00D07C10"/>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2C15"/>
    <w:rsid w:val="00D32EDB"/>
    <w:rsid w:val="00D33543"/>
    <w:rsid w:val="00D337E0"/>
    <w:rsid w:val="00D35540"/>
    <w:rsid w:val="00D3577B"/>
    <w:rsid w:val="00D35911"/>
    <w:rsid w:val="00D409EF"/>
    <w:rsid w:val="00D40CD5"/>
    <w:rsid w:val="00D41DBA"/>
    <w:rsid w:val="00D431E9"/>
    <w:rsid w:val="00D432F4"/>
    <w:rsid w:val="00D44286"/>
    <w:rsid w:val="00D45186"/>
    <w:rsid w:val="00D452D0"/>
    <w:rsid w:val="00D45C65"/>
    <w:rsid w:val="00D47954"/>
    <w:rsid w:val="00D47DAF"/>
    <w:rsid w:val="00D47F5D"/>
    <w:rsid w:val="00D50786"/>
    <w:rsid w:val="00D50F7D"/>
    <w:rsid w:val="00D51386"/>
    <w:rsid w:val="00D51F3D"/>
    <w:rsid w:val="00D54122"/>
    <w:rsid w:val="00D54927"/>
    <w:rsid w:val="00D5499F"/>
    <w:rsid w:val="00D54CFE"/>
    <w:rsid w:val="00D55160"/>
    <w:rsid w:val="00D553B1"/>
    <w:rsid w:val="00D558B5"/>
    <w:rsid w:val="00D55D75"/>
    <w:rsid w:val="00D60171"/>
    <w:rsid w:val="00D60C4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6F44"/>
    <w:rsid w:val="00D87047"/>
    <w:rsid w:val="00D876B4"/>
    <w:rsid w:val="00D906EB"/>
    <w:rsid w:val="00D9096C"/>
    <w:rsid w:val="00D91132"/>
    <w:rsid w:val="00D919A3"/>
    <w:rsid w:val="00D9304B"/>
    <w:rsid w:val="00D93056"/>
    <w:rsid w:val="00D93786"/>
    <w:rsid w:val="00D939A6"/>
    <w:rsid w:val="00D939CB"/>
    <w:rsid w:val="00D94005"/>
    <w:rsid w:val="00D95096"/>
    <w:rsid w:val="00D95E9A"/>
    <w:rsid w:val="00D9659E"/>
    <w:rsid w:val="00D96B4D"/>
    <w:rsid w:val="00D97D03"/>
    <w:rsid w:val="00DA0E0D"/>
    <w:rsid w:val="00DA0E3F"/>
    <w:rsid w:val="00DA11C1"/>
    <w:rsid w:val="00DA14B7"/>
    <w:rsid w:val="00DA1866"/>
    <w:rsid w:val="00DA22B8"/>
    <w:rsid w:val="00DA22D3"/>
    <w:rsid w:val="00DA44F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0FE"/>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BF4"/>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F2A"/>
    <w:rsid w:val="00E42E03"/>
    <w:rsid w:val="00E42F9E"/>
    <w:rsid w:val="00E435E2"/>
    <w:rsid w:val="00E4418D"/>
    <w:rsid w:val="00E44208"/>
    <w:rsid w:val="00E45DF8"/>
    <w:rsid w:val="00E4630D"/>
    <w:rsid w:val="00E47383"/>
    <w:rsid w:val="00E479CD"/>
    <w:rsid w:val="00E505B3"/>
    <w:rsid w:val="00E505F8"/>
    <w:rsid w:val="00E51FD0"/>
    <w:rsid w:val="00E53046"/>
    <w:rsid w:val="00E534EC"/>
    <w:rsid w:val="00E536BA"/>
    <w:rsid w:val="00E53ADB"/>
    <w:rsid w:val="00E54074"/>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DAC"/>
    <w:rsid w:val="00E91EED"/>
    <w:rsid w:val="00E92150"/>
    <w:rsid w:val="00E932F6"/>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23D9"/>
    <w:rsid w:val="00EC2892"/>
    <w:rsid w:val="00EC32B8"/>
    <w:rsid w:val="00EC3756"/>
    <w:rsid w:val="00EC4C31"/>
    <w:rsid w:val="00EC4C5C"/>
    <w:rsid w:val="00EC6949"/>
    <w:rsid w:val="00EC7277"/>
    <w:rsid w:val="00EC7D2C"/>
    <w:rsid w:val="00ED0E41"/>
    <w:rsid w:val="00ED233B"/>
    <w:rsid w:val="00ED25E0"/>
    <w:rsid w:val="00ED3069"/>
    <w:rsid w:val="00ED3A13"/>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F45"/>
    <w:rsid w:val="00EF757B"/>
    <w:rsid w:val="00F001D0"/>
    <w:rsid w:val="00F0089D"/>
    <w:rsid w:val="00F0116A"/>
    <w:rsid w:val="00F0159B"/>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506E"/>
    <w:rsid w:val="00F65CD0"/>
    <w:rsid w:val="00F66C3C"/>
    <w:rsid w:val="00F670DA"/>
    <w:rsid w:val="00F7091C"/>
    <w:rsid w:val="00F70D12"/>
    <w:rsid w:val="00F71472"/>
    <w:rsid w:val="00F71ED6"/>
    <w:rsid w:val="00F723A5"/>
    <w:rsid w:val="00F7565B"/>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837"/>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87D"/>
    <w:rsid w:val="00FE5C30"/>
    <w:rsid w:val="00FE5CAB"/>
    <w:rsid w:val="00FE6371"/>
    <w:rsid w:val="00FE6804"/>
    <w:rsid w:val="00FE7376"/>
    <w:rsid w:val="00FE7E77"/>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76A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4437</Words>
  <Characters>26628</Characters>
  <Application>Microsoft Office Word</Application>
  <DocSecurity>0</DocSecurity>
  <Lines>221</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2022-06-08T08:51:00Z</cp:lastPrinted>
  <dcterms:created xsi:type="dcterms:W3CDTF">2022-07-01T07:13:00Z</dcterms:created>
  <dcterms:modified xsi:type="dcterms:W3CDTF">2022-07-01T07:13:00Z</dcterms:modified>
</cp:coreProperties>
</file>