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AA99F" w14:textId="6A5E400E" w:rsidR="00FA50DB" w:rsidRDefault="008E5077" w:rsidP="00A663B5">
      <w:pPr>
        <w:spacing w:before="120" w:after="120"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701816">
        <w:rPr>
          <w:rFonts w:ascii="Arial" w:hAnsi="Arial" w:cs="Arial"/>
          <w:b/>
          <w:bCs/>
          <w:szCs w:val="24"/>
        </w:rPr>
        <w:t>7</w:t>
      </w:r>
      <w:r w:rsidR="00EB39DE">
        <w:rPr>
          <w:rFonts w:ascii="Arial" w:hAnsi="Arial" w:cs="Arial"/>
          <w:b/>
          <w:bCs/>
          <w:szCs w:val="24"/>
        </w:rPr>
        <w:t>/</w:t>
      </w:r>
      <w:r w:rsidR="00701816">
        <w:rPr>
          <w:rFonts w:ascii="Arial" w:hAnsi="Arial" w:cs="Arial"/>
          <w:b/>
          <w:bCs/>
          <w:szCs w:val="24"/>
        </w:rPr>
        <w:t>V</w:t>
      </w:r>
      <w:r w:rsidRPr="004B44D3">
        <w:rPr>
          <w:rFonts w:ascii="Arial" w:hAnsi="Arial" w:cs="Arial"/>
          <w:b/>
          <w:szCs w:val="24"/>
        </w:rPr>
        <w:t>/202</w:t>
      </w:r>
      <w:r w:rsidR="00B36AE5">
        <w:rPr>
          <w:rFonts w:ascii="Arial" w:hAnsi="Arial" w:cs="Arial"/>
          <w:b/>
          <w:szCs w:val="24"/>
        </w:rPr>
        <w:t>4</w:t>
      </w:r>
    </w:p>
    <w:p w14:paraId="11B630F3" w14:textId="12E3ECDE" w:rsidR="008E5077" w:rsidRPr="00A663B5" w:rsidRDefault="008E5077" w:rsidP="00A663B5">
      <w:pPr>
        <w:spacing w:before="120" w:after="12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03B5CB1F" w14:textId="2BE30F21" w:rsidR="00F7237D" w:rsidRPr="009B33B2" w:rsidRDefault="00695D2B" w:rsidP="00787190">
      <w:pPr>
        <w:spacing w:before="120" w:after="40"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DC28E7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 xml:space="preserve">Prawo zamówień publicznych (Dz. U. z </w:t>
      </w:r>
      <w:r w:rsidR="000A3804" w:rsidRPr="00DC28E7">
        <w:rPr>
          <w:rFonts w:ascii="Arial" w:hAnsi="Arial" w:cs="Arial"/>
          <w:szCs w:val="24"/>
        </w:rPr>
        <w:t>202</w:t>
      </w:r>
      <w:r w:rsidR="00EB39DE" w:rsidRPr="00DC28E7">
        <w:rPr>
          <w:rFonts w:ascii="Arial" w:hAnsi="Arial" w:cs="Arial"/>
          <w:szCs w:val="24"/>
        </w:rPr>
        <w:t>3</w:t>
      </w:r>
      <w:r w:rsidRPr="00DC28E7">
        <w:rPr>
          <w:rFonts w:ascii="Arial" w:hAnsi="Arial" w:cs="Arial"/>
          <w:szCs w:val="24"/>
        </w:rPr>
        <w:t xml:space="preserve"> r.</w:t>
      </w:r>
      <w:r w:rsidR="00C03AC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>poz.</w:t>
      </w:r>
      <w:r w:rsidR="000A3804" w:rsidRPr="00DC28E7">
        <w:rPr>
          <w:rFonts w:ascii="Arial" w:hAnsi="Arial" w:cs="Arial"/>
          <w:szCs w:val="24"/>
        </w:rPr>
        <w:t>1</w:t>
      </w:r>
      <w:r w:rsidR="00EB39DE" w:rsidRPr="00DC28E7">
        <w:rPr>
          <w:rFonts w:ascii="Arial" w:hAnsi="Arial" w:cs="Arial"/>
          <w:szCs w:val="24"/>
        </w:rPr>
        <w:t>605</w:t>
      </w:r>
      <w:r w:rsidR="006F6016" w:rsidRPr="00DC28E7">
        <w:rPr>
          <w:rFonts w:ascii="Arial" w:hAnsi="Arial" w:cs="Arial"/>
          <w:szCs w:val="24"/>
        </w:rPr>
        <w:t xml:space="preserve"> ze zm.</w:t>
      </w:r>
      <w:r w:rsidRPr="00DC28E7">
        <w:rPr>
          <w:rFonts w:ascii="Arial" w:hAnsi="Arial" w:cs="Arial"/>
          <w:szCs w:val="24"/>
        </w:rPr>
        <w:t>) w postępowaniu o ud</w:t>
      </w:r>
      <w:r w:rsidR="003D66BD" w:rsidRPr="00DC28E7">
        <w:rPr>
          <w:rFonts w:ascii="Arial" w:hAnsi="Arial" w:cs="Arial"/>
          <w:szCs w:val="24"/>
        </w:rPr>
        <w:t>zielenie zamówienia publicznego</w:t>
      </w:r>
      <w:r w:rsidR="006F6016" w:rsidRPr="00DC28E7">
        <w:rPr>
          <w:rFonts w:ascii="Arial" w:hAnsi="Arial" w:cs="Arial"/>
          <w:szCs w:val="24"/>
        </w:rPr>
        <w:t>:</w:t>
      </w:r>
      <w:r w:rsidR="006F6016" w:rsidRPr="00DC28E7">
        <w:rPr>
          <w:rFonts w:ascii="Arial" w:hAnsi="Arial" w:cs="Arial"/>
          <w:b/>
          <w:szCs w:val="24"/>
        </w:rPr>
        <w:t xml:space="preserve"> </w:t>
      </w:r>
      <w:bookmarkStart w:id="0" w:name="_Hlk162439526"/>
      <w:r w:rsidR="00701816" w:rsidRPr="00701816">
        <w:rPr>
          <w:rFonts w:ascii="Arial" w:eastAsiaTheme="minorHAnsi" w:hAnsi="Arial" w:cs="Arial"/>
          <w:b/>
          <w:bCs/>
          <w:szCs w:val="24"/>
          <w:lang w:eastAsia="en-US"/>
        </w:rPr>
        <w:t>Świadczenie usług pocztowych w obrocie krajowym i zagranicznym w trybie ekonomicznym i pilnym w zakresie przyjmowania, przemieszczania i doręczania przesyłek litowych, paczek pocztowych oraz ich ewentualnych zwrotów</w:t>
      </w:r>
      <w:bookmarkEnd w:id="0"/>
      <w:r w:rsidR="00847C26" w:rsidRPr="00DC28E7">
        <w:rPr>
          <w:rFonts w:ascii="Arial" w:eastAsia="Calibri" w:hAnsi="Arial" w:cs="Arial"/>
          <w:szCs w:val="24"/>
          <w:lang w:eastAsia="en-US"/>
        </w:rPr>
        <w:t xml:space="preserve">, </w:t>
      </w:r>
      <w:r w:rsidRPr="00DC28E7">
        <w:rPr>
          <w:rFonts w:ascii="Arial" w:hAnsi="Arial" w:cs="Arial"/>
          <w:szCs w:val="24"/>
        </w:rPr>
        <w:t>prowadzonym przez Zarząd Dróg Miasta Krakowa, ul. Centralna 53, 31-586 Kraków</w:t>
      </w:r>
      <w:r w:rsidR="00F7237D" w:rsidRPr="00DC28E7">
        <w:rPr>
          <w:rFonts w:ascii="Arial" w:hAnsi="Arial" w:cs="Arial"/>
          <w:szCs w:val="24"/>
        </w:rPr>
        <w:t>,</w:t>
      </w:r>
      <w:r w:rsidR="00787190" w:rsidRPr="00DC28E7">
        <w:rPr>
          <w:rFonts w:ascii="Arial" w:eastAsia="Calibri" w:hAnsi="Arial" w:cs="Arial"/>
          <w:szCs w:val="24"/>
          <w:lang w:eastAsia="en-US"/>
        </w:rPr>
        <w:t xml:space="preserve"> </w:t>
      </w:r>
      <w:r w:rsidR="00F7237D" w:rsidRPr="00DC28E7">
        <w:rPr>
          <w:rFonts w:ascii="Arial" w:hAnsi="Arial" w:cs="Arial"/>
          <w:szCs w:val="24"/>
          <w:lang w:eastAsia="zh-CN"/>
        </w:rPr>
        <w:t>oświadcza</w:t>
      </w:r>
      <w:r w:rsidR="00275D61" w:rsidRPr="00DC28E7">
        <w:rPr>
          <w:rFonts w:ascii="Arial" w:hAnsi="Arial" w:cs="Arial"/>
          <w:szCs w:val="24"/>
          <w:lang w:eastAsia="zh-CN"/>
        </w:rPr>
        <w:t>my</w:t>
      </w:r>
      <w:r w:rsidR="002018A5" w:rsidRPr="009B33B2">
        <w:rPr>
          <w:rFonts w:ascii="Arial" w:hAnsi="Arial" w:cs="Arial"/>
          <w:szCs w:val="24"/>
          <w:lang w:eastAsia="zh-CN"/>
        </w:rPr>
        <w:t>,</w:t>
      </w:r>
      <w:r w:rsidR="00F7237D" w:rsidRPr="009B33B2">
        <w:rPr>
          <w:rFonts w:ascii="Arial" w:hAnsi="Arial" w:cs="Arial"/>
          <w:szCs w:val="24"/>
          <w:lang w:eastAsia="zh-CN"/>
        </w:rPr>
        <w:t xml:space="preserve"> że:</w:t>
      </w:r>
    </w:p>
    <w:p w14:paraId="7AEE4826" w14:textId="37026000" w:rsidR="009B33B2" w:rsidRPr="009B33B2" w:rsidRDefault="00D07D90" w:rsidP="009B33B2">
      <w:pPr>
        <w:pStyle w:val="Akapitzlist"/>
        <w:numPr>
          <w:ilvl w:val="0"/>
          <w:numId w:val="16"/>
        </w:numPr>
        <w:suppressAutoHyphens/>
        <w:autoSpaceDN w:val="0"/>
        <w:spacing w:before="120" w:after="120" w:line="276" w:lineRule="auto"/>
        <w:ind w:left="714" w:hanging="357"/>
        <w:textAlignment w:val="baseline"/>
        <w:rPr>
          <w:rFonts w:ascii="Arial" w:eastAsia="Calibri" w:hAnsi="Arial" w:cs="Arial"/>
          <w:szCs w:val="24"/>
          <w14:ligatures w14:val="standardContextual"/>
        </w:rPr>
      </w:pPr>
      <w:r w:rsidRPr="009B33B2">
        <w:rPr>
          <w:rFonts w:ascii="Arial" w:hAnsi="Arial" w:cs="Arial"/>
          <w:szCs w:val="24"/>
          <w:lang w:eastAsia="zh-CN"/>
        </w:rPr>
        <w:t xml:space="preserve">Warunek </w:t>
      </w:r>
      <w:bookmarkStart w:id="1" w:name="_Hlk157157576"/>
      <w:r w:rsidR="00701816" w:rsidRPr="009B33B2">
        <w:rPr>
          <w:rFonts w:ascii="Arial" w:hAnsi="Arial" w:cs="Arial"/>
          <w:szCs w:val="24"/>
        </w:rPr>
        <w:t>posiadania wpisu do rejestru operatorów pocztowych, zgodnie z art. 6 ust. 1 i 5 ustawy z dnia 23 listopada 2012 r. Prawo pocztowe (Dz. U. z 2023 r. poz. 1640 ze zm.) lub posiada</w:t>
      </w:r>
      <w:r w:rsidR="009B33B2" w:rsidRPr="009B33B2">
        <w:rPr>
          <w:rFonts w:ascii="Arial" w:hAnsi="Arial" w:cs="Arial"/>
          <w:szCs w:val="24"/>
        </w:rPr>
        <w:t>nia</w:t>
      </w:r>
      <w:r w:rsidR="00701816" w:rsidRPr="009B33B2">
        <w:rPr>
          <w:rFonts w:ascii="Arial" w:hAnsi="Arial" w:cs="Arial"/>
          <w:szCs w:val="24"/>
        </w:rPr>
        <w:t xml:space="preserve"> ustawowe</w:t>
      </w:r>
      <w:r w:rsidR="009B33B2" w:rsidRPr="009B33B2">
        <w:rPr>
          <w:rFonts w:ascii="Arial" w:hAnsi="Arial" w:cs="Arial"/>
          <w:szCs w:val="24"/>
        </w:rPr>
        <w:t>go</w:t>
      </w:r>
      <w:r w:rsidR="00701816" w:rsidRPr="009B33B2">
        <w:rPr>
          <w:rFonts w:ascii="Arial" w:hAnsi="Arial" w:cs="Arial"/>
          <w:szCs w:val="24"/>
        </w:rPr>
        <w:t xml:space="preserve"> zwolnieni</w:t>
      </w:r>
      <w:r w:rsidR="009B33B2" w:rsidRPr="009B33B2">
        <w:rPr>
          <w:rFonts w:ascii="Arial" w:hAnsi="Arial" w:cs="Arial"/>
          <w:szCs w:val="24"/>
        </w:rPr>
        <w:t>a</w:t>
      </w:r>
      <w:r w:rsidR="00701816" w:rsidRPr="009B33B2">
        <w:rPr>
          <w:rFonts w:ascii="Arial" w:hAnsi="Arial" w:cs="Arial"/>
          <w:szCs w:val="24"/>
        </w:rPr>
        <w:t xml:space="preserve"> z uzyskania ww. wpisu</w:t>
      </w:r>
      <w:r w:rsidR="009B33B2" w:rsidRPr="009B33B2">
        <w:rPr>
          <w:rFonts w:ascii="Arial" w:hAnsi="Arial" w:cs="Arial"/>
          <w:szCs w:val="24"/>
        </w:rPr>
        <w:t xml:space="preserve"> (z</w:t>
      </w:r>
      <w:r w:rsidR="00701816" w:rsidRPr="009B33B2">
        <w:rPr>
          <w:rFonts w:ascii="Arial" w:hAnsi="Arial" w:cs="Arial"/>
          <w:szCs w:val="24"/>
        </w:rPr>
        <w:t xml:space="preserve"> treści wpisu musi wynikać, że obszar działania operatora obejmuje obszar Rzeczpospolitej Polskiej i zagranicę</w:t>
      </w:r>
      <w:r w:rsidR="009B33B2" w:rsidRPr="009B33B2">
        <w:rPr>
          <w:rFonts w:ascii="Arial" w:hAnsi="Arial" w:cs="Arial"/>
          <w:szCs w:val="24"/>
        </w:rPr>
        <w:t>)</w:t>
      </w:r>
    </w:p>
    <w:p w14:paraId="2F2F5F00" w14:textId="63602813" w:rsidR="00BE778E" w:rsidRPr="005F24A6" w:rsidRDefault="00BE778E" w:rsidP="009B33B2">
      <w:pPr>
        <w:pStyle w:val="Akapitzlist"/>
        <w:suppressAutoHyphens/>
        <w:autoSpaceDN w:val="0"/>
        <w:spacing w:before="120" w:after="120" w:line="276" w:lineRule="auto"/>
        <w:textAlignment w:val="baseline"/>
        <w:rPr>
          <w:rFonts w:ascii="Arial" w:hAnsi="Arial" w:cs="Arial"/>
          <w:szCs w:val="24"/>
        </w:rPr>
      </w:pPr>
      <w:r w:rsidRPr="009B33B2">
        <w:rPr>
          <w:rFonts w:ascii="Arial" w:hAnsi="Arial" w:cs="Arial"/>
          <w:szCs w:val="24"/>
        </w:rPr>
        <w:t>spełnia w naszym imieniu (podać nazwę Wykonawcy)</w:t>
      </w:r>
    </w:p>
    <w:p w14:paraId="632D5EC7" w14:textId="3C4B8205" w:rsidR="00BE778E" w:rsidRPr="005F24A6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574D5796" w14:textId="62BEAAA9" w:rsidR="00BE778E" w:rsidRPr="009B33B2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 xml:space="preserve">który zrealizuje </w:t>
      </w:r>
      <w:r w:rsidRPr="009B33B2">
        <w:rPr>
          <w:rFonts w:ascii="Arial" w:hAnsi="Arial" w:cs="Arial"/>
          <w:szCs w:val="24"/>
        </w:rPr>
        <w:t xml:space="preserve">wyżej wymienione </w:t>
      </w:r>
      <w:r w:rsidR="00534D96" w:rsidRPr="009B33B2">
        <w:rPr>
          <w:rFonts w:ascii="Arial" w:hAnsi="Arial" w:cs="Arial"/>
          <w:szCs w:val="24"/>
        </w:rPr>
        <w:t>usługi</w:t>
      </w:r>
      <w:r w:rsidRPr="009B33B2">
        <w:rPr>
          <w:rFonts w:ascii="Arial" w:hAnsi="Arial" w:cs="Arial"/>
          <w:szCs w:val="24"/>
        </w:rPr>
        <w:t>;</w:t>
      </w:r>
    </w:p>
    <w:bookmarkEnd w:id="1"/>
    <w:p w14:paraId="22CB552B" w14:textId="1DF75EDA" w:rsidR="00701816" w:rsidRPr="009B33B2" w:rsidRDefault="00D07D90" w:rsidP="009B33B2">
      <w:pPr>
        <w:pStyle w:val="Akapitzlist"/>
        <w:numPr>
          <w:ilvl w:val="0"/>
          <w:numId w:val="16"/>
        </w:numPr>
        <w:spacing w:before="120" w:after="40" w:line="276" w:lineRule="auto"/>
        <w:rPr>
          <w:rFonts w:ascii="Arial" w:eastAsiaTheme="minorHAnsi" w:hAnsi="Arial" w:cs="Arial"/>
          <w:szCs w:val="24"/>
          <w:lang w:eastAsia="en-US"/>
        </w:rPr>
      </w:pPr>
      <w:r w:rsidRPr="009B33B2">
        <w:rPr>
          <w:rFonts w:ascii="Arial" w:hAnsi="Arial" w:cs="Arial"/>
          <w:szCs w:val="24"/>
          <w:lang w:val="x-none" w:eastAsia="zh-CN"/>
        </w:rPr>
        <w:t xml:space="preserve">Warunek </w:t>
      </w:r>
      <w:r w:rsidR="00701816" w:rsidRPr="009B33B2">
        <w:rPr>
          <w:rFonts w:ascii="Arial" w:hAnsi="Arial" w:cs="Arial"/>
          <w:szCs w:val="24"/>
          <w:lang w:val="x-none" w:eastAsia="zh-CN"/>
        </w:rPr>
        <w:t xml:space="preserve">zrealizowania </w:t>
      </w:r>
      <w:r w:rsidR="00701816" w:rsidRPr="009B33B2">
        <w:rPr>
          <w:rFonts w:ascii="Arial" w:hAnsi="Arial" w:cs="Arial"/>
          <w:bCs/>
          <w:szCs w:val="24"/>
        </w:rPr>
        <w:t>w okresie ostatnich 3</w:t>
      </w:r>
      <w:r w:rsidR="00701816" w:rsidRPr="009B33B2">
        <w:rPr>
          <w:rFonts w:ascii="Arial" w:hAnsi="Arial" w:cs="Arial"/>
          <w:b/>
          <w:szCs w:val="24"/>
        </w:rPr>
        <w:t xml:space="preserve"> </w:t>
      </w:r>
      <w:r w:rsidR="00701816" w:rsidRPr="009B33B2">
        <w:rPr>
          <w:rFonts w:ascii="Arial" w:hAnsi="Arial" w:cs="Arial"/>
          <w:bCs/>
          <w:szCs w:val="24"/>
        </w:rPr>
        <w:t>lat</w:t>
      </w:r>
      <w:r w:rsidR="00701816" w:rsidRPr="009B33B2">
        <w:rPr>
          <w:rFonts w:ascii="Arial" w:hAnsi="Arial" w:cs="Arial"/>
          <w:szCs w:val="24"/>
        </w:rPr>
        <w:t xml:space="preserve"> przed upływem terminu składania ofert, a jeżeli okres prowadzenia działalności jest krótszy – w tym okresie: </w:t>
      </w:r>
      <w:r w:rsidR="00701816" w:rsidRPr="009B33B2">
        <w:rPr>
          <w:rFonts w:ascii="Arial" w:eastAsia="Calibri" w:hAnsi="Arial" w:cs="Arial"/>
          <w:szCs w:val="24"/>
          <w:lang w:eastAsia="x-none"/>
        </w:rPr>
        <w:t xml:space="preserve">co najmniej </w:t>
      </w:r>
      <w:r w:rsidR="00701816" w:rsidRPr="009B33B2">
        <w:rPr>
          <w:rFonts w:ascii="Arial" w:eastAsia="Calibri" w:hAnsi="Arial" w:cs="Arial"/>
          <w:bCs/>
          <w:szCs w:val="24"/>
          <w:lang w:eastAsia="x-none"/>
        </w:rPr>
        <w:t xml:space="preserve">dwóch usług </w:t>
      </w:r>
      <w:r w:rsidR="00701816" w:rsidRPr="009B33B2">
        <w:rPr>
          <w:rFonts w:ascii="Arial" w:eastAsia="Calibri" w:hAnsi="Arial" w:cs="Arial"/>
          <w:szCs w:val="24"/>
          <w:lang w:eastAsia="x-none"/>
        </w:rPr>
        <w:t xml:space="preserve">obejmujących świadczenie usług pocztowych w obrocie krajowym i zagranicznym w zakresie przyjmowania, przemieszczania i doręczania przesyłek pocztowych, paczek pocztowych oraz ich ewentualnych zwrotów o wartości nie mniejszej niż </w:t>
      </w:r>
      <w:r w:rsidR="00701816" w:rsidRPr="009B33B2">
        <w:rPr>
          <w:rFonts w:ascii="Arial" w:eastAsia="Calibri" w:hAnsi="Arial" w:cs="Arial"/>
          <w:bCs/>
          <w:szCs w:val="24"/>
          <w:lang w:eastAsia="x-none"/>
        </w:rPr>
        <w:t>500.000,00 zł brutto każda</w:t>
      </w:r>
    </w:p>
    <w:p w14:paraId="6FA26816" w14:textId="421F2BCA" w:rsidR="00534D96" w:rsidRPr="005F24A6" w:rsidRDefault="00534D96" w:rsidP="009B33B2">
      <w:pPr>
        <w:pStyle w:val="Akapitzlist"/>
        <w:suppressAutoHyphens/>
        <w:autoSpaceDN w:val="0"/>
        <w:spacing w:before="120" w:after="40" w:line="276" w:lineRule="auto"/>
        <w:ind w:right="142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spełnia w naszym imieniu (podać nazwę Wykonawcy)</w:t>
      </w:r>
    </w:p>
    <w:p w14:paraId="447FF95F" w14:textId="62F05409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7C8E8235" w14:textId="0E1D5EE4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który zrealizuje wyżej wymienione usługi</w:t>
      </w:r>
    </w:p>
    <w:p w14:paraId="5AB80F21" w14:textId="5549FE63" w:rsidR="00580290" w:rsidRPr="004F31E5" w:rsidRDefault="00396F48" w:rsidP="00B42241">
      <w:pPr>
        <w:pStyle w:val="Nagwek2"/>
        <w:spacing w:before="36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2120FF57" w14:textId="6AA83CBE" w:rsidR="00AE3F56" w:rsidRPr="00295392" w:rsidRDefault="00D07D24" w:rsidP="00787190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0513E0" w:rsidRDefault="003930EF" w:rsidP="00787190">
      <w:pPr>
        <w:spacing w:before="120" w:after="40" w:line="276" w:lineRule="auto"/>
        <w:rPr>
          <w:rFonts w:ascii="Arial" w:hAnsi="Arial" w:cs="Arial"/>
          <w:b/>
          <w:bCs/>
          <w:szCs w:val="24"/>
        </w:rPr>
      </w:pPr>
      <w:r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Oświadczenie musi być opatrzone przez osobę lub osoby uprawnione do reprezentowania Wykonawcy kwalifikowanym podpisem elektronicznym, podpisem zaufanym lub</w:t>
      </w:r>
      <w:r w:rsidR="008E5077"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513E0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podpisem osobistym</w:t>
      </w:r>
    </w:p>
    <w:p w14:paraId="63464016" w14:textId="2BDBD2DC" w:rsidR="00AE3F56" w:rsidRPr="000513E0" w:rsidRDefault="00AE3F56" w:rsidP="00787190">
      <w:pPr>
        <w:spacing w:before="120" w:after="40" w:line="276" w:lineRule="auto"/>
        <w:rPr>
          <w:rFonts w:ascii="Arial" w:hAnsi="Arial" w:cs="Arial"/>
          <w:szCs w:val="24"/>
        </w:rPr>
      </w:pPr>
      <w:r w:rsidRPr="000513E0">
        <w:rPr>
          <w:rFonts w:ascii="Arial" w:hAnsi="Arial" w:cs="Arial"/>
          <w:b/>
          <w:szCs w:val="24"/>
        </w:rPr>
        <w:t>Uwaga:</w:t>
      </w:r>
      <w:r w:rsidRPr="000513E0">
        <w:rPr>
          <w:rFonts w:ascii="Arial" w:hAnsi="Arial" w:cs="Arial"/>
          <w:szCs w:val="24"/>
        </w:rPr>
        <w:t xml:space="preserve"> Niniejsze oświadczenie wypełniają Wykonawcy wspólnie ubiegają</w:t>
      </w:r>
      <w:r w:rsidR="00A8690E" w:rsidRPr="000513E0">
        <w:rPr>
          <w:rFonts w:ascii="Arial" w:hAnsi="Arial" w:cs="Arial"/>
          <w:szCs w:val="24"/>
        </w:rPr>
        <w:t>cy</w:t>
      </w:r>
      <w:r w:rsidRPr="000513E0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6142A3" w:rsidRPr="000513E0">
        <w:rPr>
          <w:rFonts w:ascii="Arial" w:hAnsi="Arial" w:cs="Arial"/>
          <w:szCs w:val="24"/>
        </w:rPr>
        <w:t xml:space="preserve"> </w:t>
      </w:r>
      <w:r w:rsidRPr="000513E0">
        <w:rPr>
          <w:rFonts w:ascii="Arial" w:hAnsi="Arial" w:cs="Arial"/>
          <w:szCs w:val="24"/>
        </w:rPr>
        <w:t xml:space="preserve">w postępowaniu </w:t>
      </w:r>
      <w:r w:rsidR="00A8690E" w:rsidRPr="000513E0">
        <w:rPr>
          <w:rFonts w:ascii="Arial" w:hAnsi="Arial" w:cs="Arial"/>
          <w:szCs w:val="24"/>
        </w:rPr>
        <w:t>i zrealizowania robót budowlanych, usług</w:t>
      </w:r>
      <w:r w:rsidR="00D728C0" w:rsidRPr="000513E0">
        <w:rPr>
          <w:rFonts w:ascii="Arial" w:hAnsi="Arial" w:cs="Arial"/>
          <w:szCs w:val="24"/>
        </w:rPr>
        <w:t xml:space="preserve">, </w:t>
      </w:r>
      <w:r w:rsidR="00A8690E" w:rsidRPr="000513E0">
        <w:rPr>
          <w:rFonts w:ascii="Arial" w:hAnsi="Arial" w:cs="Arial"/>
          <w:szCs w:val="24"/>
        </w:rPr>
        <w:t>dostaw d</w:t>
      </w:r>
      <w:r w:rsidR="00D728C0" w:rsidRPr="000513E0">
        <w:rPr>
          <w:rFonts w:ascii="Arial" w:hAnsi="Arial" w:cs="Arial"/>
          <w:szCs w:val="24"/>
        </w:rPr>
        <w:t xml:space="preserve">o wykonania </w:t>
      </w:r>
      <w:r w:rsidR="00A8690E" w:rsidRPr="000513E0">
        <w:rPr>
          <w:rFonts w:ascii="Arial" w:hAnsi="Arial" w:cs="Arial"/>
          <w:szCs w:val="24"/>
        </w:rPr>
        <w:t xml:space="preserve">których są wymagane </w:t>
      </w:r>
      <w:r w:rsidR="00D728C0" w:rsidRPr="000513E0">
        <w:rPr>
          <w:rFonts w:ascii="Arial" w:hAnsi="Arial" w:cs="Arial"/>
          <w:szCs w:val="24"/>
        </w:rPr>
        <w:t>określone</w:t>
      </w:r>
      <w:r w:rsidR="004F31E5" w:rsidRPr="000513E0">
        <w:rPr>
          <w:rFonts w:ascii="Arial" w:hAnsi="Arial" w:cs="Arial"/>
          <w:szCs w:val="24"/>
        </w:rPr>
        <w:t xml:space="preserve"> </w:t>
      </w:r>
      <w:r w:rsidR="00D728C0" w:rsidRPr="000513E0">
        <w:rPr>
          <w:rFonts w:ascii="Arial" w:hAnsi="Arial" w:cs="Arial"/>
          <w:szCs w:val="24"/>
        </w:rPr>
        <w:t>w dokumentach zamówienia uprawnienia</w:t>
      </w:r>
      <w:r w:rsidR="00A8690E" w:rsidRPr="000513E0">
        <w:rPr>
          <w:rFonts w:ascii="Arial" w:hAnsi="Arial" w:cs="Arial"/>
          <w:szCs w:val="24"/>
        </w:rPr>
        <w:t xml:space="preserve"> </w:t>
      </w:r>
      <w:r w:rsidR="00D728C0" w:rsidRPr="000513E0">
        <w:rPr>
          <w:rFonts w:ascii="Arial" w:hAnsi="Arial" w:cs="Arial"/>
          <w:szCs w:val="24"/>
        </w:rPr>
        <w:t>i/</w:t>
      </w:r>
      <w:r w:rsidR="00A8690E" w:rsidRPr="000513E0">
        <w:rPr>
          <w:rFonts w:ascii="Arial" w:hAnsi="Arial" w:cs="Arial"/>
          <w:szCs w:val="24"/>
        </w:rPr>
        <w:t>lub zdolności</w:t>
      </w:r>
    </w:p>
    <w:sectPr w:rsidR="00AE3F56" w:rsidRPr="000513E0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32F21"/>
    <w:multiLevelType w:val="hybridMultilevel"/>
    <w:tmpl w:val="683883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4B01172A"/>
    <w:multiLevelType w:val="hybridMultilevel"/>
    <w:tmpl w:val="06B482C8"/>
    <w:lvl w:ilvl="0" w:tplc="C4325BB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8B02BF"/>
    <w:multiLevelType w:val="hybridMultilevel"/>
    <w:tmpl w:val="9A8C791A"/>
    <w:lvl w:ilvl="0" w:tplc="1294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2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81036"/>
    <w:multiLevelType w:val="hybridMultilevel"/>
    <w:tmpl w:val="09BCE900"/>
    <w:lvl w:ilvl="0" w:tplc="38F470BE">
      <w:start w:val="1"/>
      <w:numFmt w:val="lowerLetter"/>
      <w:lvlText w:val="%1)"/>
      <w:lvlJc w:val="left"/>
      <w:pPr>
        <w:ind w:left="15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4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7"/>
  </w:num>
  <w:num w:numId="8" w16cid:durableId="1508862581">
    <w:abstractNumId w:val="26"/>
  </w:num>
  <w:num w:numId="9" w16cid:durableId="925383168">
    <w:abstractNumId w:val="23"/>
  </w:num>
  <w:num w:numId="10" w16cid:durableId="1899435796">
    <w:abstractNumId w:val="12"/>
  </w:num>
  <w:num w:numId="11" w16cid:durableId="145631600">
    <w:abstractNumId w:val="35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22"/>
  </w:num>
  <w:num w:numId="15" w16cid:durableId="1550413823">
    <w:abstractNumId w:val="28"/>
  </w:num>
  <w:num w:numId="16" w16cid:durableId="1403289029">
    <w:abstractNumId w:val="18"/>
  </w:num>
  <w:num w:numId="17" w16cid:durableId="1249269972">
    <w:abstractNumId w:val="4"/>
  </w:num>
  <w:num w:numId="18" w16cid:durableId="514804725">
    <w:abstractNumId w:val="19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31"/>
  </w:num>
  <w:num w:numId="24" w16cid:durableId="310141476">
    <w:abstractNumId w:val="33"/>
  </w:num>
  <w:num w:numId="25" w16cid:durableId="1021324768">
    <w:abstractNumId w:val="5"/>
  </w:num>
  <w:num w:numId="26" w16cid:durableId="1512792530">
    <w:abstractNumId w:val="32"/>
  </w:num>
  <w:num w:numId="27" w16cid:durableId="149366725">
    <w:abstractNumId w:val="29"/>
  </w:num>
  <w:num w:numId="28" w16cid:durableId="1369451901">
    <w:abstractNumId w:val="15"/>
  </w:num>
  <w:num w:numId="29" w16cid:durableId="896011248">
    <w:abstractNumId w:val="25"/>
  </w:num>
  <w:num w:numId="30" w16cid:durableId="113603623">
    <w:abstractNumId w:val="17"/>
  </w:num>
  <w:num w:numId="31" w16cid:durableId="1250446">
    <w:abstractNumId w:val="36"/>
  </w:num>
  <w:num w:numId="32" w16cid:durableId="1516192973">
    <w:abstractNumId w:val="21"/>
  </w:num>
  <w:num w:numId="33" w16cid:durableId="1985504801">
    <w:abstractNumId w:val="34"/>
  </w:num>
  <w:num w:numId="34" w16cid:durableId="1781802479">
    <w:abstractNumId w:val="30"/>
  </w:num>
  <w:num w:numId="35" w16cid:durableId="439225108">
    <w:abstractNumId w:val="14"/>
  </w:num>
  <w:num w:numId="36" w16cid:durableId="752319192">
    <w:abstractNumId w:val="20"/>
  </w:num>
  <w:num w:numId="37" w16cid:durableId="12049759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13E0"/>
    <w:rsid w:val="00060D73"/>
    <w:rsid w:val="000640AE"/>
    <w:rsid w:val="0007506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365B0"/>
    <w:rsid w:val="00140E58"/>
    <w:rsid w:val="00144C9D"/>
    <w:rsid w:val="00181BEC"/>
    <w:rsid w:val="00187C45"/>
    <w:rsid w:val="001A7778"/>
    <w:rsid w:val="001A7E32"/>
    <w:rsid w:val="001D04C3"/>
    <w:rsid w:val="001F11F2"/>
    <w:rsid w:val="002018A5"/>
    <w:rsid w:val="00225836"/>
    <w:rsid w:val="00275D61"/>
    <w:rsid w:val="00287056"/>
    <w:rsid w:val="00295392"/>
    <w:rsid w:val="002A0CF9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87782"/>
    <w:rsid w:val="003930EF"/>
    <w:rsid w:val="00396F48"/>
    <w:rsid w:val="003D66BD"/>
    <w:rsid w:val="003E3FFB"/>
    <w:rsid w:val="003E7D5F"/>
    <w:rsid w:val="003F5F21"/>
    <w:rsid w:val="00410216"/>
    <w:rsid w:val="0041032B"/>
    <w:rsid w:val="0042391F"/>
    <w:rsid w:val="00442775"/>
    <w:rsid w:val="0045339C"/>
    <w:rsid w:val="004547CB"/>
    <w:rsid w:val="00461356"/>
    <w:rsid w:val="00462E2D"/>
    <w:rsid w:val="00463EE3"/>
    <w:rsid w:val="00467784"/>
    <w:rsid w:val="00470251"/>
    <w:rsid w:val="004914F8"/>
    <w:rsid w:val="004A12B4"/>
    <w:rsid w:val="004B273D"/>
    <w:rsid w:val="004B44D3"/>
    <w:rsid w:val="004C0A54"/>
    <w:rsid w:val="004E01D9"/>
    <w:rsid w:val="004E76BA"/>
    <w:rsid w:val="004F31E5"/>
    <w:rsid w:val="005042E8"/>
    <w:rsid w:val="00525CB5"/>
    <w:rsid w:val="005325F2"/>
    <w:rsid w:val="00534D96"/>
    <w:rsid w:val="005411F8"/>
    <w:rsid w:val="00541A04"/>
    <w:rsid w:val="00563320"/>
    <w:rsid w:val="00580290"/>
    <w:rsid w:val="0059149F"/>
    <w:rsid w:val="005C2C84"/>
    <w:rsid w:val="005F17FB"/>
    <w:rsid w:val="005F24A6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1816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73EC1"/>
    <w:rsid w:val="00787190"/>
    <w:rsid w:val="00794BB0"/>
    <w:rsid w:val="00794D16"/>
    <w:rsid w:val="0079683C"/>
    <w:rsid w:val="007A4C2C"/>
    <w:rsid w:val="007A52EE"/>
    <w:rsid w:val="007B57EB"/>
    <w:rsid w:val="007D7023"/>
    <w:rsid w:val="007E3832"/>
    <w:rsid w:val="007E57C4"/>
    <w:rsid w:val="007F0CD4"/>
    <w:rsid w:val="00812D19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06B39"/>
    <w:rsid w:val="009155CE"/>
    <w:rsid w:val="009446AA"/>
    <w:rsid w:val="0095461C"/>
    <w:rsid w:val="00974D48"/>
    <w:rsid w:val="009814AE"/>
    <w:rsid w:val="00991E97"/>
    <w:rsid w:val="00992FF3"/>
    <w:rsid w:val="00995634"/>
    <w:rsid w:val="009A12AB"/>
    <w:rsid w:val="009A5A7F"/>
    <w:rsid w:val="009B1217"/>
    <w:rsid w:val="009B33B2"/>
    <w:rsid w:val="009C29AE"/>
    <w:rsid w:val="009D790A"/>
    <w:rsid w:val="00A21C70"/>
    <w:rsid w:val="00A24075"/>
    <w:rsid w:val="00A24CF1"/>
    <w:rsid w:val="00A34ABD"/>
    <w:rsid w:val="00A40A64"/>
    <w:rsid w:val="00A46EA3"/>
    <w:rsid w:val="00A47661"/>
    <w:rsid w:val="00A5095A"/>
    <w:rsid w:val="00A54203"/>
    <w:rsid w:val="00A655C8"/>
    <w:rsid w:val="00A663B5"/>
    <w:rsid w:val="00A8690E"/>
    <w:rsid w:val="00AB6A84"/>
    <w:rsid w:val="00AE3F56"/>
    <w:rsid w:val="00AE7F98"/>
    <w:rsid w:val="00B35EDA"/>
    <w:rsid w:val="00B36AE5"/>
    <w:rsid w:val="00B42241"/>
    <w:rsid w:val="00B5373A"/>
    <w:rsid w:val="00B5546B"/>
    <w:rsid w:val="00B93D79"/>
    <w:rsid w:val="00B949F4"/>
    <w:rsid w:val="00B97244"/>
    <w:rsid w:val="00BC37C7"/>
    <w:rsid w:val="00BD1686"/>
    <w:rsid w:val="00BE778E"/>
    <w:rsid w:val="00BF043F"/>
    <w:rsid w:val="00C03AC6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13E36"/>
    <w:rsid w:val="00D254E8"/>
    <w:rsid w:val="00D36AEC"/>
    <w:rsid w:val="00D5482C"/>
    <w:rsid w:val="00D728C0"/>
    <w:rsid w:val="00D93E9E"/>
    <w:rsid w:val="00DB3B89"/>
    <w:rsid w:val="00DC28E7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B39DE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2024-05-27T07:53:00Z</dcterms:modified>
</cp:coreProperties>
</file>