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page" w:horzAnchor="margin" w:tblpXSpec="center" w:tblpY="2011"/>
        <w:tblW w:w="9186" w:type="dxa"/>
        <w:tblLook w:val="04A0" w:firstRow="1" w:lastRow="0" w:firstColumn="1" w:lastColumn="0" w:noHBand="0" w:noVBand="1"/>
      </w:tblPr>
      <w:tblGrid>
        <w:gridCol w:w="686"/>
        <w:gridCol w:w="6804"/>
        <w:gridCol w:w="709"/>
        <w:gridCol w:w="987"/>
      </w:tblGrid>
      <w:tr w:rsidR="005F6915" w14:paraId="15A7826F" w14:textId="77777777" w:rsidTr="005F6915">
        <w:tc>
          <w:tcPr>
            <w:tcW w:w="686" w:type="dxa"/>
          </w:tcPr>
          <w:p w14:paraId="6DDFAF7A" w14:textId="77777777" w:rsidR="005F6915" w:rsidRDefault="005F6915" w:rsidP="00DA7869">
            <w:r>
              <w:t>LP</w:t>
            </w:r>
          </w:p>
        </w:tc>
        <w:tc>
          <w:tcPr>
            <w:tcW w:w="6804" w:type="dxa"/>
          </w:tcPr>
          <w:p w14:paraId="395BCB44" w14:textId="77777777" w:rsidR="005F6915" w:rsidRDefault="005F6915" w:rsidP="00DA7869">
            <w:r>
              <w:t>Opis</w:t>
            </w:r>
          </w:p>
        </w:tc>
        <w:tc>
          <w:tcPr>
            <w:tcW w:w="709" w:type="dxa"/>
          </w:tcPr>
          <w:p w14:paraId="1191B191" w14:textId="77777777" w:rsidR="005F6915" w:rsidRDefault="005F6915" w:rsidP="00DA7869">
            <w:r>
              <w:t>J. m.</w:t>
            </w:r>
          </w:p>
        </w:tc>
        <w:tc>
          <w:tcPr>
            <w:tcW w:w="987" w:type="dxa"/>
          </w:tcPr>
          <w:p w14:paraId="1D55D48E" w14:textId="77777777" w:rsidR="005F6915" w:rsidRDefault="005F6915" w:rsidP="00DA7869">
            <w:r>
              <w:t>Ilość</w:t>
            </w:r>
          </w:p>
        </w:tc>
      </w:tr>
      <w:tr w:rsidR="005F6915" w14:paraId="7B3F8853" w14:textId="77777777" w:rsidTr="005F6915">
        <w:tc>
          <w:tcPr>
            <w:tcW w:w="686" w:type="dxa"/>
          </w:tcPr>
          <w:p w14:paraId="5643901A" w14:textId="77777777" w:rsidR="005F6915" w:rsidRDefault="005F6915" w:rsidP="00DA7869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804" w:type="dxa"/>
          </w:tcPr>
          <w:p w14:paraId="78FC0820" w14:textId="545A0293" w:rsidR="005F6915" w:rsidRDefault="005F6915" w:rsidP="00DA7869">
            <w:pPr>
              <w:jc w:val="both"/>
            </w:pPr>
            <w:r>
              <w:t xml:space="preserve">SKUCIE TYNKÓW  DO WYSOKOSCI </w:t>
            </w:r>
            <w:r w:rsidR="00CC154C">
              <w:t>0,5</w:t>
            </w:r>
            <w:r>
              <w:t xml:space="preserve"> m W KORYTARZASZ </w:t>
            </w:r>
            <w:r>
              <w:br/>
              <w:t>I POMIESZCZENIACH NA POZIOMIE -1</w:t>
            </w:r>
          </w:p>
        </w:tc>
        <w:tc>
          <w:tcPr>
            <w:tcW w:w="709" w:type="dxa"/>
            <w:vAlign w:val="center"/>
          </w:tcPr>
          <w:p w14:paraId="77D0B180" w14:textId="2AB7A0DB" w:rsidR="005F6915" w:rsidRPr="003167D3" w:rsidRDefault="005F6915" w:rsidP="00DA7869">
            <w:pPr>
              <w:jc w:val="center"/>
              <w:rPr>
                <w:vertAlign w:val="superscript"/>
              </w:rPr>
            </w:pPr>
            <w:r>
              <w:t>m</w:t>
            </w:r>
          </w:p>
        </w:tc>
        <w:tc>
          <w:tcPr>
            <w:tcW w:w="987" w:type="dxa"/>
            <w:vAlign w:val="center"/>
          </w:tcPr>
          <w:p w14:paraId="1C3681B3" w14:textId="5BB14846" w:rsidR="005F6915" w:rsidRDefault="005F6915" w:rsidP="00DA7869">
            <w:pPr>
              <w:jc w:val="center"/>
            </w:pPr>
            <w:r>
              <w:t>43</w:t>
            </w:r>
          </w:p>
        </w:tc>
      </w:tr>
      <w:tr w:rsidR="005F6915" w14:paraId="366B42DC" w14:textId="77777777" w:rsidTr="005F6915">
        <w:tc>
          <w:tcPr>
            <w:tcW w:w="686" w:type="dxa"/>
          </w:tcPr>
          <w:p w14:paraId="48A3DF0C" w14:textId="77777777" w:rsidR="005F6915" w:rsidRDefault="005F6915" w:rsidP="00DA7869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804" w:type="dxa"/>
          </w:tcPr>
          <w:p w14:paraId="51B0AA06" w14:textId="743AB6B1" w:rsidR="005F6915" w:rsidRPr="001B1D9E" w:rsidRDefault="005F6915" w:rsidP="00DA7869">
            <w:pPr>
              <w:jc w:val="both"/>
            </w:pPr>
            <w:r>
              <w:t>SKUCIE TYNKÓW NA POWIERZCHU ŚCIANY W POMIESZCZENIU ROZDZIELNI ELEKTRYCZNEJ</w:t>
            </w:r>
          </w:p>
        </w:tc>
        <w:tc>
          <w:tcPr>
            <w:tcW w:w="709" w:type="dxa"/>
            <w:vAlign w:val="center"/>
          </w:tcPr>
          <w:p w14:paraId="017779C8" w14:textId="30134DC0" w:rsidR="005F6915" w:rsidRDefault="005F6915" w:rsidP="00DA7869">
            <w:pPr>
              <w:jc w:val="center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987" w:type="dxa"/>
            <w:vAlign w:val="center"/>
          </w:tcPr>
          <w:p w14:paraId="5F8799B6" w14:textId="3E30DF5E" w:rsidR="005F6915" w:rsidRDefault="002C0A90" w:rsidP="00DA7869">
            <w:pPr>
              <w:jc w:val="center"/>
            </w:pPr>
            <w:r>
              <w:t>6</w:t>
            </w:r>
          </w:p>
        </w:tc>
      </w:tr>
      <w:tr w:rsidR="005F6915" w14:paraId="38CA8261" w14:textId="77777777" w:rsidTr="005F6915">
        <w:tc>
          <w:tcPr>
            <w:tcW w:w="686" w:type="dxa"/>
          </w:tcPr>
          <w:p w14:paraId="009107AE" w14:textId="77777777" w:rsidR="005F6915" w:rsidRDefault="005F6915" w:rsidP="00DA7869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804" w:type="dxa"/>
          </w:tcPr>
          <w:p w14:paraId="56E04BC4" w14:textId="38CDF5C9" w:rsidR="005F6915" w:rsidRDefault="005F6915" w:rsidP="00DA7869">
            <w:pPr>
              <w:jc w:val="both"/>
            </w:pPr>
            <w:r>
              <w:t>WYKONANIE IZOLACJI PRZECIWWILGOCIOWEJ METODĄ INIEKCJI W ŚCIANIE Z BETONU ZBROJONEGO (ŻEL-BET) O GRUBOŚCI 20 cm ORAZ NAŁOŻENIE MASY USZCZELNIAJACEJ NA MIEJSCA PO LEJKACH (PREPARAT DO INIEKCJI PO STRONIE ZAMAWIAJĄCEGO, POZOSTAŁE MATERIAŁY PO STRONIE WYKONAWCY)</w:t>
            </w:r>
          </w:p>
        </w:tc>
        <w:tc>
          <w:tcPr>
            <w:tcW w:w="709" w:type="dxa"/>
            <w:vAlign w:val="center"/>
          </w:tcPr>
          <w:p w14:paraId="75C788D3" w14:textId="0C7A835F" w:rsidR="005F6915" w:rsidRDefault="005F6915" w:rsidP="00DA7869">
            <w:pPr>
              <w:jc w:val="center"/>
            </w:pPr>
            <w:r>
              <w:t>m</w:t>
            </w:r>
          </w:p>
        </w:tc>
        <w:tc>
          <w:tcPr>
            <w:tcW w:w="987" w:type="dxa"/>
            <w:vAlign w:val="center"/>
          </w:tcPr>
          <w:p w14:paraId="02D8FE2B" w14:textId="43E3DF5C" w:rsidR="005F6915" w:rsidRDefault="005F6915" w:rsidP="00DA7869">
            <w:pPr>
              <w:jc w:val="center"/>
            </w:pPr>
            <w:r>
              <w:t>25</w:t>
            </w:r>
          </w:p>
        </w:tc>
      </w:tr>
      <w:tr w:rsidR="005F6915" w14:paraId="6924006F" w14:textId="77777777" w:rsidTr="005F6915">
        <w:tc>
          <w:tcPr>
            <w:tcW w:w="686" w:type="dxa"/>
          </w:tcPr>
          <w:p w14:paraId="3A6C3571" w14:textId="77777777" w:rsidR="005F6915" w:rsidRDefault="005F6915" w:rsidP="00DA7869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804" w:type="dxa"/>
          </w:tcPr>
          <w:p w14:paraId="644AF788" w14:textId="5C24DAF2" w:rsidR="005F6915" w:rsidRDefault="005F6915" w:rsidP="00DA7869">
            <w:pPr>
              <w:jc w:val="both"/>
            </w:pPr>
            <w:r>
              <w:t>WYKONANIE IZOLACJI PRZECIWWILGOCIOWEJ METODĄ INIEKCJI W ŚCIANIE Z BETONU ZBROJONEGO (ŻEL-BET) O GRUBOŚCI 20 cm ORAZ NAŁOŻENIE MASY USZCZELNIAJACEJ NA MIEJSCA PO LEJKACH (PREPARAT DO INIEKCJI PO STRONIE ZAMAWIAJĄCEGO, POZOSTAŁE MATERIAŁY PO STRONIE WYKONAWCY)</w:t>
            </w:r>
          </w:p>
        </w:tc>
        <w:tc>
          <w:tcPr>
            <w:tcW w:w="709" w:type="dxa"/>
            <w:vAlign w:val="center"/>
          </w:tcPr>
          <w:p w14:paraId="2B070130" w14:textId="7F5000BC" w:rsidR="005F6915" w:rsidRDefault="005F6915" w:rsidP="00DA7869">
            <w:pPr>
              <w:jc w:val="center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987" w:type="dxa"/>
            <w:vAlign w:val="center"/>
          </w:tcPr>
          <w:p w14:paraId="46C54DAD" w14:textId="3B392ADA" w:rsidR="005F6915" w:rsidRDefault="005F6915" w:rsidP="00DA7869">
            <w:pPr>
              <w:jc w:val="center"/>
            </w:pPr>
            <w:r>
              <w:t>4</w:t>
            </w:r>
          </w:p>
        </w:tc>
      </w:tr>
      <w:tr w:rsidR="005F6915" w14:paraId="71C74A8E" w14:textId="77777777" w:rsidTr="005F6915">
        <w:tc>
          <w:tcPr>
            <w:tcW w:w="686" w:type="dxa"/>
          </w:tcPr>
          <w:p w14:paraId="4F5DC061" w14:textId="77777777" w:rsidR="005F6915" w:rsidRDefault="005F6915" w:rsidP="00DA7869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804" w:type="dxa"/>
          </w:tcPr>
          <w:p w14:paraId="5AAA1630" w14:textId="6CEB62E8" w:rsidR="005F6915" w:rsidRDefault="005F6915" w:rsidP="00DA7869">
            <w:pPr>
              <w:jc w:val="both"/>
            </w:pPr>
            <w:r>
              <w:t>WYKONANIE IZOLACJI PRZECIWWILGOCIOWEJ METODĄ INIEKCJI W ŚCIANIE CEGLANEJ O GRUBOŚCI 40 cm  ORAZ NAŁOŻENIE MASY USZCZELNIAJACEJ NA MIEJSCA PO LEJKACH  (PREPARAT DO INIEKCJI PO STRONIE ZAMAWIAJĄCEGO, POZOSTAŁE MATERIAŁY PO STRONIE WYKONAWCY)</w:t>
            </w:r>
          </w:p>
        </w:tc>
        <w:tc>
          <w:tcPr>
            <w:tcW w:w="709" w:type="dxa"/>
            <w:vAlign w:val="center"/>
          </w:tcPr>
          <w:p w14:paraId="4A221E2E" w14:textId="634C1273" w:rsidR="005F6915" w:rsidRDefault="005F6915" w:rsidP="00DA7869">
            <w:pPr>
              <w:jc w:val="center"/>
            </w:pPr>
            <w:r>
              <w:t>m</w:t>
            </w:r>
          </w:p>
        </w:tc>
        <w:tc>
          <w:tcPr>
            <w:tcW w:w="987" w:type="dxa"/>
            <w:vAlign w:val="center"/>
          </w:tcPr>
          <w:p w14:paraId="19ECB663" w14:textId="7A124B84" w:rsidR="005F6915" w:rsidRDefault="005F6915" w:rsidP="00DA7869">
            <w:pPr>
              <w:jc w:val="center"/>
            </w:pPr>
            <w:r>
              <w:t>8</w:t>
            </w:r>
          </w:p>
        </w:tc>
      </w:tr>
      <w:tr w:rsidR="005F6915" w14:paraId="732D53E6" w14:textId="77777777" w:rsidTr="005F6915">
        <w:tc>
          <w:tcPr>
            <w:tcW w:w="686" w:type="dxa"/>
          </w:tcPr>
          <w:p w14:paraId="51A61BE4" w14:textId="77777777" w:rsidR="005F6915" w:rsidRDefault="005F6915" w:rsidP="00DA7869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804" w:type="dxa"/>
          </w:tcPr>
          <w:p w14:paraId="6C88C979" w14:textId="5ED79E16" w:rsidR="005F6915" w:rsidRDefault="005F6915" w:rsidP="00DA7869">
            <w:pPr>
              <w:jc w:val="both"/>
            </w:pPr>
            <w:r>
              <w:t>WYKONANIE IZOLACJI PRZECIWWILGOCIOWEJ METODĄ INIEKCJI W ŚCIANIE CEGLANEJ O GRUBOŚCI 12 cm  ORAZ NAŁOŻENIE MASY USZCZELNIAJACEJ NA MIEJSCA PO LEJKACH  (PREPARAT DO INIEKCJI PO STRONIE ZAMAWIAJĄCEGO, POZOSTAŁE MATERIAŁY PO STRONIE WYKONAWCY)</w:t>
            </w:r>
          </w:p>
        </w:tc>
        <w:tc>
          <w:tcPr>
            <w:tcW w:w="709" w:type="dxa"/>
            <w:vAlign w:val="center"/>
          </w:tcPr>
          <w:p w14:paraId="56A62A61" w14:textId="30F76D9E" w:rsidR="005F6915" w:rsidRDefault="005F6915" w:rsidP="00DA7869">
            <w:pPr>
              <w:jc w:val="center"/>
            </w:pPr>
            <w:r>
              <w:t>m</w:t>
            </w:r>
          </w:p>
        </w:tc>
        <w:tc>
          <w:tcPr>
            <w:tcW w:w="987" w:type="dxa"/>
            <w:vAlign w:val="center"/>
          </w:tcPr>
          <w:p w14:paraId="3FB4BC28" w14:textId="1F1E49DA" w:rsidR="005F6915" w:rsidRDefault="005F6915" w:rsidP="00DA7869">
            <w:pPr>
              <w:jc w:val="center"/>
            </w:pPr>
            <w:r>
              <w:t>10</w:t>
            </w:r>
          </w:p>
        </w:tc>
      </w:tr>
      <w:tr w:rsidR="005F6915" w14:paraId="0921B8F1" w14:textId="77777777" w:rsidTr="005F6915">
        <w:tc>
          <w:tcPr>
            <w:tcW w:w="686" w:type="dxa"/>
          </w:tcPr>
          <w:p w14:paraId="20AD8BF2" w14:textId="77777777" w:rsidR="005F6915" w:rsidRDefault="005F6915" w:rsidP="00DA7869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804" w:type="dxa"/>
          </w:tcPr>
          <w:p w14:paraId="3CDE800E" w14:textId="62BA56CB" w:rsidR="005F6915" w:rsidRDefault="005F6915" w:rsidP="00DA7869">
            <w:pPr>
              <w:jc w:val="both"/>
            </w:pPr>
            <w:r>
              <w:t>SKUCIE PŁYTEK CERAMICZNYCH NA ŚCIANIE W KORYTARZU</w:t>
            </w:r>
          </w:p>
        </w:tc>
        <w:tc>
          <w:tcPr>
            <w:tcW w:w="709" w:type="dxa"/>
            <w:vAlign w:val="center"/>
          </w:tcPr>
          <w:p w14:paraId="3EE37B51" w14:textId="67C9B79E" w:rsidR="005F6915" w:rsidRDefault="005F6915" w:rsidP="00DA7869">
            <w:pPr>
              <w:jc w:val="center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987" w:type="dxa"/>
            <w:vAlign w:val="center"/>
          </w:tcPr>
          <w:p w14:paraId="37FEB149" w14:textId="409623E1" w:rsidR="005F6915" w:rsidRDefault="005F6915" w:rsidP="00DA7869">
            <w:pPr>
              <w:jc w:val="center"/>
            </w:pPr>
            <w:r>
              <w:t>2</w:t>
            </w:r>
          </w:p>
        </w:tc>
      </w:tr>
      <w:tr w:rsidR="005F6915" w14:paraId="62598BB8" w14:textId="77777777" w:rsidTr="005F6915">
        <w:tc>
          <w:tcPr>
            <w:tcW w:w="686" w:type="dxa"/>
            <w:tcBorders>
              <w:bottom w:val="single" w:sz="4" w:space="0" w:color="auto"/>
            </w:tcBorders>
          </w:tcPr>
          <w:p w14:paraId="05842A9E" w14:textId="77777777" w:rsidR="005F6915" w:rsidRDefault="005F6915" w:rsidP="00DA7869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3A639AC8" w14:textId="2C6BC4AD" w:rsidR="005F6915" w:rsidRDefault="005F6915" w:rsidP="00DA7869">
            <w:pPr>
              <w:jc w:val="both"/>
            </w:pPr>
            <w:r>
              <w:t>POŁOZENIE NOWYCH PŁYTEK CERAMICZNYCH NA SCIANIE W KORYTARZU (PŁYTKI PO STRONIE ZAMAWIAJACEGO, POZOSTAŁE MATERIAŁY PO STRONIE WYKONAWCY)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A35CB04" w14:textId="77777777" w:rsidR="005F6915" w:rsidRDefault="005F6915" w:rsidP="00DA7869">
            <w:pPr>
              <w:jc w:val="center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vAlign w:val="center"/>
          </w:tcPr>
          <w:p w14:paraId="1CBA228F" w14:textId="77777777" w:rsidR="005F6915" w:rsidRDefault="005F6915" w:rsidP="00DA7869">
            <w:pPr>
              <w:jc w:val="center"/>
            </w:pPr>
            <w:r>
              <w:t>5</w:t>
            </w:r>
          </w:p>
        </w:tc>
      </w:tr>
      <w:tr w:rsidR="005F6915" w14:paraId="43D0AFBD" w14:textId="77777777" w:rsidTr="005F6915">
        <w:tc>
          <w:tcPr>
            <w:tcW w:w="686" w:type="dxa"/>
            <w:tcBorders>
              <w:bottom w:val="single" w:sz="4" w:space="0" w:color="auto"/>
            </w:tcBorders>
          </w:tcPr>
          <w:p w14:paraId="44782788" w14:textId="77777777" w:rsidR="005F6915" w:rsidRDefault="005F6915" w:rsidP="00DA7869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50916665" w14:textId="6303ABFA" w:rsidR="005F6915" w:rsidRDefault="005F6915" w:rsidP="00DA7869">
            <w:pPr>
              <w:jc w:val="both"/>
            </w:pPr>
            <w:r>
              <w:t>SKUCIE COKOŁU W KORYTRZU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512104C" w14:textId="61A2CA1F" w:rsidR="005F6915" w:rsidRDefault="005F6915" w:rsidP="00DA7869">
            <w:pPr>
              <w:jc w:val="center"/>
            </w:pPr>
            <w:r>
              <w:t>m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vAlign w:val="center"/>
          </w:tcPr>
          <w:p w14:paraId="51082B1F" w14:textId="6C3C487B" w:rsidR="005F6915" w:rsidRDefault="005F6915" w:rsidP="00DA7869">
            <w:pPr>
              <w:jc w:val="center"/>
            </w:pPr>
            <w:r>
              <w:t>2</w:t>
            </w:r>
          </w:p>
        </w:tc>
      </w:tr>
      <w:tr w:rsidR="005F6915" w14:paraId="2E722C0D" w14:textId="77777777" w:rsidTr="005F6915">
        <w:trPr>
          <w:trHeight w:val="70"/>
        </w:trPr>
        <w:tc>
          <w:tcPr>
            <w:tcW w:w="686" w:type="dxa"/>
            <w:tcBorders>
              <w:bottom w:val="single" w:sz="4" w:space="0" w:color="auto"/>
            </w:tcBorders>
          </w:tcPr>
          <w:p w14:paraId="2052047C" w14:textId="77777777" w:rsidR="005F6915" w:rsidRDefault="005F6915" w:rsidP="00DA7869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0582DF71" w14:textId="127E366D" w:rsidR="005F6915" w:rsidRDefault="005F6915" w:rsidP="00DA7869">
            <w:pPr>
              <w:jc w:val="both"/>
            </w:pPr>
            <w:r>
              <w:t xml:space="preserve">POŁOŻENIE COKOŁU Z PŁYTEK CERAMICZNYCH O WYSOKOŚCI 10 cm (PŁYTKI NA COKÓŁ PO STRONIE ZAMAWIAJACEGO, DOCIĘCIE PŁYTEK </w:t>
            </w:r>
            <w:r>
              <w:br/>
              <w:t xml:space="preserve">I  POZOSTAŁE MATERIAŁY PO STRONIE WYKONAWCY)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08C2B617" w14:textId="3D30FBED" w:rsidR="005F6915" w:rsidRDefault="005F6915" w:rsidP="00DA7869">
            <w:pPr>
              <w:jc w:val="center"/>
            </w:pPr>
            <w:r>
              <w:t>m</w:t>
            </w:r>
          </w:p>
        </w:tc>
        <w:tc>
          <w:tcPr>
            <w:tcW w:w="987" w:type="dxa"/>
            <w:vAlign w:val="center"/>
          </w:tcPr>
          <w:p w14:paraId="30D04123" w14:textId="77777777" w:rsidR="005F6915" w:rsidRDefault="005F6915" w:rsidP="00DA7869">
            <w:pPr>
              <w:jc w:val="center"/>
            </w:pPr>
            <w:r>
              <w:t>5</w:t>
            </w:r>
          </w:p>
        </w:tc>
      </w:tr>
    </w:tbl>
    <w:p w14:paraId="73CE96C2" w14:textId="009D907A" w:rsidR="00DD422B" w:rsidRPr="00DD422B" w:rsidRDefault="00DD422B" w:rsidP="00DD422B">
      <w:pPr>
        <w:jc w:val="center"/>
        <w:rPr>
          <w:rFonts w:cstheme="minorHAnsi"/>
          <w:sz w:val="32"/>
        </w:rPr>
      </w:pPr>
      <w:r>
        <w:rPr>
          <w:rFonts w:cstheme="minorHAnsi"/>
          <w:sz w:val="32"/>
        </w:rPr>
        <w:t>OPIS PTRZEDMIOTU ZAMÓWIENIA</w:t>
      </w:r>
    </w:p>
    <w:p w14:paraId="67B2C9B8" w14:textId="77777777" w:rsidR="00B02E81" w:rsidRDefault="00B02E81" w:rsidP="00DD422B">
      <w:pPr>
        <w:spacing w:line="240" w:lineRule="auto"/>
        <w:rPr>
          <w:rFonts w:cstheme="minorHAnsi"/>
          <w:sz w:val="24"/>
        </w:rPr>
      </w:pPr>
    </w:p>
    <w:p w14:paraId="0D6EF970" w14:textId="4659377E" w:rsidR="00A4452F" w:rsidRDefault="00D8514E" w:rsidP="00DD422B">
      <w:pPr>
        <w:spacing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 xml:space="preserve">Preparat do iniekcji jaki posiada KW PSP w Warszawie to </w:t>
      </w:r>
      <w:r w:rsidR="005F6915">
        <w:rPr>
          <w:rFonts w:cstheme="minorHAnsi"/>
          <w:sz w:val="24"/>
        </w:rPr>
        <w:t>„</w:t>
      </w:r>
      <w:r>
        <w:rPr>
          <w:rFonts w:cstheme="minorHAnsi"/>
          <w:sz w:val="24"/>
        </w:rPr>
        <w:t xml:space="preserve">Suchy </w:t>
      </w:r>
      <w:r w:rsidR="005F6915">
        <w:rPr>
          <w:rFonts w:cstheme="minorHAnsi"/>
          <w:sz w:val="24"/>
        </w:rPr>
        <w:t>M</w:t>
      </w:r>
      <w:r>
        <w:rPr>
          <w:rFonts w:cstheme="minorHAnsi"/>
          <w:sz w:val="24"/>
        </w:rPr>
        <w:t>ur</w:t>
      </w:r>
      <w:r w:rsidR="005F6915">
        <w:rPr>
          <w:rFonts w:cstheme="minorHAnsi"/>
          <w:sz w:val="24"/>
        </w:rPr>
        <w:t>”</w:t>
      </w:r>
      <w:r>
        <w:rPr>
          <w:rFonts w:cstheme="minorHAnsi"/>
          <w:sz w:val="24"/>
        </w:rPr>
        <w:t xml:space="preserve"> firmy </w:t>
      </w:r>
      <w:proofErr w:type="spellStart"/>
      <w:r w:rsidR="005F6915">
        <w:rPr>
          <w:rFonts w:cstheme="minorHAnsi"/>
          <w:sz w:val="24"/>
        </w:rPr>
        <w:t>Ultrament</w:t>
      </w:r>
      <w:proofErr w:type="spellEnd"/>
    </w:p>
    <w:p w14:paraId="0073EE95" w14:textId="25FA467D" w:rsidR="00257209" w:rsidRDefault="00257209" w:rsidP="00DD422B">
      <w:pPr>
        <w:spacing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Kontener na odpady po stronie Zamawiającego.</w:t>
      </w:r>
    </w:p>
    <w:p w14:paraId="4C132E55" w14:textId="3EF0289D" w:rsidR="0053119B" w:rsidRPr="00DD422B" w:rsidRDefault="00DD422B" w:rsidP="00DD422B">
      <w:pPr>
        <w:spacing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 xml:space="preserve">Zalecane jest przeprowadzenie wizji lokalnej. </w:t>
      </w:r>
      <w:r>
        <w:rPr>
          <w:rFonts w:cstheme="minorHAnsi"/>
          <w:sz w:val="24"/>
        </w:rPr>
        <w:br/>
        <w:t xml:space="preserve">Przewidujemy możliwość udostepnienia obiektu do przeprowadzenia wizji lokalnej do dnia </w:t>
      </w:r>
      <w:r w:rsidR="009279D8">
        <w:rPr>
          <w:rFonts w:cstheme="minorHAnsi"/>
          <w:sz w:val="24"/>
        </w:rPr>
        <w:br/>
      </w:r>
      <w:bookmarkStart w:id="0" w:name="_GoBack"/>
      <w:bookmarkEnd w:id="0"/>
      <w:r w:rsidR="002C0A90">
        <w:rPr>
          <w:rFonts w:cstheme="minorHAnsi"/>
          <w:sz w:val="24"/>
        </w:rPr>
        <w:t>2</w:t>
      </w:r>
      <w:r w:rsidR="00B9344A">
        <w:rPr>
          <w:rFonts w:cstheme="minorHAnsi"/>
          <w:sz w:val="24"/>
        </w:rPr>
        <w:t>0</w:t>
      </w:r>
      <w:r w:rsidR="009279D8">
        <w:rPr>
          <w:rFonts w:cstheme="minorHAnsi"/>
          <w:sz w:val="24"/>
        </w:rPr>
        <w:t xml:space="preserve"> lutego </w:t>
      </w:r>
      <w:r>
        <w:rPr>
          <w:rFonts w:cstheme="minorHAnsi"/>
          <w:sz w:val="24"/>
        </w:rPr>
        <w:t>202</w:t>
      </w:r>
      <w:r w:rsidR="009279D8">
        <w:rPr>
          <w:rFonts w:cstheme="minorHAnsi"/>
          <w:sz w:val="24"/>
        </w:rPr>
        <w:t>4</w:t>
      </w:r>
      <w:r>
        <w:rPr>
          <w:rFonts w:cstheme="minorHAnsi"/>
          <w:sz w:val="24"/>
        </w:rPr>
        <w:t xml:space="preserve"> r.</w:t>
      </w:r>
    </w:p>
    <w:sectPr w:rsidR="0053119B" w:rsidRPr="00DD42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66D53B" w14:textId="77777777" w:rsidR="0090567B" w:rsidRDefault="0090567B" w:rsidP="00DD422B">
      <w:pPr>
        <w:spacing w:after="0" w:line="240" w:lineRule="auto"/>
      </w:pPr>
      <w:r>
        <w:separator/>
      </w:r>
    </w:p>
  </w:endnote>
  <w:endnote w:type="continuationSeparator" w:id="0">
    <w:p w14:paraId="35458FB8" w14:textId="77777777" w:rsidR="0090567B" w:rsidRDefault="0090567B" w:rsidP="00DD4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EA0EE8" w14:textId="77777777" w:rsidR="0090567B" w:rsidRDefault="0090567B" w:rsidP="00DD422B">
      <w:pPr>
        <w:spacing w:after="0" w:line="240" w:lineRule="auto"/>
      </w:pPr>
      <w:r>
        <w:separator/>
      </w:r>
    </w:p>
  </w:footnote>
  <w:footnote w:type="continuationSeparator" w:id="0">
    <w:p w14:paraId="418765FC" w14:textId="77777777" w:rsidR="0090567B" w:rsidRDefault="0090567B" w:rsidP="00DD42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A07D9"/>
    <w:multiLevelType w:val="hybridMultilevel"/>
    <w:tmpl w:val="EFCC21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FD8"/>
    <w:rsid w:val="000F10AD"/>
    <w:rsid w:val="00101AAB"/>
    <w:rsid w:val="001177C3"/>
    <w:rsid w:val="00153AF2"/>
    <w:rsid w:val="001B1D9E"/>
    <w:rsid w:val="001C11AC"/>
    <w:rsid w:val="00257209"/>
    <w:rsid w:val="002A124A"/>
    <w:rsid w:val="002C0A90"/>
    <w:rsid w:val="0030251E"/>
    <w:rsid w:val="0031516E"/>
    <w:rsid w:val="003167D3"/>
    <w:rsid w:val="003869C2"/>
    <w:rsid w:val="00390088"/>
    <w:rsid w:val="003B1D75"/>
    <w:rsid w:val="00446084"/>
    <w:rsid w:val="0053119B"/>
    <w:rsid w:val="00545B39"/>
    <w:rsid w:val="005F6915"/>
    <w:rsid w:val="005F7A8B"/>
    <w:rsid w:val="00651FF9"/>
    <w:rsid w:val="00660132"/>
    <w:rsid w:val="006A7E84"/>
    <w:rsid w:val="006E105D"/>
    <w:rsid w:val="0072254C"/>
    <w:rsid w:val="007A6DAD"/>
    <w:rsid w:val="007C15E2"/>
    <w:rsid w:val="00851A6C"/>
    <w:rsid w:val="0090016C"/>
    <w:rsid w:val="0090567B"/>
    <w:rsid w:val="009279D8"/>
    <w:rsid w:val="00995FC0"/>
    <w:rsid w:val="009B1456"/>
    <w:rsid w:val="00A1100A"/>
    <w:rsid w:val="00A4452F"/>
    <w:rsid w:val="00A63A39"/>
    <w:rsid w:val="00AA303A"/>
    <w:rsid w:val="00AD0182"/>
    <w:rsid w:val="00B02E81"/>
    <w:rsid w:val="00B841D4"/>
    <w:rsid w:val="00B9344A"/>
    <w:rsid w:val="00BF5FD8"/>
    <w:rsid w:val="00C3334C"/>
    <w:rsid w:val="00CC154C"/>
    <w:rsid w:val="00D8514E"/>
    <w:rsid w:val="00D925FC"/>
    <w:rsid w:val="00DA7869"/>
    <w:rsid w:val="00DD422B"/>
    <w:rsid w:val="00DF1CA0"/>
    <w:rsid w:val="00E745D4"/>
    <w:rsid w:val="00FA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C645C0"/>
  <w15:chartTrackingRefBased/>
  <w15:docId w15:val="{E236E224-0728-4328-BD8E-A2F24A629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16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167D3"/>
    <w:pPr>
      <w:ind w:left="720"/>
      <w:contextualSpacing/>
    </w:pPr>
  </w:style>
  <w:style w:type="paragraph" w:customStyle="1" w:styleId="Default">
    <w:name w:val="Default"/>
    <w:rsid w:val="003151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5B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5B3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D42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422B"/>
  </w:style>
  <w:style w:type="paragraph" w:styleId="Stopka">
    <w:name w:val="footer"/>
    <w:basedOn w:val="Normalny"/>
    <w:link w:val="StopkaZnak"/>
    <w:uiPriority w:val="99"/>
    <w:unhideWhenUsed/>
    <w:rsid w:val="00DD42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42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275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Radzio</dc:creator>
  <cp:keywords/>
  <dc:description/>
  <cp:lastModifiedBy>Michał Radzio</cp:lastModifiedBy>
  <cp:revision>19</cp:revision>
  <cp:lastPrinted>2023-10-04T12:06:00Z</cp:lastPrinted>
  <dcterms:created xsi:type="dcterms:W3CDTF">2023-10-04T11:35:00Z</dcterms:created>
  <dcterms:modified xsi:type="dcterms:W3CDTF">2024-02-15T11:39:00Z</dcterms:modified>
</cp:coreProperties>
</file>